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3B9" w:rsidRPr="00176C71" w:rsidRDefault="004811D2" w:rsidP="006833B9">
      <w:pPr>
        <w:rPr>
          <w:lang w:val="uk-UA"/>
        </w:rPr>
      </w:pPr>
      <w:r w:rsidRPr="004811D2">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9.35pt;margin-top:25.1pt;width:45pt;height:62.8pt;z-index:251657728;mso-position-horizontal-relative:margin;mso-position-vertical-relative:page" o:allowincell="f" fillcolor="window">
            <v:imagedata r:id="rId6" o:title=""/>
            <o:lock v:ext="edit" aspectratio="f"/>
            <w10:wrap anchorx="margin" anchory="page"/>
          </v:shape>
          <o:OLEObject Type="Embed" ProgID="Word.Picture.8" ShapeID="_x0000_s1026" DrawAspect="Content" ObjectID="_1653466858" r:id="rId7"/>
        </w:pict>
      </w:r>
      <w:r w:rsidR="006833B9">
        <w:rPr>
          <w:lang w:val="uk-UA"/>
        </w:rPr>
        <w:t xml:space="preserve">                                                                                                                      </w:t>
      </w:r>
    </w:p>
    <w:p w:rsidR="006833B9" w:rsidRDefault="006833B9" w:rsidP="006833B9">
      <w:pPr>
        <w:rPr>
          <w:lang w:val="uk-UA"/>
        </w:rPr>
      </w:pPr>
    </w:p>
    <w:p w:rsidR="006833B9" w:rsidRDefault="006833B9" w:rsidP="006833B9">
      <w:pPr>
        <w:rPr>
          <w:lang w:val="uk-UA"/>
        </w:rPr>
      </w:pPr>
    </w:p>
    <w:p w:rsidR="006833B9" w:rsidRPr="00A9480F" w:rsidRDefault="006833B9" w:rsidP="009A48C1">
      <w:pPr>
        <w:jc w:val="center"/>
        <w:rPr>
          <w:b/>
          <w:sz w:val="32"/>
          <w:szCs w:val="32"/>
          <w:lang w:val="uk-UA"/>
        </w:rPr>
      </w:pPr>
      <w:r w:rsidRPr="00A9480F">
        <w:rPr>
          <w:b/>
          <w:sz w:val="32"/>
          <w:szCs w:val="32"/>
          <w:lang w:val="uk-UA"/>
        </w:rPr>
        <w:t>У</w:t>
      </w:r>
      <w:r w:rsidRPr="00A9480F">
        <w:rPr>
          <w:b/>
          <w:sz w:val="32"/>
          <w:szCs w:val="32"/>
        </w:rPr>
        <w:t>КРАЇНА</w:t>
      </w:r>
    </w:p>
    <w:p w:rsidR="006833B9" w:rsidRPr="00A9480F" w:rsidRDefault="006833B9" w:rsidP="009A48C1">
      <w:pPr>
        <w:pStyle w:val="a3"/>
        <w:rPr>
          <w:sz w:val="32"/>
          <w:szCs w:val="32"/>
          <w:lang w:val="uk-UA"/>
        </w:rPr>
      </w:pPr>
      <w:r w:rsidRPr="00A9480F">
        <w:rPr>
          <w:sz w:val="32"/>
          <w:szCs w:val="32"/>
          <w:lang w:val="uk-UA"/>
        </w:rPr>
        <w:t>Ж</w:t>
      </w:r>
      <w:r w:rsidRPr="00A9480F">
        <w:rPr>
          <w:sz w:val="32"/>
          <w:szCs w:val="32"/>
        </w:rPr>
        <w:t>ИТОМИРСЬКА МІСЬКА РАДА</w:t>
      </w:r>
    </w:p>
    <w:p w:rsidR="006833B9" w:rsidRPr="00A9480F" w:rsidRDefault="00714808" w:rsidP="009A48C1">
      <w:pPr>
        <w:pStyle w:val="2"/>
        <w:rPr>
          <w:sz w:val="32"/>
          <w:szCs w:val="32"/>
          <w:lang w:val="uk-UA"/>
        </w:rPr>
      </w:pPr>
      <w:r>
        <w:rPr>
          <w:sz w:val="32"/>
          <w:szCs w:val="32"/>
          <w:lang w:val="uk-UA"/>
        </w:rPr>
        <w:t xml:space="preserve">ПРОЄКТ </w:t>
      </w:r>
      <w:r w:rsidR="006833B9" w:rsidRPr="00A9480F">
        <w:rPr>
          <w:sz w:val="32"/>
          <w:szCs w:val="32"/>
          <w:lang w:val="uk-UA"/>
        </w:rPr>
        <w:t>РІШЕННЯ</w:t>
      </w:r>
    </w:p>
    <w:p w:rsidR="00D76FAC" w:rsidRPr="00C76186" w:rsidRDefault="00B91E23" w:rsidP="00760051">
      <w:pPr>
        <w:jc w:val="center"/>
        <w:rPr>
          <w:lang w:val="en-US"/>
        </w:rPr>
      </w:pPr>
      <w:r>
        <w:rPr>
          <w:lang w:val="uk-UA"/>
        </w:rPr>
        <w:t xml:space="preserve"> </w:t>
      </w:r>
    </w:p>
    <w:p w:rsidR="00D76FAC" w:rsidRDefault="00D76FAC" w:rsidP="006833B9">
      <w:pPr>
        <w:rPr>
          <w:sz w:val="24"/>
          <w:lang w:val="uk-UA"/>
        </w:rPr>
      </w:pPr>
    </w:p>
    <w:p w:rsidR="006833B9" w:rsidRDefault="006833B9" w:rsidP="006833B9">
      <w:pPr>
        <w:rPr>
          <w:lang w:val="uk-UA"/>
        </w:rPr>
      </w:pPr>
      <w:r w:rsidRPr="00A442A7">
        <w:rPr>
          <w:lang w:val="uk-UA"/>
        </w:rPr>
        <w:t>від _____________ № ______</w:t>
      </w:r>
    </w:p>
    <w:p w:rsidR="006833B9" w:rsidRPr="00E31BCE" w:rsidRDefault="00E31BCE" w:rsidP="006833B9">
      <w:pPr>
        <w:rPr>
          <w:sz w:val="24"/>
          <w:lang w:val="uk-UA"/>
        </w:rPr>
      </w:pPr>
      <w:r>
        <w:rPr>
          <w:sz w:val="24"/>
          <w:lang w:val="uk-UA"/>
        </w:rPr>
        <w:t xml:space="preserve">          </w:t>
      </w:r>
      <w:r w:rsidRPr="00E31BCE">
        <w:rPr>
          <w:sz w:val="24"/>
          <w:lang w:val="uk-UA"/>
        </w:rPr>
        <w:t>м.</w:t>
      </w:r>
      <w:r>
        <w:rPr>
          <w:sz w:val="24"/>
          <w:lang w:val="uk-UA"/>
        </w:rPr>
        <w:t xml:space="preserve"> </w:t>
      </w:r>
      <w:r w:rsidRPr="00E31BCE">
        <w:rPr>
          <w:sz w:val="24"/>
          <w:lang w:val="uk-UA"/>
        </w:rPr>
        <w:t>Житомир</w:t>
      </w:r>
    </w:p>
    <w:p w:rsidR="00C0705B" w:rsidRDefault="00C0705B" w:rsidP="006833B9">
      <w:pPr>
        <w:rPr>
          <w:lang w:val="uk-UA"/>
        </w:rPr>
      </w:pPr>
    </w:p>
    <w:p w:rsidR="006833B9" w:rsidRDefault="00CA3042" w:rsidP="00CA3042">
      <w:pPr>
        <w:shd w:val="clear" w:color="auto" w:fill="FFFFFF"/>
        <w:ind w:right="4252"/>
        <w:jc w:val="both"/>
        <w:rPr>
          <w:color w:val="000000"/>
          <w:spacing w:val="-3"/>
          <w:szCs w:val="28"/>
          <w:lang w:val="uk-UA"/>
        </w:rPr>
      </w:pPr>
      <w:r>
        <w:rPr>
          <w:color w:val="000000"/>
          <w:spacing w:val="-3"/>
          <w:szCs w:val="28"/>
          <w:lang w:val="uk-UA"/>
        </w:rPr>
        <w:t xml:space="preserve">Про затвердження </w:t>
      </w:r>
      <w:proofErr w:type="spellStart"/>
      <w:r>
        <w:rPr>
          <w:color w:val="000000"/>
          <w:spacing w:val="-3"/>
          <w:szCs w:val="28"/>
          <w:lang w:val="uk-UA"/>
        </w:rPr>
        <w:t>проєкта-переможця</w:t>
      </w:r>
      <w:proofErr w:type="spellEnd"/>
      <w:r>
        <w:rPr>
          <w:color w:val="000000"/>
          <w:spacing w:val="-3"/>
          <w:szCs w:val="28"/>
          <w:lang w:val="uk-UA"/>
        </w:rPr>
        <w:t xml:space="preserve"> </w:t>
      </w:r>
    </w:p>
    <w:p w:rsidR="00CA3042" w:rsidRDefault="001A0A0B" w:rsidP="00CA3042">
      <w:pPr>
        <w:shd w:val="clear" w:color="auto" w:fill="FFFFFF"/>
        <w:ind w:right="4252"/>
        <w:jc w:val="both"/>
        <w:rPr>
          <w:color w:val="000000"/>
          <w:spacing w:val="-3"/>
          <w:szCs w:val="28"/>
          <w:lang w:val="uk-UA"/>
        </w:rPr>
      </w:pPr>
      <w:r>
        <w:rPr>
          <w:color w:val="000000"/>
          <w:spacing w:val="-3"/>
          <w:szCs w:val="28"/>
          <w:lang w:val="uk-UA"/>
        </w:rPr>
        <w:t>конкурсу</w:t>
      </w:r>
      <w:r w:rsidR="00CA3042">
        <w:rPr>
          <w:color w:val="000000"/>
          <w:spacing w:val="-3"/>
          <w:szCs w:val="28"/>
          <w:lang w:val="uk-UA"/>
        </w:rPr>
        <w:t xml:space="preserve"> на кращий загальноміський</w:t>
      </w:r>
    </w:p>
    <w:p w:rsidR="00CA3042" w:rsidRPr="003B44D4" w:rsidRDefault="001613FA" w:rsidP="00CA3042">
      <w:pPr>
        <w:shd w:val="clear" w:color="auto" w:fill="FFFFFF"/>
        <w:ind w:right="4252"/>
        <w:jc w:val="both"/>
        <w:rPr>
          <w:color w:val="000000"/>
          <w:spacing w:val="-3"/>
          <w:szCs w:val="28"/>
          <w:lang w:val="uk-UA"/>
        </w:rPr>
      </w:pPr>
      <w:r>
        <w:rPr>
          <w:color w:val="000000"/>
          <w:spacing w:val="-3"/>
          <w:szCs w:val="28"/>
          <w:lang w:val="uk-UA"/>
        </w:rPr>
        <w:t>громадський проєкт</w:t>
      </w:r>
      <w:r w:rsidR="00CA3042">
        <w:rPr>
          <w:color w:val="000000"/>
          <w:spacing w:val="-3"/>
          <w:szCs w:val="28"/>
          <w:lang w:val="uk-UA"/>
        </w:rPr>
        <w:t xml:space="preserve"> Житомирської міської об’єднаної територіальної громади</w:t>
      </w:r>
      <w:r>
        <w:rPr>
          <w:color w:val="000000"/>
          <w:spacing w:val="-3"/>
          <w:szCs w:val="28"/>
          <w:lang w:val="uk-UA"/>
        </w:rPr>
        <w:t xml:space="preserve">            </w:t>
      </w:r>
      <w:r w:rsidR="00CA3042">
        <w:rPr>
          <w:color w:val="000000"/>
          <w:spacing w:val="-3"/>
          <w:szCs w:val="28"/>
          <w:lang w:val="uk-UA"/>
        </w:rPr>
        <w:t xml:space="preserve"> на 2020 рік</w:t>
      </w:r>
    </w:p>
    <w:p w:rsidR="006833B9" w:rsidRDefault="006833B9" w:rsidP="006833B9">
      <w:pPr>
        <w:shd w:val="clear" w:color="auto" w:fill="FFFFFF"/>
        <w:tabs>
          <w:tab w:val="left" w:pos="9355"/>
        </w:tabs>
        <w:ind w:right="-5" w:firstLine="720"/>
        <w:jc w:val="both"/>
        <w:rPr>
          <w:color w:val="000000"/>
          <w:spacing w:val="-4"/>
          <w:szCs w:val="28"/>
          <w:lang w:val="uk-UA"/>
        </w:rPr>
      </w:pPr>
    </w:p>
    <w:p w:rsidR="001A0A0B" w:rsidRDefault="001A0A0B" w:rsidP="001A0A0B">
      <w:pPr>
        <w:tabs>
          <w:tab w:val="left" w:pos="567"/>
          <w:tab w:val="left" w:pos="7513"/>
        </w:tabs>
        <w:ind w:firstLine="567"/>
        <w:jc w:val="both"/>
        <w:rPr>
          <w:szCs w:val="28"/>
          <w:lang w:val="uk-UA"/>
        </w:rPr>
      </w:pPr>
    </w:p>
    <w:p w:rsidR="001A0A0B" w:rsidRPr="00C46860" w:rsidRDefault="001A0A0B" w:rsidP="001A0A0B">
      <w:pPr>
        <w:tabs>
          <w:tab w:val="left" w:pos="567"/>
          <w:tab w:val="left" w:pos="7513"/>
        </w:tabs>
        <w:ind w:firstLine="567"/>
        <w:jc w:val="both"/>
        <w:rPr>
          <w:szCs w:val="28"/>
          <w:lang w:val="uk-UA"/>
        </w:rPr>
      </w:pPr>
      <w:r>
        <w:rPr>
          <w:szCs w:val="28"/>
          <w:lang w:val="uk-UA"/>
        </w:rPr>
        <w:t xml:space="preserve">З метою впровадження інноваційних механізмів залучення громадськості до налагодження системної взаємодії з органами місцевого самоврядування та проведення процедури голосування за подані проєкти виконавчих органів Житомирської міської ради на кращий загальноміський громадський проєкт Житомирської міської ОТГ, відповідно до ст.42 Закону України «Про місцеве самоврядування в Україні», міська рада: </w:t>
      </w:r>
    </w:p>
    <w:p w:rsidR="00C0705B" w:rsidRDefault="00C0705B" w:rsidP="006833B9">
      <w:pPr>
        <w:shd w:val="clear" w:color="auto" w:fill="FFFFFF"/>
        <w:tabs>
          <w:tab w:val="left" w:pos="9355"/>
        </w:tabs>
        <w:ind w:right="-5" w:firstLine="720"/>
        <w:jc w:val="both"/>
        <w:rPr>
          <w:color w:val="000000"/>
          <w:spacing w:val="-4"/>
          <w:szCs w:val="28"/>
          <w:lang w:val="uk-UA"/>
        </w:rPr>
      </w:pPr>
    </w:p>
    <w:p w:rsidR="00395447" w:rsidRDefault="00395447" w:rsidP="006833B9">
      <w:pPr>
        <w:shd w:val="clear" w:color="auto" w:fill="FFFFFF"/>
        <w:tabs>
          <w:tab w:val="left" w:pos="9355"/>
        </w:tabs>
        <w:ind w:left="72" w:right="-5"/>
        <w:jc w:val="both"/>
        <w:rPr>
          <w:color w:val="000000"/>
          <w:spacing w:val="-4"/>
          <w:szCs w:val="28"/>
          <w:lang w:val="uk-UA"/>
        </w:rPr>
      </w:pPr>
    </w:p>
    <w:p w:rsidR="006833B9" w:rsidRPr="00532D71" w:rsidRDefault="006833B9" w:rsidP="006833B9">
      <w:pPr>
        <w:shd w:val="clear" w:color="auto" w:fill="FFFFFF"/>
        <w:tabs>
          <w:tab w:val="left" w:pos="9355"/>
        </w:tabs>
        <w:ind w:left="72" w:right="-5"/>
        <w:jc w:val="both"/>
        <w:rPr>
          <w:b/>
          <w:color w:val="000000"/>
          <w:spacing w:val="-4"/>
          <w:szCs w:val="28"/>
          <w:lang w:val="uk-UA"/>
        </w:rPr>
      </w:pPr>
      <w:r w:rsidRPr="00532D71">
        <w:rPr>
          <w:b/>
          <w:color w:val="000000"/>
          <w:spacing w:val="-4"/>
          <w:szCs w:val="28"/>
          <w:lang w:val="uk-UA"/>
        </w:rPr>
        <w:t>ВИРІШИЛА:</w:t>
      </w:r>
    </w:p>
    <w:p w:rsidR="006833B9" w:rsidRDefault="006833B9" w:rsidP="006833B9">
      <w:pPr>
        <w:rPr>
          <w:lang w:val="uk-UA"/>
        </w:rPr>
      </w:pPr>
    </w:p>
    <w:p w:rsidR="00A66CE0" w:rsidRDefault="00CA3042" w:rsidP="00CA3042">
      <w:pPr>
        <w:pStyle w:val="a9"/>
        <w:numPr>
          <w:ilvl w:val="0"/>
          <w:numId w:val="2"/>
        </w:numPr>
        <w:shd w:val="clear" w:color="auto" w:fill="FFFFFF"/>
        <w:tabs>
          <w:tab w:val="left" w:pos="9355"/>
        </w:tabs>
        <w:ind w:right="-1"/>
        <w:jc w:val="both"/>
        <w:rPr>
          <w:color w:val="000000"/>
          <w:spacing w:val="-4"/>
          <w:szCs w:val="28"/>
          <w:lang w:val="uk-UA"/>
        </w:rPr>
      </w:pPr>
      <w:r w:rsidRPr="00CA3042">
        <w:rPr>
          <w:color w:val="000000"/>
          <w:spacing w:val="-4"/>
          <w:szCs w:val="28"/>
          <w:lang w:val="uk-UA"/>
        </w:rPr>
        <w:t xml:space="preserve">Затвердити проєкт </w:t>
      </w:r>
      <w:r w:rsidR="00A9480F">
        <w:rPr>
          <w:color w:val="000000"/>
          <w:spacing w:val="-4"/>
          <w:szCs w:val="28"/>
          <w:lang w:val="uk-UA"/>
        </w:rPr>
        <w:t>«</w:t>
      </w:r>
      <w:r w:rsidR="00A9480F" w:rsidRPr="009F5B97">
        <w:rPr>
          <w:szCs w:val="28"/>
          <w:lang w:val="uk-UA"/>
        </w:rPr>
        <w:t>Реконструкція території благоустрою бульвару Нового в місті Житомирі</w:t>
      </w:r>
      <w:r w:rsidR="00A9480F">
        <w:rPr>
          <w:szCs w:val="28"/>
          <w:lang w:val="uk-UA"/>
        </w:rPr>
        <w:t>»</w:t>
      </w:r>
      <w:r w:rsidRPr="00CA3042">
        <w:rPr>
          <w:color w:val="000000"/>
          <w:spacing w:val="-4"/>
          <w:szCs w:val="28"/>
          <w:lang w:val="uk-UA"/>
        </w:rPr>
        <w:t xml:space="preserve"> як такий, що </w:t>
      </w:r>
      <w:r w:rsidR="00FB55B1">
        <w:rPr>
          <w:color w:val="000000"/>
          <w:spacing w:val="-4"/>
          <w:szCs w:val="28"/>
          <w:lang w:val="uk-UA"/>
        </w:rPr>
        <w:t>набрав найбільший відсоток голосів</w:t>
      </w:r>
      <w:r w:rsidRPr="00CA3042">
        <w:rPr>
          <w:color w:val="000000"/>
          <w:spacing w:val="-4"/>
          <w:szCs w:val="28"/>
          <w:lang w:val="uk-UA"/>
        </w:rPr>
        <w:t xml:space="preserve"> під час голосування за кращий </w:t>
      </w:r>
      <w:r w:rsidRPr="00CA3042">
        <w:rPr>
          <w:color w:val="000000"/>
          <w:spacing w:val="-3"/>
          <w:szCs w:val="28"/>
          <w:lang w:val="uk-UA"/>
        </w:rPr>
        <w:t xml:space="preserve"> загальноміський громадський проєкт Житомирської міської об’єднаної територіальної громади</w:t>
      </w:r>
      <w:r w:rsidRPr="00CA3042">
        <w:rPr>
          <w:color w:val="000000"/>
          <w:spacing w:val="-4"/>
          <w:szCs w:val="28"/>
          <w:lang w:val="uk-UA"/>
        </w:rPr>
        <w:t>.</w:t>
      </w:r>
    </w:p>
    <w:p w:rsidR="00CA3042" w:rsidRPr="00CA3042" w:rsidRDefault="00CA3042" w:rsidP="00CA3042">
      <w:pPr>
        <w:pStyle w:val="a9"/>
        <w:numPr>
          <w:ilvl w:val="0"/>
          <w:numId w:val="2"/>
        </w:numPr>
        <w:shd w:val="clear" w:color="auto" w:fill="FFFFFF"/>
        <w:tabs>
          <w:tab w:val="left" w:pos="9355"/>
        </w:tabs>
        <w:ind w:right="-1"/>
        <w:jc w:val="both"/>
        <w:rPr>
          <w:color w:val="000000"/>
          <w:spacing w:val="-3"/>
          <w:szCs w:val="28"/>
          <w:lang w:val="uk-UA"/>
        </w:rPr>
      </w:pPr>
      <w:r w:rsidRPr="00CA3042">
        <w:rPr>
          <w:color w:val="000000"/>
          <w:spacing w:val="-4"/>
          <w:szCs w:val="28"/>
          <w:lang w:val="uk-UA"/>
        </w:rPr>
        <w:t>Управлінню капітального будівництва міської ради включити проєкт,  що переміг під час голосування</w:t>
      </w:r>
      <w:r w:rsidR="00655875">
        <w:rPr>
          <w:color w:val="000000"/>
          <w:spacing w:val="-4"/>
          <w:szCs w:val="28"/>
          <w:lang w:val="uk-UA"/>
        </w:rPr>
        <w:t>,</w:t>
      </w:r>
      <w:r w:rsidRPr="00CA3042">
        <w:rPr>
          <w:color w:val="000000"/>
          <w:spacing w:val="-4"/>
          <w:szCs w:val="28"/>
          <w:lang w:val="uk-UA"/>
        </w:rPr>
        <w:t xml:space="preserve"> до міської цільової програми на 2020 рік.</w:t>
      </w:r>
    </w:p>
    <w:p w:rsidR="006833B9" w:rsidRPr="00CA3042" w:rsidRDefault="006833B9" w:rsidP="00CA3042">
      <w:pPr>
        <w:pStyle w:val="a9"/>
        <w:numPr>
          <w:ilvl w:val="0"/>
          <w:numId w:val="2"/>
        </w:numPr>
        <w:tabs>
          <w:tab w:val="left" w:pos="9355"/>
        </w:tabs>
        <w:jc w:val="both"/>
        <w:rPr>
          <w:color w:val="000000"/>
          <w:spacing w:val="-3"/>
          <w:szCs w:val="28"/>
          <w:lang w:val="uk-UA"/>
        </w:rPr>
      </w:pPr>
      <w:r w:rsidRPr="00CA3042">
        <w:rPr>
          <w:szCs w:val="28"/>
          <w:lang w:val="uk-UA"/>
        </w:rPr>
        <w:t xml:space="preserve">Контроль за виконанням цього рішення покласти на </w:t>
      </w:r>
      <w:r w:rsidR="003B44D4" w:rsidRPr="00CA3042">
        <w:rPr>
          <w:szCs w:val="28"/>
          <w:lang w:val="uk-UA"/>
        </w:rPr>
        <w:t xml:space="preserve">секретаря міської ради та </w:t>
      </w:r>
      <w:r w:rsidRPr="00CA3042">
        <w:rPr>
          <w:szCs w:val="28"/>
          <w:lang w:val="uk-UA"/>
        </w:rPr>
        <w:t>заступник</w:t>
      </w:r>
      <w:r w:rsidR="001A14EF" w:rsidRPr="00CA3042">
        <w:rPr>
          <w:szCs w:val="28"/>
          <w:lang w:val="uk-UA"/>
        </w:rPr>
        <w:t>ів</w:t>
      </w:r>
      <w:r w:rsidRPr="00CA3042">
        <w:rPr>
          <w:szCs w:val="28"/>
          <w:lang w:val="uk-UA"/>
        </w:rPr>
        <w:t xml:space="preserve"> міського голови з питань діяльності виконавчих органів ради згідно з розподілом обов’язків</w:t>
      </w:r>
      <w:r w:rsidRPr="00CA3042">
        <w:rPr>
          <w:color w:val="000000"/>
          <w:szCs w:val="28"/>
          <w:lang w:val="uk-UA"/>
        </w:rPr>
        <w:t xml:space="preserve">. </w:t>
      </w:r>
    </w:p>
    <w:p w:rsidR="006833B9" w:rsidRDefault="006833B9" w:rsidP="00CA3042">
      <w:pPr>
        <w:tabs>
          <w:tab w:val="left" w:pos="9355"/>
        </w:tabs>
        <w:jc w:val="both"/>
        <w:rPr>
          <w:color w:val="000000"/>
          <w:spacing w:val="-3"/>
          <w:szCs w:val="28"/>
          <w:lang w:val="uk-UA"/>
        </w:rPr>
      </w:pPr>
    </w:p>
    <w:p w:rsidR="006833B9" w:rsidRDefault="006833B9" w:rsidP="006833B9">
      <w:pPr>
        <w:jc w:val="both"/>
        <w:rPr>
          <w:color w:val="000000"/>
          <w:spacing w:val="-3"/>
          <w:szCs w:val="28"/>
          <w:lang w:val="uk-UA"/>
        </w:rPr>
      </w:pPr>
    </w:p>
    <w:p w:rsidR="00E26483" w:rsidRDefault="00E26483" w:rsidP="006833B9">
      <w:pPr>
        <w:jc w:val="both"/>
        <w:rPr>
          <w:color w:val="000000"/>
          <w:spacing w:val="-3"/>
          <w:szCs w:val="28"/>
          <w:lang w:val="uk-UA"/>
        </w:rPr>
      </w:pPr>
    </w:p>
    <w:p w:rsidR="00EB0D06" w:rsidRDefault="00EB0D06" w:rsidP="006833B9">
      <w:pPr>
        <w:jc w:val="both"/>
        <w:rPr>
          <w:color w:val="000000"/>
          <w:spacing w:val="-3"/>
          <w:szCs w:val="28"/>
          <w:lang w:val="uk-UA"/>
        </w:rPr>
      </w:pPr>
    </w:p>
    <w:p w:rsidR="007D0A1E" w:rsidRDefault="00EB0D06" w:rsidP="0012130E">
      <w:pPr>
        <w:jc w:val="both"/>
        <w:rPr>
          <w:color w:val="000000"/>
          <w:spacing w:val="-3"/>
          <w:szCs w:val="28"/>
          <w:lang w:val="uk-UA"/>
        </w:rPr>
      </w:pPr>
      <w:r>
        <w:rPr>
          <w:color w:val="000000"/>
          <w:spacing w:val="-3"/>
          <w:szCs w:val="28"/>
          <w:lang w:val="uk-UA"/>
        </w:rPr>
        <w:t>М</w:t>
      </w:r>
      <w:r w:rsidR="006833B9">
        <w:rPr>
          <w:color w:val="000000"/>
          <w:spacing w:val="-3"/>
          <w:szCs w:val="28"/>
          <w:lang w:val="uk-UA"/>
        </w:rPr>
        <w:t xml:space="preserve">іський </w:t>
      </w:r>
      <w:r w:rsidR="00D76FAC">
        <w:rPr>
          <w:color w:val="000000"/>
          <w:spacing w:val="-3"/>
          <w:szCs w:val="28"/>
          <w:lang w:val="uk-UA"/>
        </w:rPr>
        <w:t xml:space="preserve"> </w:t>
      </w:r>
      <w:r w:rsidR="006833B9">
        <w:rPr>
          <w:color w:val="000000"/>
          <w:spacing w:val="-3"/>
          <w:szCs w:val="28"/>
          <w:lang w:val="uk-UA"/>
        </w:rPr>
        <w:t>голова                                                                                      С.І.Сухомли</w:t>
      </w:r>
      <w:r w:rsidR="001228A4">
        <w:rPr>
          <w:color w:val="000000"/>
          <w:spacing w:val="-3"/>
          <w:szCs w:val="28"/>
          <w:lang w:val="uk-UA"/>
        </w:rPr>
        <w:t>н</w:t>
      </w:r>
    </w:p>
    <w:p w:rsidR="00F03C7B" w:rsidRDefault="00F03C7B" w:rsidP="0012130E">
      <w:pPr>
        <w:jc w:val="both"/>
        <w:rPr>
          <w:color w:val="000000"/>
          <w:spacing w:val="-3"/>
          <w:szCs w:val="28"/>
          <w:lang w:val="uk-UA"/>
        </w:rPr>
      </w:pPr>
    </w:p>
    <w:p w:rsidR="00F03C7B" w:rsidRDefault="00F03C7B" w:rsidP="0012130E">
      <w:pPr>
        <w:jc w:val="both"/>
        <w:rPr>
          <w:color w:val="000000"/>
          <w:spacing w:val="-3"/>
          <w:szCs w:val="28"/>
          <w:lang w:val="uk-UA"/>
        </w:rPr>
      </w:pPr>
    </w:p>
    <w:p w:rsidR="00F03C7B" w:rsidRDefault="00F03C7B" w:rsidP="0012130E">
      <w:pPr>
        <w:jc w:val="both"/>
        <w:rPr>
          <w:color w:val="000000"/>
          <w:spacing w:val="-3"/>
          <w:szCs w:val="28"/>
          <w:lang w:val="uk-UA"/>
        </w:rPr>
      </w:pPr>
    </w:p>
    <w:p w:rsidR="00F03C7B" w:rsidRDefault="00F03C7B" w:rsidP="0012130E">
      <w:pPr>
        <w:jc w:val="both"/>
        <w:rPr>
          <w:color w:val="000000"/>
          <w:spacing w:val="-3"/>
          <w:szCs w:val="28"/>
          <w:lang w:val="uk-UA"/>
        </w:rPr>
      </w:pPr>
    </w:p>
    <w:sectPr w:rsidR="00F03C7B" w:rsidSect="001A14EF">
      <w:pgSz w:w="11906" w:h="16838"/>
      <w:pgMar w:top="851" w:right="850" w:bottom="851"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A75CB"/>
    <w:multiLevelType w:val="hybridMultilevel"/>
    <w:tmpl w:val="17E279C6"/>
    <w:lvl w:ilvl="0" w:tplc="1D4E8C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BD2C18"/>
    <w:multiLevelType w:val="hybridMultilevel"/>
    <w:tmpl w:val="2D8CAD26"/>
    <w:lvl w:ilvl="0" w:tplc="1270A72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efaultTabStop w:val="708"/>
  <w:drawingGridHorizontalSpacing w:val="140"/>
  <w:displayHorizontalDrawingGridEvery w:val="2"/>
  <w:noPunctuationKerning/>
  <w:characterSpacingControl w:val="doNotCompress"/>
  <w:compat/>
  <w:rsids>
    <w:rsidRoot w:val="00737458"/>
    <w:rsid w:val="00057AD6"/>
    <w:rsid w:val="000662FB"/>
    <w:rsid w:val="00091EFB"/>
    <w:rsid w:val="000A6FBB"/>
    <w:rsid w:val="000C54D0"/>
    <w:rsid w:val="000D29EE"/>
    <w:rsid w:val="000F5164"/>
    <w:rsid w:val="0011583B"/>
    <w:rsid w:val="00116AC2"/>
    <w:rsid w:val="0012130E"/>
    <w:rsid w:val="001228A4"/>
    <w:rsid w:val="001403B7"/>
    <w:rsid w:val="001613FA"/>
    <w:rsid w:val="001A0A0B"/>
    <w:rsid w:val="001A14EF"/>
    <w:rsid w:val="001C058B"/>
    <w:rsid w:val="00207A4C"/>
    <w:rsid w:val="00224A45"/>
    <w:rsid w:val="00226D35"/>
    <w:rsid w:val="00235AB0"/>
    <w:rsid w:val="00285E2F"/>
    <w:rsid w:val="00286D8D"/>
    <w:rsid w:val="002A258B"/>
    <w:rsid w:val="002B6C24"/>
    <w:rsid w:val="002E0E8B"/>
    <w:rsid w:val="002F124A"/>
    <w:rsid w:val="002F20B7"/>
    <w:rsid w:val="002F5C37"/>
    <w:rsid w:val="00315323"/>
    <w:rsid w:val="00362EBB"/>
    <w:rsid w:val="00391426"/>
    <w:rsid w:val="00395447"/>
    <w:rsid w:val="003B44D4"/>
    <w:rsid w:val="003C30F2"/>
    <w:rsid w:val="00402508"/>
    <w:rsid w:val="004158BA"/>
    <w:rsid w:val="0043027F"/>
    <w:rsid w:val="004632F7"/>
    <w:rsid w:val="004811D2"/>
    <w:rsid w:val="004D1EA8"/>
    <w:rsid w:val="004D4A5C"/>
    <w:rsid w:val="004E1D7A"/>
    <w:rsid w:val="0050312C"/>
    <w:rsid w:val="0051159B"/>
    <w:rsid w:val="00517CEE"/>
    <w:rsid w:val="00536C7A"/>
    <w:rsid w:val="00551DA5"/>
    <w:rsid w:val="00570CB1"/>
    <w:rsid w:val="005914D1"/>
    <w:rsid w:val="005920A7"/>
    <w:rsid w:val="00594141"/>
    <w:rsid w:val="005D22BA"/>
    <w:rsid w:val="005E6DD7"/>
    <w:rsid w:val="006069C8"/>
    <w:rsid w:val="00655875"/>
    <w:rsid w:val="00655BCA"/>
    <w:rsid w:val="00682894"/>
    <w:rsid w:val="006833B9"/>
    <w:rsid w:val="00691D0A"/>
    <w:rsid w:val="00697C5C"/>
    <w:rsid w:val="00711879"/>
    <w:rsid w:val="00714808"/>
    <w:rsid w:val="00724C41"/>
    <w:rsid w:val="00726AE4"/>
    <w:rsid w:val="00737458"/>
    <w:rsid w:val="00760051"/>
    <w:rsid w:val="00771457"/>
    <w:rsid w:val="00777E14"/>
    <w:rsid w:val="007949C3"/>
    <w:rsid w:val="00797EFC"/>
    <w:rsid w:val="007B61DA"/>
    <w:rsid w:val="007C7C73"/>
    <w:rsid w:val="007D0A1E"/>
    <w:rsid w:val="007E698E"/>
    <w:rsid w:val="0080735B"/>
    <w:rsid w:val="00812D48"/>
    <w:rsid w:val="00840020"/>
    <w:rsid w:val="00884BAA"/>
    <w:rsid w:val="0089309A"/>
    <w:rsid w:val="008D0AAD"/>
    <w:rsid w:val="008F6524"/>
    <w:rsid w:val="0092398A"/>
    <w:rsid w:val="00946814"/>
    <w:rsid w:val="009472F7"/>
    <w:rsid w:val="00960A29"/>
    <w:rsid w:val="00960A95"/>
    <w:rsid w:val="00964154"/>
    <w:rsid w:val="009730C7"/>
    <w:rsid w:val="00980BDE"/>
    <w:rsid w:val="0098478E"/>
    <w:rsid w:val="00996511"/>
    <w:rsid w:val="009A48C1"/>
    <w:rsid w:val="009D5859"/>
    <w:rsid w:val="009D799F"/>
    <w:rsid w:val="00A01E6A"/>
    <w:rsid w:val="00A13BB5"/>
    <w:rsid w:val="00A312E3"/>
    <w:rsid w:val="00A62B44"/>
    <w:rsid w:val="00A66CE0"/>
    <w:rsid w:val="00A9480F"/>
    <w:rsid w:val="00A969A4"/>
    <w:rsid w:val="00AA7345"/>
    <w:rsid w:val="00AA7A79"/>
    <w:rsid w:val="00AE633F"/>
    <w:rsid w:val="00B06AB5"/>
    <w:rsid w:val="00B42CDE"/>
    <w:rsid w:val="00B73DCE"/>
    <w:rsid w:val="00B91E23"/>
    <w:rsid w:val="00BA1890"/>
    <w:rsid w:val="00BB1C8A"/>
    <w:rsid w:val="00BB40CA"/>
    <w:rsid w:val="00BD37C8"/>
    <w:rsid w:val="00BF17E7"/>
    <w:rsid w:val="00BF6D3A"/>
    <w:rsid w:val="00C0705B"/>
    <w:rsid w:val="00C40D71"/>
    <w:rsid w:val="00C70F06"/>
    <w:rsid w:val="00C715E7"/>
    <w:rsid w:val="00C76186"/>
    <w:rsid w:val="00C91C7B"/>
    <w:rsid w:val="00CA0244"/>
    <w:rsid w:val="00CA3042"/>
    <w:rsid w:val="00CB5D92"/>
    <w:rsid w:val="00CC249B"/>
    <w:rsid w:val="00CD4B77"/>
    <w:rsid w:val="00D37343"/>
    <w:rsid w:val="00D4638E"/>
    <w:rsid w:val="00D659B5"/>
    <w:rsid w:val="00D676AF"/>
    <w:rsid w:val="00D67AA9"/>
    <w:rsid w:val="00D76FAC"/>
    <w:rsid w:val="00DA3495"/>
    <w:rsid w:val="00DA4908"/>
    <w:rsid w:val="00DA4E48"/>
    <w:rsid w:val="00E01D80"/>
    <w:rsid w:val="00E06477"/>
    <w:rsid w:val="00E258C5"/>
    <w:rsid w:val="00E26483"/>
    <w:rsid w:val="00E31BCE"/>
    <w:rsid w:val="00E36433"/>
    <w:rsid w:val="00E450F3"/>
    <w:rsid w:val="00E52360"/>
    <w:rsid w:val="00E55BA7"/>
    <w:rsid w:val="00E62A71"/>
    <w:rsid w:val="00E73F28"/>
    <w:rsid w:val="00E8547D"/>
    <w:rsid w:val="00E85694"/>
    <w:rsid w:val="00EA3D25"/>
    <w:rsid w:val="00EB0D06"/>
    <w:rsid w:val="00F03C7B"/>
    <w:rsid w:val="00F260BA"/>
    <w:rsid w:val="00F44056"/>
    <w:rsid w:val="00F54C62"/>
    <w:rsid w:val="00F64F70"/>
    <w:rsid w:val="00F72EA8"/>
    <w:rsid w:val="00F91B2E"/>
    <w:rsid w:val="00FB4CF8"/>
    <w:rsid w:val="00FB55B1"/>
    <w:rsid w:val="00FB63E0"/>
    <w:rsid w:val="00FD0D4B"/>
    <w:rsid w:val="00FF0233"/>
    <w:rsid w:val="00FF0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3B9"/>
    <w:rPr>
      <w:sz w:val="28"/>
      <w:szCs w:val="24"/>
    </w:rPr>
  </w:style>
  <w:style w:type="paragraph" w:styleId="2">
    <w:name w:val="heading 2"/>
    <w:basedOn w:val="a"/>
    <w:next w:val="a"/>
    <w:qFormat/>
    <w:rsid w:val="006833B9"/>
    <w:pPr>
      <w:keepNext/>
      <w:jc w:val="center"/>
      <w:outlineLvl w:val="1"/>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6833B9"/>
    <w:pPr>
      <w:jc w:val="center"/>
    </w:pPr>
    <w:rPr>
      <w:b/>
      <w:spacing w:val="8"/>
      <w:sz w:val="30"/>
      <w:szCs w:val="20"/>
    </w:rPr>
  </w:style>
  <w:style w:type="paragraph" w:customStyle="1" w:styleId="a4">
    <w:name w:val="Знак Знак Знак Знак Знак Знак Знак Знак Знак Знак Знак Знак"/>
    <w:basedOn w:val="a"/>
    <w:rsid w:val="006833B9"/>
    <w:rPr>
      <w:rFonts w:ascii="Verdana" w:hAnsi="Verdana" w:cs="Verdana"/>
      <w:sz w:val="20"/>
      <w:szCs w:val="20"/>
      <w:lang w:val="en-US" w:eastAsia="en-US"/>
    </w:rPr>
  </w:style>
  <w:style w:type="table" w:styleId="a5">
    <w:name w:val="Table Grid"/>
    <w:basedOn w:val="a1"/>
    <w:rsid w:val="006833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1">
    <w:name w:val="Основной текст + 101"/>
    <w:aliases w:val="5 pt3,Интервал 0 pt1,Основной текст + Курсив"/>
    <w:rsid w:val="006833B9"/>
    <w:rPr>
      <w:rFonts w:ascii="Times New Roman" w:hAnsi="Times New Roman" w:cs="Times New Roman"/>
      <w:spacing w:val="3"/>
      <w:sz w:val="21"/>
      <w:szCs w:val="21"/>
      <w:u w:val="none"/>
    </w:rPr>
  </w:style>
  <w:style w:type="paragraph" w:customStyle="1" w:styleId="20">
    <w:name w:val="Обычный (веб)2"/>
    <w:basedOn w:val="a"/>
    <w:rsid w:val="006833B9"/>
    <w:pPr>
      <w:spacing w:before="100" w:beforeAutospacing="1" w:after="360"/>
      <w:jc w:val="both"/>
    </w:pPr>
    <w:rPr>
      <w:sz w:val="24"/>
    </w:rPr>
  </w:style>
  <w:style w:type="paragraph" w:customStyle="1" w:styleId="Default">
    <w:name w:val="Default"/>
    <w:rsid w:val="008D0AAD"/>
    <w:pPr>
      <w:autoSpaceDE w:val="0"/>
      <w:autoSpaceDN w:val="0"/>
      <w:adjustRightInd w:val="0"/>
    </w:pPr>
    <w:rPr>
      <w:color w:val="000000"/>
      <w:sz w:val="24"/>
      <w:szCs w:val="24"/>
    </w:rPr>
  </w:style>
  <w:style w:type="paragraph" w:customStyle="1" w:styleId="a6">
    <w:name w:val="Знак Знак Знак Знак Знак Знак Знак Знак"/>
    <w:basedOn w:val="a"/>
    <w:rsid w:val="00395447"/>
    <w:rPr>
      <w:rFonts w:ascii="Verdana" w:hAnsi="Verdana" w:cs="Verdana"/>
      <w:sz w:val="20"/>
      <w:szCs w:val="20"/>
      <w:lang w:val="en-US" w:eastAsia="en-US"/>
    </w:rPr>
  </w:style>
  <w:style w:type="character" w:customStyle="1" w:styleId="1">
    <w:name w:val="Основной текст Знак1"/>
    <w:aliases w:val=" Знак Знак Знак, Знак Знак1 Знак,Знак Знак Знак,Знак Знак1 Знак"/>
    <w:link w:val="a7"/>
    <w:rsid w:val="00E450F3"/>
    <w:rPr>
      <w:rFonts w:eastAsia="Courier New"/>
      <w:sz w:val="24"/>
      <w:szCs w:val="24"/>
      <w:shd w:val="clear" w:color="auto" w:fill="FFFFFF"/>
      <w:lang w:val="uk-UA"/>
    </w:rPr>
  </w:style>
  <w:style w:type="paragraph" w:styleId="a7">
    <w:name w:val="Body Text"/>
    <w:aliases w:val=" Знак Знак, Знак Знак1,Знак Знак,Знак Знак1"/>
    <w:basedOn w:val="a"/>
    <w:link w:val="1"/>
    <w:rsid w:val="00E450F3"/>
    <w:pPr>
      <w:widowControl w:val="0"/>
      <w:shd w:val="clear" w:color="auto" w:fill="FFFFFF"/>
    </w:pPr>
    <w:rPr>
      <w:rFonts w:eastAsia="Courier New"/>
      <w:sz w:val="24"/>
      <w:lang w:val="uk-UA"/>
    </w:rPr>
  </w:style>
  <w:style w:type="character" w:customStyle="1" w:styleId="a8">
    <w:name w:val="Основной текст Знак"/>
    <w:uiPriority w:val="99"/>
    <w:semiHidden/>
    <w:rsid w:val="00E450F3"/>
    <w:rPr>
      <w:sz w:val="28"/>
      <w:szCs w:val="24"/>
    </w:rPr>
  </w:style>
  <w:style w:type="paragraph" w:styleId="a9">
    <w:name w:val="List Paragraph"/>
    <w:basedOn w:val="a"/>
    <w:uiPriority w:val="34"/>
    <w:qFormat/>
    <w:rsid w:val="00CA3042"/>
    <w:pPr>
      <w:ind w:left="720"/>
      <w:contextualSpacing/>
    </w:pPr>
  </w:style>
</w:styles>
</file>

<file path=word/webSettings.xml><?xml version="1.0" encoding="utf-8"?>
<w:webSettings xmlns:r="http://schemas.openxmlformats.org/officeDocument/2006/relationships" xmlns:w="http://schemas.openxmlformats.org/wordprocessingml/2006/main">
  <w:divs>
    <w:div w:id="108823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57634-31F3-47EA-8E25-1C64B9FB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SP3</dc:creator>
  <cp:lastModifiedBy>User</cp:lastModifiedBy>
  <cp:revision>3</cp:revision>
  <cp:lastPrinted>2020-06-12T06:34:00Z</cp:lastPrinted>
  <dcterms:created xsi:type="dcterms:W3CDTF">2020-06-12T08:34:00Z</dcterms:created>
  <dcterms:modified xsi:type="dcterms:W3CDTF">2020-06-12T08:34:00Z</dcterms:modified>
</cp:coreProperties>
</file>