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F" w:rsidRDefault="002D3E7F">
      <w:pPr>
        <w:pStyle w:val="Standard"/>
        <w:ind w:left="1701" w:right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221.4pt;margin-top:-.45pt;width:40.35pt;height:58.15pt;z-index:251658240;visibility:visible">
            <v:imagedata r:id="rId6" o:title="OLE-объект"/>
          </v:shape>
          <o:OLEObject Type="Embed" ProgID="Word.Picture.8" ShapeID="Объект1" DrawAspect="Content" ObjectID="_1654668868" r:id="rId7"/>
        </w:pict>
      </w:r>
    </w:p>
    <w:p w:rsidR="002D3E7F" w:rsidRDefault="002D3E7F">
      <w:pPr>
        <w:pStyle w:val="Standard"/>
        <w:jc w:val="center"/>
      </w:pPr>
    </w:p>
    <w:p w:rsidR="002D3E7F" w:rsidRDefault="00E726B8">
      <w:pPr>
        <w:pStyle w:val="Standard"/>
        <w:jc w:val="center"/>
        <w:rPr>
          <w:lang w:val="uk-UA"/>
        </w:rPr>
      </w:pPr>
      <w:r>
        <w:rPr>
          <w:lang w:val="uk-UA"/>
        </w:rPr>
        <w:t xml:space="preserve">                                                </w:t>
      </w:r>
    </w:p>
    <w:p w:rsidR="002D3E7F" w:rsidRDefault="00E726B8">
      <w:pPr>
        <w:pStyle w:val="1"/>
        <w:tabs>
          <w:tab w:val="left" w:pos="0"/>
        </w:tabs>
        <w:jc w:val="left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                                                        </w:t>
      </w:r>
    </w:p>
    <w:p w:rsidR="002D3E7F" w:rsidRDefault="00E726B8">
      <w:pPr>
        <w:pStyle w:val="1"/>
        <w:tabs>
          <w:tab w:val="left" w:pos="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УКРАЇНА</w:t>
      </w:r>
    </w:p>
    <w:p w:rsidR="002D3E7F" w:rsidRDefault="00E726B8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2D3E7F" w:rsidRDefault="00E726B8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2D3E7F" w:rsidRDefault="002D3E7F">
      <w:pPr>
        <w:pStyle w:val="Standard"/>
        <w:jc w:val="center"/>
        <w:rPr>
          <w:b/>
          <w:sz w:val="16"/>
          <w:szCs w:val="16"/>
          <w:lang w:val="uk-UA"/>
        </w:rPr>
      </w:pPr>
    </w:p>
    <w:p w:rsidR="002D3E7F" w:rsidRDefault="00E726B8">
      <w:pPr>
        <w:pStyle w:val="Standard"/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D3E7F" w:rsidRDefault="002D3E7F">
      <w:pPr>
        <w:pStyle w:val="Standard"/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D3E7F" w:rsidRDefault="00E726B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2D3E7F" w:rsidRDefault="00E726B8">
      <w:pPr>
        <w:pStyle w:val="Standard"/>
        <w:tabs>
          <w:tab w:val="left" w:pos="0"/>
        </w:tabs>
      </w:pPr>
      <w:r>
        <w:rPr>
          <w:b/>
          <w:bCs/>
          <w:sz w:val="30"/>
          <w:szCs w:val="30"/>
          <w:lang w:val="uk-UA"/>
        </w:rPr>
        <w:t xml:space="preserve">          </w:t>
      </w:r>
      <w:r>
        <w:rPr>
          <w:b/>
          <w:bCs/>
          <w:sz w:val="30"/>
          <w:szCs w:val="30"/>
          <w:lang w:val="uk-UA"/>
        </w:rPr>
        <w:t xml:space="preserve">             </w:t>
      </w:r>
      <w:r>
        <w:rPr>
          <w:lang w:val="uk-UA"/>
        </w:rPr>
        <w:t>м. Житомир</w:t>
      </w:r>
    </w:p>
    <w:p w:rsidR="002D3E7F" w:rsidRDefault="002D3E7F">
      <w:pPr>
        <w:pStyle w:val="Standard"/>
      </w:pPr>
    </w:p>
    <w:p w:rsidR="002D3E7F" w:rsidRDefault="00E726B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видалення</w:t>
      </w:r>
    </w:p>
    <w:p w:rsidR="002D3E7F" w:rsidRDefault="00E726B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зелених  насаджень</w:t>
      </w:r>
    </w:p>
    <w:p w:rsidR="002D3E7F" w:rsidRDefault="00E726B8">
      <w:pPr>
        <w:pStyle w:val="Standard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Житомирі</w:t>
      </w:r>
    </w:p>
    <w:p w:rsidR="002D3E7F" w:rsidRDefault="002D3E7F">
      <w:pPr>
        <w:pStyle w:val="Standard"/>
      </w:pPr>
    </w:p>
    <w:p w:rsidR="002D3E7F" w:rsidRDefault="00E726B8">
      <w:pPr>
        <w:pStyle w:val="Standard"/>
        <w:ind w:right="15"/>
        <w:jc w:val="both"/>
      </w:pPr>
      <w:r>
        <w:rPr>
          <w:sz w:val="28"/>
          <w:lang w:val="uk-UA"/>
        </w:rPr>
        <w:tab/>
        <w:t>Керуючись п</w:t>
      </w:r>
      <w:r>
        <w:rPr>
          <w:sz w:val="28"/>
        </w:rPr>
        <w:t>останов</w:t>
      </w:r>
      <w:proofErr w:type="spellStart"/>
      <w:r>
        <w:rPr>
          <w:sz w:val="28"/>
          <w:lang w:val="uk-UA"/>
        </w:rPr>
        <w:t>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Кабінету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Міністрів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01.08.2006</w:t>
      </w:r>
      <w:r>
        <w:rPr>
          <w:sz w:val="28"/>
        </w:rPr>
        <w:t xml:space="preserve"> №1045 «Про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 Порядку  </w:t>
      </w:r>
      <w:proofErr w:type="spellStart"/>
      <w:r>
        <w:rPr>
          <w:sz w:val="28"/>
        </w:rPr>
        <w:t>видалення</w:t>
      </w:r>
      <w:proofErr w:type="spellEnd"/>
      <w:r>
        <w:rPr>
          <w:sz w:val="28"/>
        </w:rPr>
        <w:t xml:space="preserve">  дерев,  </w:t>
      </w:r>
      <w:proofErr w:type="spellStart"/>
      <w:r>
        <w:rPr>
          <w:sz w:val="28"/>
        </w:rPr>
        <w:t>кущів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газонів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квітників</w:t>
      </w:r>
      <w:proofErr w:type="spellEnd"/>
      <w:r>
        <w:rPr>
          <w:sz w:val="28"/>
        </w:rPr>
        <w:t xml:space="preserve">  у </w:t>
      </w:r>
      <w:proofErr w:type="spellStart"/>
      <w:r>
        <w:rPr>
          <w:sz w:val="28"/>
        </w:rPr>
        <w:t>населених</w:t>
      </w:r>
      <w:proofErr w:type="spellEnd"/>
      <w:r>
        <w:rPr>
          <w:sz w:val="28"/>
        </w:rPr>
        <w:t xml:space="preserve"> пунктах»,  наказ</w:t>
      </w:r>
      <w:r>
        <w:rPr>
          <w:sz w:val="28"/>
          <w:lang w:val="uk-UA"/>
        </w:rPr>
        <w:t>ом</w:t>
      </w:r>
      <w:r>
        <w:rPr>
          <w:sz w:val="28"/>
        </w:rPr>
        <w:t xml:space="preserve">  </w:t>
      </w:r>
      <w:proofErr w:type="spellStart"/>
      <w:r>
        <w:rPr>
          <w:sz w:val="28"/>
        </w:rPr>
        <w:t>Міністерства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будівництва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архітектури</w:t>
      </w:r>
      <w:proofErr w:type="spellEnd"/>
      <w:r>
        <w:rPr>
          <w:sz w:val="28"/>
        </w:rPr>
        <w:t xml:space="preserve">  та  </w:t>
      </w:r>
      <w:proofErr w:type="spellStart"/>
      <w:r>
        <w:rPr>
          <w:sz w:val="28"/>
        </w:rPr>
        <w:t>житлово-комунального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господарства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10.04.2006</w:t>
      </w:r>
      <w:r>
        <w:rPr>
          <w:sz w:val="28"/>
        </w:rPr>
        <w:t xml:space="preserve"> №105  «Про </w:t>
      </w:r>
      <w:proofErr w:type="spellStart"/>
      <w:r>
        <w:rPr>
          <w:sz w:val="28"/>
        </w:rPr>
        <w:t>затвердження</w:t>
      </w:r>
      <w:proofErr w:type="spellEnd"/>
      <w:r>
        <w:rPr>
          <w:sz w:val="28"/>
        </w:rPr>
        <w:t xml:space="preserve">  Правил  </w:t>
      </w:r>
      <w:proofErr w:type="spellStart"/>
      <w:r>
        <w:rPr>
          <w:sz w:val="28"/>
        </w:rPr>
        <w:t>утримання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зелених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насаджень</w:t>
      </w:r>
      <w:proofErr w:type="spellEnd"/>
      <w:r>
        <w:rPr>
          <w:sz w:val="28"/>
        </w:rPr>
        <w:t xml:space="preserve">  у  </w:t>
      </w:r>
      <w:proofErr w:type="spellStart"/>
      <w:r>
        <w:rPr>
          <w:sz w:val="28"/>
        </w:rPr>
        <w:t>населених</w:t>
      </w:r>
      <w:proofErr w:type="spellEnd"/>
      <w:r>
        <w:rPr>
          <w:sz w:val="28"/>
        </w:rPr>
        <w:t xml:space="preserve"> пунктах 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», на </w:t>
      </w:r>
      <w:proofErr w:type="spellStart"/>
      <w:r>
        <w:rPr>
          <w:sz w:val="28"/>
        </w:rPr>
        <w:t>підставі</w:t>
      </w:r>
      <w:proofErr w:type="spellEnd"/>
      <w:r>
        <w:rPr>
          <w:sz w:val="28"/>
          <w:lang w:val="uk-UA"/>
        </w:rPr>
        <w:t xml:space="preserve"> клопотань управління капітального будівництва</w:t>
      </w:r>
      <w:r>
        <w:rPr>
          <w:sz w:val="28"/>
          <w:lang w:val="uk-UA"/>
        </w:rPr>
        <w:t xml:space="preserve"> міської ради і </w:t>
      </w:r>
      <w:r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>
        <w:rPr>
          <w:sz w:val="28"/>
          <w:szCs w:val="28"/>
          <w:lang w:val="uk-UA"/>
        </w:rPr>
        <w:t>“Парк”</w:t>
      </w:r>
      <w:proofErr w:type="spellEnd"/>
      <w:r>
        <w:rPr>
          <w:sz w:val="28"/>
          <w:szCs w:val="28"/>
          <w:lang w:val="uk-UA"/>
        </w:rPr>
        <w:t xml:space="preserve"> Житомирської міської ради </w:t>
      </w:r>
      <w:r>
        <w:rPr>
          <w:sz w:val="28"/>
          <w:lang w:val="uk-UA"/>
        </w:rPr>
        <w:t xml:space="preserve"> відповідно до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30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виконавчий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 ради</w:t>
      </w:r>
    </w:p>
    <w:p w:rsidR="002D3E7F" w:rsidRDefault="002D3E7F">
      <w:pPr>
        <w:pStyle w:val="Standard"/>
        <w:ind w:right="-240"/>
        <w:jc w:val="both"/>
      </w:pPr>
    </w:p>
    <w:p w:rsidR="002D3E7F" w:rsidRDefault="00E726B8">
      <w:pPr>
        <w:pStyle w:val="Standard"/>
        <w:jc w:val="both"/>
      </w:pPr>
      <w:r>
        <w:rPr>
          <w:sz w:val="28"/>
          <w:szCs w:val="28"/>
        </w:rPr>
        <w:t>ВИРІШИВ</w:t>
      </w:r>
      <w:r>
        <w:t>:</w:t>
      </w:r>
    </w:p>
    <w:p w:rsidR="002D3E7F" w:rsidRDefault="00E726B8">
      <w:pPr>
        <w:pStyle w:val="Standard"/>
        <w:jc w:val="both"/>
      </w:pPr>
      <w:r>
        <w:rPr>
          <w:sz w:val="28"/>
          <w:szCs w:val="28"/>
          <w:lang w:val="uk-UA"/>
        </w:rPr>
        <w:t xml:space="preserve">        1. Дозволити видалити та видати ордер на видалення</w:t>
      </w:r>
      <w:r>
        <w:rPr>
          <w:sz w:val="28"/>
          <w:szCs w:val="28"/>
          <w:lang w:val="uk-UA"/>
        </w:rPr>
        <w:t xml:space="preserve"> зелених насаджень, зазначених в акті обстеження зелених насаджень від 28.05.2020 р. №100, управлінню капітального будівництва міської ради в зв'язку з реалізацією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“Капітальний</w:t>
      </w:r>
      <w:proofErr w:type="spellEnd"/>
      <w:r>
        <w:rPr>
          <w:sz w:val="28"/>
          <w:szCs w:val="28"/>
          <w:lang w:val="uk-UA"/>
        </w:rPr>
        <w:t xml:space="preserve"> ремонт території благоустрою бульвару Нового в м. </w:t>
      </w:r>
      <w:proofErr w:type="spellStart"/>
      <w:r>
        <w:rPr>
          <w:sz w:val="28"/>
          <w:szCs w:val="28"/>
          <w:lang w:val="uk-UA"/>
        </w:rPr>
        <w:t>Житомирі”</w:t>
      </w:r>
      <w:proofErr w:type="spellEnd"/>
      <w:r>
        <w:rPr>
          <w:sz w:val="28"/>
          <w:szCs w:val="28"/>
          <w:lang w:val="uk-UA"/>
        </w:rPr>
        <w:t>.</w:t>
      </w:r>
    </w:p>
    <w:p w:rsidR="002D3E7F" w:rsidRDefault="00E726B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  Дозв</w:t>
      </w:r>
      <w:r>
        <w:rPr>
          <w:sz w:val="28"/>
          <w:szCs w:val="28"/>
          <w:lang w:val="uk-UA"/>
        </w:rPr>
        <w:t xml:space="preserve">олити видалити та видати ордер на видалення зелених насаджень, зазначених в акті обстеження зелених насаджень від 18.06.2020 р. №124, комунальному підприємству </w:t>
      </w:r>
      <w:proofErr w:type="spellStart"/>
      <w:r>
        <w:rPr>
          <w:sz w:val="28"/>
          <w:szCs w:val="28"/>
          <w:lang w:val="uk-UA"/>
        </w:rPr>
        <w:t>“Парк”</w:t>
      </w:r>
      <w:proofErr w:type="spellEnd"/>
      <w:r>
        <w:rPr>
          <w:sz w:val="28"/>
          <w:szCs w:val="28"/>
          <w:lang w:val="uk-UA"/>
        </w:rPr>
        <w:t xml:space="preserve"> Житомирської міської ради в зв'язку з їх незадовільним, сухостійним та фаутним станом.</w:t>
      </w:r>
    </w:p>
    <w:p w:rsidR="002D3E7F" w:rsidRDefault="00E726B8">
      <w:pPr>
        <w:pStyle w:val="Standard"/>
        <w:jc w:val="both"/>
      </w:pPr>
      <w:r>
        <w:rPr>
          <w:lang w:val="uk-UA"/>
        </w:rPr>
        <w:tab/>
        <w:t>3</w:t>
      </w:r>
      <w:r>
        <w:rPr>
          <w:lang w:val="uk-UA"/>
        </w:rPr>
        <w:t>.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даного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ішення покласти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міського голови з питань діяльності виконавчих органів ради Кондратюка С. М.</w:t>
      </w:r>
    </w:p>
    <w:p w:rsidR="002D3E7F" w:rsidRDefault="002D3E7F">
      <w:pPr>
        <w:pStyle w:val="Standard"/>
        <w:ind w:firstLine="113"/>
        <w:jc w:val="both"/>
      </w:pPr>
    </w:p>
    <w:p w:rsidR="002D3E7F" w:rsidRDefault="002D3E7F">
      <w:pPr>
        <w:pStyle w:val="Standard"/>
        <w:ind w:firstLine="113"/>
        <w:jc w:val="both"/>
      </w:pPr>
    </w:p>
    <w:p w:rsidR="002D3E7F" w:rsidRDefault="002D3E7F">
      <w:pPr>
        <w:pStyle w:val="Standard"/>
        <w:ind w:right="-15"/>
        <w:jc w:val="both"/>
        <w:rPr>
          <w:sz w:val="28"/>
          <w:szCs w:val="28"/>
          <w:lang w:val="uk-UA"/>
        </w:rPr>
      </w:pPr>
    </w:p>
    <w:p w:rsidR="002D3E7F" w:rsidRDefault="00E726B8" w:rsidP="00AA277C">
      <w:pPr>
        <w:pStyle w:val="Standard"/>
        <w:ind w:right="-15"/>
        <w:jc w:val="both"/>
        <w:rPr>
          <w:sz w:val="20"/>
          <w:szCs w:val="20"/>
        </w:rPr>
      </w:pPr>
      <w:r>
        <w:rPr>
          <w:sz w:val="28"/>
          <w:szCs w:val="28"/>
          <w:lang w:val="uk-UA"/>
        </w:rPr>
        <w:t xml:space="preserve">Міський голова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ab/>
        <w:t xml:space="preserve">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2D3E7F" w:rsidRDefault="002D3E7F">
      <w:pPr>
        <w:pStyle w:val="Standard"/>
        <w:jc w:val="both"/>
        <w:rPr>
          <w:rFonts w:cs="Times New Roman"/>
        </w:rPr>
      </w:pPr>
    </w:p>
    <w:sectPr w:rsidR="002D3E7F" w:rsidSect="002D3E7F">
      <w:pgSz w:w="11906" w:h="16838"/>
      <w:pgMar w:top="1134" w:right="491" w:bottom="1134" w:left="175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B8" w:rsidRDefault="00E726B8" w:rsidP="002D3E7F">
      <w:r>
        <w:separator/>
      </w:r>
    </w:p>
  </w:endnote>
  <w:endnote w:type="continuationSeparator" w:id="0">
    <w:p w:rsidR="00E726B8" w:rsidRDefault="00E726B8" w:rsidP="002D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B8" w:rsidRDefault="00E726B8" w:rsidP="002D3E7F">
      <w:r w:rsidRPr="002D3E7F">
        <w:rPr>
          <w:color w:val="000000"/>
        </w:rPr>
        <w:separator/>
      </w:r>
    </w:p>
  </w:footnote>
  <w:footnote w:type="continuationSeparator" w:id="0">
    <w:p w:rsidR="00E726B8" w:rsidRDefault="00E726B8" w:rsidP="002D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E7F"/>
    <w:rsid w:val="002D3E7F"/>
    <w:rsid w:val="00970D76"/>
    <w:rsid w:val="00AA277C"/>
    <w:rsid w:val="00E7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3E7F"/>
    <w:pPr>
      <w:suppressAutoHyphens/>
    </w:pPr>
  </w:style>
  <w:style w:type="paragraph" w:styleId="1">
    <w:name w:val="heading 1"/>
    <w:basedOn w:val="Standard"/>
    <w:next w:val="Standard"/>
    <w:rsid w:val="002D3E7F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3E7F"/>
    <w:pPr>
      <w:suppressAutoHyphens/>
    </w:pPr>
  </w:style>
  <w:style w:type="paragraph" w:customStyle="1" w:styleId="Heading">
    <w:name w:val="Heading"/>
    <w:basedOn w:val="Standard"/>
    <w:next w:val="Textbody"/>
    <w:rsid w:val="002D3E7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D3E7F"/>
    <w:pPr>
      <w:spacing w:after="120"/>
    </w:pPr>
  </w:style>
  <w:style w:type="paragraph" w:styleId="a3">
    <w:name w:val="List"/>
    <w:basedOn w:val="Textbody"/>
    <w:rsid w:val="002D3E7F"/>
  </w:style>
  <w:style w:type="paragraph" w:styleId="a4">
    <w:name w:val="caption"/>
    <w:basedOn w:val="Standard"/>
    <w:rsid w:val="002D3E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D3E7F"/>
    <w:pPr>
      <w:suppressLineNumbers/>
    </w:pPr>
  </w:style>
  <w:style w:type="paragraph" w:customStyle="1" w:styleId="TableContents">
    <w:name w:val="Table Contents"/>
    <w:basedOn w:val="Standard"/>
    <w:rsid w:val="002D3E7F"/>
    <w:pPr>
      <w:suppressLineNumbers/>
    </w:pPr>
  </w:style>
  <w:style w:type="character" w:customStyle="1" w:styleId="NumberingSymbols">
    <w:name w:val="Numbering Symbols"/>
    <w:rsid w:val="002D3E7F"/>
  </w:style>
  <w:style w:type="paragraph" w:styleId="a5">
    <w:name w:val="Balloon Text"/>
    <w:basedOn w:val="a"/>
    <w:rsid w:val="002D3E7F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sid w:val="002D3E7F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2020-06-24T12:26:00Z</cp:lastPrinted>
  <dcterms:created xsi:type="dcterms:W3CDTF">2020-06-26T06:28:00Z</dcterms:created>
  <dcterms:modified xsi:type="dcterms:W3CDTF">2020-06-26T06:28:00Z</dcterms:modified>
</cp:coreProperties>
</file>