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935" w:rsidRPr="00F073F2" w:rsidRDefault="00302935" w:rsidP="004B599F">
      <w:pPr>
        <w:jc w:val="center"/>
        <w:rPr>
          <w:b/>
          <w:bCs/>
          <w:lang w:val="uk-UA"/>
        </w:rPr>
      </w:pPr>
      <w:r w:rsidRPr="00F073F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55.4pt" o:ole="" fillcolor="window">
            <v:imagedata r:id="rId8" o:title=""/>
            <o:lock v:ext="edit" aspectratio="f"/>
          </v:shape>
          <o:OLEObject Type="Embed" ProgID="Word.Picture.8" ShapeID="_x0000_i1025" DrawAspect="Content" ObjectID="_1659255530" r:id="rId9"/>
        </w:object>
      </w:r>
    </w:p>
    <w:p w:rsidR="00302935" w:rsidRPr="00F073F2" w:rsidRDefault="00302935" w:rsidP="002B7B97">
      <w:pPr>
        <w:tabs>
          <w:tab w:val="left" w:pos="0"/>
        </w:tabs>
        <w:jc w:val="center"/>
        <w:rPr>
          <w:b/>
          <w:bCs/>
          <w:lang w:val="uk-UA"/>
        </w:rPr>
      </w:pPr>
      <w:r w:rsidRPr="00F073F2">
        <w:rPr>
          <w:b/>
          <w:bCs/>
          <w:lang w:val="uk-UA"/>
        </w:rPr>
        <w:t>УКРАЇНА</w:t>
      </w:r>
    </w:p>
    <w:p w:rsidR="00302935" w:rsidRPr="00F073F2" w:rsidRDefault="00302935" w:rsidP="002B7B97">
      <w:pPr>
        <w:jc w:val="center"/>
        <w:rPr>
          <w:b/>
          <w:bCs/>
          <w:lang w:val="uk-UA"/>
        </w:rPr>
      </w:pPr>
      <w:r w:rsidRPr="00F073F2">
        <w:rPr>
          <w:b/>
          <w:bCs/>
          <w:lang w:val="uk-UA"/>
        </w:rPr>
        <w:t>ЖИТОМИРСЬКА МІСЬКА РАДА</w:t>
      </w:r>
    </w:p>
    <w:p w:rsidR="00302935" w:rsidRPr="00F073F2" w:rsidRDefault="00302935" w:rsidP="002B7B97">
      <w:pPr>
        <w:jc w:val="center"/>
        <w:rPr>
          <w:b/>
          <w:bCs/>
          <w:lang w:val="uk-UA"/>
        </w:rPr>
      </w:pPr>
      <w:r w:rsidRPr="00F073F2">
        <w:rPr>
          <w:b/>
          <w:bCs/>
          <w:lang w:val="uk-UA"/>
        </w:rPr>
        <w:t>ВИКОНАВЧИЙ КОМІТЕТ</w:t>
      </w:r>
    </w:p>
    <w:p w:rsidR="00302935" w:rsidRPr="00F073F2" w:rsidRDefault="00302935" w:rsidP="00614696">
      <w:pPr>
        <w:jc w:val="center"/>
        <w:rPr>
          <w:b/>
          <w:bCs/>
          <w:lang w:val="uk-UA"/>
        </w:rPr>
      </w:pPr>
    </w:p>
    <w:p w:rsidR="00302935" w:rsidRPr="00F073F2" w:rsidRDefault="00302935" w:rsidP="00614696">
      <w:pPr>
        <w:tabs>
          <w:tab w:val="left" w:pos="3900"/>
        </w:tabs>
        <w:jc w:val="center"/>
        <w:rPr>
          <w:b/>
          <w:bCs/>
          <w:lang w:val="uk-UA"/>
        </w:rPr>
      </w:pPr>
      <w:r w:rsidRPr="00614696">
        <w:rPr>
          <w:b/>
          <w:bCs/>
          <w:lang w:val="uk-UA"/>
        </w:rPr>
        <w:t>РІШЕННЯ</w:t>
      </w:r>
    </w:p>
    <w:p w:rsidR="00302935" w:rsidRPr="00614696" w:rsidRDefault="00302935" w:rsidP="00614696">
      <w:pPr>
        <w:tabs>
          <w:tab w:val="left" w:pos="3900"/>
        </w:tabs>
        <w:jc w:val="center"/>
        <w:rPr>
          <w:b/>
          <w:bCs/>
          <w:color w:val="FFFFFF" w:themeColor="background1"/>
          <w:lang w:val="uk-UA"/>
        </w:rPr>
      </w:pPr>
    </w:p>
    <w:p w:rsidR="00302935" w:rsidRPr="00614696" w:rsidRDefault="00302935" w:rsidP="00614696">
      <w:pPr>
        <w:rPr>
          <w:lang w:val="uk-UA"/>
        </w:rPr>
      </w:pPr>
      <w:r w:rsidRPr="00614696">
        <w:rPr>
          <w:lang w:val="uk-UA"/>
        </w:rPr>
        <w:t>від _____________ №_________</w:t>
      </w:r>
    </w:p>
    <w:p w:rsidR="00302935" w:rsidRPr="00614696" w:rsidRDefault="00302935" w:rsidP="00614696">
      <w:pPr>
        <w:rPr>
          <w:color w:val="FFFFFF" w:themeColor="background1"/>
          <w:lang w:val="uk-UA"/>
        </w:rPr>
      </w:pPr>
      <w:r w:rsidRPr="00F073F2">
        <w:rPr>
          <w:b/>
          <w:bCs/>
          <w:lang w:val="uk-UA"/>
        </w:rPr>
        <w:t xml:space="preserve">           </w:t>
      </w:r>
      <w:r w:rsidR="00FA3416">
        <w:rPr>
          <w:b/>
          <w:bCs/>
          <w:lang w:val="uk-UA"/>
        </w:rPr>
        <w:t xml:space="preserve">     </w:t>
      </w:r>
      <w:r w:rsidRPr="00F073F2">
        <w:rPr>
          <w:b/>
          <w:bCs/>
          <w:lang w:val="uk-UA"/>
        </w:rPr>
        <w:t xml:space="preserve">  </w:t>
      </w:r>
      <w:r w:rsidRPr="00F073F2">
        <w:rPr>
          <w:lang w:val="uk-UA"/>
        </w:rPr>
        <w:t>м. Житомир</w:t>
      </w:r>
    </w:p>
    <w:p w:rsidR="00D440A4" w:rsidRPr="00614696" w:rsidRDefault="00D440A4" w:rsidP="00614696">
      <w:pPr>
        <w:rPr>
          <w:b/>
          <w:color w:val="FFFFFF" w:themeColor="background1"/>
          <w:lang w:val="uk-UA"/>
        </w:rPr>
      </w:pPr>
    </w:p>
    <w:p w:rsidR="006C5547" w:rsidRPr="00C134AC" w:rsidRDefault="00D440A4" w:rsidP="00614696">
      <w:pPr>
        <w:jc w:val="both"/>
        <w:rPr>
          <w:color w:val="222222"/>
          <w:lang w:val="uk-UA"/>
        </w:rPr>
      </w:pPr>
      <w:r w:rsidRPr="00C134AC">
        <w:rPr>
          <w:color w:val="222222"/>
          <w:lang w:val="uk-UA"/>
        </w:rPr>
        <w:t xml:space="preserve">Про затвердження </w:t>
      </w:r>
      <w:r w:rsidR="006C5547" w:rsidRPr="00C134AC">
        <w:rPr>
          <w:color w:val="222222"/>
          <w:lang w:val="uk-UA"/>
        </w:rPr>
        <w:t xml:space="preserve">Положення </w:t>
      </w:r>
    </w:p>
    <w:p w:rsidR="006B29A0" w:rsidRDefault="006C5547" w:rsidP="00614696">
      <w:pPr>
        <w:jc w:val="both"/>
        <w:rPr>
          <w:color w:val="222222"/>
          <w:lang w:val="uk-UA"/>
        </w:rPr>
      </w:pPr>
      <w:r w:rsidRPr="00C134AC">
        <w:rPr>
          <w:color w:val="222222"/>
          <w:lang w:val="uk-UA"/>
        </w:rPr>
        <w:t xml:space="preserve">про надання фінансової підтримки </w:t>
      </w:r>
    </w:p>
    <w:p w:rsidR="006B29A0" w:rsidRDefault="008D6108" w:rsidP="00C15B5D">
      <w:pPr>
        <w:jc w:val="both"/>
        <w:rPr>
          <w:lang w:val="uk-UA"/>
        </w:rPr>
      </w:pPr>
      <w:r>
        <w:rPr>
          <w:color w:val="222222"/>
          <w:lang w:val="uk-UA"/>
        </w:rPr>
        <w:t>з</w:t>
      </w:r>
      <w:r w:rsidR="006B29A0">
        <w:rPr>
          <w:color w:val="222222"/>
          <w:lang w:val="uk-UA"/>
        </w:rPr>
        <w:t xml:space="preserve"> </w:t>
      </w:r>
      <w:r>
        <w:rPr>
          <w:color w:val="222222"/>
          <w:lang w:val="uk-UA"/>
        </w:rPr>
        <w:t>місцевого</w:t>
      </w:r>
      <w:r w:rsidR="006B29A0">
        <w:rPr>
          <w:color w:val="222222"/>
          <w:lang w:val="uk-UA"/>
        </w:rPr>
        <w:t xml:space="preserve"> бюджету </w:t>
      </w:r>
      <w:r>
        <w:rPr>
          <w:color w:val="222222"/>
          <w:lang w:val="uk-UA"/>
        </w:rPr>
        <w:t xml:space="preserve"> </w:t>
      </w:r>
      <w:r w:rsidR="006C5547" w:rsidRPr="00C134AC">
        <w:rPr>
          <w:lang w:val="uk-UA"/>
        </w:rPr>
        <w:t xml:space="preserve">на реалізацію </w:t>
      </w:r>
    </w:p>
    <w:p w:rsidR="00C904F7" w:rsidRDefault="00C904F7" w:rsidP="006B29A0">
      <w:pPr>
        <w:jc w:val="both"/>
        <w:rPr>
          <w:lang w:val="uk-UA"/>
        </w:rPr>
      </w:pPr>
      <w:r>
        <w:rPr>
          <w:lang w:val="uk-UA"/>
        </w:rPr>
        <w:t xml:space="preserve">тематичних </w:t>
      </w:r>
      <w:r w:rsidR="006C5547" w:rsidRPr="00C134AC">
        <w:rPr>
          <w:lang w:val="uk-UA"/>
        </w:rPr>
        <w:t xml:space="preserve">соціальних </w:t>
      </w:r>
      <w:proofErr w:type="spellStart"/>
      <w:r w:rsidR="006C5547" w:rsidRPr="00C134AC">
        <w:rPr>
          <w:lang w:val="uk-UA"/>
        </w:rPr>
        <w:t>проєктів</w:t>
      </w:r>
      <w:proofErr w:type="spellEnd"/>
      <w:r w:rsidR="006B29A0">
        <w:rPr>
          <w:lang w:val="uk-UA"/>
        </w:rPr>
        <w:t>,</w:t>
      </w:r>
    </w:p>
    <w:p w:rsidR="00C904F7" w:rsidRDefault="006B29A0" w:rsidP="00C904F7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 xml:space="preserve">розроблених </w:t>
      </w:r>
      <w:r w:rsidRPr="00C134AC">
        <w:rPr>
          <w:lang w:val="uk-UA"/>
        </w:rPr>
        <w:t>громадським</w:t>
      </w:r>
      <w:r>
        <w:rPr>
          <w:lang w:val="uk-UA"/>
        </w:rPr>
        <w:t>и</w:t>
      </w:r>
      <w:r w:rsidRPr="00C134AC">
        <w:rPr>
          <w:lang w:val="uk-UA"/>
        </w:rPr>
        <w:t xml:space="preserve"> та </w:t>
      </w:r>
    </w:p>
    <w:p w:rsidR="006C5547" w:rsidRPr="006B29A0" w:rsidRDefault="006B29A0" w:rsidP="00C904F7">
      <w:pPr>
        <w:tabs>
          <w:tab w:val="left" w:pos="0"/>
        </w:tabs>
        <w:jc w:val="both"/>
        <w:rPr>
          <w:lang w:val="uk-UA"/>
        </w:rPr>
      </w:pPr>
      <w:r w:rsidRPr="00C134AC">
        <w:rPr>
          <w:lang w:val="uk-UA"/>
        </w:rPr>
        <w:t>благодійним</w:t>
      </w:r>
      <w:r>
        <w:rPr>
          <w:lang w:val="uk-UA"/>
        </w:rPr>
        <w:t>и</w:t>
      </w:r>
      <w:r w:rsidRPr="00C134AC">
        <w:rPr>
          <w:lang w:val="uk-UA"/>
        </w:rPr>
        <w:t xml:space="preserve"> організаціям</w:t>
      </w:r>
      <w:r>
        <w:rPr>
          <w:lang w:val="uk-UA"/>
        </w:rPr>
        <w:t>и</w:t>
      </w:r>
    </w:p>
    <w:p w:rsidR="006C5547" w:rsidRPr="00C134AC" w:rsidRDefault="006C5547" w:rsidP="00C15B5D">
      <w:pPr>
        <w:jc w:val="both"/>
        <w:rPr>
          <w:lang w:val="uk-UA"/>
        </w:rPr>
      </w:pPr>
    </w:p>
    <w:p w:rsidR="0050134C" w:rsidRDefault="0050134C" w:rsidP="00C15B5D">
      <w:pPr>
        <w:jc w:val="both"/>
        <w:rPr>
          <w:highlight w:val="yellow"/>
          <w:lang w:val="uk-UA"/>
        </w:rPr>
      </w:pPr>
    </w:p>
    <w:p w:rsidR="006A0178" w:rsidRDefault="006A0178" w:rsidP="00C15B5D">
      <w:pPr>
        <w:jc w:val="both"/>
        <w:rPr>
          <w:highlight w:val="yellow"/>
          <w:lang w:val="uk-UA"/>
        </w:rPr>
      </w:pPr>
    </w:p>
    <w:p w:rsidR="0050134C" w:rsidRDefault="00C134AC" w:rsidP="00C134A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134AC">
        <w:rPr>
          <w:sz w:val="28"/>
          <w:szCs w:val="28"/>
          <w:shd w:val="clear" w:color="auto" w:fill="FFFFFF"/>
          <w:lang w:val="uk-UA"/>
        </w:rPr>
        <w:t>З метою створення сприятливих умов для розвитку соціального партнерства громадських та благодійних організацій з орган</w:t>
      </w:r>
      <w:r w:rsidR="00C904F7">
        <w:rPr>
          <w:sz w:val="28"/>
          <w:szCs w:val="28"/>
          <w:shd w:val="clear" w:color="auto" w:fill="FFFFFF"/>
          <w:lang w:val="uk-UA"/>
        </w:rPr>
        <w:t>ом</w:t>
      </w:r>
      <w:r w:rsidRPr="00C134AC">
        <w:rPr>
          <w:sz w:val="28"/>
          <w:szCs w:val="28"/>
          <w:shd w:val="clear" w:color="auto" w:fill="FFFFFF"/>
          <w:lang w:val="uk-UA"/>
        </w:rPr>
        <w:t xml:space="preserve"> місцевого самоврядування, </w:t>
      </w:r>
      <w:r w:rsidR="00D11411" w:rsidRPr="00C134AC">
        <w:rPr>
          <w:sz w:val="28"/>
          <w:szCs w:val="28"/>
          <w:lang w:val="uk-UA"/>
        </w:rPr>
        <w:t>надання</w:t>
      </w:r>
      <w:r w:rsidRPr="00C134AC">
        <w:rPr>
          <w:sz w:val="28"/>
          <w:szCs w:val="28"/>
          <w:lang w:val="uk-UA"/>
        </w:rPr>
        <w:t xml:space="preserve"> їм</w:t>
      </w:r>
      <w:r w:rsidR="00D11411" w:rsidRPr="00C134AC">
        <w:rPr>
          <w:sz w:val="28"/>
          <w:szCs w:val="28"/>
          <w:lang w:val="uk-UA"/>
        </w:rPr>
        <w:t xml:space="preserve"> фінансової підтримки </w:t>
      </w:r>
      <w:r w:rsidR="006B29A0">
        <w:rPr>
          <w:sz w:val="28"/>
          <w:szCs w:val="28"/>
          <w:lang w:val="uk-UA"/>
        </w:rPr>
        <w:t xml:space="preserve">з місцевого бюджету </w:t>
      </w:r>
      <w:r w:rsidR="00D11411" w:rsidRPr="00C134AC">
        <w:rPr>
          <w:sz w:val="28"/>
          <w:szCs w:val="28"/>
          <w:lang w:val="uk-UA"/>
        </w:rPr>
        <w:t xml:space="preserve">на реалізацію </w:t>
      </w:r>
      <w:r w:rsidR="00C904F7">
        <w:rPr>
          <w:sz w:val="28"/>
          <w:szCs w:val="28"/>
          <w:lang w:val="uk-UA"/>
        </w:rPr>
        <w:t>тематичних</w:t>
      </w:r>
      <w:r w:rsidR="00EE7A59">
        <w:rPr>
          <w:sz w:val="28"/>
          <w:szCs w:val="28"/>
          <w:lang w:val="uk-UA"/>
        </w:rPr>
        <w:t xml:space="preserve"> </w:t>
      </w:r>
      <w:r w:rsidR="00D11411" w:rsidRPr="00C134AC">
        <w:rPr>
          <w:sz w:val="28"/>
          <w:szCs w:val="28"/>
          <w:lang w:val="uk-UA"/>
        </w:rPr>
        <w:t xml:space="preserve">соціальних </w:t>
      </w:r>
      <w:proofErr w:type="spellStart"/>
      <w:r w:rsidR="00D11411" w:rsidRPr="00C134AC">
        <w:rPr>
          <w:sz w:val="28"/>
          <w:szCs w:val="28"/>
          <w:lang w:val="uk-UA"/>
        </w:rPr>
        <w:t>проєктів</w:t>
      </w:r>
      <w:proofErr w:type="spellEnd"/>
      <w:r w:rsidRPr="00C134AC">
        <w:rPr>
          <w:sz w:val="28"/>
          <w:szCs w:val="28"/>
          <w:lang w:val="uk-UA"/>
        </w:rPr>
        <w:t>,</w:t>
      </w:r>
      <w:r w:rsidR="00D11411" w:rsidRPr="00C134AC">
        <w:rPr>
          <w:sz w:val="28"/>
          <w:szCs w:val="28"/>
          <w:lang w:val="uk-UA"/>
        </w:rPr>
        <w:t xml:space="preserve"> спрямованих на допомогу </w:t>
      </w:r>
      <w:proofErr w:type="spellStart"/>
      <w:r w:rsidR="00D11411" w:rsidRPr="00C134AC">
        <w:rPr>
          <w:sz w:val="28"/>
          <w:szCs w:val="28"/>
          <w:lang w:val="uk-UA"/>
        </w:rPr>
        <w:t>малозахищеним</w:t>
      </w:r>
      <w:proofErr w:type="spellEnd"/>
      <w:r w:rsidR="00D11411" w:rsidRPr="00C134AC">
        <w:rPr>
          <w:sz w:val="28"/>
          <w:szCs w:val="28"/>
          <w:lang w:val="uk-UA"/>
        </w:rPr>
        <w:t xml:space="preserve"> верствам населення, залучення їх до активного способу життя та довголіття,</w:t>
      </w:r>
      <w:r w:rsidRPr="00C134AC">
        <w:rPr>
          <w:sz w:val="28"/>
          <w:szCs w:val="28"/>
          <w:lang w:val="uk-UA"/>
        </w:rPr>
        <w:t xml:space="preserve"> та </w:t>
      </w:r>
      <w:r w:rsidR="0050134C" w:rsidRPr="00C134AC">
        <w:rPr>
          <w:sz w:val="28"/>
          <w:szCs w:val="28"/>
          <w:lang w:val="uk-UA"/>
        </w:rPr>
        <w:t>на виконання Комплексної Програми соціального захисту населення Житомирської міської об’єднаної територіальної громади, статті 34 Закону України "Про місцеве самоврядування в Україні",  виконавчий комітет міської ради</w:t>
      </w:r>
    </w:p>
    <w:p w:rsidR="006A0178" w:rsidRPr="00C134AC" w:rsidRDefault="006A0178" w:rsidP="008D438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6A0178" w:rsidRDefault="00D440A4" w:rsidP="008D438F">
      <w:pPr>
        <w:jc w:val="both"/>
        <w:rPr>
          <w:lang w:val="uk-UA"/>
        </w:rPr>
      </w:pPr>
      <w:r w:rsidRPr="00C134AC">
        <w:rPr>
          <w:lang w:val="uk-UA"/>
        </w:rPr>
        <w:t>ВИРІШИВ:</w:t>
      </w:r>
    </w:p>
    <w:p w:rsidR="008D438F" w:rsidRPr="00C134AC" w:rsidRDefault="008D438F" w:rsidP="008D438F">
      <w:pPr>
        <w:jc w:val="both"/>
        <w:rPr>
          <w:lang w:val="uk-UA"/>
        </w:rPr>
      </w:pPr>
    </w:p>
    <w:p w:rsidR="006A0178" w:rsidRPr="00AF3218" w:rsidRDefault="00D440A4" w:rsidP="008D438F">
      <w:pPr>
        <w:pStyle w:val="a5"/>
        <w:numPr>
          <w:ilvl w:val="0"/>
          <w:numId w:val="35"/>
        </w:numPr>
        <w:tabs>
          <w:tab w:val="left" w:pos="1134"/>
        </w:tabs>
        <w:ind w:left="0" w:firstLine="705"/>
        <w:jc w:val="both"/>
        <w:rPr>
          <w:lang w:val="uk-UA"/>
        </w:rPr>
      </w:pPr>
      <w:r w:rsidRPr="006A0178">
        <w:rPr>
          <w:lang w:val="uk-UA"/>
        </w:rPr>
        <w:t xml:space="preserve">Затвердити </w:t>
      </w:r>
      <w:r w:rsidR="00C134AC" w:rsidRPr="006A0178">
        <w:rPr>
          <w:lang w:val="uk-UA"/>
        </w:rPr>
        <w:t>Положення про</w:t>
      </w:r>
      <w:r w:rsidR="00333EC6" w:rsidRPr="006A0178">
        <w:rPr>
          <w:lang w:val="uk-UA"/>
        </w:rPr>
        <w:t xml:space="preserve"> надання фінансової підтримки з місцевого бюджету на реалізацію</w:t>
      </w:r>
      <w:r w:rsidR="00E04DAD">
        <w:rPr>
          <w:lang w:val="uk-UA"/>
        </w:rPr>
        <w:t xml:space="preserve"> тематичних</w:t>
      </w:r>
      <w:r w:rsidR="00333EC6" w:rsidRPr="006A0178">
        <w:rPr>
          <w:lang w:val="uk-UA"/>
        </w:rPr>
        <w:t xml:space="preserve"> соціальних </w:t>
      </w:r>
      <w:proofErr w:type="spellStart"/>
      <w:r w:rsidR="00333EC6" w:rsidRPr="006A0178">
        <w:rPr>
          <w:lang w:val="uk-UA"/>
        </w:rPr>
        <w:t>проєктів</w:t>
      </w:r>
      <w:proofErr w:type="spellEnd"/>
      <w:r w:rsidR="00333EC6" w:rsidRPr="006A0178">
        <w:rPr>
          <w:lang w:val="uk-UA"/>
        </w:rPr>
        <w:t>, розроблених громадськими та благодійними організаціями</w:t>
      </w:r>
      <w:r w:rsidR="002E7039" w:rsidRPr="006A0178">
        <w:rPr>
          <w:lang w:val="uk-UA"/>
        </w:rPr>
        <w:t>,</w:t>
      </w:r>
      <w:r w:rsidR="00290E3C" w:rsidRPr="006A0178">
        <w:rPr>
          <w:lang w:val="uk-UA"/>
        </w:rPr>
        <w:t xml:space="preserve"> </w:t>
      </w:r>
      <w:r w:rsidRPr="006A0178">
        <w:rPr>
          <w:lang w:val="uk-UA"/>
        </w:rPr>
        <w:t>згідно з додатком</w:t>
      </w:r>
      <w:r w:rsidR="00553DEA" w:rsidRPr="006A0178">
        <w:rPr>
          <w:lang w:val="uk-UA"/>
        </w:rPr>
        <w:t xml:space="preserve"> 1</w:t>
      </w:r>
      <w:r w:rsidRPr="006A0178">
        <w:rPr>
          <w:lang w:val="uk-UA"/>
        </w:rPr>
        <w:t>.</w:t>
      </w:r>
    </w:p>
    <w:p w:rsidR="00C21AC9" w:rsidRDefault="002E7039" w:rsidP="00AF3218">
      <w:pPr>
        <w:pStyle w:val="a5"/>
        <w:numPr>
          <w:ilvl w:val="0"/>
          <w:numId w:val="35"/>
        </w:numPr>
        <w:tabs>
          <w:tab w:val="left" w:pos="1134"/>
        </w:tabs>
        <w:ind w:left="0" w:firstLine="705"/>
        <w:jc w:val="both"/>
        <w:rPr>
          <w:lang w:val="uk-UA"/>
        </w:rPr>
      </w:pPr>
      <w:r w:rsidRPr="006A0178">
        <w:rPr>
          <w:lang w:val="uk-UA"/>
        </w:rPr>
        <w:t xml:space="preserve">Затвердити форму </w:t>
      </w:r>
      <w:r w:rsidR="00C21AC9">
        <w:rPr>
          <w:lang w:val="uk-UA"/>
        </w:rPr>
        <w:t xml:space="preserve">заяви </w:t>
      </w:r>
      <w:r w:rsidR="00C21AC9" w:rsidRPr="006A0178">
        <w:rPr>
          <w:lang w:val="uk-UA"/>
        </w:rPr>
        <w:t>про надання фінансової підтримки з місцевого бюджету на реалізацію</w:t>
      </w:r>
      <w:r w:rsidR="00E04DAD">
        <w:rPr>
          <w:lang w:val="uk-UA"/>
        </w:rPr>
        <w:t xml:space="preserve"> тематичних</w:t>
      </w:r>
      <w:r w:rsidR="00C21AC9" w:rsidRPr="006A0178">
        <w:rPr>
          <w:lang w:val="uk-UA"/>
        </w:rPr>
        <w:t xml:space="preserve"> соціальних </w:t>
      </w:r>
      <w:proofErr w:type="spellStart"/>
      <w:r w:rsidR="00C21AC9" w:rsidRPr="006A0178">
        <w:rPr>
          <w:lang w:val="uk-UA"/>
        </w:rPr>
        <w:t>проєктів</w:t>
      </w:r>
      <w:proofErr w:type="spellEnd"/>
      <w:r w:rsidR="00C21AC9" w:rsidRPr="006A0178">
        <w:rPr>
          <w:lang w:val="uk-UA"/>
        </w:rPr>
        <w:t>, розроблених громадськими та благодійними організаціями</w:t>
      </w:r>
      <w:r w:rsidR="006E207A">
        <w:rPr>
          <w:lang w:val="uk-UA"/>
        </w:rPr>
        <w:t>, згідно з додатком 2.</w:t>
      </w:r>
      <w:r w:rsidR="00C21AC9" w:rsidRPr="006A0178">
        <w:rPr>
          <w:lang w:val="uk-UA"/>
        </w:rPr>
        <w:t xml:space="preserve"> </w:t>
      </w:r>
    </w:p>
    <w:p w:rsidR="00C21AC9" w:rsidRPr="00AF3218" w:rsidRDefault="00C21AC9" w:rsidP="00C21AC9">
      <w:pPr>
        <w:pStyle w:val="a5"/>
        <w:numPr>
          <w:ilvl w:val="0"/>
          <w:numId w:val="35"/>
        </w:numPr>
        <w:tabs>
          <w:tab w:val="left" w:pos="1134"/>
        </w:tabs>
        <w:ind w:left="0" w:firstLine="705"/>
        <w:jc w:val="both"/>
        <w:rPr>
          <w:lang w:val="uk-UA"/>
        </w:rPr>
      </w:pPr>
      <w:r w:rsidRPr="006A0178">
        <w:rPr>
          <w:lang w:val="uk-UA"/>
        </w:rPr>
        <w:t>Затвердити форму опису</w:t>
      </w:r>
      <w:r w:rsidR="00E04DAD">
        <w:rPr>
          <w:lang w:val="uk-UA"/>
        </w:rPr>
        <w:t xml:space="preserve"> тематичного</w:t>
      </w:r>
      <w:r w:rsidRPr="006A0178">
        <w:rPr>
          <w:lang w:val="uk-UA"/>
        </w:rPr>
        <w:t xml:space="preserve"> </w:t>
      </w:r>
      <w:r>
        <w:rPr>
          <w:lang w:val="uk-UA"/>
        </w:rPr>
        <w:t>соціального</w:t>
      </w:r>
      <w:r w:rsidRPr="006A0178">
        <w:rPr>
          <w:lang w:val="uk-UA"/>
        </w:rPr>
        <w:t xml:space="preserve"> проєкту,</w:t>
      </w:r>
      <w:r>
        <w:rPr>
          <w:lang w:val="uk-UA"/>
        </w:rPr>
        <w:t xml:space="preserve"> що подається громадськими та благодійними організаціями</w:t>
      </w:r>
      <w:r w:rsidR="006E207A">
        <w:rPr>
          <w:lang w:val="uk-UA"/>
        </w:rPr>
        <w:t xml:space="preserve"> </w:t>
      </w:r>
      <w:r>
        <w:rPr>
          <w:lang w:val="uk-UA"/>
        </w:rPr>
        <w:t>для отримання фінансової підтримки за рахунок коштів місцевого бюджету,</w:t>
      </w:r>
      <w:r w:rsidRPr="006A0178">
        <w:rPr>
          <w:lang w:val="uk-UA"/>
        </w:rPr>
        <w:t xml:space="preserve"> згідно з </w:t>
      </w:r>
      <w:r w:rsidR="00E04DAD">
        <w:rPr>
          <w:lang w:val="uk-UA"/>
        </w:rPr>
        <w:t xml:space="preserve">              </w:t>
      </w:r>
      <w:r w:rsidRPr="006A0178">
        <w:rPr>
          <w:lang w:val="uk-UA"/>
        </w:rPr>
        <w:t xml:space="preserve">додатком </w:t>
      </w:r>
      <w:r w:rsidR="006E207A">
        <w:rPr>
          <w:lang w:val="uk-UA"/>
        </w:rPr>
        <w:t>3</w:t>
      </w:r>
      <w:r w:rsidRPr="006A0178">
        <w:rPr>
          <w:lang w:val="uk-UA"/>
        </w:rPr>
        <w:t>.</w:t>
      </w:r>
    </w:p>
    <w:p w:rsidR="006A0178" w:rsidRPr="00C21AC9" w:rsidRDefault="006A0178" w:rsidP="00C21AC9">
      <w:pPr>
        <w:pStyle w:val="a3"/>
        <w:tabs>
          <w:tab w:val="left" w:pos="993"/>
          <w:tab w:val="left" w:pos="1134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6A0178" w:rsidRPr="00E8767C" w:rsidRDefault="006A0178" w:rsidP="006A0178">
      <w:pPr>
        <w:pStyle w:val="a3"/>
        <w:tabs>
          <w:tab w:val="left" w:pos="709"/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lastRenderedPageBreak/>
        <w:tab/>
      </w:r>
      <w:r w:rsidR="00AF3218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</w:t>
      </w:r>
      <w:r w:rsidRPr="00E8767C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proofErr w:type="spellStart"/>
      <w:r w:rsidRPr="00E8767C">
        <w:rPr>
          <w:sz w:val="28"/>
          <w:szCs w:val="28"/>
          <w:lang w:val="uk-UA"/>
        </w:rPr>
        <w:t>Місюрову</w:t>
      </w:r>
      <w:proofErr w:type="spellEnd"/>
      <w:r w:rsidRPr="00E8767C">
        <w:rPr>
          <w:sz w:val="28"/>
          <w:szCs w:val="28"/>
          <w:lang w:val="uk-UA"/>
        </w:rPr>
        <w:t xml:space="preserve"> М.О.</w:t>
      </w:r>
    </w:p>
    <w:p w:rsidR="00D273D1" w:rsidRDefault="00D273D1" w:rsidP="006A0178">
      <w:pPr>
        <w:tabs>
          <w:tab w:val="left" w:pos="900"/>
        </w:tabs>
        <w:jc w:val="both"/>
        <w:rPr>
          <w:color w:val="222222"/>
          <w:lang w:val="uk-UA"/>
        </w:rPr>
      </w:pPr>
    </w:p>
    <w:p w:rsidR="006A0178" w:rsidRDefault="006A0178" w:rsidP="00416B0E">
      <w:pPr>
        <w:jc w:val="both"/>
        <w:rPr>
          <w:color w:val="222222"/>
          <w:lang w:val="uk-UA"/>
        </w:rPr>
      </w:pPr>
    </w:p>
    <w:p w:rsidR="006A0178" w:rsidRDefault="006E207A" w:rsidP="006E207A">
      <w:pPr>
        <w:tabs>
          <w:tab w:val="left" w:pos="7088"/>
        </w:tabs>
        <w:jc w:val="both"/>
        <w:rPr>
          <w:color w:val="222222"/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 w:rsidR="00AF3218" w:rsidRPr="00E8767C">
        <w:rPr>
          <w:lang w:val="uk-UA"/>
        </w:rPr>
        <w:t xml:space="preserve">С. І. </w:t>
      </w:r>
      <w:proofErr w:type="spellStart"/>
      <w:r w:rsidR="00AF3218" w:rsidRPr="00E8767C">
        <w:rPr>
          <w:lang w:val="uk-UA"/>
        </w:rPr>
        <w:t>Сухомлин</w:t>
      </w:r>
      <w:proofErr w:type="spellEnd"/>
    </w:p>
    <w:p w:rsidR="006A0178" w:rsidRDefault="006A0178" w:rsidP="00416B0E">
      <w:pPr>
        <w:jc w:val="both"/>
        <w:rPr>
          <w:color w:val="222222"/>
          <w:lang w:val="uk-UA"/>
        </w:rPr>
      </w:pPr>
    </w:p>
    <w:p w:rsidR="00D273D1" w:rsidRDefault="00D273D1" w:rsidP="00416B0E">
      <w:pPr>
        <w:jc w:val="both"/>
        <w:rPr>
          <w:color w:val="222222"/>
          <w:lang w:val="uk-UA"/>
        </w:rPr>
      </w:pPr>
    </w:p>
    <w:p w:rsidR="006A0178" w:rsidRDefault="006A0178" w:rsidP="00416B0E">
      <w:pPr>
        <w:jc w:val="both"/>
        <w:rPr>
          <w:color w:val="222222"/>
          <w:lang w:val="uk-UA"/>
        </w:rPr>
      </w:pPr>
    </w:p>
    <w:p w:rsidR="006A0178" w:rsidRDefault="006A0178" w:rsidP="00416B0E">
      <w:pPr>
        <w:jc w:val="both"/>
        <w:rPr>
          <w:color w:val="222222"/>
          <w:lang w:val="uk-UA"/>
        </w:rPr>
      </w:pPr>
    </w:p>
    <w:p w:rsidR="006A0178" w:rsidRDefault="006A0178" w:rsidP="00416B0E">
      <w:pPr>
        <w:jc w:val="both"/>
        <w:rPr>
          <w:color w:val="222222"/>
          <w:lang w:val="uk-UA"/>
        </w:rPr>
      </w:pPr>
    </w:p>
    <w:p w:rsidR="006A0178" w:rsidRDefault="006A0178" w:rsidP="00416B0E">
      <w:pPr>
        <w:jc w:val="both"/>
        <w:rPr>
          <w:color w:val="222222"/>
          <w:lang w:val="uk-UA"/>
        </w:rPr>
      </w:pPr>
    </w:p>
    <w:p w:rsidR="006A0178" w:rsidRDefault="006A0178" w:rsidP="00416B0E">
      <w:pPr>
        <w:jc w:val="both"/>
        <w:rPr>
          <w:color w:val="222222"/>
          <w:lang w:val="uk-UA"/>
        </w:rPr>
      </w:pPr>
    </w:p>
    <w:p w:rsidR="006A0178" w:rsidRDefault="006A0178" w:rsidP="00416B0E">
      <w:pPr>
        <w:jc w:val="both"/>
        <w:rPr>
          <w:color w:val="222222"/>
          <w:lang w:val="uk-UA"/>
        </w:rPr>
      </w:pPr>
    </w:p>
    <w:p w:rsidR="006A0178" w:rsidRDefault="006A0178" w:rsidP="00416B0E">
      <w:pPr>
        <w:jc w:val="both"/>
        <w:rPr>
          <w:color w:val="222222"/>
          <w:lang w:val="uk-UA"/>
        </w:rPr>
      </w:pPr>
    </w:p>
    <w:p w:rsidR="006A0178" w:rsidRDefault="006A0178" w:rsidP="00416B0E">
      <w:pPr>
        <w:jc w:val="both"/>
        <w:rPr>
          <w:color w:val="222222"/>
          <w:lang w:val="uk-UA"/>
        </w:rPr>
      </w:pPr>
    </w:p>
    <w:p w:rsidR="006A0178" w:rsidRDefault="006A0178" w:rsidP="00416B0E">
      <w:pPr>
        <w:jc w:val="both"/>
        <w:rPr>
          <w:color w:val="222222"/>
          <w:lang w:val="uk-UA"/>
        </w:rPr>
      </w:pPr>
    </w:p>
    <w:p w:rsidR="006A0178" w:rsidRDefault="006A0178" w:rsidP="00416B0E">
      <w:pPr>
        <w:jc w:val="both"/>
        <w:rPr>
          <w:color w:val="222222"/>
          <w:lang w:val="uk-UA"/>
        </w:rPr>
      </w:pPr>
    </w:p>
    <w:p w:rsidR="006A0178" w:rsidRDefault="006A0178" w:rsidP="00416B0E">
      <w:pPr>
        <w:jc w:val="both"/>
        <w:rPr>
          <w:color w:val="222222"/>
          <w:lang w:val="uk-UA"/>
        </w:rPr>
      </w:pPr>
    </w:p>
    <w:p w:rsidR="006A0178" w:rsidRDefault="006A0178" w:rsidP="00416B0E">
      <w:pPr>
        <w:jc w:val="both"/>
        <w:rPr>
          <w:color w:val="222222"/>
          <w:lang w:val="uk-UA"/>
        </w:rPr>
      </w:pPr>
    </w:p>
    <w:p w:rsidR="006A0178" w:rsidRDefault="006A0178" w:rsidP="00416B0E">
      <w:pPr>
        <w:jc w:val="both"/>
        <w:rPr>
          <w:color w:val="222222"/>
          <w:lang w:val="uk-UA"/>
        </w:rPr>
      </w:pPr>
    </w:p>
    <w:p w:rsidR="006A0178" w:rsidRDefault="006A0178" w:rsidP="00416B0E">
      <w:pPr>
        <w:jc w:val="both"/>
        <w:rPr>
          <w:color w:val="222222"/>
          <w:lang w:val="uk-UA"/>
        </w:rPr>
      </w:pPr>
    </w:p>
    <w:p w:rsidR="006A0178" w:rsidRDefault="006A0178" w:rsidP="00416B0E">
      <w:pPr>
        <w:jc w:val="both"/>
        <w:rPr>
          <w:color w:val="222222"/>
          <w:lang w:val="uk-UA"/>
        </w:rPr>
      </w:pPr>
    </w:p>
    <w:p w:rsidR="006A0178" w:rsidRDefault="006A0178" w:rsidP="00416B0E">
      <w:pPr>
        <w:jc w:val="both"/>
        <w:rPr>
          <w:color w:val="222222"/>
          <w:lang w:val="uk-UA"/>
        </w:rPr>
      </w:pPr>
    </w:p>
    <w:p w:rsidR="006A0178" w:rsidRDefault="006A0178" w:rsidP="00416B0E">
      <w:pPr>
        <w:jc w:val="both"/>
        <w:rPr>
          <w:color w:val="222222"/>
          <w:lang w:val="uk-UA"/>
        </w:rPr>
      </w:pPr>
    </w:p>
    <w:p w:rsidR="006A0178" w:rsidRDefault="006A0178" w:rsidP="00416B0E">
      <w:pPr>
        <w:jc w:val="both"/>
        <w:rPr>
          <w:color w:val="222222"/>
          <w:lang w:val="uk-UA"/>
        </w:rPr>
      </w:pPr>
    </w:p>
    <w:p w:rsidR="006A0178" w:rsidRDefault="006A0178" w:rsidP="00416B0E">
      <w:pPr>
        <w:jc w:val="both"/>
        <w:rPr>
          <w:color w:val="222222"/>
          <w:lang w:val="uk-UA"/>
        </w:rPr>
      </w:pPr>
    </w:p>
    <w:p w:rsidR="006A0178" w:rsidRDefault="006A0178" w:rsidP="00416B0E">
      <w:pPr>
        <w:jc w:val="both"/>
        <w:rPr>
          <w:color w:val="222222"/>
          <w:lang w:val="uk-UA"/>
        </w:rPr>
      </w:pPr>
    </w:p>
    <w:p w:rsidR="006A0178" w:rsidRDefault="006A0178" w:rsidP="00416B0E">
      <w:pPr>
        <w:jc w:val="both"/>
        <w:rPr>
          <w:color w:val="222222"/>
          <w:lang w:val="uk-UA"/>
        </w:rPr>
      </w:pPr>
    </w:p>
    <w:p w:rsidR="006A0178" w:rsidRDefault="006A0178" w:rsidP="00416B0E">
      <w:pPr>
        <w:jc w:val="both"/>
        <w:rPr>
          <w:color w:val="222222"/>
          <w:lang w:val="uk-UA"/>
        </w:rPr>
      </w:pPr>
    </w:p>
    <w:p w:rsidR="006A0178" w:rsidRDefault="006A0178" w:rsidP="00416B0E">
      <w:pPr>
        <w:jc w:val="both"/>
        <w:rPr>
          <w:color w:val="222222"/>
          <w:lang w:val="uk-UA"/>
        </w:rPr>
      </w:pPr>
    </w:p>
    <w:p w:rsidR="006A0178" w:rsidRDefault="006A0178" w:rsidP="00416B0E">
      <w:pPr>
        <w:jc w:val="both"/>
        <w:rPr>
          <w:color w:val="222222"/>
          <w:lang w:val="uk-UA"/>
        </w:rPr>
      </w:pPr>
    </w:p>
    <w:p w:rsidR="006A0178" w:rsidRDefault="006A0178" w:rsidP="00416B0E">
      <w:pPr>
        <w:jc w:val="both"/>
        <w:rPr>
          <w:color w:val="222222"/>
          <w:lang w:val="uk-UA"/>
        </w:rPr>
      </w:pPr>
    </w:p>
    <w:p w:rsidR="006A0178" w:rsidRDefault="006A0178" w:rsidP="00416B0E">
      <w:pPr>
        <w:jc w:val="both"/>
        <w:rPr>
          <w:color w:val="222222"/>
          <w:lang w:val="uk-UA"/>
        </w:rPr>
      </w:pPr>
    </w:p>
    <w:p w:rsidR="006A0178" w:rsidRDefault="006A0178" w:rsidP="00416B0E">
      <w:pPr>
        <w:jc w:val="both"/>
        <w:rPr>
          <w:color w:val="222222"/>
          <w:lang w:val="uk-UA"/>
        </w:rPr>
      </w:pPr>
    </w:p>
    <w:p w:rsidR="006A0178" w:rsidRDefault="006A0178" w:rsidP="00416B0E">
      <w:pPr>
        <w:jc w:val="both"/>
        <w:rPr>
          <w:color w:val="222222"/>
          <w:lang w:val="uk-UA"/>
        </w:rPr>
      </w:pPr>
    </w:p>
    <w:p w:rsidR="006A0178" w:rsidRDefault="006A0178" w:rsidP="00416B0E">
      <w:pPr>
        <w:jc w:val="both"/>
        <w:rPr>
          <w:color w:val="222222"/>
          <w:lang w:val="uk-UA"/>
        </w:rPr>
      </w:pPr>
    </w:p>
    <w:p w:rsidR="006A0178" w:rsidRDefault="006A0178" w:rsidP="00416B0E">
      <w:pPr>
        <w:jc w:val="both"/>
        <w:rPr>
          <w:color w:val="222222"/>
          <w:lang w:val="uk-UA"/>
        </w:rPr>
      </w:pPr>
    </w:p>
    <w:p w:rsidR="006A0178" w:rsidRDefault="006A0178" w:rsidP="00416B0E">
      <w:pPr>
        <w:jc w:val="both"/>
        <w:rPr>
          <w:color w:val="222222"/>
          <w:lang w:val="uk-UA"/>
        </w:rPr>
      </w:pPr>
    </w:p>
    <w:p w:rsidR="006A0178" w:rsidRDefault="006A0178" w:rsidP="00416B0E">
      <w:pPr>
        <w:jc w:val="both"/>
        <w:rPr>
          <w:color w:val="222222"/>
          <w:lang w:val="uk-UA"/>
        </w:rPr>
      </w:pPr>
    </w:p>
    <w:p w:rsidR="006A0178" w:rsidRDefault="006A0178" w:rsidP="00416B0E">
      <w:pPr>
        <w:jc w:val="both"/>
        <w:rPr>
          <w:color w:val="222222"/>
          <w:lang w:val="uk-UA"/>
        </w:rPr>
      </w:pPr>
    </w:p>
    <w:p w:rsidR="006A0178" w:rsidRDefault="006A0178" w:rsidP="00416B0E">
      <w:pPr>
        <w:jc w:val="both"/>
        <w:rPr>
          <w:color w:val="222222"/>
          <w:lang w:val="uk-UA"/>
        </w:rPr>
      </w:pPr>
    </w:p>
    <w:p w:rsidR="006A0178" w:rsidRDefault="006A0178" w:rsidP="00416B0E">
      <w:pPr>
        <w:jc w:val="both"/>
        <w:rPr>
          <w:color w:val="222222"/>
          <w:lang w:val="uk-UA"/>
        </w:rPr>
      </w:pPr>
    </w:p>
    <w:p w:rsidR="00D273D1" w:rsidRDefault="00D273D1" w:rsidP="00416B0E">
      <w:pPr>
        <w:jc w:val="both"/>
        <w:rPr>
          <w:color w:val="222222"/>
          <w:lang w:val="uk-UA"/>
        </w:rPr>
      </w:pPr>
    </w:p>
    <w:p w:rsidR="00037215" w:rsidRDefault="00CC13B0" w:rsidP="00037215">
      <w:pPr>
        <w:ind w:left="5664" w:firstLine="290"/>
        <w:jc w:val="both"/>
        <w:rPr>
          <w:color w:val="222222"/>
          <w:lang w:val="uk-UA"/>
        </w:rPr>
      </w:pPr>
      <w:r>
        <w:rPr>
          <w:color w:val="222222"/>
          <w:lang w:val="uk-UA"/>
        </w:rPr>
        <w:t xml:space="preserve">  </w:t>
      </w:r>
    </w:p>
    <w:p w:rsidR="006719BD" w:rsidRPr="00037215" w:rsidRDefault="00037215" w:rsidP="00037215">
      <w:pPr>
        <w:ind w:left="5664" w:firstLine="290"/>
        <w:jc w:val="both"/>
        <w:rPr>
          <w:color w:val="222222"/>
          <w:lang w:val="uk-UA"/>
        </w:rPr>
      </w:pPr>
      <w:r>
        <w:rPr>
          <w:color w:val="222222"/>
          <w:lang w:val="uk-UA"/>
        </w:rPr>
        <w:lastRenderedPageBreak/>
        <w:t xml:space="preserve"> </w:t>
      </w:r>
      <w:r w:rsidR="006F5DB6" w:rsidRPr="005110BA">
        <w:rPr>
          <w:lang w:val="uk-UA"/>
        </w:rPr>
        <w:t>Додаток</w:t>
      </w:r>
      <w:r w:rsidR="00F168F0">
        <w:rPr>
          <w:lang w:val="uk-UA"/>
        </w:rPr>
        <w:t xml:space="preserve"> 1</w:t>
      </w:r>
    </w:p>
    <w:p w:rsidR="006F5DB6" w:rsidRPr="005110BA" w:rsidRDefault="006F5DB6" w:rsidP="006F5DB6">
      <w:pPr>
        <w:tabs>
          <w:tab w:val="left" w:pos="6030"/>
        </w:tabs>
        <w:jc w:val="both"/>
        <w:rPr>
          <w:lang w:val="uk-UA"/>
        </w:rPr>
      </w:pPr>
      <w:r w:rsidRPr="005110BA">
        <w:rPr>
          <w:lang w:val="uk-UA"/>
        </w:rPr>
        <w:tab/>
        <w:t>до рішення міськвиконкому</w:t>
      </w:r>
    </w:p>
    <w:p w:rsidR="006F5DB6" w:rsidRPr="005110BA" w:rsidRDefault="006F5DB6" w:rsidP="006F5DB6">
      <w:pPr>
        <w:tabs>
          <w:tab w:val="left" w:pos="6030"/>
        </w:tabs>
        <w:jc w:val="both"/>
        <w:rPr>
          <w:lang w:val="uk-UA"/>
        </w:rPr>
      </w:pPr>
      <w:r w:rsidRPr="005110BA">
        <w:rPr>
          <w:lang w:val="uk-UA"/>
        </w:rPr>
        <w:tab/>
        <w:t>_________________№______</w:t>
      </w:r>
    </w:p>
    <w:p w:rsidR="006719BD" w:rsidRDefault="006719BD" w:rsidP="00C15B5D">
      <w:pPr>
        <w:jc w:val="both"/>
        <w:rPr>
          <w:lang w:val="uk-UA"/>
        </w:rPr>
      </w:pPr>
    </w:p>
    <w:p w:rsidR="00F625F6" w:rsidRDefault="00F625F6" w:rsidP="00C15B5D">
      <w:pPr>
        <w:jc w:val="both"/>
        <w:rPr>
          <w:lang w:val="uk-UA"/>
        </w:rPr>
      </w:pPr>
    </w:p>
    <w:p w:rsidR="00DF25B1" w:rsidRPr="005110BA" w:rsidRDefault="00DF25B1" w:rsidP="00C15B5D">
      <w:pPr>
        <w:jc w:val="both"/>
        <w:rPr>
          <w:lang w:val="uk-UA"/>
        </w:rPr>
      </w:pPr>
    </w:p>
    <w:p w:rsidR="00926D98" w:rsidRPr="00F168F0" w:rsidRDefault="00926D98" w:rsidP="00926D98">
      <w:pPr>
        <w:jc w:val="center"/>
        <w:rPr>
          <w:lang w:val="uk-UA"/>
        </w:rPr>
      </w:pPr>
      <w:r w:rsidRPr="00F168F0">
        <w:rPr>
          <w:lang w:val="uk-UA"/>
        </w:rPr>
        <w:t>Положення</w:t>
      </w:r>
    </w:p>
    <w:p w:rsidR="00926D98" w:rsidRPr="00F168F0" w:rsidRDefault="00926D98" w:rsidP="00926D98">
      <w:pPr>
        <w:jc w:val="center"/>
        <w:rPr>
          <w:lang w:val="uk-UA"/>
        </w:rPr>
      </w:pPr>
      <w:r w:rsidRPr="00F168F0">
        <w:rPr>
          <w:lang w:val="uk-UA"/>
        </w:rPr>
        <w:t>про надання фінансової підтримки з місцевого бюджету</w:t>
      </w:r>
    </w:p>
    <w:p w:rsidR="00926D98" w:rsidRPr="00F168F0" w:rsidRDefault="00926D98" w:rsidP="00926D98">
      <w:pPr>
        <w:jc w:val="center"/>
        <w:rPr>
          <w:lang w:val="uk-UA"/>
        </w:rPr>
      </w:pPr>
      <w:r w:rsidRPr="00F168F0">
        <w:rPr>
          <w:lang w:val="uk-UA"/>
        </w:rPr>
        <w:t>на реалізацію</w:t>
      </w:r>
      <w:r w:rsidR="00136EF3">
        <w:rPr>
          <w:lang w:val="uk-UA"/>
        </w:rPr>
        <w:t xml:space="preserve"> тематичних </w:t>
      </w:r>
      <w:r w:rsidRPr="00F168F0">
        <w:rPr>
          <w:lang w:val="uk-UA"/>
        </w:rPr>
        <w:t xml:space="preserve"> соціальних </w:t>
      </w:r>
      <w:proofErr w:type="spellStart"/>
      <w:r w:rsidRPr="00F168F0">
        <w:rPr>
          <w:lang w:val="uk-UA"/>
        </w:rPr>
        <w:t>проєктів</w:t>
      </w:r>
      <w:proofErr w:type="spellEnd"/>
      <w:r w:rsidRPr="00F168F0">
        <w:rPr>
          <w:lang w:val="uk-UA"/>
        </w:rPr>
        <w:t xml:space="preserve">, розроблених громадськими </w:t>
      </w:r>
    </w:p>
    <w:p w:rsidR="00926D98" w:rsidRPr="005110BA" w:rsidRDefault="00926D98" w:rsidP="00926D98">
      <w:pPr>
        <w:jc w:val="center"/>
        <w:rPr>
          <w:lang w:val="uk-UA"/>
        </w:rPr>
      </w:pPr>
      <w:r w:rsidRPr="00F168F0">
        <w:rPr>
          <w:lang w:val="uk-UA"/>
        </w:rPr>
        <w:t>та благодійними організаціями</w:t>
      </w:r>
    </w:p>
    <w:p w:rsidR="00DF25B1" w:rsidRDefault="00DF25B1" w:rsidP="006F5DB6">
      <w:pPr>
        <w:rPr>
          <w:lang w:val="uk-UA"/>
        </w:rPr>
      </w:pPr>
    </w:p>
    <w:p w:rsidR="00F625F6" w:rsidRPr="005110BA" w:rsidRDefault="00F625F6" w:rsidP="006F5DB6">
      <w:pPr>
        <w:rPr>
          <w:lang w:val="uk-UA"/>
        </w:rPr>
      </w:pPr>
    </w:p>
    <w:p w:rsidR="003377EE" w:rsidRPr="005110BA" w:rsidRDefault="003377EE" w:rsidP="00D807C2">
      <w:pPr>
        <w:pStyle w:val="a5"/>
        <w:tabs>
          <w:tab w:val="left" w:pos="567"/>
          <w:tab w:val="left" w:pos="1134"/>
        </w:tabs>
        <w:ind w:left="0" w:firstLine="851"/>
        <w:jc w:val="both"/>
        <w:rPr>
          <w:lang w:val="uk-UA"/>
        </w:rPr>
      </w:pPr>
      <w:r w:rsidRPr="005110BA">
        <w:rPr>
          <w:lang w:val="uk-UA"/>
        </w:rPr>
        <w:t xml:space="preserve">1. Це Положення визначає механізм використання  бюджетних коштів, передбачених місцевим бюджетом на відповідний рік, </w:t>
      </w:r>
      <w:r w:rsidR="003310A9" w:rsidRPr="005110BA">
        <w:rPr>
          <w:lang w:val="uk-UA"/>
        </w:rPr>
        <w:t xml:space="preserve">для </w:t>
      </w:r>
      <w:r w:rsidRPr="005110BA">
        <w:rPr>
          <w:lang w:val="uk-UA"/>
        </w:rPr>
        <w:t xml:space="preserve">надання фінансової підтримки громадським та благодійним організаціям, </w:t>
      </w:r>
      <w:r w:rsidR="00D807C2" w:rsidRPr="005110BA">
        <w:rPr>
          <w:lang w:val="uk-UA"/>
        </w:rPr>
        <w:t xml:space="preserve">на </w:t>
      </w:r>
      <w:r w:rsidR="00FE4658">
        <w:rPr>
          <w:lang w:val="uk-UA"/>
        </w:rPr>
        <w:t xml:space="preserve">реалізацію тематичних </w:t>
      </w:r>
      <w:r w:rsidR="00D807C2" w:rsidRPr="005110BA">
        <w:rPr>
          <w:lang w:val="uk-UA"/>
        </w:rPr>
        <w:t xml:space="preserve"> соціальних </w:t>
      </w:r>
      <w:proofErr w:type="spellStart"/>
      <w:r w:rsidR="00D807C2" w:rsidRPr="005110BA">
        <w:rPr>
          <w:lang w:val="uk-UA"/>
        </w:rPr>
        <w:t>проєктів</w:t>
      </w:r>
      <w:proofErr w:type="spellEnd"/>
      <w:r w:rsidR="00D807C2" w:rsidRPr="005110BA">
        <w:rPr>
          <w:lang w:val="uk-UA"/>
        </w:rPr>
        <w:t xml:space="preserve">, спрямованих на допомогу </w:t>
      </w:r>
      <w:proofErr w:type="spellStart"/>
      <w:r w:rsidR="00D807C2" w:rsidRPr="005110BA">
        <w:rPr>
          <w:lang w:val="uk-UA"/>
        </w:rPr>
        <w:t>малозахищеним</w:t>
      </w:r>
      <w:proofErr w:type="spellEnd"/>
      <w:r w:rsidR="00D807C2" w:rsidRPr="005110BA">
        <w:rPr>
          <w:lang w:val="uk-UA"/>
        </w:rPr>
        <w:t xml:space="preserve"> верствам населення, залучення їх до активного способу життя та довголіття, </w:t>
      </w:r>
      <w:r w:rsidRPr="005110BA">
        <w:rPr>
          <w:lang w:val="uk-UA"/>
        </w:rPr>
        <w:t>в межах Комплексної Програми соціального захисту населення Житомирської міської об’єднаної територіальної громади</w:t>
      </w:r>
      <w:r w:rsidR="00F168F0">
        <w:rPr>
          <w:lang w:val="uk-UA"/>
        </w:rPr>
        <w:t>.</w:t>
      </w:r>
    </w:p>
    <w:p w:rsidR="00D807C2" w:rsidRPr="005110BA" w:rsidRDefault="00D807C2" w:rsidP="003310A9">
      <w:pPr>
        <w:tabs>
          <w:tab w:val="left" w:pos="567"/>
          <w:tab w:val="left" w:pos="1134"/>
        </w:tabs>
        <w:jc w:val="both"/>
        <w:rPr>
          <w:lang w:val="uk-UA"/>
        </w:rPr>
      </w:pPr>
    </w:p>
    <w:p w:rsidR="003377EE" w:rsidRPr="005110BA" w:rsidRDefault="003377EE" w:rsidP="00653B04">
      <w:pPr>
        <w:pStyle w:val="a5"/>
        <w:tabs>
          <w:tab w:val="left" w:pos="851"/>
          <w:tab w:val="left" w:pos="1276"/>
        </w:tabs>
        <w:ind w:left="0" w:firstLine="360"/>
        <w:jc w:val="both"/>
        <w:rPr>
          <w:lang w:val="uk-UA"/>
        </w:rPr>
      </w:pPr>
      <w:r w:rsidRPr="005110BA">
        <w:rPr>
          <w:lang w:val="uk-UA"/>
        </w:rPr>
        <w:tab/>
      </w:r>
      <w:r w:rsidR="00051EDA" w:rsidRPr="005110BA">
        <w:rPr>
          <w:lang w:val="uk-UA"/>
        </w:rPr>
        <w:t>2</w:t>
      </w:r>
      <w:r w:rsidR="003310A9" w:rsidRPr="005110BA">
        <w:rPr>
          <w:lang w:val="uk-UA"/>
        </w:rPr>
        <w:t xml:space="preserve">. </w:t>
      </w:r>
      <w:r w:rsidRPr="005110BA">
        <w:rPr>
          <w:lang w:val="uk-UA"/>
        </w:rPr>
        <w:t>Головним розпорядником бюджетних коштів є департамент соціальної політики  Житомирської міської ради.</w:t>
      </w:r>
    </w:p>
    <w:p w:rsidR="00653B04" w:rsidRPr="005110BA" w:rsidRDefault="00653B04" w:rsidP="00653B04">
      <w:pPr>
        <w:pStyle w:val="a5"/>
        <w:tabs>
          <w:tab w:val="left" w:pos="851"/>
          <w:tab w:val="left" w:pos="1276"/>
        </w:tabs>
        <w:ind w:left="0" w:firstLine="360"/>
        <w:jc w:val="both"/>
        <w:rPr>
          <w:lang w:val="uk-UA"/>
        </w:rPr>
      </w:pPr>
    </w:p>
    <w:p w:rsidR="00051EDA" w:rsidRPr="005110BA" w:rsidRDefault="00653B04" w:rsidP="00653B04">
      <w:pPr>
        <w:pStyle w:val="a5"/>
        <w:tabs>
          <w:tab w:val="left" w:pos="851"/>
        </w:tabs>
        <w:ind w:left="0"/>
        <w:jc w:val="both"/>
        <w:rPr>
          <w:lang w:val="uk-UA"/>
        </w:rPr>
      </w:pPr>
      <w:r w:rsidRPr="005110BA">
        <w:rPr>
          <w:lang w:val="uk-UA"/>
        </w:rPr>
        <w:tab/>
        <w:t xml:space="preserve">3. </w:t>
      </w:r>
      <w:r w:rsidR="00C15D66" w:rsidRPr="005110BA">
        <w:rPr>
          <w:lang w:val="uk-UA"/>
        </w:rPr>
        <w:t>Одержувачами  бюджетних коштів,  що надаються згідно з цим Положенням, є громадські та благодійні організації</w:t>
      </w:r>
      <w:r w:rsidR="003310A9" w:rsidRPr="005110BA">
        <w:rPr>
          <w:lang w:val="uk-UA"/>
        </w:rPr>
        <w:t xml:space="preserve"> (далі</w:t>
      </w:r>
      <w:r w:rsidR="00352E05">
        <w:rPr>
          <w:lang w:val="uk-UA"/>
        </w:rPr>
        <w:t xml:space="preserve"> -</w:t>
      </w:r>
      <w:r w:rsidR="003310A9" w:rsidRPr="005110BA">
        <w:rPr>
          <w:lang w:val="uk-UA"/>
        </w:rPr>
        <w:t xml:space="preserve"> Організації)</w:t>
      </w:r>
      <w:r w:rsidR="00C15D66" w:rsidRPr="005110BA">
        <w:rPr>
          <w:lang w:val="uk-UA"/>
        </w:rPr>
        <w:t>, мета та пр</w:t>
      </w:r>
      <w:r w:rsidR="00596927">
        <w:rPr>
          <w:lang w:val="uk-UA"/>
        </w:rPr>
        <w:t xml:space="preserve">едмет діяльності яких згідно з </w:t>
      </w:r>
      <w:r w:rsidR="00C15D66" w:rsidRPr="005110BA">
        <w:rPr>
          <w:lang w:val="uk-UA"/>
        </w:rPr>
        <w:t>установчими документами мають соціальну спрямованість</w:t>
      </w:r>
      <w:r w:rsidR="00B17CD2" w:rsidRPr="005110BA">
        <w:rPr>
          <w:lang w:val="uk-UA"/>
        </w:rPr>
        <w:t>,</w:t>
      </w:r>
      <w:r w:rsidR="00596927">
        <w:rPr>
          <w:lang w:val="uk-UA"/>
        </w:rPr>
        <w:t xml:space="preserve"> які зареєстровані та </w:t>
      </w:r>
      <w:r w:rsidR="00C15D66" w:rsidRPr="005110BA">
        <w:rPr>
          <w:lang w:val="uk-UA"/>
        </w:rPr>
        <w:t>здійснюють свою діяльність на території Житомирської міської об’єднаної територіальної громади.</w:t>
      </w:r>
    </w:p>
    <w:p w:rsidR="00653B04" w:rsidRPr="005110BA" w:rsidRDefault="00653B04" w:rsidP="00653B04">
      <w:pPr>
        <w:pStyle w:val="a5"/>
        <w:tabs>
          <w:tab w:val="left" w:pos="851"/>
        </w:tabs>
        <w:ind w:left="0"/>
        <w:jc w:val="both"/>
        <w:rPr>
          <w:lang w:val="uk-UA"/>
        </w:rPr>
      </w:pPr>
    </w:p>
    <w:p w:rsidR="00653B04" w:rsidRPr="005110BA" w:rsidRDefault="00051EDA" w:rsidP="00653B04">
      <w:pPr>
        <w:pStyle w:val="a5"/>
        <w:tabs>
          <w:tab w:val="left" w:pos="1134"/>
          <w:tab w:val="left" w:pos="1276"/>
        </w:tabs>
        <w:ind w:left="0" w:firstLine="851"/>
        <w:jc w:val="both"/>
        <w:rPr>
          <w:lang w:val="uk-UA"/>
        </w:rPr>
      </w:pPr>
      <w:r w:rsidRPr="005110BA">
        <w:rPr>
          <w:lang w:val="uk-UA"/>
        </w:rPr>
        <w:t>4.</w:t>
      </w:r>
      <w:r w:rsidR="00653B04" w:rsidRPr="005110BA">
        <w:rPr>
          <w:lang w:val="uk-UA"/>
        </w:rPr>
        <w:t xml:space="preserve">  </w:t>
      </w:r>
      <w:r w:rsidRPr="005110BA">
        <w:rPr>
          <w:lang w:val="uk-UA"/>
        </w:rPr>
        <w:t>Граничний обсяг фінансування за рахунок коштів місцевого бюджету одного</w:t>
      </w:r>
      <w:r w:rsidR="00241EC5">
        <w:rPr>
          <w:lang w:val="uk-UA"/>
        </w:rPr>
        <w:t xml:space="preserve"> тематичного </w:t>
      </w:r>
      <w:r w:rsidRPr="005110BA">
        <w:rPr>
          <w:lang w:val="uk-UA"/>
        </w:rPr>
        <w:t xml:space="preserve">соціального проєкту, що подається громадською та благодійною організацією, становить 5,0 </w:t>
      </w:r>
      <w:proofErr w:type="spellStart"/>
      <w:r w:rsidRPr="005110BA">
        <w:rPr>
          <w:lang w:val="uk-UA"/>
        </w:rPr>
        <w:t>тис.грн</w:t>
      </w:r>
      <w:proofErr w:type="spellEnd"/>
      <w:r w:rsidR="00F168F0">
        <w:rPr>
          <w:lang w:val="uk-UA"/>
        </w:rPr>
        <w:t xml:space="preserve"> та </w:t>
      </w:r>
      <w:r w:rsidR="00241EC5">
        <w:rPr>
          <w:lang w:val="uk-UA"/>
        </w:rPr>
        <w:t>здійснюється без проведення конкурсу за умови дотримання вимог цього Положення</w:t>
      </w:r>
      <w:r w:rsidR="00F168F0">
        <w:rPr>
          <w:lang w:val="uk-UA"/>
        </w:rPr>
        <w:t>.</w:t>
      </w:r>
      <w:r w:rsidRPr="005110BA">
        <w:rPr>
          <w:lang w:val="uk-UA"/>
        </w:rPr>
        <w:t xml:space="preserve">   </w:t>
      </w:r>
    </w:p>
    <w:p w:rsidR="00051EDA" w:rsidRPr="005110BA" w:rsidRDefault="00051EDA" w:rsidP="00653B04">
      <w:pPr>
        <w:pStyle w:val="a5"/>
        <w:tabs>
          <w:tab w:val="left" w:pos="1134"/>
          <w:tab w:val="left" w:pos="1276"/>
        </w:tabs>
        <w:ind w:left="0" w:firstLine="851"/>
        <w:jc w:val="both"/>
        <w:rPr>
          <w:lang w:val="uk-UA"/>
        </w:rPr>
      </w:pPr>
      <w:r w:rsidRPr="005110BA">
        <w:rPr>
          <w:lang w:val="uk-UA"/>
        </w:rPr>
        <w:t xml:space="preserve"> </w:t>
      </w:r>
    </w:p>
    <w:p w:rsidR="00DD3BB6" w:rsidRDefault="00653B04" w:rsidP="00DD3BB6">
      <w:pPr>
        <w:tabs>
          <w:tab w:val="left" w:pos="567"/>
          <w:tab w:val="left" w:pos="851"/>
        </w:tabs>
        <w:suppressAutoHyphens/>
        <w:ind w:firstLine="709"/>
        <w:jc w:val="both"/>
        <w:rPr>
          <w:lang w:val="uk-UA"/>
        </w:rPr>
      </w:pPr>
      <w:r w:rsidRPr="005110BA">
        <w:rPr>
          <w:lang w:val="uk-UA"/>
        </w:rPr>
        <w:t xml:space="preserve"> </w:t>
      </w:r>
      <w:r w:rsidR="00051EDA" w:rsidRPr="005110BA">
        <w:rPr>
          <w:lang w:val="uk-UA"/>
        </w:rPr>
        <w:t xml:space="preserve">5. </w:t>
      </w:r>
      <w:r w:rsidRPr="005110BA">
        <w:rPr>
          <w:lang w:val="uk-UA"/>
        </w:rPr>
        <w:t xml:space="preserve"> </w:t>
      </w:r>
      <w:r w:rsidR="00241EC5">
        <w:rPr>
          <w:lang w:val="uk-UA"/>
        </w:rPr>
        <w:t>Тематичні с</w:t>
      </w:r>
      <w:r w:rsidR="00051EDA" w:rsidRPr="005110BA">
        <w:rPr>
          <w:lang w:val="uk-UA"/>
        </w:rPr>
        <w:t xml:space="preserve">оціальні </w:t>
      </w:r>
      <w:proofErr w:type="spellStart"/>
      <w:r w:rsidR="00051EDA" w:rsidRPr="005110BA">
        <w:rPr>
          <w:lang w:val="uk-UA"/>
        </w:rPr>
        <w:t>проєкти</w:t>
      </w:r>
      <w:proofErr w:type="spellEnd"/>
      <w:r w:rsidR="007A0FD4">
        <w:rPr>
          <w:lang w:val="uk-UA"/>
        </w:rPr>
        <w:t xml:space="preserve"> (далі – </w:t>
      </w:r>
      <w:proofErr w:type="spellStart"/>
      <w:r w:rsidR="007A0FD4">
        <w:rPr>
          <w:lang w:val="uk-UA"/>
        </w:rPr>
        <w:t>проєкти</w:t>
      </w:r>
      <w:proofErr w:type="spellEnd"/>
      <w:r w:rsidR="007A0FD4">
        <w:rPr>
          <w:lang w:val="uk-UA"/>
        </w:rPr>
        <w:t>)</w:t>
      </w:r>
      <w:r w:rsidR="00241EC5">
        <w:rPr>
          <w:lang w:val="uk-UA"/>
        </w:rPr>
        <w:t xml:space="preserve"> – </w:t>
      </w:r>
      <w:proofErr w:type="spellStart"/>
      <w:r w:rsidR="00241EC5">
        <w:rPr>
          <w:lang w:val="uk-UA"/>
        </w:rPr>
        <w:t>проєкти</w:t>
      </w:r>
      <w:proofErr w:type="spellEnd"/>
      <w:r w:rsidR="00241EC5">
        <w:rPr>
          <w:lang w:val="uk-UA"/>
        </w:rPr>
        <w:t xml:space="preserve">, </w:t>
      </w:r>
      <w:r w:rsidR="00051EDA" w:rsidRPr="005110BA">
        <w:rPr>
          <w:lang w:val="uk-UA"/>
        </w:rPr>
        <w:t>що подаються Організаціями</w:t>
      </w:r>
      <w:r w:rsidR="00EC2A72">
        <w:rPr>
          <w:lang w:val="uk-UA"/>
        </w:rPr>
        <w:t>,</w:t>
      </w:r>
      <w:r w:rsidR="00DD3BB6">
        <w:rPr>
          <w:lang w:val="uk-UA"/>
        </w:rPr>
        <w:t xml:space="preserve"> реалізуються</w:t>
      </w:r>
      <w:r w:rsidR="00DD3BB6" w:rsidRPr="00DD3BB6">
        <w:rPr>
          <w:lang w:val="uk-UA"/>
        </w:rPr>
        <w:t xml:space="preserve"> </w:t>
      </w:r>
      <w:r w:rsidR="00DD3BB6">
        <w:rPr>
          <w:lang w:val="uk-UA"/>
        </w:rPr>
        <w:t xml:space="preserve">з метою надання допомоги </w:t>
      </w:r>
      <w:proofErr w:type="spellStart"/>
      <w:r w:rsidR="00DD3BB6" w:rsidRPr="005110BA">
        <w:rPr>
          <w:lang w:val="uk-UA"/>
        </w:rPr>
        <w:t>малозахищеним</w:t>
      </w:r>
      <w:proofErr w:type="spellEnd"/>
      <w:r w:rsidR="00DD3BB6" w:rsidRPr="005110BA">
        <w:rPr>
          <w:lang w:val="uk-UA"/>
        </w:rPr>
        <w:t xml:space="preserve"> верствам населення, залучення їх до активного способу життя та довголіття</w:t>
      </w:r>
      <w:r w:rsidR="00DD3BB6">
        <w:rPr>
          <w:lang w:val="uk-UA"/>
        </w:rPr>
        <w:t xml:space="preserve">, спрямовані </w:t>
      </w:r>
      <w:r w:rsidR="00182F5B">
        <w:rPr>
          <w:lang w:val="uk-UA"/>
        </w:rPr>
        <w:t>на</w:t>
      </w:r>
      <w:r w:rsidR="00EC2A72">
        <w:rPr>
          <w:lang w:val="uk-UA"/>
        </w:rPr>
        <w:t xml:space="preserve"> </w:t>
      </w:r>
      <w:r w:rsidR="00DD3BB6">
        <w:rPr>
          <w:lang w:val="uk-UA"/>
        </w:rPr>
        <w:t>вирішення окремих питань</w:t>
      </w:r>
      <w:r w:rsidR="00182F5B" w:rsidRPr="00182F5B">
        <w:rPr>
          <w:lang w:val="uk-UA"/>
        </w:rPr>
        <w:t xml:space="preserve"> </w:t>
      </w:r>
      <w:r w:rsidR="00182F5B">
        <w:rPr>
          <w:lang w:val="uk-UA"/>
        </w:rPr>
        <w:t>та проведення заходів</w:t>
      </w:r>
      <w:r w:rsidR="00EC2A72">
        <w:rPr>
          <w:lang w:val="uk-UA"/>
        </w:rPr>
        <w:t xml:space="preserve"> соціального характеру</w:t>
      </w:r>
      <w:r w:rsidR="00DD3BB6">
        <w:rPr>
          <w:lang w:val="uk-UA"/>
        </w:rPr>
        <w:t xml:space="preserve"> в інтересах членів Житомирської міської об’єднаної територіальної громади.</w:t>
      </w:r>
    </w:p>
    <w:p w:rsidR="00051EDA" w:rsidRPr="005110BA" w:rsidRDefault="00051EDA" w:rsidP="00241EC5">
      <w:pPr>
        <w:tabs>
          <w:tab w:val="left" w:pos="567"/>
          <w:tab w:val="left" w:pos="851"/>
        </w:tabs>
        <w:suppressAutoHyphens/>
        <w:jc w:val="both"/>
        <w:rPr>
          <w:lang w:val="uk-UA"/>
        </w:rPr>
      </w:pPr>
    </w:p>
    <w:p w:rsidR="00051EDA" w:rsidRDefault="001E2505" w:rsidP="00051EDA">
      <w:pPr>
        <w:tabs>
          <w:tab w:val="left" w:pos="1276"/>
        </w:tabs>
        <w:ind w:firstLine="709"/>
        <w:jc w:val="both"/>
        <w:rPr>
          <w:lang w:val="uk-UA"/>
        </w:rPr>
      </w:pPr>
      <w:r w:rsidRPr="005110BA">
        <w:rPr>
          <w:lang w:val="uk-UA"/>
        </w:rPr>
        <w:t>6</w:t>
      </w:r>
      <w:r w:rsidR="00051EDA" w:rsidRPr="005110BA">
        <w:rPr>
          <w:lang w:val="uk-UA"/>
        </w:rPr>
        <w:t>.  Забороняється спрямування коштів місцевого бюджету  на:</w:t>
      </w:r>
    </w:p>
    <w:p w:rsidR="00F625F6" w:rsidRDefault="00F625F6" w:rsidP="0073647D">
      <w:pPr>
        <w:pStyle w:val="af8"/>
        <w:ind w:firstLine="709"/>
        <w:jc w:val="both"/>
        <w:rPr>
          <w:lang w:val="uk-UA"/>
        </w:rPr>
      </w:pPr>
    </w:p>
    <w:p w:rsidR="00F625F6" w:rsidRDefault="00F625F6" w:rsidP="0073647D">
      <w:pPr>
        <w:pStyle w:val="af8"/>
        <w:ind w:firstLine="709"/>
        <w:jc w:val="both"/>
        <w:rPr>
          <w:lang w:val="uk-UA"/>
        </w:rPr>
      </w:pPr>
    </w:p>
    <w:p w:rsidR="00F625F6" w:rsidRDefault="00F625F6" w:rsidP="00F625F6">
      <w:pPr>
        <w:pStyle w:val="a5"/>
        <w:shd w:val="clear" w:color="auto" w:fill="FFFFFF"/>
        <w:ind w:left="1699"/>
        <w:jc w:val="right"/>
        <w:textAlignment w:val="baseline"/>
        <w:rPr>
          <w:lang w:val="uk-UA"/>
        </w:rPr>
      </w:pPr>
      <w:r w:rsidRPr="007E6E07">
        <w:rPr>
          <w:lang w:val="uk-UA"/>
        </w:rPr>
        <w:lastRenderedPageBreak/>
        <w:t>Продовження додатка 1</w:t>
      </w:r>
    </w:p>
    <w:p w:rsidR="00F625F6" w:rsidRDefault="00F625F6" w:rsidP="0073647D">
      <w:pPr>
        <w:pStyle w:val="af8"/>
        <w:ind w:firstLine="709"/>
        <w:jc w:val="both"/>
        <w:rPr>
          <w:lang w:val="uk-UA"/>
        </w:rPr>
      </w:pPr>
    </w:p>
    <w:p w:rsidR="00DF25B1" w:rsidRDefault="00051EDA" w:rsidP="0073647D">
      <w:pPr>
        <w:pStyle w:val="af8"/>
        <w:ind w:firstLine="709"/>
        <w:jc w:val="both"/>
        <w:rPr>
          <w:lang w:val="uk-UA"/>
        </w:rPr>
      </w:pPr>
      <w:r w:rsidRPr="005110BA">
        <w:rPr>
          <w:lang w:val="uk-UA"/>
        </w:rPr>
        <w:t>- реалізацію проєкту за статтями витрат, які здійснюються за рахунок видатків бюджетів інших рівнів, застосування подвійного фінансування одного і того ж напряму з різних джерел;</w:t>
      </w:r>
    </w:p>
    <w:p w:rsidR="00F625F6" w:rsidRDefault="00F625F6" w:rsidP="0073647D">
      <w:pPr>
        <w:pStyle w:val="af8"/>
        <w:ind w:firstLine="709"/>
        <w:jc w:val="both"/>
        <w:rPr>
          <w:lang w:val="uk-UA"/>
        </w:rPr>
      </w:pPr>
    </w:p>
    <w:p w:rsidR="00F625F6" w:rsidRDefault="00051EDA" w:rsidP="00DF25B1">
      <w:pPr>
        <w:pStyle w:val="af8"/>
        <w:ind w:firstLine="709"/>
        <w:jc w:val="both"/>
        <w:rPr>
          <w:lang w:val="uk-UA"/>
        </w:rPr>
      </w:pPr>
      <w:r w:rsidRPr="005110BA">
        <w:rPr>
          <w:lang w:val="uk-UA"/>
        </w:rPr>
        <w:t>-</w:t>
      </w:r>
      <w:bookmarkStart w:id="0" w:name="_GoBack"/>
      <w:bookmarkEnd w:id="0"/>
      <w:r w:rsidRPr="005110BA">
        <w:rPr>
          <w:lang w:val="uk-UA"/>
        </w:rPr>
        <w:t xml:space="preserve"> реалізацію проєкту, який фінансується за іншими бюджетними програмами;</w:t>
      </w:r>
      <w:r w:rsidRPr="005110BA">
        <w:rPr>
          <w:lang w:val="uk-UA"/>
        </w:rPr>
        <w:tab/>
      </w:r>
      <w:r w:rsidRPr="005110BA">
        <w:rPr>
          <w:lang w:val="uk-UA"/>
        </w:rPr>
        <w:tab/>
      </w:r>
    </w:p>
    <w:p w:rsidR="00051EDA" w:rsidRPr="005110BA" w:rsidRDefault="00051EDA" w:rsidP="00DF25B1">
      <w:pPr>
        <w:pStyle w:val="af8"/>
        <w:ind w:firstLine="709"/>
        <w:jc w:val="both"/>
        <w:rPr>
          <w:lang w:val="uk-UA"/>
        </w:rPr>
      </w:pPr>
      <w:r w:rsidRPr="005110BA">
        <w:rPr>
          <w:lang w:val="uk-UA"/>
        </w:rPr>
        <w:tab/>
      </w:r>
      <w:r w:rsidRPr="005110BA">
        <w:rPr>
          <w:lang w:val="uk-UA"/>
        </w:rPr>
        <w:tab/>
      </w:r>
      <w:r w:rsidRPr="005110BA">
        <w:rPr>
          <w:lang w:val="uk-UA"/>
        </w:rPr>
        <w:tab/>
      </w:r>
      <w:r w:rsidRPr="005110BA">
        <w:rPr>
          <w:lang w:val="uk-UA"/>
        </w:rPr>
        <w:tab/>
      </w:r>
      <w:r w:rsidRPr="005110BA">
        <w:rPr>
          <w:lang w:val="uk-UA"/>
        </w:rPr>
        <w:tab/>
      </w:r>
      <w:r w:rsidRPr="005110BA">
        <w:rPr>
          <w:lang w:val="uk-UA"/>
        </w:rPr>
        <w:tab/>
      </w:r>
      <w:r w:rsidRPr="005110BA">
        <w:rPr>
          <w:lang w:val="uk-UA"/>
        </w:rPr>
        <w:tab/>
      </w:r>
    </w:p>
    <w:p w:rsidR="00037215" w:rsidRDefault="00051EDA" w:rsidP="00DF25B1">
      <w:pPr>
        <w:pStyle w:val="af8"/>
        <w:ind w:firstLine="709"/>
        <w:jc w:val="both"/>
        <w:rPr>
          <w:lang w:val="uk-UA"/>
        </w:rPr>
      </w:pPr>
      <w:r w:rsidRPr="005110BA">
        <w:rPr>
          <w:lang w:val="uk-UA"/>
        </w:rPr>
        <w:t>- придбання основних засобів – меблів, оргтехніки, комп’ютерів, транспортних засобів тощо;</w:t>
      </w:r>
    </w:p>
    <w:p w:rsidR="00F625F6" w:rsidRPr="005110BA" w:rsidRDefault="00F625F6" w:rsidP="00DF25B1">
      <w:pPr>
        <w:pStyle w:val="af8"/>
        <w:ind w:firstLine="709"/>
        <w:jc w:val="both"/>
        <w:rPr>
          <w:lang w:val="uk-UA"/>
        </w:rPr>
      </w:pPr>
    </w:p>
    <w:p w:rsidR="00037215" w:rsidRDefault="00051EDA" w:rsidP="00DF25B1">
      <w:pPr>
        <w:pStyle w:val="af8"/>
        <w:ind w:firstLine="709"/>
        <w:jc w:val="both"/>
        <w:rPr>
          <w:lang w:val="uk-UA"/>
        </w:rPr>
      </w:pPr>
      <w:r w:rsidRPr="005110BA">
        <w:rPr>
          <w:lang w:val="uk-UA"/>
        </w:rPr>
        <w:t>- реалізацію проєкту (заходів проєкту), метою яких є отримання прибутку</w:t>
      </w:r>
      <w:bookmarkStart w:id="1" w:name="n70"/>
      <w:bookmarkStart w:id="2" w:name="n72"/>
      <w:bookmarkEnd w:id="1"/>
      <w:bookmarkEnd w:id="2"/>
      <w:r w:rsidRPr="005110BA">
        <w:rPr>
          <w:lang w:val="uk-UA"/>
        </w:rPr>
        <w:t>;</w:t>
      </w:r>
    </w:p>
    <w:p w:rsidR="00F625F6" w:rsidRPr="005110BA" w:rsidRDefault="00F625F6" w:rsidP="00DF25B1">
      <w:pPr>
        <w:pStyle w:val="af8"/>
        <w:ind w:firstLine="709"/>
        <w:jc w:val="both"/>
        <w:rPr>
          <w:lang w:val="uk-UA"/>
        </w:rPr>
      </w:pPr>
    </w:p>
    <w:p w:rsidR="00037215" w:rsidRDefault="00051EDA" w:rsidP="00DF25B1">
      <w:pPr>
        <w:pStyle w:val="af8"/>
        <w:ind w:firstLine="709"/>
        <w:jc w:val="both"/>
        <w:rPr>
          <w:lang w:val="uk-UA"/>
        </w:rPr>
      </w:pPr>
      <w:r w:rsidRPr="005110BA">
        <w:t xml:space="preserve">- </w:t>
      </w:r>
      <w:proofErr w:type="spellStart"/>
      <w:r w:rsidRPr="005110BA">
        <w:t>реалізацію</w:t>
      </w:r>
      <w:proofErr w:type="spellEnd"/>
      <w:r w:rsidRPr="005110BA">
        <w:t xml:space="preserve"> проєкту,  </w:t>
      </w:r>
      <w:proofErr w:type="spellStart"/>
      <w:r w:rsidRPr="005110BA">
        <w:t>який</w:t>
      </w:r>
      <w:proofErr w:type="spellEnd"/>
      <w:r w:rsidRPr="005110BA">
        <w:t xml:space="preserve"> не </w:t>
      </w:r>
      <w:proofErr w:type="spellStart"/>
      <w:r w:rsidRPr="005110BA">
        <w:t>забезпечує</w:t>
      </w:r>
      <w:proofErr w:type="spellEnd"/>
      <w:r w:rsidRPr="005110BA">
        <w:t xml:space="preserve"> </w:t>
      </w:r>
      <w:proofErr w:type="spellStart"/>
      <w:r w:rsidRPr="005110BA">
        <w:t>ефективне</w:t>
      </w:r>
      <w:proofErr w:type="spellEnd"/>
      <w:r w:rsidRPr="005110BA">
        <w:t xml:space="preserve"> </w:t>
      </w:r>
      <w:proofErr w:type="spellStart"/>
      <w:r w:rsidRPr="005110BA">
        <w:t>розв’язання</w:t>
      </w:r>
      <w:proofErr w:type="spellEnd"/>
      <w:r w:rsidRPr="005110BA">
        <w:t xml:space="preserve"> </w:t>
      </w:r>
      <w:proofErr w:type="spellStart"/>
      <w:r w:rsidRPr="005110BA">
        <w:t>актуальних</w:t>
      </w:r>
      <w:proofErr w:type="spellEnd"/>
      <w:r w:rsidRPr="005110BA">
        <w:t xml:space="preserve"> </w:t>
      </w:r>
      <w:proofErr w:type="spellStart"/>
      <w:proofErr w:type="gramStart"/>
      <w:r w:rsidRPr="005110BA">
        <w:t>соц</w:t>
      </w:r>
      <w:proofErr w:type="gramEnd"/>
      <w:r w:rsidRPr="005110BA">
        <w:t>іальних</w:t>
      </w:r>
      <w:proofErr w:type="spellEnd"/>
      <w:r w:rsidRPr="005110BA">
        <w:t xml:space="preserve"> </w:t>
      </w:r>
      <w:r w:rsidR="00241EC5">
        <w:rPr>
          <w:lang w:val="uk-UA"/>
        </w:rPr>
        <w:t>питань,</w:t>
      </w:r>
      <w:r w:rsidRPr="005110BA">
        <w:t xml:space="preserve"> </w:t>
      </w:r>
      <w:r w:rsidR="00241EC5">
        <w:rPr>
          <w:lang w:val="uk-UA"/>
        </w:rPr>
        <w:t>не відповідає тематиці</w:t>
      </w:r>
      <w:r w:rsidR="002C77E4">
        <w:rPr>
          <w:lang w:val="uk-UA"/>
        </w:rPr>
        <w:t xml:space="preserve"> - </w:t>
      </w:r>
      <w:r w:rsidR="002C77E4" w:rsidRPr="005110BA">
        <w:rPr>
          <w:lang w:val="uk-UA"/>
        </w:rPr>
        <w:t>допомог</w:t>
      </w:r>
      <w:r w:rsidR="008E5E18">
        <w:rPr>
          <w:lang w:val="uk-UA"/>
        </w:rPr>
        <w:t>а</w:t>
      </w:r>
      <w:r w:rsidR="002C77E4" w:rsidRPr="005110BA">
        <w:rPr>
          <w:lang w:val="uk-UA"/>
        </w:rPr>
        <w:t xml:space="preserve"> </w:t>
      </w:r>
      <w:proofErr w:type="spellStart"/>
      <w:r w:rsidR="002C77E4" w:rsidRPr="005110BA">
        <w:rPr>
          <w:lang w:val="uk-UA"/>
        </w:rPr>
        <w:t>малозахищеним</w:t>
      </w:r>
      <w:proofErr w:type="spellEnd"/>
      <w:r w:rsidR="002C77E4" w:rsidRPr="005110BA">
        <w:rPr>
          <w:lang w:val="uk-UA"/>
        </w:rPr>
        <w:t xml:space="preserve"> верствам населення, залучення їх до активного способу життя та довголіття</w:t>
      </w:r>
      <w:r w:rsidR="00F31A61">
        <w:rPr>
          <w:lang w:val="uk-UA"/>
        </w:rPr>
        <w:t>;</w:t>
      </w:r>
    </w:p>
    <w:p w:rsidR="00F625F6" w:rsidRPr="00037215" w:rsidRDefault="00F625F6" w:rsidP="00DF25B1">
      <w:pPr>
        <w:pStyle w:val="af8"/>
        <w:ind w:firstLine="709"/>
        <w:jc w:val="both"/>
        <w:rPr>
          <w:lang w:val="uk-UA"/>
        </w:rPr>
      </w:pPr>
    </w:p>
    <w:p w:rsidR="003377EE" w:rsidRPr="005110BA" w:rsidRDefault="00051EDA" w:rsidP="00B17CD2">
      <w:pPr>
        <w:pStyle w:val="af8"/>
        <w:tabs>
          <w:tab w:val="left" w:pos="1134"/>
        </w:tabs>
        <w:ind w:firstLine="708"/>
        <w:jc w:val="both"/>
        <w:rPr>
          <w:lang w:val="uk-UA"/>
        </w:rPr>
      </w:pPr>
      <w:bookmarkStart w:id="3" w:name="n73"/>
      <w:bookmarkEnd w:id="3"/>
      <w:r w:rsidRPr="005110BA">
        <w:rPr>
          <w:lang w:val="uk-UA"/>
        </w:rPr>
        <w:t>-   оплату фуршетів, банкетів, відряджень, харчування, крім питної води та гарячих напоїв.</w:t>
      </w:r>
    </w:p>
    <w:p w:rsidR="003377EE" w:rsidRPr="005110BA" w:rsidRDefault="003377EE" w:rsidP="00C15D66">
      <w:pPr>
        <w:tabs>
          <w:tab w:val="left" w:pos="1134"/>
        </w:tabs>
        <w:jc w:val="both"/>
        <w:rPr>
          <w:lang w:val="uk-UA"/>
        </w:rPr>
      </w:pPr>
    </w:p>
    <w:p w:rsidR="007325C7" w:rsidRDefault="006719BD" w:rsidP="00E92401">
      <w:pPr>
        <w:tabs>
          <w:tab w:val="left" w:pos="993"/>
        </w:tabs>
        <w:ind w:firstLine="710"/>
        <w:jc w:val="both"/>
        <w:rPr>
          <w:lang w:val="uk-UA"/>
        </w:rPr>
      </w:pPr>
      <w:r w:rsidRPr="005110BA">
        <w:rPr>
          <w:lang w:val="uk-UA"/>
        </w:rPr>
        <w:t>7</w:t>
      </w:r>
      <w:r w:rsidR="00A047E8" w:rsidRPr="005110BA">
        <w:rPr>
          <w:lang w:val="uk-UA"/>
        </w:rPr>
        <w:t xml:space="preserve">. </w:t>
      </w:r>
      <w:r w:rsidR="00C15B5D" w:rsidRPr="005110BA">
        <w:rPr>
          <w:lang w:val="uk-UA"/>
        </w:rPr>
        <w:t xml:space="preserve">Для  отримання  бюджетних  коштів  </w:t>
      </w:r>
      <w:r w:rsidR="00051EDA" w:rsidRPr="005110BA">
        <w:rPr>
          <w:lang w:val="uk-UA"/>
        </w:rPr>
        <w:t xml:space="preserve">Організації </w:t>
      </w:r>
      <w:r w:rsidR="00C15B5D" w:rsidRPr="005110BA">
        <w:rPr>
          <w:lang w:val="uk-UA"/>
        </w:rPr>
        <w:t xml:space="preserve">подають </w:t>
      </w:r>
      <w:r w:rsidR="00653B04" w:rsidRPr="005110BA">
        <w:rPr>
          <w:lang w:val="uk-UA"/>
        </w:rPr>
        <w:t xml:space="preserve">до </w:t>
      </w:r>
      <w:r w:rsidR="00C15B5D" w:rsidRPr="005110BA">
        <w:rPr>
          <w:lang w:val="uk-UA"/>
        </w:rPr>
        <w:t xml:space="preserve">департаменту </w:t>
      </w:r>
      <w:r w:rsidR="00321A7C" w:rsidRPr="005110BA">
        <w:rPr>
          <w:lang w:val="uk-UA"/>
        </w:rPr>
        <w:t>соціальної політики</w:t>
      </w:r>
      <w:r w:rsidR="00C15B5D" w:rsidRPr="005110BA">
        <w:rPr>
          <w:lang w:val="uk-UA"/>
        </w:rPr>
        <w:t xml:space="preserve">  Житомирської міської ради заяву щодо </w:t>
      </w:r>
      <w:r w:rsidR="00F85E9F" w:rsidRPr="005110BA">
        <w:rPr>
          <w:lang w:val="uk-UA"/>
        </w:rPr>
        <w:t>її отримання</w:t>
      </w:r>
      <w:r w:rsidR="00C15D66" w:rsidRPr="005110BA">
        <w:rPr>
          <w:lang w:val="uk-UA"/>
        </w:rPr>
        <w:t xml:space="preserve"> згідно з додатком </w:t>
      </w:r>
      <w:r w:rsidR="00F168F0">
        <w:rPr>
          <w:lang w:val="uk-UA"/>
        </w:rPr>
        <w:t>2</w:t>
      </w:r>
      <w:r w:rsidR="00C15D66" w:rsidRPr="005110BA">
        <w:rPr>
          <w:lang w:val="uk-UA"/>
        </w:rPr>
        <w:t xml:space="preserve"> цього рішення</w:t>
      </w:r>
      <w:r w:rsidR="00F85E9F" w:rsidRPr="005110BA">
        <w:rPr>
          <w:lang w:val="uk-UA"/>
        </w:rPr>
        <w:t>.</w:t>
      </w:r>
    </w:p>
    <w:p w:rsidR="00F625F6" w:rsidRPr="00E92401" w:rsidRDefault="00F625F6" w:rsidP="00E92401">
      <w:pPr>
        <w:tabs>
          <w:tab w:val="left" w:pos="993"/>
        </w:tabs>
        <w:ind w:firstLine="710"/>
        <w:jc w:val="both"/>
        <w:rPr>
          <w:lang w:val="uk-UA"/>
        </w:rPr>
      </w:pPr>
    </w:p>
    <w:p w:rsidR="00037215" w:rsidRPr="005110BA" w:rsidRDefault="00C15B5D" w:rsidP="004E5376">
      <w:pPr>
        <w:jc w:val="both"/>
        <w:rPr>
          <w:lang w:val="uk-UA"/>
        </w:rPr>
      </w:pPr>
      <w:r w:rsidRPr="005110BA">
        <w:rPr>
          <w:lang w:val="uk-UA"/>
        </w:rPr>
        <w:t>       До заяви додаються:</w:t>
      </w:r>
    </w:p>
    <w:p w:rsidR="00037215" w:rsidRDefault="00B71098" w:rsidP="00DF25B1">
      <w:pPr>
        <w:tabs>
          <w:tab w:val="left" w:pos="945"/>
        </w:tabs>
        <w:suppressAutoHyphens/>
        <w:ind w:firstLine="709"/>
        <w:jc w:val="both"/>
        <w:rPr>
          <w:lang w:val="uk-UA"/>
        </w:rPr>
      </w:pPr>
      <w:r w:rsidRPr="005110BA">
        <w:rPr>
          <w:lang w:val="uk-UA"/>
        </w:rPr>
        <w:t>1) копії свідоцтва про реєстрацію Організації, статуту (положення), скріплені печаткою (у  разі наявності);</w:t>
      </w:r>
    </w:p>
    <w:p w:rsidR="00037215" w:rsidRPr="005110BA" w:rsidRDefault="00B71098" w:rsidP="00E92401">
      <w:pPr>
        <w:tabs>
          <w:tab w:val="left" w:pos="945"/>
        </w:tabs>
        <w:suppressAutoHyphens/>
        <w:ind w:firstLine="709"/>
        <w:jc w:val="both"/>
        <w:rPr>
          <w:lang w:val="uk-UA"/>
        </w:rPr>
      </w:pPr>
      <w:r w:rsidRPr="005110BA">
        <w:rPr>
          <w:lang w:val="uk-UA"/>
        </w:rPr>
        <w:t xml:space="preserve">2)  </w:t>
      </w:r>
      <w:r w:rsidR="007A0FD4">
        <w:rPr>
          <w:lang w:val="uk-UA"/>
        </w:rPr>
        <w:t xml:space="preserve"> </w:t>
      </w:r>
      <w:r w:rsidRPr="005110BA">
        <w:rPr>
          <w:lang w:val="uk-UA"/>
        </w:rPr>
        <w:t>опис</w:t>
      </w:r>
      <w:r w:rsidR="008E1BAF" w:rsidRPr="005110BA">
        <w:rPr>
          <w:lang w:val="uk-UA"/>
        </w:rPr>
        <w:t xml:space="preserve"> </w:t>
      </w:r>
      <w:r w:rsidR="000D2AAF">
        <w:rPr>
          <w:lang w:val="uk-UA"/>
        </w:rPr>
        <w:t xml:space="preserve">тематичного соціального </w:t>
      </w:r>
      <w:r w:rsidRPr="005110BA">
        <w:rPr>
          <w:lang w:val="uk-UA"/>
        </w:rPr>
        <w:t xml:space="preserve">проєкту за формою згідно з  додатком </w:t>
      </w:r>
      <w:r w:rsidR="00F168F0">
        <w:rPr>
          <w:lang w:val="uk-UA"/>
        </w:rPr>
        <w:t>3</w:t>
      </w:r>
      <w:r w:rsidRPr="005110BA">
        <w:rPr>
          <w:lang w:val="uk-UA"/>
        </w:rPr>
        <w:t xml:space="preserve"> цього рішення;  </w:t>
      </w:r>
    </w:p>
    <w:p w:rsidR="00B71098" w:rsidRPr="005110BA" w:rsidRDefault="00B71098" w:rsidP="00DF25B1">
      <w:pPr>
        <w:tabs>
          <w:tab w:val="left" w:pos="945"/>
        </w:tabs>
        <w:suppressAutoHyphens/>
        <w:ind w:firstLine="709"/>
        <w:jc w:val="both"/>
        <w:rPr>
          <w:lang w:val="uk-UA"/>
        </w:rPr>
      </w:pPr>
      <w:r w:rsidRPr="005110BA">
        <w:rPr>
          <w:lang w:val="uk-UA"/>
        </w:rPr>
        <w:t>3) листи – підтвердження щодо партнерства та співучасті органів державної влади, органів місцевого самоврядування, інших установ та організацій (у разі їх залучення до виконання проєкту);</w:t>
      </w:r>
    </w:p>
    <w:p w:rsidR="00B71098" w:rsidRPr="005110BA" w:rsidRDefault="000D2AAF" w:rsidP="007C4BB7">
      <w:pPr>
        <w:tabs>
          <w:tab w:val="left" w:pos="945"/>
        </w:tabs>
        <w:suppressAutoHyphens/>
        <w:ind w:firstLine="709"/>
        <w:jc w:val="both"/>
        <w:rPr>
          <w:lang w:val="uk-UA"/>
        </w:rPr>
      </w:pPr>
      <w:r>
        <w:rPr>
          <w:lang w:val="uk-UA"/>
        </w:rPr>
        <w:t>4</w:t>
      </w:r>
      <w:r w:rsidR="00B71098" w:rsidRPr="005110BA">
        <w:rPr>
          <w:lang w:val="uk-UA"/>
        </w:rPr>
        <w:t xml:space="preserve">)  </w:t>
      </w:r>
      <w:r w:rsidR="000B591C">
        <w:rPr>
          <w:lang w:val="uk-UA"/>
        </w:rPr>
        <w:t xml:space="preserve">інформація про залучення </w:t>
      </w:r>
      <w:r w:rsidR="00067D24">
        <w:rPr>
          <w:lang w:val="uk-UA"/>
        </w:rPr>
        <w:t xml:space="preserve">додаткових </w:t>
      </w:r>
      <w:r w:rsidR="002B27F9">
        <w:rPr>
          <w:lang w:val="uk-UA"/>
        </w:rPr>
        <w:t xml:space="preserve">власних та інших </w:t>
      </w:r>
      <w:r w:rsidR="000B591C">
        <w:rPr>
          <w:lang w:val="uk-UA"/>
        </w:rPr>
        <w:t>ресурсів (матеріальних, фінансових)</w:t>
      </w:r>
      <w:r w:rsidR="00B71098" w:rsidRPr="005110BA">
        <w:rPr>
          <w:lang w:val="uk-UA"/>
        </w:rPr>
        <w:t xml:space="preserve">. </w:t>
      </w:r>
    </w:p>
    <w:p w:rsidR="00617611" w:rsidRPr="005110BA" w:rsidRDefault="00617611" w:rsidP="007C4BB7">
      <w:pPr>
        <w:pStyle w:val="a5"/>
        <w:tabs>
          <w:tab w:val="left" w:pos="0"/>
          <w:tab w:val="left" w:pos="1134"/>
        </w:tabs>
        <w:ind w:left="0" w:firstLine="705"/>
        <w:jc w:val="both"/>
        <w:rPr>
          <w:highlight w:val="yellow"/>
          <w:lang w:val="uk-UA"/>
        </w:rPr>
      </w:pPr>
    </w:p>
    <w:p w:rsidR="0064433D" w:rsidRDefault="006719BD" w:rsidP="0064433D">
      <w:pPr>
        <w:pStyle w:val="a5"/>
        <w:tabs>
          <w:tab w:val="left" w:pos="0"/>
          <w:tab w:val="left" w:pos="1134"/>
        </w:tabs>
        <w:ind w:left="0" w:firstLine="705"/>
        <w:jc w:val="both"/>
        <w:rPr>
          <w:lang w:val="uk-UA"/>
        </w:rPr>
      </w:pPr>
      <w:r w:rsidRPr="005110BA">
        <w:rPr>
          <w:lang w:val="uk-UA"/>
        </w:rPr>
        <w:t>8</w:t>
      </w:r>
      <w:r w:rsidR="009E005F" w:rsidRPr="005110BA">
        <w:rPr>
          <w:lang w:val="uk-UA"/>
        </w:rPr>
        <w:t xml:space="preserve">. </w:t>
      </w:r>
      <w:r w:rsidR="00FD05E9" w:rsidRPr="005110BA">
        <w:rPr>
          <w:lang w:val="uk-UA"/>
        </w:rPr>
        <w:t xml:space="preserve">З метою </w:t>
      </w:r>
      <w:r w:rsidR="008E1BAF" w:rsidRPr="005110BA">
        <w:rPr>
          <w:lang w:val="uk-UA"/>
        </w:rPr>
        <w:t xml:space="preserve">розгляду </w:t>
      </w:r>
      <w:r w:rsidR="004F1F13" w:rsidRPr="005110BA">
        <w:rPr>
          <w:lang w:val="uk-UA"/>
        </w:rPr>
        <w:t xml:space="preserve">питання щодо надання фінансової підтримки з місцевого бюджету на реалізацію </w:t>
      </w:r>
      <w:r w:rsidR="00435DB1">
        <w:rPr>
          <w:lang w:val="uk-UA"/>
        </w:rPr>
        <w:t>тематичних соціальних</w:t>
      </w:r>
      <w:r w:rsidR="0080353D">
        <w:rPr>
          <w:lang w:val="uk-UA"/>
        </w:rPr>
        <w:t xml:space="preserve"> </w:t>
      </w:r>
      <w:proofErr w:type="spellStart"/>
      <w:r w:rsidR="008E1BAF" w:rsidRPr="005110BA">
        <w:rPr>
          <w:lang w:val="uk-UA"/>
        </w:rPr>
        <w:t>проєктів</w:t>
      </w:r>
      <w:proofErr w:type="spellEnd"/>
      <w:r w:rsidR="00E10267" w:rsidRPr="005110BA">
        <w:rPr>
          <w:lang w:val="uk-UA"/>
        </w:rPr>
        <w:t xml:space="preserve">, розроблених Організаціями, </w:t>
      </w:r>
      <w:r w:rsidR="002B27F9">
        <w:rPr>
          <w:lang w:val="uk-UA"/>
        </w:rPr>
        <w:t>визначення</w:t>
      </w:r>
      <w:r w:rsidR="004F1F13" w:rsidRPr="005110BA">
        <w:rPr>
          <w:lang w:val="uk-UA"/>
        </w:rPr>
        <w:t xml:space="preserve"> відповідності </w:t>
      </w:r>
      <w:r w:rsidR="00617611" w:rsidRPr="005110BA">
        <w:rPr>
          <w:lang w:val="uk-UA"/>
        </w:rPr>
        <w:t xml:space="preserve">їх </w:t>
      </w:r>
      <w:r w:rsidR="009E005F" w:rsidRPr="005110BA">
        <w:rPr>
          <w:lang w:val="uk-UA"/>
        </w:rPr>
        <w:t>даному Положенню</w:t>
      </w:r>
      <w:r w:rsidR="002B27F9">
        <w:rPr>
          <w:lang w:val="uk-UA"/>
        </w:rPr>
        <w:t xml:space="preserve"> та погодження реалізації</w:t>
      </w:r>
      <w:r w:rsidR="004F1F13" w:rsidRPr="005110BA">
        <w:rPr>
          <w:lang w:val="uk-UA"/>
        </w:rPr>
        <w:t xml:space="preserve"> </w:t>
      </w:r>
      <w:r w:rsidR="004E5376" w:rsidRPr="005110BA">
        <w:rPr>
          <w:lang w:val="uk-UA"/>
        </w:rPr>
        <w:t xml:space="preserve">створюється комісія з надання фінансової підтримки громадським </w:t>
      </w:r>
      <w:r w:rsidR="004F1F13" w:rsidRPr="005110BA">
        <w:rPr>
          <w:lang w:val="uk-UA"/>
        </w:rPr>
        <w:t xml:space="preserve">та благодійним </w:t>
      </w:r>
      <w:r w:rsidR="002B27F9">
        <w:rPr>
          <w:lang w:val="uk-UA"/>
        </w:rPr>
        <w:t xml:space="preserve">організаціям на реалізацію тематичних соціальних </w:t>
      </w:r>
      <w:proofErr w:type="spellStart"/>
      <w:r w:rsidR="002B27F9">
        <w:rPr>
          <w:lang w:val="uk-UA"/>
        </w:rPr>
        <w:t>проєктів</w:t>
      </w:r>
      <w:proofErr w:type="spellEnd"/>
      <w:r w:rsidR="004E5376" w:rsidRPr="005110BA">
        <w:rPr>
          <w:lang w:val="uk-UA"/>
        </w:rPr>
        <w:t xml:space="preserve"> (далі Комісія), до складу якої входять:</w:t>
      </w:r>
    </w:p>
    <w:p w:rsidR="00F625F6" w:rsidRPr="0064433D" w:rsidRDefault="0064433D" w:rsidP="0064433D">
      <w:pPr>
        <w:pStyle w:val="a5"/>
        <w:tabs>
          <w:tab w:val="left" w:pos="0"/>
          <w:tab w:val="left" w:pos="1134"/>
        </w:tabs>
        <w:ind w:left="0" w:firstLine="705"/>
        <w:jc w:val="right"/>
        <w:rPr>
          <w:lang w:val="uk-UA"/>
        </w:rPr>
      </w:pPr>
      <w:r>
        <w:rPr>
          <w:lang w:val="uk-UA"/>
        </w:rPr>
        <w:lastRenderedPageBreak/>
        <w:tab/>
      </w:r>
      <w:r>
        <w:rPr>
          <w:lang w:val="uk-UA"/>
        </w:rPr>
        <w:tab/>
      </w:r>
      <w:r w:rsidR="00F625F6" w:rsidRPr="0064433D">
        <w:rPr>
          <w:lang w:val="uk-UA"/>
        </w:rPr>
        <w:t>Продовження додатка 1</w:t>
      </w:r>
    </w:p>
    <w:p w:rsidR="00F625F6" w:rsidRDefault="00F625F6" w:rsidP="00F625F6">
      <w:pPr>
        <w:jc w:val="both"/>
        <w:rPr>
          <w:lang w:val="uk-UA"/>
        </w:rPr>
      </w:pPr>
    </w:p>
    <w:p w:rsidR="00237741" w:rsidRDefault="00237741" w:rsidP="00237741">
      <w:pPr>
        <w:numPr>
          <w:ilvl w:val="0"/>
          <w:numId w:val="36"/>
        </w:numPr>
        <w:tabs>
          <w:tab w:val="clear" w:pos="1699"/>
          <w:tab w:val="num" w:pos="1080"/>
        </w:tabs>
        <w:ind w:left="1080" w:hanging="360"/>
        <w:jc w:val="both"/>
        <w:rPr>
          <w:lang w:val="uk-UA"/>
        </w:rPr>
      </w:pPr>
      <w:r w:rsidRPr="005110BA">
        <w:rPr>
          <w:lang w:val="uk-UA"/>
        </w:rPr>
        <w:t>директор департаменту соціальної політики міської ради, голов</w:t>
      </w:r>
      <w:r w:rsidR="000B591C">
        <w:rPr>
          <w:lang w:val="uk-UA"/>
        </w:rPr>
        <w:t>а</w:t>
      </w:r>
      <w:r w:rsidR="00A43F92" w:rsidRPr="005110BA">
        <w:rPr>
          <w:lang w:val="uk-UA"/>
        </w:rPr>
        <w:t xml:space="preserve"> </w:t>
      </w:r>
      <w:r w:rsidRPr="005110BA">
        <w:rPr>
          <w:lang w:val="uk-UA"/>
        </w:rPr>
        <w:t xml:space="preserve"> </w:t>
      </w:r>
      <w:r w:rsidR="00EE7A3A" w:rsidRPr="005110BA">
        <w:rPr>
          <w:lang w:val="uk-UA"/>
        </w:rPr>
        <w:t>К</w:t>
      </w:r>
      <w:r w:rsidRPr="005110BA">
        <w:rPr>
          <w:lang w:val="uk-UA"/>
        </w:rPr>
        <w:t>омісії;</w:t>
      </w:r>
    </w:p>
    <w:p w:rsidR="000B591C" w:rsidRPr="005110BA" w:rsidRDefault="000B591C" w:rsidP="00237741">
      <w:pPr>
        <w:numPr>
          <w:ilvl w:val="0"/>
          <w:numId w:val="36"/>
        </w:numPr>
        <w:tabs>
          <w:tab w:val="clear" w:pos="1699"/>
          <w:tab w:val="num" w:pos="1080"/>
        </w:tabs>
        <w:ind w:left="1080" w:hanging="360"/>
        <w:jc w:val="both"/>
        <w:rPr>
          <w:lang w:val="uk-UA"/>
        </w:rPr>
      </w:pPr>
      <w:r>
        <w:rPr>
          <w:lang w:val="uk-UA"/>
        </w:rPr>
        <w:t>перший заступник директора департаменту соціальної  політ</w:t>
      </w:r>
      <w:r w:rsidR="00A20F22">
        <w:rPr>
          <w:lang w:val="uk-UA"/>
        </w:rPr>
        <w:t>и</w:t>
      </w:r>
      <w:r>
        <w:rPr>
          <w:lang w:val="uk-UA"/>
        </w:rPr>
        <w:t>ки міської ради, заступник голови Комісії;</w:t>
      </w:r>
    </w:p>
    <w:p w:rsidR="007E6E07" w:rsidRPr="00297B6F" w:rsidRDefault="00237741" w:rsidP="00297B6F">
      <w:pPr>
        <w:numPr>
          <w:ilvl w:val="0"/>
          <w:numId w:val="36"/>
        </w:numPr>
        <w:tabs>
          <w:tab w:val="clear" w:pos="1699"/>
          <w:tab w:val="num" w:pos="1080"/>
        </w:tabs>
        <w:ind w:left="1080" w:hanging="360"/>
        <w:jc w:val="both"/>
        <w:rPr>
          <w:lang w:val="uk-UA"/>
        </w:rPr>
      </w:pPr>
      <w:r w:rsidRPr="005110BA">
        <w:rPr>
          <w:lang w:val="uk-UA"/>
        </w:rPr>
        <w:t xml:space="preserve">начальник відділу організаційної роботи департаменту соціальної політики міської ради, секретар </w:t>
      </w:r>
      <w:r w:rsidR="00A43F92" w:rsidRPr="005110BA">
        <w:rPr>
          <w:lang w:val="uk-UA"/>
        </w:rPr>
        <w:t xml:space="preserve"> </w:t>
      </w:r>
      <w:r w:rsidRPr="005110BA">
        <w:rPr>
          <w:lang w:val="uk-UA"/>
        </w:rPr>
        <w:t xml:space="preserve"> </w:t>
      </w:r>
      <w:r w:rsidR="00EE7A3A" w:rsidRPr="005110BA">
        <w:rPr>
          <w:lang w:val="uk-UA"/>
        </w:rPr>
        <w:t>К</w:t>
      </w:r>
      <w:r w:rsidRPr="005110BA">
        <w:rPr>
          <w:lang w:val="uk-UA"/>
        </w:rPr>
        <w:t xml:space="preserve">омісії; </w:t>
      </w:r>
    </w:p>
    <w:p w:rsidR="007E6E07" w:rsidRPr="00297B6F" w:rsidRDefault="00E92401" w:rsidP="00297B6F">
      <w:pPr>
        <w:numPr>
          <w:ilvl w:val="0"/>
          <w:numId w:val="36"/>
        </w:numPr>
        <w:tabs>
          <w:tab w:val="clear" w:pos="1699"/>
          <w:tab w:val="num" w:pos="1080"/>
        </w:tabs>
        <w:ind w:left="1080" w:hanging="360"/>
        <w:jc w:val="both"/>
        <w:rPr>
          <w:lang w:val="uk-UA"/>
        </w:rPr>
      </w:pPr>
      <w:r>
        <w:rPr>
          <w:lang w:val="uk-UA"/>
        </w:rPr>
        <w:t>начальник планово-контрольного відділу департаменту соціальної політики міської ради</w:t>
      </w:r>
      <w:r w:rsidR="002B27F9">
        <w:rPr>
          <w:lang w:val="uk-UA"/>
        </w:rPr>
        <w:t>;</w:t>
      </w:r>
    </w:p>
    <w:p w:rsidR="007E6E07" w:rsidRPr="00297B6F" w:rsidRDefault="00F625F6" w:rsidP="00297B6F">
      <w:pPr>
        <w:pStyle w:val="a5"/>
        <w:numPr>
          <w:ilvl w:val="0"/>
          <w:numId w:val="36"/>
        </w:numPr>
        <w:tabs>
          <w:tab w:val="clear" w:pos="1699"/>
          <w:tab w:val="num" w:pos="1134"/>
        </w:tabs>
        <w:ind w:left="1134" w:hanging="425"/>
        <w:jc w:val="both"/>
        <w:rPr>
          <w:lang w:val="uk-UA"/>
        </w:rPr>
      </w:pPr>
      <w:r>
        <w:rPr>
          <w:lang w:val="uk-UA"/>
        </w:rPr>
        <w:t xml:space="preserve">заступник директора, </w:t>
      </w:r>
      <w:r w:rsidR="002B27F9" w:rsidRPr="007E6E07">
        <w:rPr>
          <w:lang w:val="uk-UA"/>
        </w:rPr>
        <w:t xml:space="preserve">начальник управління </w:t>
      </w:r>
      <w:r w:rsidR="007E6E07">
        <w:rPr>
          <w:lang w:val="uk-UA"/>
        </w:rPr>
        <w:t>соціального</w:t>
      </w:r>
      <w:r w:rsidR="002B27F9" w:rsidRPr="007E6E07">
        <w:rPr>
          <w:lang w:val="uk-UA"/>
        </w:rPr>
        <w:t xml:space="preserve"> захисту населення Богунського </w:t>
      </w:r>
      <w:r w:rsidR="007E6E07">
        <w:rPr>
          <w:lang w:val="uk-UA"/>
        </w:rPr>
        <w:t>району департаменту соціальної політики Житомирської міської ради;</w:t>
      </w:r>
    </w:p>
    <w:p w:rsidR="007E6E07" w:rsidRDefault="00F625F6" w:rsidP="007E6E07">
      <w:pPr>
        <w:pStyle w:val="a5"/>
        <w:numPr>
          <w:ilvl w:val="0"/>
          <w:numId w:val="36"/>
        </w:numPr>
        <w:tabs>
          <w:tab w:val="clear" w:pos="1699"/>
          <w:tab w:val="num" w:pos="1134"/>
        </w:tabs>
        <w:ind w:left="1134" w:hanging="425"/>
        <w:jc w:val="both"/>
        <w:rPr>
          <w:lang w:val="uk-UA"/>
        </w:rPr>
      </w:pPr>
      <w:r>
        <w:rPr>
          <w:lang w:val="uk-UA"/>
        </w:rPr>
        <w:t xml:space="preserve">заступник директора, </w:t>
      </w:r>
      <w:r w:rsidR="007E6E07" w:rsidRPr="007E6E07">
        <w:rPr>
          <w:lang w:val="uk-UA"/>
        </w:rPr>
        <w:t xml:space="preserve">начальник управління соціального захисту населення </w:t>
      </w:r>
      <w:proofErr w:type="spellStart"/>
      <w:r w:rsidR="007E6E07">
        <w:rPr>
          <w:lang w:val="uk-UA"/>
        </w:rPr>
        <w:t>Корольовського</w:t>
      </w:r>
      <w:proofErr w:type="spellEnd"/>
      <w:r w:rsidR="007E6E07">
        <w:rPr>
          <w:lang w:val="uk-UA"/>
        </w:rPr>
        <w:t xml:space="preserve"> </w:t>
      </w:r>
      <w:r w:rsidR="007E6E07" w:rsidRPr="007E6E07">
        <w:rPr>
          <w:lang w:val="uk-UA"/>
        </w:rPr>
        <w:t xml:space="preserve"> району департаменту соціальної політики Житомирської міської ради</w:t>
      </w:r>
      <w:r w:rsidR="00605198">
        <w:rPr>
          <w:lang w:val="uk-UA"/>
        </w:rPr>
        <w:t>;</w:t>
      </w:r>
    </w:p>
    <w:p w:rsidR="005E560E" w:rsidRDefault="00B03EF6" w:rsidP="007E6E07">
      <w:pPr>
        <w:pStyle w:val="a5"/>
        <w:numPr>
          <w:ilvl w:val="0"/>
          <w:numId w:val="36"/>
        </w:numPr>
        <w:tabs>
          <w:tab w:val="clear" w:pos="1699"/>
          <w:tab w:val="num" w:pos="1134"/>
        </w:tabs>
        <w:ind w:left="1134" w:hanging="425"/>
        <w:jc w:val="both"/>
        <w:rPr>
          <w:lang w:val="uk-UA"/>
        </w:rPr>
      </w:pPr>
      <w:r>
        <w:rPr>
          <w:lang w:val="uk-UA"/>
        </w:rPr>
        <w:t xml:space="preserve">заступник </w:t>
      </w:r>
      <w:r w:rsidR="005E560E">
        <w:rPr>
          <w:lang w:val="uk-UA"/>
        </w:rPr>
        <w:t>начальник</w:t>
      </w:r>
      <w:r>
        <w:rPr>
          <w:lang w:val="uk-UA"/>
        </w:rPr>
        <w:t>а</w:t>
      </w:r>
      <w:r w:rsidR="005E560E">
        <w:rPr>
          <w:lang w:val="uk-UA"/>
        </w:rPr>
        <w:t xml:space="preserve"> відділу претензійно – позовної </w:t>
      </w:r>
      <w:r>
        <w:rPr>
          <w:lang w:val="uk-UA"/>
        </w:rPr>
        <w:t>роботи юридичного департаменту міської ради</w:t>
      </w:r>
      <w:r w:rsidR="00605198">
        <w:rPr>
          <w:lang w:val="uk-UA"/>
        </w:rPr>
        <w:t>;</w:t>
      </w:r>
    </w:p>
    <w:p w:rsidR="0064433D" w:rsidRPr="0064433D" w:rsidRDefault="009D6E3B" w:rsidP="0064433D">
      <w:pPr>
        <w:pStyle w:val="a5"/>
        <w:numPr>
          <w:ilvl w:val="0"/>
          <w:numId w:val="36"/>
        </w:numPr>
        <w:tabs>
          <w:tab w:val="clear" w:pos="1699"/>
          <w:tab w:val="num" w:pos="1134"/>
        </w:tabs>
        <w:ind w:left="1134" w:hanging="425"/>
        <w:jc w:val="both"/>
        <w:rPr>
          <w:lang w:val="uk-UA"/>
        </w:rPr>
      </w:pPr>
      <w:r>
        <w:rPr>
          <w:lang w:val="uk-UA"/>
        </w:rPr>
        <w:t xml:space="preserve">заступник </w:t>
      </w:r>
      <w:r w:rsidR="005E560E">
        <w:rPr>
          <w:lang w:val="uk-UA"/>
        </w:rPr>
        <w:t>начальник</w:t>
      </w:r>
      <w:r>
        <w:rPr>
          <w:lang w:val="uk-UA"/>
        </w:rPr>
        <w:t>а</w:t>
      </w:r>
      <w:r w:rsidR="005E560E">
        <w:rPr>
          <w:lang w:val="uk-UA"/>
        </w:rPr>
        <w:t xml:space="preserve"> відділу бюджетних програм невиробничої сфери департаменту бюджету та фінансів</w:t>
      </w:r>
      <w:r w:rsidR="0091242B">
        <w:rPr>
          <w:lang w:val="uk-UA"/>
        </w:rPr>
        <w:t xml:space="preserve"> </w:t>
      </w:r>
      <w:r w:rsidR="005E560E">
        <w:rPr>
          <w:lang w:val="uk-UA"/>
        </w:rPr>
        <w:t>міської ради</w:t>
      </w:r>
      <w:r w:rsidR="0091242B">
        <w:rPr>
          <w:lang w:val="uk-UA"/>
        </w:rPr>
        <w:t>.</w:t>
      </w:r>
      <w:r w:rsidR="005E560E">
        <w:rPr>
          <w:lang w:val="uk-UA"/>
        </w:rPr>
        <w:t xml:space="preserve"> </w:t>
      </w:r>
    </w:p>
    <w:p w:rsidR="0064433D" w:rsidRPr="00B03EF6" w:rsidRDefault="0064433D" w:rsidP="00B17CD2">
      <w:pPr>
        <w:ind w:firstLine="709"/>
        <w:jc w:val="both"/>
        <w:rPr>
          <w:lang w:val="uk-UA"/>
        </w:rPr>
      </w:pPr>
    </w:p>
    <w:p w:rsidR="001A4983" w:rsidRDefault="00D53DAE" w:rsidP="00B17CD2">
      <w:pPr>
        <w:ind w:firstLine="709"/>
        <w:jc w:val="both"/>
        <w:rPr>
          <w:lang w:val="uk-UA"/>
        </w:rPr>
      </w:pPr>
      <w:r w:rsidRPr="005110BA">
        <w:rPr>
          <w:lang w:val="uk-UA"/>
        </w:rPr>
        <w:t xml:space="preserve">Формою роботи Комісії є засідання, що проводиться за необхідністю і є правомочним при наявності не менше двох третин від загального складу </w:t>
      </w:r>
      <w:r w:rsidR="00A43F92" w:rsidRPr="005110BA">
        <w:rPr>
          <w:lang w:val="uk-UA"/>
        </w:rPr>
        <w:t>К</w:t>
      </w:r>
      <w:r w:rsidRPr="005110BA">
        <w:rPr>
          <w:lang w:val="uk-UA"/>
        </w:rPr>
        <w:t xml:space="preserve">омісії. </w:t>
      </w:r>
    </w:p>
    <w:p w:rsidR="007E6E07" w:rsidRDefault="000B591C" w:rsidP="00B17CD2">
      <w:pPr>
        <w:ind w:firstLine="709"/>
        <w:jc w:val="both"/>
        <w:rPr>
          <w:lang w:val="uk-UA"/>
        </w:rPr>
      </w:pPr>
      <w:r>
        <w:rPr>
          <w:lang w:val="uk-UA"/>
        </w:rPr>
        <w:t xml:space="preserve">Комісія збирається в термін не </w:t>
      </w:r>
      <w:r w:rsidR="007E6E07">
        <w:rPr>
          <w:lang w:val="uk-UA"/>
        </w:rPr>
        <w:t>пізніше</w:t>
      </w:r>
      <w:r>
        <w:rPr>
          <w:lang w:val="uk-UA"/>
        </w:rPr>
        <w:t xml:space="preserve"> 3-х робочих днів з дня </w:t>
      </w:r>
      <w:r w:rsidR="007E6E07">
        <w:rPr>
          <w:lang w:val="uk-UA"/>
        </w:rPr>
        <w:t>реєстрації заяви щодо запропонованого тематичного соціального проєкту.</w:t>
      </w:r>
    </w:p>
    <w:p w:rsidR="000B591C" w:rsidRPr="005110BA" w:rsidRDefault="002A0BDC" w:rsidP="00B17CD2">
      <w:pPr>
        <w:ind w:firstLine="709"/>
        <w:jc w:val="both"/>
        <w:rPr>
          <w:lang w:val="uk-UA"/>
        </w:rPr>
      </w:pPr>
      <w:r>
        <w:rPr>
          <w:lang w:val="uk-UA"/>
        </w:rPr>
        <w:t>На засідання Комісії запрошуються Організації з</w:t>
      </w:r>
      <w:r w:rsidR="000B591C">
        <w:rPr>
          <w:lang w:val="uk-UA"/>
        </w:rPr>
        <w:t xml:space="preserve"> метою </w:t>
      </w:r>
      <w:r w:rsidR="00182EAC">
        <w:rPr>
          <w:lang w:val="uk-UA"/>
        </w:rPr>
        <w:t xml:space="preserve">презентації </w:t>
      </w:r>
      <w:r>
        <w:rPr>
          <w:lang w:val="uk-UA"/>
        </w:rPr>
        <w:t xml:space="preserve">розробленого ними тематичного соціального проєкту. </w:t>
      </w:r>
    </w:p>
    <w:p w:rsidR="006B3AF5" w:rsidRPr="005110BA" w:rsidRDefault="00D53DAE" w:rsidP="000B3A0D">
      <w:pPr>
        <w:ind w:firstLine="709"/>
        <w:jc w:val="both"/>
        <w:rPr>
          <w:lang w:val="uk-UA"/>
        </w:rPr>
      </w:pPr>
      <w:r w:rsidRPr="005110BA">
        <w:rPr>
          <w:lang w:val="uk-UA"/>
        </w:rPr>
        <w:t xml:space="preserve">Рішення Комісії </w:t>
      </w:r>
      <w:r w:rsidR="007E6E07">
        <w:rPr>
          <w:lang w:val="uk-UA"/>
        </w:rPr>
        <w:t xml:space="preserve">щодо погодження реалізації тематичного соціального проєкту </w:t>
      </w:r>
      <w:r w:rsidRPr="005110BA">
        <w:rPr>
          <w:lang w:val="uk-UA"/>
        </w:rPr>
        <w:t>приймається шляхом голосування та вважається прийнятим, коли за нього проголосувал</w:t>
      </w:r>
      <w:r w:rsidR="007E6E07">
        <w:rPr>
          <w:lang w:val="uk-UA"/>
        </w:rPr>
        <w:t>а</w:t>
      </w:r>
      <w:r w:rsidRPr="005110BA">
        <w:rPr>
          <w:lang w:val="uk-UA"/>
        </w:rPr>
        <w:t xml:space="preserve"> більшість від присутніх на засіданні членів </w:t>
      </w:r>
      <w:r w:rsidR="00A43F92" w:rsidRPr="005110BA">
        <w:rPr>
          <w:lang w:val="uk-UA"/>
        </w:rPr>
        <w:t>К</w:t>
      </w:r>
      <w:r w:rsidRPr="005110BA">
        <w:rPr>
          <w:lang w:val="uk-UA"/>
        </w:rPr>
        <w:t xml:space="preserve">омісії. </w:t>
      </w:r>
    </w:p>
    <w:p w:rsidR="00834420" w:rsidRPr="005110BA" w:rsidRDefault="00834420" w:rsidP="000B3A0D">
      <w:pPr>
        <w:ind w:firstLine="709"/>
        <w:jc w:val="both"/>
        <w:rPr>
          <w:lang w:val="uk-UA"/>
        </w:rPr>
      </w:pPr>
      <w:r w:rsidRPr="005110BA">
        <w:rPr>
          <w:lang w:val="uk-UA"/>
        </w:rPr>
        <w:t xml:space="preserve">За умови рівного розподілу голосів вирішальним є голос голови Комісії. </w:t>
      </w:r>
    </w:p>
    <w:p w:rsidR="00237741" w:rsidRDefault="000B3A0D" w:rsidP="000B3A0D">
      <w:pPr>
        <w:pStyle w:val="a5"/>
        <w:tabs>
          <w:tab w:val="left" w:pos="709"/>
        </w:tabs>
        <w:suppressAutoHyphens/>
        <w:ind w:left="0"/>
        <w:jc w:val="both"/>
        <w:rPr>
          <w:lang w:val="uk-UA"/>
        </w:rPr>
      </w:pPr>
      <w:r w:rsidRPr="005110BA">
        <w:rPr>
          <w:lang w:val="uk-UA"/>
        </w:rPr>
        <w:tab/>
      </w:r>
      <w:r w:rsidR="00237741" w:rsidRPr="005110BA">
        <w:rPr>
          <w:lang w:val="uk-UA"/>
        </w:rPr>
        <w:t>Усі рішення, прийняті Комісією, зазначаються в протоколі, який підписується присутніми на її засіданні членами Комісії.</w:t>
      </w:r>
    </w:p>
    <w:p w:rsidR="00C84BB6" w:rsidRDefault="00C84BB6" w:rsidP="000B3A0D">
      <w:pPr>
        <w:pStyle w:val="a5"/>
        <w:tabs>
          <w:tab w:val="left" w:pos="709"/>
        </w:tabs>
        <w:suppressAutoHyphens/>
        <w:ind w:left="0"/>
        <w:jc w:val="both"/>
        <w:rPr>
          <w:lang w:val="uk-UA"/>
        </w:rPr>
      </w:pPr>
    </w:p>
    <w:p w:rsidR="00E92401" w:rsidRDefault="00C84BB6" w:rsidP="0079263D">
      <w:pPr>
        <w:pStyle w:val="a5"/>
        <w:tabs>
          <w:tab w:val="left" w:pos="709"/>
          <w:tab w:val="left" w:pos="1276"/>
        </w:tabs>
        <w:suppressAutoHyphens/>
        <w:ind w:left="0"/>
        <w:jc w:val="both"/>
        <w:rPr>
          <w:lang w:val="uk-UA"/>
        </w:rPr>
      </w:pPr>
      <w:r>
        <w:rPr>
          <w:lang w:val="uk-UA"/>
        </w:rPr>
        <w:tab/>
        <w:t xml:space="preserve">9. </w:t>
      </w:r>
      <w:r w:rsidR="0079263D">
        <w:rPr>
          <w:lang w:val="uk-UA"/>
        </w:rPr>
        <w:t xml:space="preserve"> </w:t>
      </w:r>
      <w:r>
        <w:rPr>
          <w:lang w:val="uk-UA"/>
        </w:rPr>
        <w:t xml:space="preserve">За </w:t>
      </w:r>
      <w:r w:rsidR="00C07725">
        <w:rPr>
          <w:lang w:val="uk-UA"/>
        </w:rPr>
        <w:t xml:space="preserve">результатами розгляду наданих </w:t>
      </w:r>
      <w:r w:rsidR="00AD0317">
        <w:rPr>
          <w:lang w:val="uk-UA"/>
        </w:rPr>
        <w:t>Комісією</w:t>
      </w:r>
      <w:r>
        <w:rPr>
          <w:lang w:val="uk-UA"/>
        </w:rPr>
        <w:t xml:space="preserve"> </w:t>
      </w:r>
      <w:r w:rsidR="00C07725">
        <w:rPr>
          <w:lang w:val="uk-UA"/>
        </w:rPr>
        <w:t>пропозицій</w:t>
      </w:r>
      <w:r w:rsidR="00AD0317">
        <w:rPr>
          <w:lang w:val="uk-UA"/>
        </w:rPr>
        <w:t xml:space="preserve"> </w:t>
      </w:r>
      <w:r w:rsidR="00A56C26">
        <w:rPr>
          <w:lang w:val="uk-UA"/>
        </w:rPr>
        <w:t>та погодження реалізації тематичного соціального проєкту</w:t>
      </w:r>
      <w:r w:rsidR="00E92401">
        <w:rPr>
          <w:lang w:val="uk-UA"/>
        </w:rPr>
        <w:t xml:space="preserve"> департаментом соціальної політики Житомирської міської ради укладається договір про надання </w:t>
      </w:r>
      <w:r w:rsidR="00A56C26">
        <w:rPr>
          <w:lang w:val="uk-UA"/>
        </w:rPr>
        <w:t>фінансової підтримки</w:t>
      </w:r>
      <w:r w:rsidR="00E92401">
        <w:rPr>
          <w:lang w:val="uk-UA"/>
        </w:rPr>
        <w:t xml:space="preserve"> з місцевого бюджету Одержувачу на </w:t>
      </w:r>
      <w:r w:rsidR="00A56C26">
        <w:rPr>
          <w:lang w:val="uk-UA"/>
        </w:rPr>
        <w:t>реалізацію тематичного соціального проєкту.</w:t>
      </w:r>
    </w:p>
    <w:p w:rsidR="006719BD" w:rsidRPr="005110BA" w:rsidRDefault="00E92401" w:rsidP="00E92401">
      <w:pPr>
        <w:tabs>
          <w:tab w:val="left" w:pos="709"/>
          <w:tab w:val="right" w:pos="9639"/>
        </w:tabs>
        <w:suppressAutoHyphens/>
        <w:jc w:val="both"/>
        <w:rPr>
          <w:lang w:val="uk-UA"/>
        </w:rPr>
      </w:pPr>
      <w:r>
        <w:rPr>
          <w:lang w:val="uk-UA"/>
        </w:rPr>
        <w:tab/>
      </w:r>
      <w:r w:rsidR="00237741" w:rsidRPr="005110BA">
        <w:rPr>
          <w:lang w:val="uk-UA"/>
        </w:rPr>
        <w:tab/>
      </w:r>
    </w:p>
    <w:p w:rsidR="00B03EF6" w:rsidRDefault="00E92401" w:rsidP="00B03EF6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lang w:val="uk-UA" w:eastAsia="uk-UA"/>
        </w:rPr>
      </w:pPr>
      <w:r>
        <w:rPr>
          <w:lang w:val="uk-UA" w:eastAsia="uk-UA"/>
        </w:rPr>
        <w:t>10</w:t>
      </w:r>
      <w:r w:rsidR="009C2C10" w:rsidRPr="005110BA">
        <w:rPr>
          <w:lang w:val="uk-UA" w:eastAsia="uk-UA"/>
        </w:rPr>
        <w:t xml:space="preserve">. </w:t>
      </w:r>
      <w:r w:rsidR="009C2C10" w:rsidRPr="005110BA">
        <w:rPr>
          <w:lang w:val="uk-UA"/>
        </w:rPr>
        <w:t xml:space="preserve">Департамент соціальної політики міської ради </w:t>
      </w:r>
      <w:r w:rsidR="009C2C10" w:rsidRPr="005110BA">
        <w:rPr>
          <w:lang w:val="uk-UA" w:eastAsia="uk-UA"/>
        </w:rPr>
        <w:t>проводить моніторинг реалізації проєкту Орга</w:t>
      </w:r>
      <w:r w:rsidR="005939D4">
        <w:rPr>
          <w:lang w:val="uk-UA" w:eastAsia="uk-UA"/>
        </w:rPr>
        <w:t xml:space="preserve">нізації, яка отримує фінансову </w:t>
      </w:r>
      <w:r w:rsidR="009C2C10" w:rsidRPr="005110BA">
        <w:rPr>
          <w:lang w:val="uk-UA" w:eastAsia="uk-UA"/>
        </w:rPr>
        <w:t xml:space="preserve">підтримку за рахунок коштів </w:t>
      </w:r>
      <w:r w:rsidR="009D6E3B">
        <w:rPr>
          <w:lang w:val="uk-UA" w:eastAsia="uk-UA"/>
        </w:rPr>
        <w:t xml:space="preserve">  </w:t>
      </w:r>
      <w:r w:rsidR="009C2C10" w:rsidRPr="005110BA">
        <w:rPr>
          <w:lang w:val="uk-UA" w:eastAsia="uk-UA"/>
        </w:rPr>
        <w:t>місцевого</w:t>
      </w:r>
      <w:r w:rsidR="009D6E3B">
        <w:rPr>
          <w:lang w:val="uk-UA" w:eastAsia="uk-UA"/>
        </w:rPr>
        <w:t xml:space="preserve">  </w:t>
      </w:r>
      <w:r w:rsidR="009C2C10" w:rsidRPr="005110BA">
        <w:rPr>
          <w:lang w:val="uk-UA" w:eastAsia="uk-UA"/>
        </w:rPr>
        <w:t xml:space="preserve"> бюджету,</w:t>
      </w:r>
      <w:r w:rsidR="009D6E3B">
        <w:rPr>
          <w:lang w:val="uk-UA" w:eastAsia="uk-UA"/>
        </w:rPr>
        <w:t xml:space="preserve">  </w:t>
      </w:r>
      <w:r w:rsidR="009C2C10" w:rsidRPr="005110BA">
        <w:rPr>
          <w:lang w:val="uk-UA" w:eastAsia="uk-UA"/>
        </w:rPr>
        <w:t xml:space="preserve"> шляхом</w:t>
      </w:r>
      <w:r w:rsidR="009D6E3B">
        <w:rPr>
          <w:lang w:val="uk-UA" w:eastAsia="uk-UA"/>
        </w:rPr>
        <w:t xml:space="preserve">  </w:t>
      </w:r>
      <w:r w:rsidR="009C2C10" w:rsidRPr="005110BA">
        <w:rPr>
          <w:lang w:val="uk-UA" w:eastAsia="uk-UA"/>
        </w:rPr>
        <w:t xml:space="preserve"> відвідування  </w:t>
      </w:r>
      <w:r w:rsidR="009D6E3B">
        <w:rPr>
          <w:lang w:val="uk-UA" w:eastAsia="uk-UA"/>
        </w:rPr>
        <w:t xml:space="preserve"> </w:t>
      </w:r>
      <w:r w:rsidR="009C2C10" w:rsidRPr="005110BA">
        <w:rPr>
          <w:lang w:val="uk-UA" w:eastAsia="uk-UA"/>
        </w:rPr>
        <w:t xml:space="preserve">заходів  представниками   </w:t>
      </w:r>
    </w:p>
    <w:p w:rsidR="009D6E3B" w:rsidRDefault="009D6E3B" w:rsidP="009D6E3B">
      <w:pPr>
        <w:shd w:val="clear" w:color="auto" w:fill="FFFFFF"/>
        <w:ind w:firstLine="709"/>
        <w:jc w:val="right"/>
        <w:textAlignment w:val="baseline"/>
        <w:rPr>
          <w:lang w:val="uk-UA"/>
        </w:rPr>
      </w:pPr>
      <w:r w:rsidRPr="005110BA">
        <w:rPr>
          <w:lang w:val="uk-UA"/>
        </w:rPr>
        <w:lastRenderedPageBreak/>
        <w:t>Продовження додатка 1</w:t>
      </w:r>
    </w:p>
    <w:p w:rsidR="009D6E3B" w:rsidRDefault="009D6E3B" w:rsidP="0064433D">
      <w:pPr>
        <w:shd w:val="clear" w:color="auto" w:fill="FFFFFF"/>
        <w:tabs>
          <w:tab w:val="left" w:pos="1134"/>
        </w:tabs>
        <w:jc w:val="both"/>
        <w:textAlignment w:val="baseline"/>
        <w:rPr>
          <w:lang w:val="uk-UA" w:eastAsia="uk-UA"/>
        </w:rPr>
      </w:pPr>
    </w:p>
    <w:p w:rsidR="00297B6F" w:rsidRDefault="009C2C10" w:rsidP="009D6E3B">
      <w:pPr>
        <w:shd w:val="clear" w:color="auto" w:fill="FFFFFF"/>
        <w:tabs>
          <w:tab w:val="left" w:pos="1134"/>
        </w:tabs>
        <w:jc w:val="both"/>
        <w:textAlignment w:val="baseline"/>
        <w:rPr>
          <w:lang w:val="uk-UA"/>
        </w:rPr>
      </w:pPr>
      <w:r w:rsidRPr="005110BA">
        <w:rPr>
          <w:lang w:val="uk-UA"/>
        </w:rPr>
        <w:t>департамен</w:t>
      </w:r>
      <w:r w:rsidR="00FA152B">
        <w:rPr>
          <w:lang w:val="uk-UA"/>
        </w:rPr>
        <w:t xml:space="preserve">ту соціальної  </w:t>
      </w:r>
      <w:r w:rsidRPr="005110BA">
        <w:rPr>
          <w:lang w:val="uk-UA"/>
        </w:rPr>
        <w:t>політики міської ради</w:t>
      </w:r>
      <w:r w:rsidRPr="005110BA">
        <w:rPr>
          <w:lang w:val="uk-UA" w:eastAsia="uk-UA"/>
        </w:rPr>
        <w:t xml:space="preserve">, аналізу звітів Організації тощо, про що розміщує інформацію на </w:t>
      </w:r>
      <w:proofErr w:type="spellStart"/>
      <w:r w:rsidRPr="005110BA">
        <w:rPr>
          <w:lang w:val="uk-UA" w:eastAsia="uk-UA"/>
        </w:rPr>
        <w:t>вебсайті</w:t>
      </w:r>
      <w:proofErr w:type="spellEnd"/>
      <w:r w:rsidRPr="005110BA">
        <w:rPr>
          <w:lang w:val="uk-UA" w:eastAsia="uk-UA"/>
        </w:rPr>
        <w:t xml:space="preserve"> Житомирської міської ради.</w:t>
      </w:r>
      <w:bookmarkStart w:id="4" w:name="n75"/>
      <w:bookmarkEnd w:id="4"/>
      <w:r w:rsidRPr="005110BA">
        <w:rPr>
          <w:lang w:val="uk-UA"/>
        </w:rPr>
        <w:tab/>
      </w:r>
      <w:r w:rsidRPr="005110BA">
        <w:rPr>
          <w:lang w:val="uk-UA"/>
        </w:rPr>
        <w:tab/>
      </w:r>
      <w:r w:rsidRPr="005110BA">
        <w:rPr>
          <w:lang w:val="uk-UA"/>
        </w:rPr>
        <w:tab/>
      </w:r>
    </w:p>
    <w:p w:rsidR="009C2C10" w:rsidRPr="005110BA" w:rsidRDefault="009C2C10" w:rsidP="00297B6F">
      <w:pPr>
        <w:shd w:val="clear" w:color="auto" w:fill="FFFFFF"/>
        <w:tabs>
          <w:tab w:val="left" w:pos="993"/>
          <w:tab w:val="left" w:pos="1134"/>
        </w:tabs>
        <w:ind w:firstLine="709"/>
        <w:jc w:val="both"/>
        <w:textAlignment w:val="baseline"/>
        <w:rPr>
          <w:lang w:val="uk-UA"/>
        </w:rPr>
      </w:pPr>
      <w:r w:rsidRPr="005110BA">
        <w:rPr>
          <w:lang w:val="uk-UA"/>
        </w:rPr>
        <w:t>1</w:t>
      </w:r>
      <w:r w:rsidR="00E92401">
        <w:rPr>
          <w:lang w:val="uk-UA"/>
        </w:rPr>
        <w:t>1</w:t>
      </w:r>
      <w:r w:rsidR="00A0727C">
        <w:rPr>
          <w:lang w:val="uk-UA"/>
        </w:rPr>
        <w:t xml:space="preserve">. </w:t>
      </w:r>
      <w:r w:rsidRPr="005110BA">
        <w:rPr>
          <w:lang w:val="uk-UA"/>
        </w:rPr>
        <w:t xml:space="preserve">Після зареєстрованих та проведених управлінням Державної </w:t>
      </w:r>
      <w:r w:rsidR="00C07725">
        <w:rPr>
          <w:lang w:val="uk-UA"/>
        </w:rPr>
        <w:t xml:space="preserve">                 </w:t>
      </w:r>
      <w:r w:rsidRPr="005110BA">
        <w:rPr>
          <w:lang w:val="uk-UA"/>
        </w:rPr>
        <w:t>казначейської служби України у м. Житомирі вида</w:t>
      </w:r>
      <w:r w:rsidR="00C07725">
        <w:rPr>
          <w:lang w:val="uk-UA"/>
        </w:rPr>
        <w:t xml:space="preserve">тків Одержувач бюджетних коштів </w:t>
      </w:r>
      <w:r w:rsidRPr="005110BA">
        <w:rPr>
          <w:lang w:val="uk-UA"/>
        </w:rPr>
        <w:t xml:space="preserve">в обов’язковому порядку надає </w:t>
      </w:r>
      <w:r w:rsidR="00BB2258">
        <w:rPr>
          <w:lang w:val="uk-UA"/>
        </w:rPr>
        <w:t xml:space="preserve">до департаменту соціальної політики Житомирської міської ради </w:t>
      </w:r>
      <w:r w:rsidRPr="005110BA">
        <w:rPr>
          <w:lang w:val="uk-UA"/>
        </w:rPr>
        <w:t xml:space="preserve"> усі копії первинних документів, належним чином завірен</w:t>
      </w:r>
      <w:r w:rsidR="00A667EA">
        <w:rPr>
          <w:lang w:val="uk-UA"/>
        </w:rPr>
        <w:t>і</w:t>
      </w:r>
      <w:r w:rsidRPr="005110BA">
        <w:rPr>
          <w:lang w:val="uk-UA"/>
        </w:rPr>
        <w:t xml:space="preserve"> та скріплен</w:t>
      </w:r>
      <w:r w:rsidR="00A667EA">
        <w:rPr>
          <w:lang w:val="uk-UA"/>
        </w:rPr>
        <w:t>і</w:t>
      </w:r>
      <w:r w:rsidRPr="005110BA">
        <w:rPr>
          <w:lang w:val="uk-UA"/>
        </w:rPr>
        <w:t xml:space="preserve"> печаткою (при наявності) в п’ятиден</w:t>
      </w:r>
      <w:r w:rsidR="00297B6F">
        <w:rPr>
          <w:lang w:val="uk-UA"/>
        </w:rPr>
        <w:t>ний термін після їх проведення.</w:t>
      </w:r>
    </w:p>
    <w:p w:rsidR="0089100F" w:rsidRDefault="0089100F" w:rsidP="0089100F">
      <w:pPr>
        <w:shd w:val="clear" w:color="auto" w:fill="FFFFFF"/>
        <w:tabs>
          <w:tab w:val="left" w:pos="1276"/>
        </w:tabs>
        <w:jc w:val="both"/>
        <w:textAlignment w:val="baseline"/>
        <w:rPr>
          <w:lang w:val="uk-UA"/>
        </w:rPr>
      </w:pPr>
    </w:p>
    <w:p w:rsidR="009C2C10" w:rsidRDefault="009C2C10" w:rsidP="00DF25B1">
      <w:pPr>
        <w:shd w:val="clear" w:color="auto" w:fill="FFFFFF"/>
        <w:tabs>
          <w:tab w:val="left" w:pos="1276"/>
        </w:tabs>
        <w:ind w:firstLine="709"/>
        <w:jc w:val="both"/>
        <w:textAlignment w:val="baseline"/>
        <w:rPr>
          <w:lang w:val="uk-UA"/>
        </w:rPr>
      </w:pPr>
      <w:r w:rsidRPr="005110BA">
        <w:rPr>
          <w:lang w:val="uk-UA"/>
        </w:rPr>
        <w:t>1</w:t>
      </w:r>
      <w:r w:rsidR="00E92401">
        <w:rPr>
          <w:lang w:val="uk-UA"/>
        </w:rPr>
        <w:t>2</w:t>
      </w:r>
      <w:r w:rsidRPr="005110BA">
        <w:rPr>
          <w:lang w:val="uk-UA"/>
        </w:rPr>
        <w:t xml:space="preserve">.  </w:t>
      </w:r>
      <w:r w:rsidR="00C07725">
        <w:rPr>
          <w:lang w:val="uk-UA"/>
        </w:rPr>
        <w:t xml:space="preserve"> </w:t>
      </w:r>
      <w:r w:rsidRPr="005110BA">
        <w:rPr>
          <w:lang w:val="uk-UA"/>
        </w:rPr>
        <w:t xml:space="preserve">Одержувач бюджетних коштів  зобов’язаний подавати щоквартально в органи Державної казначейської служби України через автоматизовану систему «Є - Звітність» та </w:t>
      </w:r>
      <w:r w:rsidR="00BB2258">
        <w:rPr>
          <w:lang w:val="uk-UA"/>
        </w:rPr>
        <w:t>департаменту соціальної політики Житомирської</w:t>
      </w:r>
      <w:r w:rsidR="00D83F38">
        <w:rPr>
          <w:lang w:val="uk-UA"/>
        </w:rPr>
        <w:t xml:space="preserve"> </w:t>
      </w:r>
      <w:r w:rsidR="00BB2258">
        <w:rPr>
          <w:lang w:val="uk-UA"/>
        </w:rPr>
        <w:t>міської ради</w:t>
      </w:r>
      <w:r w:rsidRPr="005110BA">
        <w:rPr>
          <w:lang w:val="uk-UA"/>
        </w:rPr>
        <w:t xml:space="preserve"> в паперовому вигляді фінансову звітність про використання бюджетних коштів відповідно до чинного законодавства. </w:t>
      </w:r>
    </w:p>
    <w:p w:rsidR="00DF25B1" w:rsidRPr="005110BA" w:rsidRDefault="00DF25B1" w:rsidP="009C2C10">
      <w:pPr>
        <w:shd w:val="clear" w:color="auto" w:fill="FFFFFF"/>
        <w:tabs>
          <w:tab w:val="left" w:pos="1276"/>
        </w:tabs>
        <w:jc w:val="both"/>
        <w:textAlignment w:val="baseline"/>
        <w:rPr>
          <w:lang w:val="uk-UA"/>
        </w:rPr>
      </w:pPr>
    </w:p>
    <w:p w:rsidR="0041236A" w:rsidRDefault="0041236A" w:rsidP="0041236A">
      <w:pPr>
        <w:shd w:val="clear" w:color="auto" w:fill="FFFFFF"/>
        <w:tabs>
          <w:tab w:val="left" w:pos="709"/>
          <w:tab w:val="left" w:pos="1276"/>
        </w:tabs>
        <w:jc w:val="both"/>
        <w:textAlignment w:val="baseline"/>
        <w:rPr>
          <w:lang w:val="uk-UA"/>
        </w:rPr>
      </w:pPr>
      <w:r>
        <w:rPr>
          <w:lang w:val="uk-UA"/>
        </w:rPr>
        <w:tab/>
      </w:r>
      <w:r w:rsidRPr="00E8767C">
        <w:rPr>
          <w:lang w:val="uk-UA"/>
        </w:rPr>
        <w:t>1</w:t>
      </w:r>
      <w:r>
        <w:rPr>
          <w:lang w:val="uk-UA"/>
        </w:rPr>
        <w:t>3</w:t>
      </w:r>
      <w:r w:rsidRPr="00E8767C">
        <w:rPr>
          <w:lang w:val="uk-UA"/>
        </w:rPr>
        <w:t>. Одержувач  бюджетних  коштів  несе  повну  матеріальну   відповідальність за точність, об’єктивність та обґрунтованість розрахунків, обсягів, розмір наведених цін</w:t>
      </w:r>
      <w:r>
        <w:rPr>
          <w:lang w:val="uk-UA"/>
        </w:rPr>
        <w:t>,</w:t>
      </w:r>
      <w:r w:rsidRPr="00E8767C">
        <w:rPr>
          <w:lang w:val="uk-UA"/>
        </w:rPr>
        <w:t xml:space="preserve"> зазначених у первинних документах,</w:t>
      </w:r>
      <w:r>
        <w:rPr>
          <w:lang w:val="uk-UA"/>
        </w:rPr>
        <w:t xml:space="preserve"> цільове використання бюджетних коштів</w:t>
      </w:r>
      <w:r w:rsidRPr="00E8767C">
        <w:rPr>
          <w:lang w:val="uk-UA"/>
        </w:rPr>
        <w:t xml:space="preserve"> і в разі невідповідності негайно відшкодовує всі надмір</w:t>
      </w:r>
      <w:r>
        <w:rPr>
          <w:lang w:val="uk-UA"/>
        </w:rPr>
        <w:t>у</w:t>
      </w:r>
      <w:r w:rsidRPr="00E8767C">
        <w:rPr>
          <w:lang w:val="uk-UA"/>
        </w:rPr>
        <w:t xml:space="preserve"> отримані грошові ко</w:t>
      </w:r>
      <w:r>
        <w:rPr>
          <w:lang w:val="uk-UA"/>
        </w:rPr>
        <w:t>шти.</w:t>
      </w:r>
    </w:p>
    <w:p w:rsidR="009C2C10" w:rsidRPr="005110BA" w:rsidRDefault="009C2C10" w:rsidP="009C2C10">
      <w:pPr>
        <w:shd w:val="clear" w:color="auto" w:fill="FFFFFF"/>
        <w:tabs>
          <w:tab w:val="left" w:pos="709"/>
          <w:tab w:val="left" w:pos="1276"/>
        </w:tabs>
        <w:jc w:val="both"/>
        <w:textAlignment w:val="baseline"/>
        <w:rPr>
          <w:lang w:val="uk-UA"/>
        </w:rPr>
      </w:pPr>
    </w:p>
    <w:p w:rsidR="009C2C10" w:rsidRPr="005110BA" w:rsidRDefault="009C2C10" w:rsidP="009C2C10">
      <w:pPr>
        <w:shd w:val="clear" w:color="auto" w:fill="FFFFFF"/>
        <w:tabs>
          <w:tab w:val="left" w:pos="1276"/>
        </w:tabs>
        <w:ind w:firstLine="709"/>
        <w:jc w:val="both"/>
        <w:textAlignment w:val="baseline"/>
        <w:rPr>
          <w:lang w:val="uk-UA"/>
        </w:rPr>
      </w:pPr>
      <w:r w:rsidRPr="005110BA">
        <w:rPr>
          <w:lang w:val="uk-UA"/>
        </w:rPr>
        <w:t>1</w:t>
      </w:r>
      <w:r w:rsidR="0041236A">
        <w:rPr>
          <w:lang w:val="uk-UA"/>
        </w:rPr>
        <w:t>4</w:t>
      </w:r>
      <w:r w:rsidRPr="005110BA">
        <w:rPr>
          <w:lang w:val="uk-UA"/>
        </w:rPr>
        <w:t xml:space="preserve">. </w:t>
      </w:r>
      <w:r w:rsidR="004F2303">
        <w:rPr>
          <w:lang w:val="uk-UA"/>
        </w:rPr>
        <w:t xml:space="preserve"> </w:t>
      </w:r>
      <w:r w:rsidRPr="005110BA">
        <w:rPr>
          <w:lang w:val="uk-UA"/>
        </w:rPr>
        <w:t xml:space="preserve">Одержувач бюджетних коштів несе відповідальність за прийняте рішення про попередню оплату товарів, робіт і послуг за  бюджетні  кошти,  за цільове використання коштів, вживає заходів щодо недопущення простроченої дебіторської заборгованості. </w:t>
      </w:r>
    </w:p>
    <w:p w:rsidR="009C2C10" w:rsidRPr="005110BA" w:rsidRDefault="009C2C10" w:rsidP="009C2C10">
      <w:pPr>
        <w:shd w:val="clear" w:color="auto" w:fill="FFFFFF"/>
        <w:tabs>
          <w:tab w:val="left" w:pos="1276"/>
        </w:tabs>
        <w:ind w:firstLine="709"/>
        <w:jc w:val="both"/>
        <w:textAlignment w:val="baseline"/>
        <w:rPr>
          <w:lang w:val="uk-UA"/>
        </w:rPr>
      </w:pPr>
    </w:p>
    <w:p w:rsidR="009C2C10" w:rsidRPr="005110BA" w:rsidRDefault="009C2C10" w:rsidP="004F2303">
      <w:pPr>
        <w:shd w:val="clear" w:color="auto" w:fill="FFFFFF"/>
        <w:ind w:firstLine="709"/>
        <w:jc w:val="both"/>
        <w:textAlignment w:val="baseline"/>
        <w:rPr>
          <w:lang w:val="uk-UA"/>
        </w:rPr>
      </w:pPr>
      <w:r w:rsidRPr="005110BA">
        <w:rPr>
          <w:lang w:val="uk-UA"/>
        </w:rPr>
        <w:t>1</w:t>
      </w:r>
      <w:r w:rsidR="0041236A">
        <w:rPr>
          <w:lang w:val="uk-UA"/>
        </w:rPr>
        <w:t>5</w:t>
      </w:r>
      <w:r w:rsidRPr="005110BA">
        <w:rPr>
          <w:lang w:val="uk-UA"/>
        </w:rPr>
        <w:t xml:space="preserve">. </w:t>
      </w:r>
      <w:r w:rsidR="004F2303">
        <w:rPr>
          <w:lang w:val="uk-UA"/>
        </w:rPr>
        <w:t xml:space="preserve"> </w:t>
      </w:r>
      <w:r w:rsidR="001A3F26" w:rsidRPr="005110BA">
        <w:rPr>
          <w:lang w:val="uk-UA"/>
        </w:rPr>
        <w:t xml:space="preserve">Департамент соціальної політики Житомирської міської ради </w:t>
      </w:r>
      <w:r w:rsidRPr="005110BA">
        <w:rPr>
          <w:lang w:val="uk-UA"/>
        </w:rPr>
        <w:t>має право в будь-який момент вимагати від Одержувача бюджетних коштів надання інформації стосовно підтвердження використання коштів, ходу виконання робіт, придбання матеріалів та обладнання, в будь-який час перевіряти цільове використання суми, що виділяється ним як головним розпорядником коштів, для реалізації проєкту.</w:t>
      </w:r>
    </w:p>
    <w:p w:rsidR="00037215" w:rsidRDefault="00037215" w:rsidP="00037215">
      <w:pPr>
        <w:shd w:val="clear" w:color="auto" w:fill="FFFFFF"/>
        <w:jc w:val="both"/>
        <w:textAlignment w:val="baseline"/>
        <w:rPr>
          <w:lang w:val="uk-UA"/>
        </w:rPr>
      </w:pPr>
    </w:p>
    <w:p w:rsidR="009C2C10" w:rsidRPr="005110BA" w:rsidRDefault="009C2C10" w:rsidP="009C2C10">
      <w:pPr>
        <w:shd w:val="clear" w:color="auto" w:fill="FFFFFF"/>
        <w:ind w:firstLine="709"/>
        <w:jc w:val="both"/>
        <w:textAlignment w:val="baseline"/>
        <w:rPr>
          <w:lang w:val="uk-UA"/>
        </w:rPr>
      </w:pPr>
      <w:r w:rsidRPr="005110BA">
        <w:rPr>
          <w:lang w:val="uk-UA"/>
        </w:rPr>
        <w:t>1</w:t>
      </w:r>
      <w:r w:rsidR="0041236A">
        <w:rPr>
          <w:lang w:val="uk-UA"/>
        </w:rPr>
        <w:t>6</w:t>
      </w:r>
      <w:r w:rsidRPr="005110BA">
        <w:rPr>
          <w:lang w:val="uk-UA"/>
        </w:rPr>
        <w:t>. Одержувач бюджетних коштів зобов’язаний  повернути в 10-ти  денний термін до місцевого бюджету невикористані кошти у разі, якщо вони залишилися після реалізації проєкту.</w:t>
      </w:r>
    </w:p>
    <w:p w:rsidR="006719BD" w:rsidRPr="005110BA" w:rsidRDefault="006719BD" w:rsidP="009C2C10">
      <w:pPr>
        <w:shd w:val="clear" w:color="auto" w:fill="FFFFFF"/>
        <w:ind w:firstLine="709"/>
        <w:jc w:val="both"/>
        <w:textAlignment w:val="baseline"/>
        <w:rPr>
          <w:lang w:val="uk-UA"/>
        </w:rPr>
      </w:pPr>
    </w:p>
    <w:p w:rsidR="00297B6F" w:rsidRDefault="00CF7AA9" w:rsidP="009C2C10">
      <w:pPr>
        <w:shd w:val="clear" w:color="auto" w:fill="FFFFFF"/>
        <w:tabs>
          <w:tab w:val="left" w:pos="1276"/>
        </w:tabs>
        <w:ind w:firstLine="708"/>
        <w:jc w:val="both"/>
        <w:textAlignment w:val="baseline"/>
        <w:rPr>
          <w:lang w:val="uk-UA" w:eastAsia="uk-UA"/>
        </w:rPr>
      </w:pPr>
      <w:r>
        <w:rPr>
          <w:lang w:val="uk-UA" w:eastAsia="uk-UA"/>
        </w:rPr>
        <w:t>1</w:t>
      </w:r>
      <w:r w:rsidR="0041236A">
        <w:rPr>
          <w:lang w:val="uk-UA" w:eastAsia="uk-UA"/>
        </w:rPr>
        <w:t>7</w:t>
      </w:r>
      <w:r w:rsidR="009C2C10" w:rsidRPr="005110BA">
        <w:rPr>
          <w:lang w:val="uk-UA" w:eastAsia="uk-UA"/>
        </w:rPr>
        <w:t>. Склад</w:t>
      </w:r>
      <w:r w:rsidR="00BB2258">
        <w:rPr>
          <w:lang w:val="uk-UA" w:eastAsia="uk-UA"/>
        </w:rPr>
        <w:t>а</w:t>
      </w:r>
      <w:r w:rsidR="009C2C10" w:rsidRPr="005110BA">
        <w:rPr>
          <w:lang w:val="uk-UA" w:eastAsia="uk-UA"/>
        </w:rPr>
        <w:t>ння та подання фінансової і бюджетної звітності про використання</w:t>
      </w:r>
      <w:r w:rsidR="00297B6F">
        <w:rPr>
          <w:lang w:val="uk-UA" w:eastAsia="uk-UA"/>
        </w:rPr>
        <w:t xml:space="preserve">  </w:t>
      </w:r>
      <w:r w:rsidR="009C2C10" w:rsidRPr="005110BA">
        <w:rPr>
          <w:lang w:val="uk-UA" w:eastAsia="uk-UA"/>
        </w:rPr>
        <w:t xml:space="preserve"> коштів </w:t>
      </w:r>
      <w:r w:rsidR="00297B6F">
        <w:rPr>
          <w:lang w:val="uk-UA" w:eastAsia="uk-UA"/>
        </w:rPr>
        <w:t xml:space="preserve"> </w:t>
      </w:r>
      <w:r w:rsidR="009C2C10" w:rsidRPr="005110BA">
        <w:rPr>
          <w:lang w:val="uk-UA" w:eastAsia="uk-UA"/>
        </w:rPr>
        <w:t>місцевого</w:t>
      </w:r>
      <w:r w:rsidR="00297B6F">
        <w:rPr>
          <w:lang w:val="uk-UA" w:eastAsia="uk-UA"/>
        </w:rPr>
        <w:t xml:space="preserve"> </w:t>
      </w:r>
      <w:r w:rsidR="009C2C10" w:rsidRPr="005110BA">
        <w:rPr>
          <w:lang w:val="uk-UA" w:eastAsia="uk-UA"/>
        </w:rPr>
        <w:t xml:space="preserve"> бюджету, </w:t>
      </w:r>
      <w:r w:rsidR="00297B6F">
        <w:rPr>
          <w:lang w:val="uk-UA" w:eastAsia="uk-UA"/>
        </w:rPr>
        <w:t xml:space="preserve"> </w:t>
      </w:r>
      <w:r w:rsidR="009C2C10" w:rsidRPr="005110BA">
        <w:rPr>
          <w:lang w:val="uk-UA" w:eastAsia="uk-UA"/>
        </w:rPr>
        <w:t xml:space="preserve">а також контроль за їх цільовим та </w:t>
      </w:r>
    </w:p>
    <w:p w:rsidR="009C2C10" w:rsidRDefault="00297B6F" w:rsidP="00297B6F">
      <w:pPr>
        <w:shd w:val="clear" w:color="auto" w:fill="FFFFFF"/>
        <w:tabs>
          <w:tab w:val="left" w:pos="1276"/>
        </w:tabs>
        <w:jc w:val="both"/>
        <w:textAlignment w:val="baseline"/>
        <w:rPr>
          <w:lang w:val="uk-UA" w:eastAsia="uk-UA"/>
        </w:rPr>
      </w:pPr>
      <w:r>
        <w:rPr>
          <w:lang w:val="uk-UA" w:eastAsia="uk-UA"/>
        </w:rPr>
        <w:t>е</w:t>
      </w:r>
      <w:r w:rsidR="009C2C10" w:rsidRPr="005110BA">
        <w:rPr>
          <w:lang w:val="uk-UA" w:eastAsia="uk-UA"/>
        </w:rPr>
        <w:t>фективним використанням здійснюються в установленому законодавством порядку.</w:t>
      </w:r>
    </w:p>
    <w:p w:rsidR="0064433D" w:rsidRDefault="0064433D" w:rsidP="00297B6F">
      <w:pPr>
        <w:shd w:val="clear" w:color="auto" w:fill="FFFFFF"/>
        <w:tabs>
          <w:tab w:val="left" w:pos="1276"/>
        </w:tabs>
        <w:jc w:val="both"/>
        <w:textAlignment w:val="baseline"/>
        <w:rPr>
          <w:lang w:val="uk-UA" w:eastAsia="uk-UA"/>
        </w:rPr>
      </w:pPr>
    </w:p>
    <w:p w:rsidR="009D6E3B" w:rsidRPr="00F625F6" w:rsidRDefault="009D6E3B" w:rsidP="009D6E3B">
      <w:pPr>
        <w:pStyle w:val="a5"/>
        <w:tabs>
          <w:tab w:val="left" w:pos="0"/>
          <w:tab w:val="left" w:pos="1134"/>
        </w:tabs>
        <w:ind w:left="0" w:firstLine="705"/>
        <w:jc w:val="right"/>
        <w:rPr>
          <w:lang w:val="uk-UA"/>
        </w:rPr>
      </w:pPr>
      <w:r w:rsidRPr="00F625F6">
        <w:rPr>
          <w:lang w:val="uk-UA"/>
        </w:rPr>
        <w:t>Продовження додатка 1</w:t>
      </w:r>
    </w:p>
    <w:p w:rsidR="009D6E3B" w:rsidRPr="005110BA" w:rsidRDefault="009D6E3B" w:rsidP="009D6E3B">
      <w:pPr>
        <w:shd w:val="clear" w:color="auto" w:fill="FFFFFF"/>
        <w:tabs>
          <w:tab w:val="left" w:pos="1276"/>
        </w:tabs>
        <w:jc w:val="both"/>
        <w:textAlignment w:val="baseline"/>
        <w:rPr>
          <w:lang w:val="uk-UA" w:eastAsia="uk-UA"/>
        </w:rPr>
      </w:pPr>
    </w:p>
    <w:p w:rsidR="00BC4CFC" w:rsidRDefault="009C2C10" w:rsidP="004B3371">
      <w:pPr>
        <w:tabs>
          <w:tab w:val="left" w:pos="709"/>
        </w:tabs>
        <w:jc w:val="both"/>
        <w:rPr>
          <w:lang w:val="uk-UA"/>
        </w:rPr>
      </w:pPr>
      <w:r w:rsidRPr="005110BA">
        <w:rPr>
          <w:lang w:val="uk-UA"/>
        </w:rPr>
        <w:tab/>
      </w:r>
      <w:r w:rsidR="00CF7AA9">
        <w:rPr>
          <w:lang w:val="uk-UA"/>
        </w:rPr>
        <w:t>1</w:t>
      </w:r>
      <w:r w:rsidR="00734E66">
        <w:rPr>
          <w:lang w:val="uk-UA"/>
        </w:rPr>
        <w:t>8</w:t>
      </w:r>
      <w:r w:rsidR="001425F9">
        <w:rPr>
          <w:lang w:val="uk-UA"/>
        </w:rPr>
        <w:t>.</w:t>
      </w:r>
      <w:r w:rsidR="001425F9" w:rsidRPr="00BD0967">
        <w:rPr>
          <w:shd w:val="clear" w:color="auto" w:fill="FFFFFF"/>
          <w:lang w:val="uk-UA"/>
        </w:rPr>
        <w:t xml:space="preserve"> </w:t>
      </w:r>
      <w:r w:rsidR="001425F9">
        <w:rPr>
          <w:shd w:val="clear" w:color="auto" w:fill="FFFFFF"/>
          <w:lang w:val="uk-UA"/>
        </w:rPr>
        <w:t xml:space="preserve"> </w:t>
      </w:r>
      <w:r w:rsidR="001425F9" w:rsidRPr="00611C80">
        <w:rPr>
          <w:shd w:val="clear" w:color="auto" w:fill="FFFFFF"/>
          <w:lang w:val="uk-UA"/>
        </w:rPr>
        <w:t>У всіх публікаціях, виданнях</w:t>
      </w:r>
      <w:r w:rsidR="001425F9">
        <w:rPr>
          <w:shd w:val="clear" w:color="auto" w:fill="FFFFFF"/>
          <w:lang w:val="uk-UA"/>
        </w:rPr>
        <w:t>,</w:t>
      </w:r>
      <w:r w:rsidR="001425F9" w:rsidRPr="00611C80">
        <w:rPr>
          <w:shd w:val="clear" w:color="auto" w:fill="FFFFFF"/>
          <w:lang w:val="uk-UA"/>
        </w:rPr>
        <w:t xml:space="preserve"> на паперових, цифрових та інших носіях, </w:t>
      </w:r>
      <w:r w:rsidR="00BC4CFC">
        <w:rPr>
          <w:shd w:val="clear" w:color="auto" w:fill="FFFFFF"/>
          <w:lang w:val="uk-UA"/>
        </w:rPr>
        <w:t xml:space="preserve">  </w:t>
      </w:r>
      <w:r w:rsidR="001425F9" w:rsidRPr="00611C80">
        <w:rPr>
          <w:shd w:val="clear" w:color="auto" w:fill="FFFFFF"/>
          <w:lang w:val="uk-UA"/>
        </w:rPr>
        <w:t>які</w:t>
      </w:r>
      <w:r w:rsidR="00BC4CFC">
        <w:rPr>
          <w:shd w:val="clear" w:color="auto" w:fill="FFFFFF"/>
          <w:lang w:val="uk-UA"/>
        </w:rPr>
        <w:t xml:space="preserve">  </w:t>
      </w:r>
      <w:r w:rsidR="001425F9" w:rsidRPr="00611C80">
        <w:rPr>
          <w:shd w:val="clear" w:color="auto" w:fill="FFFFFF"/>
          <w:lang w:val="uk-UA"/>
        </w:rPr>
        <w:t xml:space="preserve"> створюються </w:t>
      </w:r>
      <w:r w:rsidR="00BC4CFC">
        <w:rPr>
          <w:shd w:val="clear" w:color="auto" w:fill="FFFFFF"/>
          <w:lang w:val="uk-UA"/>
        </w:rPr>
        <w:t xml:space="preserve">  </w:t>
      </w:r>
      <w:r w:rsidR="001425F9" w:rsidRPr="00611C80">
        <w:rPr>
          <w:shd w:val="clear" w:color="auto" w:fill="FFFFFF"/>
          <w:lang w:val="uk-UA"/>
        </w:rPr>
        <w:t xml:space="preserve">у </w:t>
      </w:r>
      <w:r w:rsidR="00BC4CFC">
        <w:rPr>
          <w:shd w:val="clear" w:color="auto" w:fill="FFFFFF"/>
          <w:lang w:val="uk-UA"/>
        </w:rPr>
        <w:t xml:space="preserve">  </w:t>
      </w:r>
      <w:r w:rsidR="001425F9" w:rsidRPr="00611C80">
        <w:rPr>
          <w:shd w:val="clear" w:color="auto" w:fill="FFFFFF"/>
          <w:lang w:val="uk-UA"/>
        </w:rPr>
        <w:t xml:space="preserve">рамках </w:t>
      </w:r>
      <w:r w:rsidR="00BC4CFC">
        <w:rPr>
          <w:shd w:val="clear" w:color="auto" w:fill="FFFFFF"/>
          <w:lang w:val="uk-UA"/>
        </w:rPr>
        <w:t xml:space="preserve">  </w:t>
      </w:r>
      <w:r w:rsidR="001425F9" w:rsidRPr="00611C80">
        <w:rPr>
          <w:shd w:val="clear" w:color="auto" w:fill="FFFFFF"/>
          <w:lang w:val="uk-UA"/>
        </w:rPr>
        <w:t xml:space="preserve">реалізації </w:t>
      </w:r>
      <w:r w:rsidR="00BC4CFC">
        <w:rPr>
          <w:shd w:val="clear" w:color="auto" w:fill="FFFFFF"/>
          <w:lang w:val="uk-UA"/>
        </w:rPr>
        <w:t xml:space="preserve"> </w:t>
      </w:r>
      <w:r w:rsidR="001425F9" w:rsidRPr="00611C80">
        <w:rPr>
          <w:lang w:val="uk-UA"/>
        </w:rPr>
        <w:t>про</w:t>
      </w:r>
      <w:r w:rsidR="001425F9">
        <w:rPr>
          <w:lang w:val="uk-UA"/>
        </w:rPr>
        <w:t>є</w:t>
      </w:r>
      <w:r w:rsidR="001425F9" w:rsidRPr="00611C80">
        <w:rPr>
          <w:lang w:val="uk-UA"/>
        </w:rPr>
        <w:t>кту</w:t>
      </w:r>
      <w:r w:rsidR="001425F9">
        <w:rPr>
          <w:lang w:val="uk-UA"/>
        </w:rPr>
        <w:t>, Організація</w:t>
      </w:r>
      <w:r w:rsidR="001425F9" w:rsidRPr="00611C80">
        <w:rPr>
          <w:lang w:val="uk-UA"/>
        </w:rPr>
        <w:t xml:space="preserve"> повинн</w:t>
      </w:r>
      <w:r w:rsidR="001425F9">
        <w:rPr>
          <w:lang w:val="uk-UA"/>
        </w:rPr>
        <w:t>а</w:t>
      </w:r>
      <w:r w:rsidR="001425F9" w:rsidRPr="00611C80">
        <w:rPr>
          <w:lang w:val="uk-UA"/>
        </w:rPr>
        <w:t xml:space="preserve"> </w:t>
      </w:r>
    </w:p>
    <w:p w:rsidR="001425F9" w:rsidRPr="004B3371" w:rsidRDefault="001425F9" w:rsidP="004B3371">
      <w:pPr>
        <w:tabs>
          <w:tab w:val="left" w:pos="709"/>
        </w:tabs>
        <w:jc w:val="both"/>
        <w:rPr>
          <w:lang w:val="uk-UA"/>
        </w:rPr>
      </w:pPr>
      <w:r w:rsidRPr="00611C80">
        <w:rPr>
          <w:lang w:val="uk-UA"/>
        </w:rPr>
        <w:t xml:space="preserve">розміщувати герб Житомира </w:t>
      </w:r>
      <w:r>
        <w:rPr>
          <w:lang w:val="uk-UA"/>
        </w:rPr>
        <w:t xml:space="preserve">та </w:t>
      </w:r>
      <w:r w:rsidRPr="00611C80">
        <w:rPr>
          <w:lang w:val="uk-UA"/>
        </w:rPr>
        <w:t>текст «Реалізаці</w:t>
      </w:r>
      <w:r>
        <w:rPr>
          <w:lang w:val="uk-UA"/>
        </w:rPr>
        <w:t>ю</w:t>
      </w:r>
      <w:r w:rsidRPr="00611C80">
        <w:rPr>
          <w:lang w:val="uk-UA"/>
        </w:rPr>
        <w:t xml:space="preserve"> ц</w:t>
      </w:r>
      <w:r>
        <w:rPr>
          <w:lang w:val="uk-UA"/>
        </w:rPr>
        <w:t>ього соціального</w:t>
      </w:r>
      <w:r w:rsidRPr="00611C80">
        <w:rPr>
          <w:lang w:val="uk-UA"/>
        </w:rPr>
        <w:t xml:space="preserve"> </w:t>
      </w:r>
      <w:r>
        <w:rPr>
          <w:lang w:val="uk-UA"/>
        </w:rPr>
        <w:t>проєкту</w:t>
      </w:r>
      <w:r w:rsidRPr="00611C80">
        <w:rPr>
          <w:lang w:val="uk-UA"/>
        </w:rPr>
        <w:t xml:space="preserve"> здійснен</w:t>
      </w:r>
      <w:r>
        <w:rPr>
          <w:lang w:val="uk-UA"/>
        </w:rPr>
        <w:t>о</w:t>
      </w:r>
      <w:r w:rsidRPr="00611C80">
        <w:rPr>
          <w:lang w:val="uk-UA"/>
        </w:rPr>
        <w:t xml:space="preserve"> за підтримки Житомирської міської ради». </w:t>
      </w:r>
    </w:p>
    <w:p w:rsidR="00DC18FA" w:rsidRDefault="00DC18FA" w:rsidP="00DF25B1">
      <w:pPr>
        <w:tabs>
          <w:tab w:val="left" w:pos="765"/>
        </w:tabs>
        <w:jc w:val="both"/>
        <w:rPr>
          <w:lang w:val="uk-UA"/>
        </w:rPr>
      </w:pPr>
    </w:p>
    <w:p w:rsidR="00BD378C" w:rsidRDefault="00BD378C" w:rsidP="00DF25B1">
      <w:pPr>
        <w:tabs>
          <w:tab w:val="left" w:pos="765"/>
        </w:tabs>
        <w:jc w:val="both"/>
        <w:rPr>
          <w:lang w:val="uk-UA"/>
        </w:rPr>
      </w:pPr>
    </w:p>
    <w:p w:rsidR="004B3371" w:rsidRPr="00DF25B1" w:rsidRDefault="004B3371" w:rsidP="00DF25B1">
      <w:pPr>
        <w:tabs>
          <w:tab w:val="left" w:pos="765"/>
        </w:tabs>
        <w:jc w:val="both"/>
        <w:rPr>
          <w:lang w:val="uk-UA"/>
        </w:rPr>
      </w:pPr>
    </w:p>
    <w:p w:rsidR="001A3F26" w:rsidRPr="005110BA" w:rsidRDefault="001A3F26" w:rsidP="000F24EB">
      <w:pPr>
        <w:tabs>
          <w:tab w:val="left" w:pos="7425"/>
        </w:tabs>
        <w:suppressAutoHyphens/>
        <w:jc w:val="both"/>
        <w:rPr>
          <w:lang w:val="uk-UA"/>
        </w:rPr>
      </w:pPr>
      <w:r w:rsidRPr="005110BA">
        <w:rPr>
          <w:lang w:val="uk-UA"/>
        </w:rPr>
        <w:t xml:space="preserve">Директор департаменту соціальної </w:t>
      </w:r>
    </w:p>
    <w:p w:rsidR="001A3F26" w:rsidRPr="005110BA" w:rsidRDefault="00AD0317" w:rsidP="000F24EB">
      <w:pPr>
        <w:tabs>
          <w:tab w:val="left" w:pos="7088"/>
        </w:tabs>
        <w:suppressAutoHyphens/>
        <w:jc w:val="both"/>
        <w:rPr>
          <w:lang w:val="uk-UA"/>
        </w:rPr>
      </w:pPr>
      <w:r>
        <w:rPr>
          <w:lang w:val="uk-UA"/>
        </w:rPr>
        <w:t xml:space="preserve">політики міської ради                                                          </w:t>
      </w:r>
      <w:r w:rsidR="001A3F26" w:rsidRPr="005110BA">
        <w:rPr>
          <w:lang w:val="uk-UA"/>
        </w:rPr>
        <w:t>В. В.Краснопір</w:t>
      </w:r>
    </w:p>
    <w:p w:rsidR="001A3F26" w:rsidRPr="005110BA" w:rsidRDefault="001A3F26" w:rsidP="000F24EB">
      <w:pPr>
        <w:tabs>
          <w:tab w:val="left" w:pos="7425"/>
        </w:tabs>
        <w:suppressAutoHyphens/>
        <w:jc w:val="both"/>
        <w:rPr>
          <w:lang w:val="uk-UA"/>
        </w:rPr>
      </w:pPr>
    </w:p>
    <w:p w:rsidR="001A3F26" w:rsidRPr="005110BA" w:rsidRDefault="001A3F26" w:rsidP="000F24EB">
      <w:pPr>
        <w:tabs>
          <w:tab w:val="left" w:pos="7425"/>
        </w:tabs>
        <w:suppressAutoHyphens/>
        <w:jc w:val="both"/>
        <w:rPr>
          <w:lang w:val="uk-UA"/>
        </w:rPr>
      </w:pPr>
    </w:p>
    <w:p w:rsidR="001A3F26" w:rsidRPr="005110BA" w:rsidRDefault="001A3F26" w:rsidP="000F24EB">
      <w:pPr>
        <w:tabs>
          <w:tab w:val="left" w:pos="7425"/>
        </w:tabs>
        <w:suppressAutoHyphens/>
        <w:jc w:val="both"/>
        <w:rPr>
          <w:lang w:val="uk-UA"/>
        </w:rPr>
      </w:pPr>
      <w:r w:rsidRPr="005110BA">
        <w:rPr>
          <w:lang w:val="uk-UA"/>
        </w:rPr>
        <w:t xml:space="preserve">Керуючий справами виконавчого </w:t>
      </w:r>
    </w:p>
    <w:p w:rsidR="001A3F26" w:rsidRPr="005110BA" w:rsidRDefault="001A3F26" w:rsidP="004F2303">
      <w:pPr>
        <w:tabs>
          <w:tab w:val="left" w:pos="1276"/>
          <w:tab w:val="left" w:pos="7088"/>
        </w:tabs>
        <w:suppressAutoHyphens/>
        <w:jc w:val="both"/>
        <w:rPr>
          <w:lang w:val="uk-UA"/>
        </w:rPr>
      </w:pPr>
      <w:r w:rsidRPr="005110BA">
        <w:rPr>
          <w:lang w:val="uk-UA"/>
        </w:rPr>
        <w:t xml:space="preserve">комітету міської ради                               </w:t>
      </w:r>
      <w:r w:rsidR="000F24EB">
        <w:rPr>
          <w:lang w:val="uk-UA"/>
        </w:rPr>
        <w:t xml:space="preserve">                            </w:t>
      </w:r>
      <w:r w:rsidRPr="005110BA">
        <w:rPr>
          <w:lang w:val="uk-UA"/>
        </w:rPr>
        <w:t xml:space="preserve">О. М. Пашко                                                                                                              </w:t>
      </w:r>
    </w:p>
    <w:p w:rsidR="00037215" w:rsidRDefault="00037215" w:rsidP="000F24EB">
      <w:pPr>
        <w:ind w:left="5664" w:firstLine="573"/>
        <w:jc w:val="both"/>
        <w:rPr>
          <w:lang w:val="uk-UA"/>
        </w:rPr>
      </w:pPr>
    </w:p>
    <w:p w:rsidR="00BD378C" w:rsidRDefault="00BD378C" w:rsidP="000F24EB">
      <w:pPr>
        <w:ind w:left="5664" w:firstLine="573"/>
        <w:jc w:val="both"/>
        <w:rPr>
          <w:lang w:val="uk-UA"/>
        </w:rPr>
      </w:pPr>
    </w:p>
    <w:p w:rsidR="00DC37EB" w:rsidRDefault="00DC37EB" w:rsidP="000F24EB">
      <w:pPr>
        <w:ind w:left="5664" w:firstLine="573"/>
        <w:jc w:val="both"/>
        <w:rPr>
          <w:lang w:val="uk-UA"/>
        </w:rPr>
      </w:pPr>
    </w:p>
    <w:p w:rsidR="00DC37EB" w:rsidRDefault="00DC37EB" w:rsidP="000F24EB">
      <w:pPr>
        <w:ind w:left="5664" w:firstLine="573"/>
        <w:jc w:val="both"/>
        <w:rPr>
          <w:lang w:val="uk-UA"/>
        </w:rPr>
      </w:pPr>
    </w:p>
    <w:p w:rsidR="00DC37EB" w:rsidRDefault="00DC37EB" w:rsidP="000F24EB">
      <w:pPr>
        <w:ind w:left="5664" w:firstLine="573"/>
        <w:jc w:val="both"/>
        <w:rPr>
          <w:lang w:val="uk-UA"/>
        </w:rPr>
      </w:pPr>
    </w:p>
    <w:p w:rsidR="00DC37EB" w:rsidRDefault="00DC37EB" w:rsidP="000F24EB">
      <w:pPr>
        <w:ind w:left="5664" w:firstLine="573"/>
        <w:jc w:val="both"/>
        <w:rPr>
          <w:lang w:val="uk-UA"/>
        </w:rPr>
      </w:pPr>
    </w:p>
    <w:p w:rsidR="00DC37EB" w:rsidRDefault="00DC37EB" w:rsidP="000F24EB">
      <w:pPr>
        <w:ind w:left="5664" w:firstLine="573"/>
        <w:jc w:val="both"/>
        <w:rPr>
          <w:lang w:val="uk-UA"/>
        </w:rPr>
      </w:pPr>
    </w:p>
    <w:p w:rsidR="00DC37EB" w:rsidRDefault="00DC37EB" w:rsidP="000F24EB">
      <w:pPr>
        <w:ind w:left="5664" w:firstLine="573"/>
        <w:jc w:val="both"/>
        <w:rPr>
          <w:lang w:val="uk-UA"/>
        </w:rPr>
      </w:pPr>
    </w:p>
    <w:p w:rsidR="00DC37EB" w:rsidRDefault="00DC37EB" w:rsidP="000F24EB">
      <w:pPr>
        <w:ind w:left="5664" w:firstLine="573"/>
        <w:jc w:val="both"/>
        <w:rPr>
          <w:lang w:val="uk-UA"/>
        </w:rPr>
      </w:pPr>
    </w:p>
    <w:p w:rsidR="00DC37EB" w:rsidRDefault="00DC37EB" w:rsidP="000F24EB">
      <w:pPr>
        <w:ind w:left="5664" w:firstLine="573"/>
        <w:jc w:val="both"/>
        <w:rPr>
          <w:lang w:val="uk-UA"/>
        </w:rPr>
      </w:pPr>
    </w:p>
    <w:p w:rsidR="00DC37EB" w:rsidRDefault="00DC37EB" w:rsidP="000F24EB">
      <w:pPr>
        <w:ind w:left="5664" w:firstLine="573"/>
        <w:jc w:val="both"/>
        <w:rPr>
          <w:lang w:val="uk-UA"/>
        </w:rPr>
      </w:pPr>
    </w:p>
    <w:p w:rsidR="00DC37EB" w:rsidRDefault="00DC37EB" w:rsidP="000F24EB">
      <w:pPr>
        <w:ind w:left="5664" w:firstLine="573"/>
        <w:jc w:val="both"/>
        <w:rPr>
          <w:lang w:val="uk-UA"/>
        </w:rPr>
      </w:pPr>
    </w:p>
    <w:p w:rsidR="00DC37EB" w:rsidRDefault="00DC37EB" w:rsidP="000F24EB">
      <w:pPr>
        <w:ind w:left="5664" w:firstLine="573"/>
        <w:jc w:val="both"/>
        <w:rPr>
          <w:lang w:val="uk-UA"/>
        </w:rPr>
      </w:pPr>
    </w:p>
    <w:p w:rsidR="00DC37EB" w:rsidRDefault="00DC37EB" w:rsidP="000F24EB">
      <w:pPr>
        <w:ind w:left="5664" w:firstLine="573"/>
        <w:jc w:val="both"/>
        <w:rPr>
          <w:lang w:val="uk-UA"/>
        </w:rPr>
      </w:pPr>
    </w:p>
    <w:p w:rsidR="00DC37EB" w:rsidRDefault="00DC37EB" w:rsidP="000F24EB">
      <w:pPr>
        <w:ind w:left="5664" w:firstLine="573"/>
        <w:jc w:val="both"/>
        <w:rPr>
          <w:lang w:val="uk-UA"/>
        </w:rPr>
      </w:pPr>
    </w:p>
    <w:p w:rsidR="00DC37EB" w:rsidRDefault="00DC37EB" w:rsidP="000F24EB">
      <w:pPr>
        <w:ind w:left="5664" w:firstLine="573"/>
        <w:jc w:val="both"/>
        <w:rPr>
          <w:lang w:val="uk-UA"/>
        </w:rPr>
      </w:pPr>
    </w:p>
    <w:p w:rsidR="00DC37EB" w:rsidRDefault="00DC37EB" w:rsidP="000F24EB">
      <w:pPr>
        <w:ind w:left="5664" w:firstLine="573"/>
        <w:jc w:val="both"/>
        <w:rPr>
          <w:lang w:val="uk-UA"/>
        </w:rPr>
      </w:pPr>
    </w:p>
    <w:p w:rsidR="00DC37EB" w:rsidRDefault="00DC37EB" w:rsidP="000F24EB">
      <w:pPr>
        <w:ind w:left="5664" w:firstLine="573"/>
        <w:jc w:val="both"/>
        <w:rPr>
          <w:lang w:val="uk-UA"/>
        </w:rPr>
      </w:pPr>
    </w:p>
    <w:p w:rsidR="00DC37EB" w:rsidRDefault="00DC37EB" w:rsidP="000F24EB">
      <w:pPr>
        <w:ind w:left="5664" w:firstLine="573"/>
        <w:jc w:val="both"/>
        <w:rPr>
          <w:lang w:val="uk-UA"/>
        </w:rPr>
      </w:pPr>
    </w:p>
    <w:p w:rsidR="00DC37EB" w:rsidRDefault="00DC37EB" w:rsidP="000F24EB">
      <w:pPr>
        <w:ind w:left="5664" w:firstLine="573"/>
        <w:jc w:val="both"/>
        <w:rPr>
          <w:lang w:val="uk-UA"/>
        </w:rPr>
      </w:pPr>
    </w:p>
    <w:p w:rsidR="00DC37EB" w:rsidRDefault="00DC37EB" w:rsidP="000F24EB">
      <w:pPr>
        <w:ind w:left="5664" w:firstLine="573"/>
        <w:jc w:val="both"/>
        <w:rPr>
          <w:lang w:val="uk-UA"/>
        </w:rPr>
      </w:pPr>
    </w:p>
    <w:p w:rsidR="00DC37EB" w:rsidRDefault="00DC37EB" w:rsidP="000F24EB">
      <w:pPr>
        <w:ind w:left="5664" w:firstLine="573"/>
        <w:jc w:val="both"/>
        <w:rPr>
          <w:lang w:val="uk-UA"/>
        </w:rPr>
      </w:pPr>
    </w:p>
    <w:p w:rsidR="00DC37EB" w:rsidRDefault="00DC37EB" w:rsidP="000F24EB">
      <w:pPr>
        <w:ind w:left="5664" w:firstLine="573"/>
        <w:jc w:val="both"/>
        <w:rPr>
          <w:lang w:val="uk-UA"/>
        </w:rPr>
      </w:pPr>
    </w:p>
    <w:p w:rsidR="00DC37EB" w:rsidRDefault="00DC37EB" w:rsidP="000F24EB">
      <w:pPr>
        <w:ind w:left="5664" w:firstLine="573"/>
        <w:jc w:val="both"/>
        <w:rPr>
          <w:lang w:val="uk-UA"/>
        </w:rPr>
      </w:pPr>
    </w:p>
    <w:p w:rsidR="00DC37EB" w:rsidRDefault="00DC37EB" w:rsidP="000F24EB">
      <w:pPr>
        <w:ind w:left="5664" w:firstLine="573"/>
        <w:jc w:val="both"/>
        <w:rPr>
          <w:lang w:val="uk-UA"/>
        </w:rPr>
      </w:pPr>
    </w:p>
    <w:p w:rsidR="0041236A" w:rsidRDefault="0041236A" w:rsidP="000F24EB">
      <w:pPr>
        <w:ind w:left="5664" w:firstLine="573"/>
        <w:jc w:val="both"/>
        <w:rPr>
          <w:lang w:val="uk-UA"/>
        </w:rPr>
      </w:pPr>
    </w:p>
    <w:p w:rsidR="0041236A" w:rsidRDefault="0041236A" w:rsidP="000F24EB">
      <w:pPr>
        <w:ind w:left="5664" w:firstLine="573"/>
        <w:jc w:val="both"/>
        <w:rPr>
          <w:lang w:val="uk-UA"/>
        </w:rPr>
      </w:pPr>
    </w:p>
    <w:p w:rsidR="0041236A" w:rsidRDefault="0041236A" w:rsidP="00A934B8">
      <w:pPr>
        <w:jc w:val="both"/>
        <w:rPr>
          <w:lang w:val="uk-UA"/>
        </w:rPr>
      </w:pPr>
    </w:p>
    <w:p w:rsidR="00DC37EB" w:rsidRDefault="00DC37EB" w:rsidP="000F24EB">
      <w:pPr>
        <w:ind w:left="5664" w:firstLine="573"/>
        <w:jc w:val="both"/>
        <w:rPr>
          <w:lang w:val="uk-UA"/>
        </w:rPr>
      </w:pPr>
    </w:p>
    <w:p w:rsidR="002F1322" w:rsidRPr="003E5BC2" w:rsidRDefault="002F1322" w:rsidP="002F1322">
      <w:pPr>
        <w:ind w:left="5664" w:firstLine="573"/>
        <w:jc w:val="both"/>
        <w:rPr>
          <w:color w:val="222222"/>
          <w:lang w:val="uk-UA"/>
        </w:rPr>
      </w:pPr>
      <w:r>
        <w:rPr>
          <w:lang w:val="uk-UA"/>
        </w:rPr>
        <w:t>Додаток 2</w:t>
      </w:r>
    </w:p>
    <w:p w:rsidR="002F1322" w:rsidRDefault="002F1322" w:rsidP="002F1322">
      <w:pPr>
        <w:tabs>
          <w:tab w:val="left" w:pos="5959"/>
        </w:tabs>
        <w:rPr>
          <w:lang w:val="uk-UA"/>
        </w:rPr>
      </w:pPr>
      <w:r>
        <w:rPr>
          <w:lang w:val="uk-UA"/>
        </w:rPr>
        <w:t xml:space="preserve">              </w:t>
      </w:r>
      <w:r>
        <w:rPr>
          <w:lang w:val="uk-UA"/>
        </w:rPr>
        <w:tab/>
        <w:t xml:space="preserve">    до рішення міськвиконкому </w:t>
      </w:r>
    </w:p>
    <w:p w:rsidR="002F1322" w:rsidRDefault="002F1322" w:rsidP="002F1322">
      <w:pPr>
        <w:tabs>
          <w:tab w:val="left" w:pos="5959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_____________№________ </w:t>
      </w:r>
    </w:p>
    <w:p w:rsidR="002F1322" w:rsidRDefault="002F1322" w:rsidP="002F1322">
      <w:pPr>
        <w:tabs>
          <w:tab w:val="left" w:pos="5959"/>
        </w:tabs>
        <w:rPr>
          <w:lang w:val="uk-UA"/>
        </w:rPr>
      </w:pPr>
    </w:p>
    <w:p w:rsidR="009A126D" w:rsidRDefault="002F1322" w:rsidP="009A126D">
      <w:pPr>
        <w:tabs>
          <w:tab w:val="left" w:pos="4395"/>
        </w:tabs>
        <w:spacing w:line="216" w:lineRule="auto"/>
        <w:ind w:left="453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</w:t>
      </w:r>
      <w:r w:rsidRPr="002F1322">
        <w:rPr>
          <w:sz w:val="24"/>
          <w:szCs w:val="24"/>
          <w:lang w:val="uk-UA"/>
        </w:rPr>
        <w:t>омісі</w:t>
      </w:r>
      <w:r>
        <w:rPr>
          <w:sz w:val="24"/>
          <w:szCs w:val="24"/>
          <w:lang w:val="uk-UA"/>
        </w:rPr>
        <w:t>ї</w:t>
      </w:r>
      <w:r w:rsidRPr="002F1322">
        <w:rPr>
          <w:sz w:val="24"/>
          <w:szCs w:val="24"/>
          <w:lang w:val="uk-UA"/>
        </w:rPr>
        <w:t xml:space="preserve"> з надання фінансової підтримки </w:t>
      </w:r>
      <w:r w:rsidR="009A126D">
        <w:rPr>
          <w:sz w:val="24"/>
          <w:szCs w:val="24"/>
          <w:lang w:val="uk-UA"/>
        </w:rPr>
        <w:t xml:space="preserve">з </w:t>
      </w:r>
    </w:p>
    <w:p w:rsidR="009A126D" w:rsidRDefault="009A126D" w:rsidP="009A126D">
      <w:pPr>
        <w:tabs>
          <w:tab w:val="left" w:pos="4395"/>
        </w:tabs>
        <w:spacing w:line="216" w:lineRule="auto"/>
        <w:ind w:left="453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місцевого бюджету на реалізацію тематичних</w:t>
      </w:r>
    </w:p>
    <w:p w:rsidR="002F1322" w:rsidRPr="002F1322" w:rsidRDefault="009A126D" w:rsidP="009A126D">
      <w:pPr>
        <w:tabs>
          <w:tab w:val="left" w:pos="4395"/>
        </w:tabs>
        <w:spacing w:line="216" w:lineRule="auto"/>
        <w:ind w:left="453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соціальних </w:t>
      </w:r>
      <w:proofErr w:type="spellStart"/>
      <w:r>
        <w:rPr>
          <w:sz w:val="24"/>
          <w:szCs w:val="24"/>
          <w:lang w:val="uk-UA"/>
        </w:rPr>
        <w:t>проєктів</w:t>
      </w:r>
      <w:proofErr w:type="spellEnd"/>
      <w:r w:rsidR="002F1322">
        <w:rPr>
          <w:sz w:val="24"/>
          <w:szCs w:val="24"/>
          <w:lang w:val="uk-UA"/>
        </w:rPr>
        <w:t>, розроблених громадськими та благодійними організаціями</w:t>
      </w:r>
    </w:p>
    <w:p w:rsidR="002F1322" w:rsidRPr="00100035" w:rsidRDefault="002F1322" w:rsidP="009A126D">
      <w:pPr>
        <w:tabs>
          <w:tab w:val="left" w:pos="4536"/>
        </w:tabs>
        <w:spacing w:line="216" w:lineRule="auto"/>
        <w:jc w:val="center"/>
        <w:rPr>
          <w:sz w:val="24"/>
          <w:szCs w:val="24"/>
          <w:lang w:val="uk-UA"/>
        </w:rPr>
      </w:pPr>
    </w:p>
    <w:p w:rsidR="002F1322" w:rsidRDefault="002F1322" w:rsidP="002F1322">
      <w:pPr>
        <w:tabs>
          <w:tab w:val="left" w:pos="6296"/>
        </w:tabs>
        <w:spacing w:line="216" w:lineRule="auto"/>
        <w:jc w:val="center"/>
        <w:rPr>
          <w:sz w:val="24"/>
          <w:szCs w:val="24"/>
          <w:lang w:val="uk-UA"/>
        </w:rPr>
      </w:pPr>
      <w:r w:rsidRPr="00EA2E26">
        <w:rPr>
          <w:sz w:val="24"/>
          <w:szCs w:val="24"/>
          <w:lang w:val="uk-UA"/>
        </w:rPr>
        <w:t>Форма заяви</w:t>
      </w:r>
    </w:p>
    <w:p w:rsidR="002F1322" w:rsidRDefault="002F1322" w:rsidP="002F1322">
      <w:pPr>
        <w:tabs>
          <w:tab w:val="left" w:pos="6296"/>
        </w:tabs>
        <w:spacing w:line="216" w:lineRule="auto"/>
        <w:jc w:val="center"/>
        <w:rPr>
          <w:sz w:val="24"/>
          <w:szCs w:val="24"/>
          <w:lang w:val="uk-UA"/>
        </w:rPr>
      </w:pPr>
      <w:r w:rsidRPr="002F1322">
        <w:rPr>
          <w:sz w:val="24"/>
          <w:szCs w:val="24"/>
          <w:lang w:val="uk-UA"/>
        </w:rPr>
        <w:t xml:space="preserve">про надання фінансової підтримки з місцевого бюджету </w:t>
      </w:r>
    </w:p>
    <w:p w:rsidR="002F1322" w:rsidRDefault="002F1322" w:rsidP="002F1322">
      <w:pPr>
        <w:tabs>
          <w:tab w:val="left" w:pos="6296"/>
        </w:tabs>
        <w:spacing w:line="216" w:lineRule="auto"/>
        <w:jc w:val="center"/>
        <w:rPr>
          <w:sz w:val="24"/>
          <w:szCs w:val="24"/>
          <w:lang w:val="uk-UA"/>
        </w:rPr>
      </w:pPr>
      <w:r w:rsidRPr="002F1322">
        <w:rPr>
          <w:sz w:val="24"/>
          <w:szCs w:val="24"/>
          <w:lang w:val="uk-UA"/>
        </w:rPr>
        <w:t xml:space="preserve">на реалізацію </w:t>
      </w:r>
      <w:r w:rsidR="00287D27">
        <w:rPr>
          <w:sz w:val="24"/>
          <w:szCs w:val="24"/>
          <w:lang w:val="uk-UA"/>
        </w:rPr>
        <w:t xml:space="preserve">тематичних </w:t>
      </w:r>
      <w:r w:rsidRPr="002F1322">
        <w:rPr>
          <w:sz w:val="24"/>
          <w:szCs w:val="24"/>
          <w:lang w:val="uk-UA"/>
        </w:rPr>
        <w:t xml:space="preserve">соціальних </w:t>
      </w:r>
      <w:proofErr w:type="spellStart"/>
      <w:r w:rsidRPr="002F1322">
        <w:rPr>
          <w:sz w:val="24"/>
          <w:szCs w:val="24"/>
          <w:lang w:val="uk-UA"/>
        </w:rPr>
        <w:t>проєктів</w:t>
      </w:r>
      <w:proofErr w:type="spellEnd"/>
      <w:r w:rsidRPr="002F1322">
        <w:rPr>
          <w:sz w:val="24"/>
          <w:szCs w:val="24"/>
          <w:lang w:val="uk-UA"/>
        </w:rPr>
        <w:t xml:space="preserve">, розроблених </w:t>
      </w:r>
    </w:p>
    <w:p w:rsidR="002F1322" w:rsidRPr="002F1322" w:rsidRDefault="002F1322" w:rsidP="002F1322">
      <w:pPr>
        <w:tabs>
          <w:tab w:val="left" w:pos="6296"/>
        </w:tabs>
        <w:spacing w:line="216" w:lineRule="auto"/>
        <w:jc w:val="center"/>
        <w:rPr>
          <w:sz w:val="24"/>
          <w:szCs w:val="24"/>
          <w:lang w:val="uk-UA"/>
        </w:rPr>
      </w:pPr>
      <w:r w:rsidRPr="002F1322">
        <w:rPr>
          <w:sz w:val="24"/>
          <w:szCs w:val="24"/>
          <w:lang w:val="uk-UA"/>
        </w:rPr>
        <w:t>громадськими та благодійними організаціями</w:t>
      </w:r>
    </w:p>
    <w:p w:rsidR="002F1322" w:rsidRPr="00100035" w:rsidRDefault="002F1322" w:rsidP="002F1322">
      <w:pPr>
        <w:tabs>
          <w:tab w:val="left" w:pos="6296"/>
        </w:tabs>
        <w:spacing w:line="216" w:lineRule="auto"/>
        <w:jc w:val="center"/>
        <w:rPr>
          <w:color w:val="222222"/>
          <w:lang w:val="uk-UA"/>
        </w:rPr>
      </w:pPr>
    </w:p>
    <w:tbl>
      <w:tblPr>
        <w:tblStyle w:val="10"/>
        <w:tblW w:w="0" w:type="auto"/>
        <w:tblInd w:w="108" w:type="dxa"/>
        <w:tblLook w:val="04A0"/>
      </w:tblPr>
      <w:tblGrid>
        <w:gridCol w:w="6237"/>
        <w:gridCol w:w="3402"/>
      </w:tblGrid>
      <w:tr w:rsidR="002F1322" w:rsidRPr="00D0171E" w:rsidTr="000B591C">
        <w:tc>
          <w:tcPr>
            <w:tcW w:w="6237" w:type="dxa"/>
          </w:tcPr>
          <w:p w:rsidR="002F1322" w:rsidRPr="00D0171E" w:rsidRDefault="002F1322" w:rsidP="000B591C">
            <w:pPr>
              <w:spacing w:after="120" w:line="216" w:lineRule="auto"/>
              <w:rPr>
                <w:sz w:val="24"/>
                <w:szCs w:val="24"/>
                <w:lang w:val="uk-UA" w:eastAsia="ar-SA"/>
              </w:rPr>
            </w:pPr>
            <w:r w:rsidRPr="00D0171E">
              <w:rPr>
                <w:sz w:val="24"/>
                <w:szCs w:val="24"/>
                <w:lang w:val="uk-UA" w:eastAsia="ar-SA"/>
              </w:rPr>
              <w:t>Дата реєстрації заяви</w:t>
            </w:r>
          </w:p>
        </w:tc>
        <w:tc>
          <w:tcPr>
            <w:tcW w:w="3402" w:type="dxa"/>
          </w:tcPr>
          <w:p w:rsidR="002F1322" w:rsidRPr="00D0171E" w:rsidRDefault="002F1322" w:rsidP="000B591C">
            <w:pPr>
              <w:spacing w:after="120" w:line="216" w:lineRule="auto"/>
              <w:jc w:val="center"/>
              <w:rPr>
                <w:sz w:val="24"/>
                <w:szCs w:val="24"/>
                <w:lang w:val="uk-UA" w:eastAsia="ar-SA"/>
              </w:rPr>
            </w:pPr>
          </w:p>
        </w:tc>
      </w:tr>
      <w:tr w:rsidR="002F1322" w:rsidRPr="00D0171E" w:rsidTr="000B591C">
        <w:tc>
          <w:tcPr>
            <w:tcW w:w="6237" w:type="dxa"/>
          </w:tcPr>
          <w:p w:rsidR="002F1322" w:rsidRPr="00D0171E" w:rsidRDefault="002F1322" w:rsidP="000B591C">
            <w:pPr>
              <w:spacing w:after="120" w:line="216" w:lineRule="auto"/>
              <w:rPr>
                <w:sz w:val="24"/>
                <w:szCs w:val="24"/>
                <w:lang w:val="uk-UA" w:eastAsia="ar-SA"/>
              </w:rPr>
            </w:pPr>
            <w:r w:rsidRPr="00D0171E">
              <w:rPr>
                <w:sz w:val="24"/>
                <w:szCs w:val="24"/>
                <w:lang w:val="uk-UA" w:eastAsia="ar-SA"/>
              </w:rPr>
              <w:t>Реєстраційний номер</w:t>
            </w:r>
          </w:p>
        </w:tc>
        <w:tc>
          <w:tcPr>
            <w:tcW w:w="3402" w:type="dxa"/>
          </w:tcPr>
          <w:p w:rsidR="002F1322" w:rsidRPr="00D0171E" w:rsidRDefault="002F1322" w:rsidP="000B591C">
            <w:pPr>
              <w:spacing w:after="120" w:line="216" w:lineRule="auto"/>
              <w:jc w:val="center"/>
              <w:rPr>
                <w:sz w:val="24"/>
                <w:szCs w:val="24"/>
                <w:lang w:val="uk-UA" w:eastAsia="ar-SA"/>
              </w:rPr>
            </w:pPr>
          </w:p>
        </w:tc>
      </w:tr>
    </w:tbl>
    <w:p w:rsidR="002F1322" w:rsidRPr="00D0171E" w:rsidRDefault="002F1322" w:rsidP="002F1322">
      <w:pPr>
        <w:spacing w:line="216" w:lineRule="auto"/>
        <w:jc w:val="center"/>
        <w:rPr>
          <w:sz w:val="20"/>
          <w:szCs w:val="20"/>
          <w:lang w:val="uk-UA" w:eastAsia="ar-SA"/>
        </w:rPr>
      </w:pPr>
      <w:r w:rsidRPr="00D0171E">
        <w:rPr>
          <w:sz w:val="20"/>
          <w:szCs w:val="20"/>
          <w:lang w:val="uk-UA" w:eastAsia="ar-SA"/>
        </w:rPr>
        <w:t xml:space="preserve">(заповнює посадова особа </w:t>
      </w:r>
      <w:r w:rsidR="002E503B">
        <w:rPr>
          <w:sz w:val="20"/>
          <w:szCs w:val="20"/>
          <w:lang w:val="uk-UA" w:eastAsia="ar-SA"/>
        </w:rPr>
        <w:t xml:space="preserve">департаменту соціальної політики Житомирської міської ради </w:t>
      </w:r>
      <w:r w:rsidRPr="00D0171E">
        <w:rPr>
          <w:sz w:val="20"/>
          <w:szCs w:val="20"/>
          <w:lang w:val="uk-UA" w:eastAsia="ar-SA"/>
        </w:rPr>
        <w:t>)</w:t>
      </w:r>
    </w:p>
    <w:tbl>
      <w:tblPr>
        <w:tblStyle w:val="10"/>
        <w:tblW w:w="9639" w:type="dxa"/>
        <w:tblInd w:w="108" w:type="dxa"/>
        <w:tblLook w:val="04A0"/>
      </w:tblPr>
      <w:tblGrid>
        <w:gridCol w:w="556"/>
        <w:gridCol w:w="5681"/>
        <w:gridCol w:w="3402"/>
      </w:tblGrid>
      <w:tr w:rsidR="002F1322" w:rsidRPr="00D0171E" w:rsidTr="000B591C">
        <w:tc>
          <w:tcPr>
            <w:tcW w:w="556" w:type="dxa"/>
          </w:tcPr>
          <w:p w:rsidR="002F1322" w:rsidRPr="00D0171E" w:rsidRDefault="002F1322" w:rsidP="000B591C">
            <w:pPr>
              <w:spacing w:line="216" w:lineRule="auto"/>
              <w:ind w:left="-20"/>
              <w:rPr>
                <w:sz w:val="24"/>
                <w:szCs w:val="24"/>
                <w:lang w:val="uk-UA" w:eastAsia="ar-SA"/>
              </w:rPr>
            </w:pPr>
            <w:r w:rsidRPr="00D0171E">
              <w:rPr>
                <w:sz w:val="24"/>
                <w:szCs w:val="24"/>
                <w:lang w:val="uk-UA" w:eastAsia="ar-SA"/>
              </w:rPr>
              <w:t>1.</w:t>
            </w:r>
          </w:p>
        </w:tc>
        <w:tc>
          <w:tcPr>
            <w:tcW w:w="5681" w:type="dxa"/>
          </w:tcPr>
          <w:p w:rsidR="002F1322" w:rsidRPr="00D0171E" w:rsidRDefault="002F1322" w:rsidP="000B591C">
            <w:pPr>
              <w:spacing w:line="216" w:lineRule="auto"/>
              <w:rPr>
                <w:sz w:val="24"/>
                <w:szCs w:val="24"/>
                <w:lang w:val="uk-UA" w:eastAsia="ar-SA"/>
              </w:rPr>
            </w:pPr>
            <w:r w:rsidRPr="00D0171E">
              <w:rPr>
                <w:sz w:val="24"/>
                <w:szCs w:val="24"/>
                <w:lang w:val="uk-UA" w:eastAsia="ar-SA"/>
              </w:rPr>
              <w:t xml:space="preserve">Найменування </w:t>
            </w:r>
            <w:r>
              <w:rPr>
                <w:sz w:val="24"/>
                <w:szCs w:val="24"/>
                <w:lang w:val="uk-UA" w:eastAsia="ar-SA"/>
              </w:rPr>
              <w:t xml:space="preserve">громадської та благодійної організації  </w:t>
            </w:r>
            <w:r w:rsidRPr="00D0171E">
              <w:rPr>
                <w:sz w:val="24"/>
                <w:szCs w:val="24"/>
                <w:lang w:val="uk-UA" w:eastAsia="ar-SA"/>
              </w:rPr>
              <w:t xml:space="preserve"> відповідно до статуту</w:t>
            </w:r>
            <w:r>
              <w:rPr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3402" w:type="dxa"/>
          </w:tcPr>
          <w:p w:rsidR="002F1322" w:rsidRPr="00D0171E" w:rsidRDefault="002F1322" w:rsidP="000B591C">
            <w:pPr>
              <w:spacing w:line="216" w:lineRule="auto"/>
              <w:jc w:val="center"/>
              <w:rPr>
                <w:sz w:val="24"/>
                <w:szCs w:val="24"/>
                <w:lang w:val="uk-UA" w:eastAsia="ar-SA"/>
              </w:rPr>
            </w:pPr>
          </w:p>
        </w:tc>
      </w:tr>
      <w:tr w:rsidR="002F1322" w:rsidRPr="00D0171E" w:rsidTr="000B591C">
        <w:tc>
          <w:tcPr>
            <w:tcW w:w="556" w:type="dxa"/>
          </w:tcPr>
          <w:p w:rsidR="002F1322" w:rsidRPr="00D0171E" w:rsidRDefault="002F1322" w:rsidP="000B591C">
            <w:pPr>
              <w:spacing w:line="216" w:lineRule="auto"/>
              <w:ind w:left="-20"/>
              <w:rPr>
                <w:sz w:val="24"/>
                <w:szCs w:val="24"/>
                <w:lang w:val="uk-UA" w:eastAsia="ar-SA"/>
              </w:rPr>
            </w:pPr>
            <w:r w:rsidRPr="00D0171E">
              <w:rPr>
                <w:sz w:val="24"/>
                <w:szCs w:val="24"/>
                <w:lang w:val="uk-UA" w:eastAsia="ar-SA"/>
              </w:rPr>
              <w:t>2.</w:t>
            </w:r>
          </w:p>
        </w:tc>
        <w:tc>
          <w:tcPr>
            <w:tcW w:w="5681" w:type="dxa"/>
          </w:tcPr>
          <w:p w:rsidR="002F1322" w:rsidRPr="00D0171E" w:rsidRDefault="002F1322" w:rsidP="000B591C">
            <w:pPr>
              <w:spacing w:line="216" w:lineRule="auto"/>
              <w:rPr>
                <w:sz w:val="24"/>
                <w:szCs w:val="24"/>
                <w:lang w:val="uk-UA" w:eastAsia="ar-SA"/>
              </w:rPr>
            </w:pPr>
            <w:r w:rsidRPr="00D0171E">
              <w:rPr>
                <w:sz w:val="24"/>
                <w:szCs w:val="24"/>
                <w:lang w:val="uk-UA" w:eastAsia="ar-SA"/>
              </w:rPr>
              <w:t xml:space="preserve">Назва </w:t>
            </w:r>
            <w:r>
              <w:rPr>
                <w:sz w:val="24"/>
                <w:szCs w:val="24"/>
                <w:lang w:val="uk-UA" w:eastAsia="ar-SA"/>
              </w:rPr>
              <w:t>проєкту</w:t>
            </w:r>
          </w:p>
        </w:tc>
        <w:tc>
          <w:tcPr>
            <w:tcW w:w="3402" w:type="dxa"/>
          </w:tcPr>
          <w:p w:rsidR="002F1322" w:rsidRPr="00D0171E" w:rsidRDefault="002F1322" w:rsidP="000B591C">
            <w:pPr>
              <w:spacing w:line="216" w:lineRule="auto"/>
              <w:jc w:val="center"/>
              <w:rPr>
                <w:sz w:val="24"/>
                <w:szCs w:val="24"/>
                <w:lang w:val="uk-UA" w:eastAsia="ar-SA"/>
              </w:rPr>
            </w:pPr>
          </w:p>
        </w:tc>
      </w:tr>
      <w:tr w:rsidR="002F1322" w:rsidRPr="00D0171E" w:rsidTr="000B591C">
        <w:tc>
          <w:tcPr>
            <w:tcW w:w="556" w:type="dxa"/>
          </w:tcPr>
          <w:p w:rsidR="002F1322" w:rsidRPr="00D0171E" w:rsidRDefault="002F1322" w:rsidP="000B591C">
            <w:pPr>
              <w:spacing w:line="216" w:lineRule="auto"/>
              <w:ind w:left="-20"/>
              <w:rPr>
                <w:sz w:val="24"/>
                <w:szCs w:val="24"/>
                <w:lang w:val="uk-UA" w:eastAsia="ar-SA"/>
              </w:rPr>
            </w:pPr>
            <w:r w:rsidRPr="00D0171E">
              <w:rPr>
                <w:sz w:val="24"/>
                <w:szCs w:val="24"/>
                <w:lang w:val="uk-UA" w:eastAsia="ar-SA"/>
              </w:rPr>
              <w:t>3.</w:t>
            </w:r>
          </w:p>
        </w:tc>
        <w:tc>
          <w:tcPr>
            <w:tcW w:w="5681" w:type="dxa"/>
          </w:tcPr>
          <w:p w:rsidR="00DC37EB" w:rsidRPr="00D0171E" w:rsidRDefault="00DC37EB" w:rsidP="00DC37EB">
            <w:pPr>
              <w:spacing w:line="216" w:lineRule="auto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Тема</w:t>
            </w:r>
            <w:r w:rsidR="002F1322" w:rsidRPr="00D0171E">
              <w:rPr>
                <w:sz w:val="24"/>
                <w:szCs w:val="24"/>
                <w:lang w:val="uk-UA" w:eastAsia="ar-SA"/>
              </w:rPr>
              <w:t xml:space="preserve">, на розв’язання </w:t>
            </w:r>
            <w:r>
              <w:rPr>
                <w:sz w:val="24"/>
                <w:szCs w:val="24"/>
                <w:lang w:val="uk-UA" w:eastAsia="ar-SA"/>
              </w:rPr>
              <w:t>якої</w:t>
            </w:r>
            <w:r w:rsidR="002F1322" w:rsidRPr="00D0171E">
              <w:rPr>
                <w:sz w:val="24"/>
                <w:szCs w:val="24"/>
                <w:lang w:val="uk-UA" w:eastAsia="ar-SA"/>
              </w:rPr>
              <w:t xml:space="preserve"> спрямовано </w:t>
            </w:r>
            <w:r w:rsidR="002F1322">
              <w:rPr>
                <w:sz w:val="24"/>
                <w:szCs w:val="24"/>
                <w:lang w:val="uk-UA" w:eastAsia="ar-SA"/>
              </w:rPr>
              <w:t>проєкт</w:t>
            </w:r>
            <w:r w:rsidR="002F1322" w:rsidRPr="00D0171E">
              <w:rPr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3402" w:type="dxa"/>
          </w:tcPr>
          <w:p w:rsidR="002F1322" w:rsidRPr="00D0171E" w:rsidRDefault="002F1322" w:rsidP="000B591C">
            <w:pPr>
              <w:spacing w:line="216" w:lineRule="auto"/>
              <w:jc w:val="center"/>
              <w:rPr>
                <w:sz w:val="24"/>
                <w:szCs w:val="24"/>
                <w:lang w:val="uk-UA" w:eastAsia="ar-SA"/>
              </w:rPr>
            </w:pPr>
          </w:p>
        </w:tc>
      </w:tr>
      <w:tr w:rsidR="002F1322" w:rsidRPr="00D0171E" w:rsidTr="000B591C">
        <w:tc>
          <w:tcPr>
            <w:tcW w:w="556" w:type="dxa"/>
          </w:tcPr>
          <w:p w:rsidR="002F1322" w:rsidRPr="00D0171E" w:rsidRDefault="002F1322" w:rsidP="000B591C">
            <w:pPr>
              <w:spacing w:line="216" w:lineRule="auto"/>
              <w:ind w:left="-20"/>
              <w:rPr>
                <w:sz w:val="24"/>
                <w:szCs w:val="24"/>
                <w:lang w:val="uk-UA" w:eastAsia="ar-SA"/>
              </w:rPr>
            </w:pPr>
            <w:r w:rsidRPr="00D0171E">
              <w:rPr>
                <w:sz w:val="24"/>
                <w:szCs w:val="24"/>
                <w:lang w:val="uk-UA" w:eastAsia="ar-SA"/>
              </w:rPr>
              <w:t>4.</w:t>
            </w:r>
          </w:p>
        </w:tc>
        <w:tc>
          <w:tcPr>
            <w:tcW w:w="5681" w:type="dxa"/>
          </w:tcPr>
          <w:p w:rsidR="002F1322" w:rsidRPr="00D0171E" w:rsidRDefault="002F1322" w:rsidP="000B591C">
            <w:pPr>
              <w:spacing w:line="216" w:lineRule="auto"/>
              <w:rPr>
                <w:sz w:val="24"/>
                <w:szCs w:val="24"/>
                <w:lang w:val="uk-UA" w:eastAsia="ar-SA"/>
              </w:rPr>
            </w:pPr>
            <w:r w:rsidRPr="00D0171E">
              <w:rPr>
                <w:sz w:val="24"/>
                <w:szCs w:val="24"/>
                <w:lang w:val="uk-UA" w:eastAsia="ar-SA"/>
              </w:rPr>
              <w:t xml:space="preserve">Загальна сума кошторису з урахуванням співфінансування </w:t>
            </w:r>
          </w:p>
        </w:tc>
        <w:tc>
          <w:tcPr>
            <w:tcW w:w="3402" w:type="dxa"/>
          </w:tcPr>
          <w:p w:rsidR="002F1322" w:rsidRPr="00D0171E" w:rsidRDefault="002F1322" w:rsidP="000B591C">
            <w:pPr>
              <w:spacing w:line="216" w:lineRule="auto"/>
              <w:jc w:val="center"/>
              <w:rPr>
                <w:sz w:val="24"/>
                <w:szCs w:val="24"/>
                <w:lang w:val="uk-UA" w:eastAsia="ar-SA"/>
              </w:rPr>
            </w:pPr>
          </w:p>
        </w:tc>
      </w:tr>
      <w:tr w:rsidR="002F1322" w:rsidRPr="00D0171E" w:rsidTr="000B591C">
        <w:trPr>
          <w:trHeight w:val="301"/>
        </w:trPr>
        <w:tc>
          <w:tcPr>
            <w:tcW w:w="556" w:type="dxa"/>
          </w:tcPr>
          <w:p w:rsidR="002F1322" w:rsidRPr="00D0171E" w:rsidRDefault="002F1322" w:rsidP="000B591C">
            <w:pPr>
              <w:spacing w:line="216" w:lineRule="auto"/>
              <w:ind w:left="-20"/>
              <w:rPr>
                <w:sz w:val="24"/>
                <w:szCs w:val="24"/>
                <w:lang w:val="uk-UA" w:eastAsia="ar-SA"/>
              </w:rPr>
            </w:pPr>
            <w:r w:rsidRPr="00D0171E">
              <w:rPr>
                <w:sz w:val="24"/>
                <w:szCs w:val="24"/>
                <w:lang w:val="uk-UA" w:eastAsia="ar-SA"/>
              </w:rPr>
              <w:t>4.1.</w:t>
            </w:r>
          </w:p>
        </w:tc>
        <w:tc>
          <w:tcPr>
            <w:tcW w:w="5681" w:type="dxa"/>
          </w:tcPr>
          <w:p w:rsidR="002F1322" w:rsidRPr="00D0171E" w:rsidRDefault="002F1322" w:rsidP="000B591C">
            <w:pPr>
              <w:spacing w:line="216" w:lineRule="auto"/>
              <w:rPr>
                <w:sz w:val="24"/>
                <w:szCs w:val="24"/>
                <w:lang w:val="uk-UA" w:eastAsia="ar-SA"/>
              </w:rPr>
            </w:pPr>
            <w:r w:rsidRPr="00D0171E">
              <w:rPr>
                <w:sz w:val="24"/>
                <w:szCs w:val="24"/>
                <w:lang w:val="uk-UA" w:eastAsia="ar-SA"/>
              </w:rPr>
              <w:t xml:space="preserve">за рахунок </w:t>
            </w:r>
            <w:r>
              <w:rPr>
                <w:sz w:val="24"/>
                <w:szCs w:val="24"/>
                <w:lang w:val="uk-UA" w:eastAsia="ar-SA"/>
              </w:rPr>
              <w:t>місцевого бюджету</w:t>
            </w:r>
          </w:p>
        </w:tc>
        <w:tc>
          <w:tcPr>
            <w:tcW w:w="3402" w:type="dxa"/>
          </w:tcPr>
          <w:p w:rsidR="002F1322" w:rsidRPr="00D0171E" w:rsidRDefault="002F1322" w:rsidP="000B591C">
            <w:pPr>
              <w:spacing w:line="216" w:lineRule="auto"/>
              <w:jc w:val="center"/>
              <w:rPr>
                <w:sz w:val="24"/>
                <w:szCs w:val="24"/>
                <w:lang w:val="uk-UA" w:eastAsia="ar-SA"/>
              </w:rPr>
            </w:pPr>
          </w:p>
        </w:tc>
      </w:tr>
      <w:tr w:rsidR="002F1322" w:rsidRPr="00D0171E" w:rsidTr="000B591C">
        <w:tc>
          <w:tcPr>
            <w:tcW w:w="556" w:type="dxa"/>
          </w:tcPr>
          <w:p w:rsidR="002F1322" w:rsidRPr="00D0171E" w:rsidRDefault="002F1322" w:rsidP="000B591C">
            <w:pPr>
              <w:spacing w:line="216" w:lineRule="auto"/>
              <w:ind w:left="-20"/>
              <w:rPr>
                <w:sz w:val="24"/>
                <w:szCs w:val="24"/>
                <w:lang w:val="uk-UA" w:eastAsia="ar-SA"/>
              </w:rPr>
            </w:pPr>
            <w:r w:rsidRPr="00D0171E">
              <w:rPr>
                <w:sz w:val="24"/>
                <w:szCs w:val="24"/>
                <w:lang w:val="uk-UA" w:eastAsia="ar-SA"/>
              </w:rPr>
              <w:t>4.2.</w:t>
            </w:r>
          </w:p>
        </w:tc>
        <w:tc>
          <w:tcPr>
            <w:tcW w:w="5681" w:type="dxa"/>
          </w:tcPr>
          <w:p w:rsidR="002F1322" w:rsidRPr="00D0171E" w:rsidRDefault="002F1322" w:rsidP="002F1322">
            <w:pPr>
              <w:spacing w:line="216" w:lineRule="auto"/>
              <w:rPr>
                <w:sz w:val="24"/>
                <w:szCs w:val="24"/>
                <w:lang w:val="uk-UA" w:eastAsia="ar-SA"/>
              </w:rPr>
            </w:pPr>
            <w:r w:rsidRPr="00D0171E">
              <w:rPr>
                <w:sz w:val="24"/>
                <w:szCs w:val="24"/>
                <w:lang w:val="uk-UA" w:eastAsia="ar-SA"/>
              </w:rPr>
              <w:t>кошти співфінансування</w:t>
            </w:r>
            <w:r w:rsidRPr="009855F0">
              <w:rPr>
                <w:sz w:val="24"/>
                <w:szCs w:val="24"/>
                <w:lang w:val="uk-UA" w:eastAsia="ar-SA"/>
              </w:rPr>
              <w:t>,</w:t>
            </w:r>
            <w:r>
              <w:rPr>
                <w:i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sz w:val="24"/>
                <w:szCs w:val="24"/>
                <w:lang w:val="uk-UA" w:eastAsia="ar-SA"/>
              </w:rPr>
              <w:t xml:space="preserve">джерела </w:t>
            </w:r>
            <w:r w:rsidR="00107015">
              <w:rPr>
                <w:sz w:val="24"/>
                <w:szCs w:val="24"/>
                <w:lang w:val="uk-UA" w:eastAsia="ar-SA"/>
              </w:rPr>
              <w:t>(в разі наявності)</w:t>
            </w:r>
          </w:p>
        </w:tc>
        <w:tc>
          <w:tcPr>
            <w:tcW w:w="3402" w:type="dxa"/>
          </w:tcPr>
          <w:p w:rsidR="002F1322" w:rsidRPr="00D0171E" w:rsidRDefault="002F1322" w:rsidP="000B591C">
            <w:pPr>
              <w:spacing w:line="216" w:lineRule="auto"/>
              <w:jc w:val="center"/>
              <w:rPr>
                <w:sz w:val="24"/>
                <w:szCs w:val="24"/>
                <w:lang w:val="uk-UA" w:eastAsia="ar-SA"/>
              </w:rPr>
            </w:pPr>
          </w:p>
        </w:tc>
      </w:tr>
      <w:tr w:rsidR="002F1322" w:rsidRPr="00D0171E" w:rsidTr="000B591C">
        <w:tc>
          <w:tcPr>
            <w:tcW w:w="556" w:type="dxa"/>
          </w:tcPr>
          <w:p w:rsidR="002F1322" w:rsidRPr="00D0171E" w:rsidRDefault="002F1322" w:rsidP="000B591C">
            <w:pPr>
              <w:spacing w:line="216" w:lineRule="auto"/>
              <w:ind w:left="-20"/>
              <w:rPr>
                <w:sz w:val="24"/>
                <w:szCs w:val="24"/>
                <w:lang w:val="uk-UA" w:eastAsia="ar-SA"/>
              </w:rPr>
            </w:pPr>
            <w:r w:rsidRPr="00D0171E">
              <w:rPr>
                <w:sz w:val="24"/>
                <w:szCs w:val="24"/>
                <w:lang w:val="uk-UA" w:eastAsia="ar-SA"/>
              </w:rPr>
              <w:t>5.</w:t>
            </w:r>
          </w:p>
        </w:tc>
        <w:tc>
          <w:tcPr>
            <w:tcW w:w="5681" w:type="dxa"/>
          </w:tcPr>
          <w:p w:rsidR="002F1322" w:rsidRPr="00D0171E" w:rsidRDefault="002F1322" w:rsidP="000B591C">
            <w:pPr>
              <w:spacing w:line="216" w:lineRule="auto"/>
              <w:rPr>
                <w:sz w:val="24"/>
                <w:szCs w:val="24"/>
                <w:lang w:val="uk-UA" w:eastAsia="ar-SA"/>
              </w:rPr>
            </w:pPr>
            <w:r w:rsidRPr="00D0171E">
              <w:rPr>
                <w:sz w:val="24"/>
                <w:szCs w:val="24"/>
                <w:lang w:val="uk-UA" w:eastAsia="ar-SA"/>
              </w:rPr>
              <w:t>Строк реалізації про</w:t>
            </w:r>
            <w:r>
              <w:rPr>
                <w:sz w:val="24"/>
                <w:szCs w:val="24"/>
                <w:lang w:val="uk-UA" w:eastAsia="ar-SA"/>
              </w:rPr>
              <w:t>є</w:t>
            </w:r>
            <w:r w:rsidRPr="00D0171E">
              <w:rPr>
                <w:sz w:val="24"/>
                <w:szCs w:val="24"/>
                <w:lang w:val="uk-UA" w:eastAsia="ar-SA"/>
              </w:rPr>
              <w:t>кту</w:t>
            </w:r>
          </w:p>
        </w:tc>
        <w:tc>
          <w:tcPr>
            <w:tcW w:w="3402" w:type="dxa"/>
          </w:tcPr>
          <w:p w:rsidR="002F1322" w:rsidRPr="00D0171E" w:rsidRDefault="002F1322" w:rsidP="000B591C">
            <w:pPr>
              <w:spacing w:line="216" w:lineRule="auto"/>
              <w:jc w:val="center"/>
              <w:rPr>
                <w:sz w:val="24"/>
                <w:szCs w:val="24"/>
                <w:lang w:val="uk-UA" w:eastAsia="ar-SA"/>
              </w:rPr>
            </w:pPr>
          </w:p>
        </w:tc>
      </w:tr>
      <w:tr w:rsidR="002F1322" w:rsidRPr="00B03EF6" w:rsidTr="000B591C">
        <w:tc>
          <w:tcPr>
            <w:tcW w:w="556" w:type="dxa"/>
          </w:tcPr>
          <w:p w:rsidR="002F1322" w:rsidRPr="00D0171E" w:rsidRDefault="002F1322" w:rsidP="000B591C">
            <w:pPr>
              <w:spacing w:line="216" w:lineRule="auto"/>
              <w:ind w:left="-20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6</w:t>
            </w:r>
            <w:r w:rsidRPr="00D0171E">
              <w:rPr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5681" w:type="dxa"/>
          </w:tcPr>
          <w:p w:rsidR="002F1322" w:rsidRPr="00D0171E" w:rsidRDefault="002F1322" w:rsidP="000B591C">
            <w:pPr>
              <w:spacing w:line="216" w:lineRule="auto"/>
              <w:rPr>
                <w:sz w:val="24"/>
                <w:szCs w:val="24"/>
                <w:lang w:val="uk-UA" w:eastAsia="ar-SA"/>
              </w:rPr>
            </w:pPr>
            <w:r w:rsidRPr="00D0171E">
              <w:rPr>
                <w:sz w:val="24"/>
                <w:szCs w:val="24"/>
                <w:lang w:val="uk-UA" w:eastAsia="ar-SA"/>
              </w:rPr>
              <w:t>Прізвище та ім’я керівника організації, місцезнаходження організації, телефон, e-</w:t>
            </w:r>
            <w:proofErr w:type="spellStart"/>
            <w:r w:rsidRPr="00D0171E">
              <w:rPr>
                <w:sz w:val="24"/>
                <w:szCs w:val="24"/>
                <w:lang w:val="uk-UA" w:eastAsia="ar-SA"/>
              </w:rPr>
              <w:t>mail</w:t>
            </w:r>
            <w:proofErr w:type="spellEnd"/>
          </w:p>
        </w:tc>
        <w:tc>
          <w:tcPr>
            <w:tcW w:w="3402" w:type="dxa"/>
          </w:tcPr>
          <w:p w:rsidR="002F1322" w:rsidRPr="00D0171E" w:rsidRDefault="002F1322" w:rsidP="000B591C">
            <w:pPr>
              <w:spacing w:line="216" w:lineRule="auto"/>
              <w:jc w:val="center"/>
              <w:rPr>
                <w:sz w:val="24"/>
                <w:szCs w:val="24"/>
                <w:lang w:val="uk-UA" w:eastAsia="ar-SA"/>
              </w:rPr>
            </w:pPr>
          </w:p>
        </w:tc>
      </w:tr>
      <w:tr w:rsidR="002F1322" w:rsidRPr="00D0171E" w:rsidTr="000B591C">
        <w:tc>
          <w:tcPr>
            <w:tcW w:w="556" w:type="dxa"/>
          </w:tcPr>
          <w:p w:rsidR="002F1322" w:rsidRPr="00D0171E" w:rsidRDefault="002F1322" w:rsidP="000B591C">
            <w:pPr>
              <w:spacing w:line="216" w:lineRule="auto"/>
              <w:ind w:left="-20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7</w:t>
            </w:r>
            <w:r w:rsidRPr="00D0171E">
              <w:rPr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5681" w:type="dxa"/>
          </w:tcPr>
          <w:p w:rsidR="002F1322" w:rsidRPr="00D0171E" w:rsidRDefault="002F1322" w:rsidP="00571B52">
            <w:pPr>
              <w:spacing w:line="216" w:lineRule="auto"/>
              <w:rPr>
                <w:sz w:val="24"/>
                <w:szCs w:val="24"/>
                <w:lang w:val="uk-UA" w:eastAsia="ar-SA"/>
              </w:rPr>
            </w:pPr>
            <w:r w:rsidRPr="00D0171E">
              <w:rPr>
                <w:sz w:val="24"/>
                <w:szCs w:val="24"/>
                <w:lang w:val="uk-UA" w:eastAsia="ar-SA"/>
              </w:rPr>
              <w:t xml:space="preserve">Прізвище, ім’я та посада </w:t>
            </w:r>
            <w:r w:rsidR="00571B52">
              <w:rPr>
                <w:sz w:val="24"/>
                <w:szCs w:val="24"/>
                <w:lang w:val="uk-UA" w:eastAsia="ar-SA"/>
              </w:rPr>
              <w:t>відповідальної особи</w:t>
            </w:r>
            <w:r w:rsidRPr="00D0171E">
              <w:rPr>
                <w:sz w:val="24"/>
                <w:szCs w:val="24"/>
                <w:lang w:val="uk-UA" w:eastAsia="ar-SA"/>
              </w:rPr>
              <w:t>, поштова адреса, телефон, e-</w:t>
            </w:r>
            <w:proofErr w:type="spellStart"/>
            <w:r w:rsidRPr="00D0171E">
              <w:rPr>
                <w:sz w:val="24"/>
                <w:szCs w:val="24"/>
                <w:lang w:val="uk-UA" w:eastAsia="ar-SA"/>
              </w:rPr>
              <w:t>mail</w:t>
            </w:r>
            <w:proofErr w:type="spellEnd"/>
          </w:p>
        </w:tc>
        <w:tc>
          <w:tcPr>
            <w:tcW w:w="3402" w:type="dxa"/>
          </w:tcPr>
          <w:p w:rsidR="002F1322" w:rsidRPr="00D0171E" w:rsidRDefault="002F1322" w:rsidP="000B591C">
            <w:pPr>
              <w:spacing w:line="216" w:lineRule="auto"/>
              <w:jc w:val="center"/>
              <w:rPr>
                <w:sz w:val="24"/>
                <w:szCs w:val="24"/>
                <w:lang w:val="uk-UA" w:eastAsia="ar-SA"/>
              </w:rPr>
            </w:pPr>
          </w:p>
        </w:tc>
      </w:tr>
    </w:tbl>
    <w:p w:rsidR="002F1322" w:rsidRDefault="002F1322" w:rsidP="002F1322">
      <w:pPr>
        <w:spacing w:line="216" w:lineRule="auto"/>
        <w:jc w:val="center"/>
        <w:rPr>
          <w:sz w:val="20"/>
          <w:szCs w:val="20"/>
          <w:lang w:val="uk-UA" w:eastAsia="ar-SA"/>
        </w:rPr>
      </w:pPr>
      <w:r w:rsidRPr="00D0171E">
        <w:rPr>
          <w:sz w:val="20"/>
          <w:szCs w:val="20"/>
          <w:lang w:val="uk-UA" w:eastAsia="ar-SA"/>
        </w:rPr>
        <w:t xml:space="preserve">(заповнює учасник </w:t>
      </w:r>
      <w:r>
        <w:rPr>
          <w:sz w:val="20"/>
          <w:szCs w:val="20"/>
          <w:lang w:val="uk-UA" w:eastAsia="ar-SA"/>
        </w:rPr>
        <w:t>К</w:t>
      </w:r>
      <w:r w:rsidRPr="00D0171E">
        <w:rPr>
          <w:sz w:val="20"/>
          <w:szCs w:val="20"/>
          <w:lang w:val="uk-UA" w:eastAsia="ar-SA"/>
        </w:rPr>
        <w:t>онкурсу)</w:t>
      </w:r>
    </w:p>
    <w:p w:rsidR="002F1322" w:rsidRPr="008F00E1" w:rsidRDefault="002F1322" w:rsidP="002F1322">
      <w:pPr>
        <w:spacing w:line="216" w:lineRule="auto"/>
        <w:jc w:val="center"/>
        <w:rPr>
          <w:sz w:val="20"/>
          <w:szCs w:val="20"/>
          <w:lang w:val="uk-UA" w:eastAsia="ar-SA"/>
        </w:rPr>
      </w:pPr>
    </w:p>
    <w:p w:rsidR="002F1322" w:rsidRPr="00D0171E" w:rsidRDefault="002F1322" w:rsidP="002F1322">
      <w:pPr>
        <w:spacing w:line="216" w:lineRule="auto"/>
        <w:jc w:val="both"/>
        <w:rPr>
          <w:sz w:val="24"/>
          <w:szCs w:val="24"/>
          <w:lang w:val="uk-UA" w:eastAsia="ar-SA"/>
        </w:rPr>
      </w:pPr>
      <w:r w:rsidRPr="00D0171E">
        <w:rPr>
          <w:sz w:val="24"/>
          <w:szCs w:val="24"/>
          <w:lang w:val="uk-UA" w:eastAsia="ar-SA"/>
        </w:rPr>
        <w:t xml:space="preserve">Цією заявою підтверджую про __________________ факту порушення </w:t>
      </w:r>
      <w:r w:rsidRPr="00D0171E">
        <w:rPr>
          <w:sz w:val="24"/>
          <w:szCs w:val="24"/>
          <w:lang w:val="uk-UA" w:eastAsia="ar-SA"/>
        </w:rPr>
        <w:br/>
        <w:t xml:space="preserve">                                                                                    </w:t>
      </w:r>
      <w:r w:rsidRPr="00D0171E">
        <w:rPr>
          <w:sz w:val="18"/>
          <w:szCs w:val="24"/>
          <w:lang w:val="uk-UA" w:eastAsia="ar-SA"/>
        </w:rPr>
        <w:t xml:space="preserve">(відсутність / наявність) </w:t>
      </w:r>
    </w:p>
    <w:p w:rsidR="002F1322" w:rsidRPr="00D0171E" w:rsidRDefault="002F1322" w:rsidP="002F1322">
      <w:pPr>
        <w:spacing w:line="216" w:lineRule="auto"/>
        <w:jc w:val="both"/>
        <w:rPr>
          <w:sz w:val="24"/>
          <w:szCs w:val="24"/>
          <w:lang w:val="uk-UA" w:eastAsia="ar-SA"/>
        </w:rPr>
      </w:pPr>
      <w:r w:rsidRPr="00D0171E">
        <w:rPr>
          <w:sz w:val="24"/>
          <w:szCs w:val="24"/>
          <w:lang w:val="uk-UA" w:eastAsia="ar-SA"/>
        </w:rPr>
        <w:t>вимог бюджетного законодавства протягом двох попередніх бюджетних періодів.</w:t>
      </w:r>
    </w:p>
    <w:p w:rsidR="002F1322" w:rsidRPr="00D0171E" w:rsidRDefault="002F1322" w:rsidP="002F1322">
      <w:pPr>
        <w:spacing w:line="216" w:lineRule="auto"/>
        <w:rPr>
          <w:sz w:val="24"/>
          <w:szCs w:val="24"/>
          <w:lang w:val="uk-UA" w:eastAsia="ar-SA"/>
        </w:rPr>
      </w:pPr>
      <w:r w:rsidRPr="00D0171E">
        <w:rPr>
          <w:sz w:val="24"/>
          <w:szCs w:val="24"/>
          <w:lang w:val="uk-UA" w:eastAsia="ar-SA"/>
        </w:rPr>
        <w:t>_________________________________________________</w:t>
      </w:r>
      <w:r>
        <w:rPr>
          <w:sz w:val="24"/>
          <w:szCs w:val="24"/>
          <w:lang w:val="uk-UA" w:eastAsia="ar-SA"/>
        </w:rPr>
        <w:t>_______________________________</w:t>
      </w:r>
    </w:p>
    <w:p w:rsidR="002F1322" w:rsidRDefault="002F1322" w:rsidP="002F1322">
      <w:pPr>
        <w:spacing w:line="216" w:lineRule="auto"/>
        <w:jc w:val="center"/>
        <w:rPr>
          <w:sz w:val="18"/>
          <w:szCs w:val="24"/>
          <w:lang w:val="uk-UA" w:eastAsia="ar-SA"/>
        </w:rPr>
      </w:pPr>
      <w:r w:rsidRPr="00D0171E">
        <w:rPr>
          <w:sz w:val="18"/>
          <w:szCs w:val="24"/>
          <w:lang w:val="uk-UA" w:eastAsia="ar-SA"/>
        </w:rPr>
        <w:t xml:space="preserve">(заповнює учасник конкурсу у разі наявності факту порушення вимог бюджетного законодавства - </w:t>
      </w:r>
      <w:r w:rsidRPr="00D0171E">
        <w:rPr>
          <w:sz w:val="18"/>
          <w:szCs w:val="24"/>
          <w:lang w:val="uk-UA" w:eastAsia="ar-SA"/>
        </w:rPr>
        <w:br/>
        <w:t>вказується яке саме порушення вчинено та які заходи впливу були застосовані, зокрема попередження чи інші)</w:t>
      </w:r>
    </w:p>
    <w:p w:rsidR="002F1322" w:rsidRPr="00100035" w:rsidRDefault="002F1322" w:rsidP="002F1322">
      <w:pPr>
        <w:spacing w:line="216" w:lineRule="auto"/>
        <w:ind w:firstLine="346"/>
        <w:jc w:val="both"/>
        <w:rPr>
          <w:sz w:val="24"/>
          <w:szCs w:val="24"/>
          <w:lang w:val="uk-UA"/>
        </w:rPr>
      </w:pPr>
      <w:r w:rsidRPr="00100035">
        <w:rPr>
          <w:sz w:val="24"/>
          <w:szCs w:val="24"/>
          <w:lang w:val="uk-UA"/>
        </w:rPr>
        <w:t>Гаранту</w:t>
      </w:r>
      <w:r>
        <w:rPr>
          <w:sz w:val="24"/>
          <w:szCs w:val="24"/>
          <w:lang w:val="uk-UA"/>
        </w:rPr>
        <w:t>ю</w:t>
      </w:r>
      <w:r w:rsidRPr="00100035">
        <w:rPr>
          <w:sz w:val="24"/>
          <w:szCs w:val="24"/>
          <w:lang w:val="uk-UA"/>
        </w:rPr>
        <w:t xml:space="preserve">, що у разі отримання фінансової підтримки за рахунок коштів місцевого бюджету ці кошти будуть використані винятково для потреб, визначених </w:t>
      </w:r>
      <w:proofErr w:type="spellStart"/>
      <w:r w:rsidRPr="00100035">
        <w:rPr>
          <w:sz w:val="24"/>
          <w:szCs w:val="24"/>
          <w:lang w:val="uk-UA"/>
        </w:rPr>
        <w:t>проєктом</w:t>
      </w:r>
      <w:proofErr w:type="spellEnd"/>
      <w:r w:rsidRPr="00100035">
        <w:rPr>
          <w:sz w:val="24"/>
          <w:szCs w:val="24"/>
          <w:lang w:val="uk-UA"/>
        </w:rPr>
        <w:t xml:space="preserve">, відповідно та в межах кошторису витрат, </w:t>
      </w:r>
      <w:r>
        <w:rPr>
          <w:sz w:val="24"/>
          <w:szCs w:val="24"/>
          <w:lang w:val="uk-UA"/>
        </w:rPr>
        <w:t>за результатами роботи Комісії, з дотриманням вимог щодо їх цільового використання відповідно до законодавства</w:t>
      </w:r>
      <w:r w:rsidRPr="00100035">
        <w:rPr>
          <w:sz w:val="24"/>
          <w:szCs w:val="24"/>
          <w:lang w:val="uk-UA"/>
        </w:rPr>
        <w:t xml:space="preserve">.  </w:t>
      </w:r>
    </w:p>
    <w:p w:rsidR="0026112E" w:rsidRDefault="0026112E" w:rsidP="002F1322">
      <w:pPr>
        <w:spacing w:line="216" w:lineRule="auto"/>
        <w:jc w:val="both"/>
        <w:rPr>
          <w:sz w:val="24"/>
          <w:szCs w:val="24"/>
          <w:lang w:val="uk-UA"/>
        </w:rPr>
      </w:pPr>
    </w:p>
    <w:p w:rsidR="002F1322" w:rsidRPr="004431C2" w:rsidRDefault="002F1322" w:rsidP="002F1322">
      <w:pPr>
        <w:spacing w:line="216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______________________________________________</w:t>
      </w:r>
    </w:p>
    <w:p w:rsidR="002F1322" w:rsidRPr="00D3204D" w:rsidRDefault="002F1322" w:rsidP="002F1322">
      <w:pPr>
        <w:tabs>
          <w:tab w:val="center" w:pos="4819"/>
          <w:tab w:val="left" w:pos="8104"/>
        </w:tabs>
        <w:spacing w:line="216" w:lineRule="auto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</w:t>
      </w:r>
      <w:r w:rsidRPr="00D3204D">
        <w:rPr>
          <w:sz w:val="18"/>
          <w:szCs w:val="18"/>
          <w:lang w:val="uk-UA"/>
        </w:rPr>
        <w:t xml:space="preserve">(посада  керівника громадського </w:t>
      </w:r>
      <w:r>
        <w:rPr>
          <w:sz w:val="18"/>
          <w:szCs w:val="18"/>
          <w:lang w:val="uk-UA"/>
        </w:rPr>
        <w:t>об’єднання або уповноваженої особи)                   (підпис)</w:t>
      </w:r>
      <w:r>
        <w:rPr>
          <w:sz w:val="18"/>
          <w:szCs w:val="18"/>
          <w:lang w:val="uk-UA"/>
        </w:rPr>
        <w:tab/>
        <w:t xml:space="preserve">         (ПІБ)</w:t>
      </w:r>
    </w:p>
    <w:p w:rsidR="002F1322" w:rsidRDefault="002F1322" w:rsidP="002F1322">
      <w:pPr>
        <w:spacing w:line="216" w:lineRule="auto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«____»__________20 ___р.</w:t>
      </w:r>
    </w:p>
    <w:p w:rsidR="002F1322" w:rsidRDefault="002F1322" w:rsidP="002F1322">
      <w:pPr>
        <w:spacing w:line="216" w:lineRule="auto"/>
        <w:rPr>
          <w:lang w:val="uk-UA"/>
        </w:rPr>
      </w:pPr>
      <w:r>
        <w:rPr>
          <w:lang w:val="uk-UA"/>
        </w:rPr>
        <w:t xml:space="preserve">                                                                           </w:t>
      </w:r>
    </w:p>
    <w:p w:rsidR="002F1322" w:rsidRDefault="002F1322" w:rsidP="002F1322">
      <w:pPr>
        <w:tabs>
          <w:tab w:val="left" w:pos="7088"/>
        </w:tabs>
        <w:spacing w:line="216" w:lineRule="auto"/>
        <w:rPr>
          <w:lang w:val="uk-UA"/>
        </w:rPr>
      </w:pPr>
      <w:r>
        <w:rPr>
          <w:lang w:val="uk-UA"/>
        </w:rPr>
        <w:t xml:space="preserve">Директор департаменту соціальної </w:t>
      </w:r>
    </w:p>
    <w:p w:rsidR="002F1322" w:rsidRDefault="002F1322" w:rsidP="002F1322">
      <w:pPr>
        <w:tabs>
          <w:tab w:val="left" w:pos="7088"/>
        </w:tabs>
        <w:spacing w:line="216" w:lineRule="auto"/>
        <w:rPr>
          <w:lang w:val="uk-UA"/>
        </w:rPr>
      </w:pPr>
      <w:r>
        <w:rPr>
          <w:lang w:val="uk-UA"/>
        </w:rPr>
        <w:t xml:space="preserve">політики міської ради </w:t>
      </w:r>
      <w:r>
        <w:rPr>
          <w:lang w:val="uk-UA"/>
        </w:rPr>
        <w:tab/>
        <w:t>В. В. Краснопір</w:t>
      </w:r>
    </w:p>
    <w:p w:rsidR="002F1322" w:rsidRDefault="002F1322" w:rsidP="002F1322">
      <w:pPr>
        <w:spacing w:line="216" w:lineRule="auto"/>
        <w:rPr>
          <w:lang w:val="uk-UA"/>
        </w:rPr>
      </w:pPr>
    </w:p>
    <w:p w:rsidR="002F1322" w:rsidRPr="00EE1E27" w:rsidRDefault="002F1322" w:rsidP="002F1322">
      <w:pPr>
        <w:spacing w:line="216" w:lineRule="auto"/>
        <w:rPr>
          <w:lang w:val="uk-UA"/>
        </w:rPr>
      </w:pPr>
      <w:r w:rsidRPr="00EE1E27">
        <w:rPr>
          <w:lang w:val="uk-UA"/>
        </w:rPr>
        <w:t xml:space="preserve">Керуючий справами виконавчого </w:t>
      </w:r>
    </w:p>
    <w:p w:rsidR="002F1322" w:rsidRDefault="002F1322" w:rsidP="002F1322">
      <w:pPr>
        <w:tabs>
          <w:tab w:val="left" w:pos="7088"/>
        </w:tabs>
        <w:spacing w:line="216" w:lineRule="auto"/>
        <w:rPr>
          <w:lang w:val="uk-UA"/>
        </w:rPr>
      </w:pPr>
      <w:r w:rsidRPr="00EE1E27">
        <w:rPr>
          <w:lang w:val="uk-UA"/>
        </w:rPr>
        <w:t xml:space="preserve">комітету міської ради                                             </w:t>
      </w:r>
      <w:r>
        <w:rPr>
          <w:lang w:val="uk-UA"/>
        </w:rPr>
        <w:t xml:space="preserve">                   О. М. Пашко</w:t>
      </w:r>
    </w:p>
    <w:p w:rsidR="00917CCE" w:rsidRDefault="00917CCE" w:rsidP="002008FC">
      <w:pPr>
        <w:tabs>
          <w:tab w:val="left" w:pos="6096"/>
        </w:tabs>
        <w:jc w:val="both"/>
        <w:rPr>
          <w:lang w:val="uk-UA"/>
        </w:rPr>
      </w:pPr>
    </w:p>
    <w:p w:rsidR="00DC37EB" w:rsidRDefault="002008FC" w:rsidP="002008FC">
      <w:pPr>
        <w:tabs>
          <w:tab w:val="left" w:pos="6096"/>
        </w:tabs>
        <w:jc w:val="both"/>
        <w:rPr>
          <w:lang w:val="uk-UA"/>
        </w:rPr>
      </w:pPr>
      <w:r>
        <w:rPr>
          <w:lang w:val="uk-UA"/>
        </w:rPr>
        <w:tab/>
      </w:r>
    </w:p>
    <w:p w:rsidR="001A3F26" w:rsidRDefault="007E6886" w:rsidP="002008FC">
      <w:pPr>
        <w:tabs>
          <w:tab w:val="left" w:pos="6096"/>
        </w:tabs>
        <w:jc w:val="both"/>
        <w:rPr>
          <w:lang w:val="uk-UA"/>
        </w:rPr>
      </w:pPr>
      <w:r>
        <w:rPr>
          <w:lang w:val="uk-UA"/>
        </w:rPr>
        <w:lastRenderedPageBreak/>
        <w:tab/>
      </w:r>
      <w:r w:rsidR="002008FC">
        <w:rPr>
          <w:lang w:val="uk-UA"/>
        </w:rPr>
        <w:t>Додаток 3</w:t>
      </w:r>
    </w:p>
    <w:p w:rsidR="002008FC" w:rsidRDefault="002008FC" w:rsidP="002008FC">
      <w:pPr>
        <w:tabs>
          <w:tab w:val="left" w:pos="6096"/>
        </w:tabs>
        <w:jc w:val="both"/>
        <w:rPr>
          <w:lang w:val="uk-UA"/>
        </w:rPr>
      </w:pPr>
      <w:r>
        <w:rPr>
          <w:lang w:val="uk-UA"/>
        </w:rPr>
        <w:tab/>
        <w:t xml:space="preserve">до рішення міськвиконкому </w:t>
      </w:r>
    </w:p>
    <w:p w:rsidR="002008FC" w:rsidRPr="005110BA" w:rsidRDefault="003646C3" w:rsidP="002008FC">
      <w:pPr>
        <w:tabs>
          <w:tab w:val="left" w:pos="6096"/>
        </w:tabs>
        <w:jc w:val="both"/>
        <w:rPr>
          <w:lang w:val="uk-UA"/>
        </w:rPr>
      </w:pPr>
      <w:r>
        <w:rPr>
          <w:lang w:val="uk-UA"/>
        </w:rPr>
        <w:tab/>
        <w:t>_____________</w:t>
      </w:r>
      <w:r w:rsidR="002008FC">
        <w:rPr>
          <w:lang w:val="uk-UA"/>
        </w:rPr>
        <w:t>№____</w:t>
      </w:r>
      <w:r>
        <w:rPr>
          <w:lang w:val="uk-UA"/>
        </w:rPr>
        <w:t>____</w:t>
      </w:r>
    </w:p>
    <w:p w:rsidR="00DE0376" w:rsidRPr="000A258E" w:rsidRDefault="00DE0376" w:rsidP="001A3F26">
      <w:pPr>
        <w:tabs>
          <w:tab w:val="left" w:pos="6237"/>
        </w:tabs>
        <w:jc w:val="both"/>
        <w:rPr>
          <w:lang w:val="uk-UA"/>
        </w:rPr>
      </w:pPr>
    </w:p>
    <w:p w:rsidR="001C273B" w:rsidRDefault="001C273B" w:rsidP="001C273B">
      <w:pPr>
        <w:tabs>
          <w:tab w:val="left" w:pos="4395"/>
        </w:tabs>
        <w:spacing w:line="216" w:lineRule="auto"/>
        <w:ind w:left="453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</w:t>
      </w:r>
      <w:r w:rsidRPr="002F1322">
        <w:rPr>
          <w:sz w:val="24"/>
          <w:szCs w:val="24"/>
          <w:lang w:val="uk-UA"/>
        </w:rPr>
        <w:t>омісі</w:t>
      </w:r>
      <w:r>
        <w:rPr>
          <w:sz w:val="24"/>
          <w:szCs w:val="24"/>
          <w:lang w:val="uk-UA"/>
        </w:rPr>
        <w:t>ї</w:t>
      </w:r>
      <w:r w:rsidRPr="002F1322">
        <w:rPr>
          <w:sz w:val="24"/>
          <w:szCs w:val="24"/>
          <w:lang w:val="uk-UA"/>
        </w:rPr>
        <w:t xml:space="preserve"> з надання фінансової підтримки </w:t>
      </w:r>
      <w:r>
        <w:rPr>
          <w:sz w:val="24"/>
          <w:szCs w:val="24"/>
          <w:lang w:val="uk-UA"/>
        </w:rPr>
        <w:t xml:space="preserve">з </w:t>
      </w:r>
    </w:p>
    <w:p w:rsidR="001C273B" w:rsidRDefault="001C273B" w:rsidP="001C273B">
      <w:pPr>
        <w:tabs>
          <w:tab w:val="left" w:pos="4395"/>
        </w:tabs>
        <w:spacing w:line="216" w:lineRule="auto"/>
        <w:ind w:left="453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місцевого бюджету на реалізацію тематичних</w:t>
      </w:r>
    </w:p>
    <w:p w:rsidR="001C273B" w:rsidRPr="002F1322" w:rsidRDefault="001C273B" w:rsidP="001C273B">
      <w:pPr>
        <w:tabs>
          <w:tab w:val="left" w:pos="4395"/>
        </w:tabs>
        <w:spacing w:line="216" w:lineRule="auto"/>
        <w:ind w:left="453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соціальних </w:t>
      </w:r>
      <w:proofErr w:type="spellStart"/>
      <w:r>
        <w:rPr>
          <w:sz w:val="24"/>
          <w:szCs w:val="24"/>
          <w:lang w:val="uk-UA"/>
        </w:rPr>
        <w:t>проєктів</w:t>
      </w:r>
      <w:proofErr w:type="spellEnd"/>
      <w:r>
        <w:rPr>
          <w:sz w:val="24"/>
          <w:szCs w:val="24"/>
          <w:lang w:val="uk-UA"/>
        </w:rPr>
        <w:t>, розроблених громадськими та благодійними організаціями</w:t>
      </w:r>
    </w:p>
    <w:p w:rsidR="000861CD" w:rsidRPr="000A258E" w:rsidRDefault="000861CD" w:rsidP="001C273B">
      <w:pPr>
        <w:tabs>
          <w:tab w:val="left" w:pos="1515"/>
        </w:tabs>
        <w:jc w:val="center"/>
        <w:rPr>
          <w:lang w:val="uk-UA"/>
        </w:rPr>
      </w:pPr>
    </w:p>
    <w:p w:rsidR="00287D27" w:rsidRPr="00D17020" w:rsidRDefault="000861CD" w:rsidP="000861CD">
      <w:pPr>
        <w:jc w:val="center"/>
        <w:rPr>
          <w:sz w:val="32"/>
          <w:szCs w:val="32"/>
          <w:lang w:val="uk-UA"/>
        </w:rPr>
      </w:pPr>
      <w:r w:rsidRPr="00D17020">
        <w:rPr>
          <w:sz w:val="32"/>
          <w:szCs w:val="32"/>
          <w:lang w:val="uk-UA"/>
        </w:rPr>
        <w:t xml:space="preserve">Опис </w:t>
      </w:r>
    </w:p>
    <w:p w:rsidR="000861CD" w:rsidRPr="00D17020" w:rsidRDefault="00EB6082" w:rsidP="00914B07">
      <w:pPr>
        <w:jc w:val="center"/>
        <w:rPr>
          <w:sz w:val="32"/>
          <w:szCs w:val="32"/>
          <w:lang w:val="uk-UA"/>
        </w:rPr>
      </w:pPr>
      <w:r w:rsidRPr="00D17020">
        <w:rPr>
          <w:sz w:val="32"/>
          <w:szCs w:val="32"/>
          <w:lang w:val="uk-UA"/>
        </w:rPr>
        <w:t xml:space="preserve">тематичного </w:t>
      </w:r>
      <w:r w:rsidR="000861CD" w:rsidRPr="00D17020">
        <w:rPr>
          <w:sz w:val="32"/>
          <w:szCs w:val="32"/>
          <w:lang w:val="uk-UA"/>
        </w:rPr>
        <w:t>соціального проєкту</w:t>
      </w:r>
    </w:p>
    <w:p w:rsidR="006B039F" w:rsidRPr="00D17020" w:rsidRDefault="006B039F" w:rsidP="000A258E">
      <w:pPr>
        <w:tabs>
          <w:tab w:val="left" w:pos="4065"/>
        </w:tabs>
        <w:rPr>
          <w:sz w:val="32"/>
          <w:szCs w:val="32"/>
          <w:lang w:val="uk-UA"/>
        </w:rPr>
      </w:pPr>
    </w:p>
    <w:p w:rsidR="006B039F" w:rsidRPr="00D17020" w:rsidRDefault="006B039F" w:rsidP="00D17020">
      <w:pPr>
        <w:jc w:val="center"/>
        <w:rPr>
          <w:sz w:val="24"/>
          <w:szCs w:val="24"/>
          <w:lang w:val="uk-UA"/>
        </w:rPr>
      </w:pPr>
      <w:r w:rsidRPr="00D17020">
        <w:rPr>
          <w:sz w:val="24"/>
          <w:szCs w:val="24"/>
          <w:lang w:val="uk-UA"/>
        </w:rPr>
        <w:t>РОЗДІЛ І</w:t>
      </w:r>
    </w:p>
    <w:p w:rsidR="000A258E" w:rsidRPr="00D17020" w:rsidRDefault="000A258E" w:rsidP="006B039F">
      <w:pPr>
        <w:tabs>
          <w:tab w:val="left" w:pos="2694"/>
          <w:tab w:val="left" w:pos="3885"/>
        </w:tabs>
        <w:jc w:val="center"/>
        <w:rPr>
          <w:sz w:val="24"/>
          <w:szCs w:val="24"/>
          <w:lang w:val="uk-UA"/>
        </w:rPr>
      </w:pPr>
      <w:r w:rsidRPr="00D17020">
        <w:rPr>
          <w:sz w:val="24"/>
          <w:szCs w:val="24"/>
          <w:lang w:val="uk-UA"/>
        </w:rPr>
        <w:t>ЗАГАЛЬНА ІНФОРМАЦІЯ</w:t>
      </w:r>
    </w:p>
    <w:p w:rsidR="000A258E" w:rsidRPr="00914B07" w:rsidRDefault="000A258E" w:rsidP="000A258E">
      <w:pPr>
        <w:tabs>
          <w:tab w:val="left" w:pos="4065"/>
        </w:tabs>
        <w:rPr>
          <w:lang w:val="uk-UA"/>
        </w:rPr>
      </w:pPr>
    </w:p>
    <w:p w:rsidR="000861CD" w:rsidRPr="00914B07" w:rsidRDefault="000A258E" w:rsidP="00A617BE">
      <w:pPr>
        <w:ind w:firstLine="708"/>
        <w:jc w:val="both"/>
        <w:rPr>
          <w:lang w:val="uk-UA"/>
        </w:rPr>
      </w:pPr>
      <w:r w:rsidRPr="00914B07">
        <w:rPr>
          <w:lang w:val="uk-UA"/>
        </w:rPr>
        <w:t>1.</w:t>
      </w:r>
      <w:r w:rsidR="006B039F" w:rsidRPr="00914B07">
        <w:rPr>
          <w:lang w:val="uk-UA"/>
        </w:rPr>
        <w:t>1</w:t>
      </w:r>
      <w:r w:rsidRPr="00914B07">
        <w:rPr>
          <w:lang w:val="uk-UA"/>
        </w:rPr>
        <w:t xml:space="preserve"> </w:t>
      </w:r>
      <w:r w:rsidR="003009D8">
        <w:rPr>
          <w:lang w:val="uk-UA"/>
        </w:rPr>
        <w:t xml:space="preserve"> </w:t>
      </w:r>
      <w:r w:rsidR="000861CD" w:rsidRPr="00914B07">
        <w:rPr>
          <w:lang w:val="uk-UA"/>
        </w:rPr>
        <w:t xml:space="preserve">Назва </w:t>
      </w:r>
      <w:r w:rsidRPr="00914B07">
        <w:rPr>
          <w:lang w:val="uk-UA"/>
        </w:rPr>
        <w:t>тематичного</w:t>
      </w:r>
      <w:r w:rsidR="008D595D">
        <w:rPr>
          <w:lang w:val="uk-UA"/>
        </w:rPr>
        <w:t xml:space="preserve"> </w:t>
      </w:r>
      <w:r w:rsidRPr="00914B07">
        <w:rPr>
          <w:lang w:val="uk-UA"/>
        </w:rPr>
        <w:t>соціаль</w:t>
      </w:r>
      <w:r w:rsidR="006B039F" w:rsidRPr="00914B07">
        <w:rPr>
          <w:lang w:val="uk-UA"/>
        </w:rPr>
        <w:t>ного</w:t>
      </w:r>
      <w:r w:rsidRPr="00914B07">
        <w:rPr>
          <w:lang w:val="uk-UA"/>
        </w:rPr>
        <w:t xml:space="preserve"> </w:t>
      </w:r>
      <w:r w:rsidR="000861CD" w:rsidRPr="00914B07">
        <w:rPr>
          <w:lang w:val="uk-UA"/>
        </w:rPr>
        <w:t>проєкту</w:t>
      </w:r>
      <w:r w:rsidR="007D279B">
        <w:rPr>
          <w:lang w:val="uk-UA"/>
        </w:rPr>
        <w:t>.</w:t>
      </w:r>
      <w:r w:rsidR="000861CD" w:rsidRPr="00914B07">
        <w:rPr>
          <w:lang w:val="uk-UA"/>
        </w:rPr>
        <w:t xml:space="preserve">  </w:t>
      </w:r>
    </w:p>
    <w:p w:rsidR="000861CD" w:rsidRPr="00914B07" w:rsidRDefault="006B039F" w:rsidP="00A617BE">
      <w:pPr>
        <w:ind w:firstLine="708"/>
        <w:jc w:val="both"/>
        <w:rPr>
          <w:lang w:val="uk-UA"/>
        </w:rPr>
      </w:pPr>
      <w:r w:rsidRPr="00914B07">
        <w:rPr>
          <w:lang w:val="uk-UA"/>
        </w:rPr>
        <w:t>1.</w:t>
      </w:r>
      <w:r w:rsidR="000A258E" w:rsidRPr="00914B07">
        <w:rPr>
          <w:lang w:val="uk-UA"/>
        </w:rPr>
        <w:t>2</w:t>
      </w:r>
      <w:r w:rsidRPr="00914B07">
        <w:rPr>
          <w:lang w:val="uk-UA"/>
        </w:rPr>
        <w:t xml:space="preserve"> </w:t>
      </w:r>
      <w:r w:rsidR="003009D8">
        <w:rPr>
          <w:lang w:val="uk-UA"/>
        </w:rPr>
        <w:t xml:space="preserve"> </w:t>
      </w:r>
      <w:r w:rsidR="000861CD" w:rsidRPr="00914B07">
        <w:rPr>
          <w:lang w:val="uk-UA"/>
        </w:rPr>
        <w:t>Назва організації – виконавця</w:t>
      </w:r>
      <w:r w:rsidR="00E23E97">
        <w:rPr>
          <w:lang w:val="uk-UA"/>
        </w:rPr>
        <w:t xml:space="preserve"> тематичного соціального</w:t>
      </w:r>
      <w:r w:rsidR="000861CD" w:rsidRPr="00914B07">
        <w:rPr>
          <w:lang w:val="uk-UA"/>
        </w:rPr>
        <w:t xml:space="preserve"> проєкту</w:t>
      </w:r>
      <w:r w:rsidR="007D279B">
        <w:rPr>
          <w:lang w:val="uk-UA"/>
        </w:rPr>
        <w:t>.</w:t>
      </w:r>
    </w:p>
    <w:p w:rsidR="000861CD" w:rsidRPr="00914B07" w:rsidRDefault="006B039F" w:rsidP="00A617BE">
      <w:pPr>
        <w:ind w:firstLine="708"/>
        <w:jc w:val="both"/>
        <w:rPr>
          <w:lang w:val="uk-UA"/>
        </w:rPr>
      </w:pPr>
      <w:r w:rsidRPr="00914B07">
        <w:rPr>
          <w:lang w:val="uk-UA"/>
        </w:rPr>
        <w:t xml:space="preserve">1.3 </w:t>
      </w:r>
      <w:r w:rsidR="003009D8">
        <w:rPr>
          <w:lang w:val="uk-UA"/>
        </w:rPr>
        <w:t xml:space="preserve"> </w:t>
      </w:r>
      <w:r w:rsidRPr="00914B07">
        <w:rPr>
          <w:lang w:val="uk-UA"/>
        </w:rPr>
        <w:t>Тематична спрямованість</w:t>
      </w:r>
      <w:r w:rsidR="00CF1C5E">
        <w:rPr>
          <w:lang w:val="uk-UA"/>
        </w:rPr>
        <w:t>.</w:t>
      </w:r>
      <w:r w:rsidRPr="00914B07">
        <w:rPr>
          <w:lang w:val="uk-UA"/>
        </w:rPr>
        <w:t xml:space="preserve"> </w:t>
      </w:r>
    </w:p>
    <w:p w:rsidR="000861CD" w:rsidRPr="00914B07" w:rsidRDefault="006B039F" w:rsidP="00A617BE">
      <w:pPr>
        <w:ind w:firstLine="708"/>
        <w:jc w:val="both"/>
        <w:rPr>
          <w:lang w:val="uk-UA"/>
        </w:rPr>
      </w:pPr>
      <w:r w:rsidRPr="00914B07">
        <w:rPr>
          <w:lang w:val="uk-UA"/>
        </w:rPr>
        <w:t xml:space="preserve">1.4 </w:t>
      </w:r>
      <w:r w:rsidR="003009D8">
        <w:rPr>
          <w:lang w:val="uk-UA"/>
        </w:rPr>
        <w:t xml:space="preserve"> </w:t>
      </w:r>
      <w:r w:rsidR="000861CD" w:rsidRPr="00914B07">
        <w:rPr>
          <w:lang w:val="uk-UA"/>
        </w:rPr>
        <w:t>Відповідальна особа за проведення та реалізацію проєкту</w:t>
      </w:r>
      <w:r w:rsidR="007D279B">
        <w:rPr>
          <w:lang w:val="uk-UA"/>
        </w:rPr>
        <w:t>.</w:t>
      </w:r>
      <w:r w:rsidR="000861CD" w:rsidRPr="00914B07">
        <w:rPr>
          <w:lang w:val="uk-UA"/>
        </w:rPr>
        <w:t xml:space="preserve"> </w:t>
      </w:r>
    </w:p>
    <w:p w:rsidR="000861CD" w:rsidRPr="00914B07" w:rsidRDefault="006B039F" w:rsidP="003009D8">
      <w:pPr>
        <w:tabs>
          <w:tab w:val="left" w:pos="1276"/>
        </w:tabs>
        <w:ind w:firstLine="708"/>
        <w:jc w:val="both"/>
        <w:rPr>
          <w:lang w:val="uk-UA"/>
        </w:rPr>
      </w:pPr>
      <w:r w:rsidRPr="00914B07">
        <w:rPr>
          <w:lang w:val="uk-UA"/>
        </w:rPr>
        <w:t xml:space="preserve">1.5 </w:t>
      </w:r>
      <w:r w:rsidR="003009D8">
        <w:rPr>
          <w:lang w:val="uk-UA"/>
        </w:rPr>
        <w:t xml:space="preserve"> </w:t>
      </w:r>
      <w:r w:rsidR="000861CD" w:rsidRPr="00914B07">
        <w:rPr>
          <w:lang w:val="uk-UA"/>
        </w:rPr>
        <w:t>Контакти</w:t>
      </w:r>
      <w:r w:rsidR="008E4AE3">
        <w:rPr>
          <w:lang w:val="uk-UA"/>
        </w:rPr>
        <w:t xml:space="preserve"> організації та відповідальної особи</w:t>
      </w:r>
      <w:r w:rsidR="007D279B">
        <w:rPr>
          <w:lang w:val="uk-UA"/>
        </w:rPr>
        <w:t>.</w:t>
      </w:r>
      <w:r w:rsidR="000861CD" w:rsidRPr="00914B07">
        <w:rPr>
          <w:lang w:val="uk-UA"/>
        </w:rPr>
        <w:t xml:space="preserve"> </w:t>
      </w:r>
    </w:p>
    <w:p w:rsidR="000861CD" w:rsidRPr="00914B07" w:rsidRDefault="000861CD" w:rsidP="000861CD">
      <w:pPr>
        <w:jc w:val="both"/>
        <w:rPr>
          <w:lang w:val="uk-UA"/>
        </w:rPr>
      </w:pPr>
    </w:p>
    <w:p w:rsidR="000861CD" w:rsidRPr="00D17020" w:rsidRDefault="000861CD" w:rsidP="00D17020">
      <w:pPr>
        <w:jc w:val="center"/>
        <w:rPr>
          <w:sz w:val="24"/>
          <w:szCs w:val="24"/>
          <w:lang w:val="uk-UA"/>
        </w:rPr>
      </w:pPr>
      <w:r w:rsidRPr="00D17020">
        <w:rPr>
          <w:sz w:val="24"/>
          <w:szCs w:val="24"/>
          <w:lang w:val="uk-UA"/>
        </w:rPr>
        <w:t>РОЗДІЛ І</w:t>
      </w:r>
      <w:r w:rsidR="006B039F" w:rsidRPr="00D17020">
        <w:rPr>
          <w:sz w:val="24"/>
          <w:szCs w:val="24"/>
          <w:lang w:val="en-US"/>
        </w:rPr>
        <w:t>I</w:t>
      </w:r>
    </w:p>
    <w:p w:rsidR="006B039F" w:rsidRPr="00D17020" w:rsidRDefault="006B039F" w:rsidP="00D17020">
      <w:pPr>
        <w:tabs>
          <w:tab w:val="left" w:pos="2925"/>
        </w:tabs>
        <w:jc w:val="center"/>
        <w:rPr>
          <w:sz w:val="24"/>
          <w:szCs w:val="24"/>
          <w:lang w:val="uk-UA"/>
        </w:rPr>
      </w:pPr>
      <w:r w:rsidRPr="00D17020">
        <w:rPr>
          <w:sz w:val="24"/>
          <w:szCs w:val="24"/>
          <w:lang w:val="uk-UA"/>
        </w:rPr>
        <w:t>ЗМІСТ ТЕМАТИЧНОГО СОЦІАЛЬНОГО ПРОЄКТУ</w:t>
      </w:r>
    </w:p>
    <w:p w:rsidR="000861CD" w:rsidRPr="00914B07" w:rsidRDefault="000861CD" w:rsidP="000861CD">
      <w:pPr>
        <w:jc w:val="both"/>
        <w:rPr>
          <w:sz w:val="36"/>
          <w:szCs w:val="36"/>
          <w:lang w:val="uk-UA"/>
        </w:rPr>
      </w:pPr>
    </w:p>
    <w:p w:rsidR="00CF1C5E" w:rsidRPr="00914B07" w:rsidRDefault="007E6886" w:rsidP="00D17020">
      <w:pPr>
        <w:ind w:firstLine="708"/>
        <w:jc w:val="both"/>
        <w:rPr>
          <w:lang w:val="uk-UA"/>
        </w:rPr>
      </w:pPr>
      <w:r w:rsidRPr="00914B07">
        <w:rPr>
          <w:lang w:val="uk-UA"/>
        </w:rPr>
        <w:t xml:space="preserve">2.1. </w:t>
      </w:r>
      <w:r w:rsidR="003009D8">
        <w:rPr>
          <w:lang w:val="uk-UA"/>
        </w:rPr>
        <w:t xml:space="preserve"> </w:t>
      </w:r>
      <w:r w:rsidR="000861CD" w:rsidRPr="00914B07">
        <w:rPr>
          <w:lang w:val="uk-UA"/>
        </w:rPr>
        <w:t xml:space="preserve">Назва </w:t>
      </w:r>
      <w:r w:rsidR="006B039F" w:rsidRPr="00914B07">
        <w:rPr>
          <w:lang w:val="uk-UA"/>
        </w:rPr>
        <w:t xml:space="preserve">тематичного соціального </w:t>
      </w:r>
      <w:r w:rsidR="000861CD" w:rsidRPr="00914B07">
        <w:rPr>
          <w:lang w:val="uk-UA"/>
        </w:rPr>
        <w:t>проєкту</w:t>
      </w:r>
      <w:r w:rsidR="007D279B">
        <w:rPr>
          <w:lang w:val="uk-UA"/>
        </w:rPr>
        <w:t>.</w:t>
      </w:r>
    </w:p>
    <w:p w:rsidR="00CF1C5E" w:rsidRPr="00914B07" w:rsidRDefault="007E6886" w:rsidP="003009D8">
      <w:pPr>
        <w:tabs>
          <w:tab w:val="left" w:pos="1276"/>
        </w:tabs>
        <w:ind w:firstLine="708"/>
        <w:jc w:val="both"/>
        <w:rPr>
          <w:lang w:val="uk-UA"/>
        </w:rPr>
      </w:pPr>
      <w:r w:rsidRPr="00914B07">
        <w:rPr>
          <w:lang w:val="uk-UA"/>
        </w:rPr>
        <w:t xml:space="preserve">2.2 </w:t>
      </w:r>
      <w:r w:rsidR="00DD4B78">
        <w:rPr>
          <w:lang w:val="uk-UA"/>
        </w:rPr>
        <w:t xml:space="preserve"> </w:t>
      </w:r>
      <w:r w:rsidR="003009D8">
        <w:rPr>
          <w:lang w:val="uk-UA"/>
        </w:rPr>
        <w:t xml:space="preserve"> </w:t>
      </w:r>
      <w:r w:rsidR="000861CD" w:rsidRPr="00914B07">
        <w:rPr>
          <w:lang w:val="uk-UA"/>
        </w:rPr>
        <w:t>Мета</w:t>
      </w:r>
      <w:r w:rsidR="008E4AE3">
        <w:rPr>
          <w:lang w:val="uk-UA"/>
        </w:rPr>
        <w:t xml:space="preserve">, що має бути досягнута </w:t>
      </w:r>
      <w:proofErr w:type="spellStart"/>
      <w:r w:rsidR="008E4AE3">
        <w:rPr>
          <w:lang w:val="uk-UA"/>
        </w:rPr>
        <w:t>проєктом</w:t>
      </w:r>
      <w:proofErr w:type="spellEnd"/>
      <w:r w:rsidR="007D279B">
        <w:rPr>
          <w:lang w:val="uk-UA"/>
        </w:rPr>
        <w:t>.</w:t>
      </w:r>
      <w:r w:rsidR="000861CD" w:rsidRPr="00914B07">
        <w:rPr>
          <w:lang w:val="uk-UA"/>
        </w:rPr>
        <w:t xml:space="preserve"> </w:t>
      </w:r>
    </w:p>
    <w:p w:rsidR="00CF1C5E" w:rsidRDefault="007E6886" w:rsidP="0083289D">
      <w:pPr>
        <w:ind w:firstLine="708"/>
        <w:jc w:val="both"/>
        <w:rPr>
          <w:lang w:val="uk-UA"/>
        </w:rPr>
      </w:pPr>
      <w:r w:rsidRPr="00914B07">
        <w:rPr>
          <w:lang w:val="uk-UA"/>
        </w:rPr>
        <w:t xml:space="preserve">2.3 </w:t>
      </w:r>
      <w:r w:rsidR="003009D8">
        <w:rPr>
          <w:lang w:val="uk-UA"/>
        </w:rPr>
        <w:t xml:space="preserve"> </w:t>
      </w:r>
      <w:r w:rsidR="000861CD" w:rsidRPr="00914B07">
        <w:rPr>
          <w:lang w:val="uk-UA"/>
        </w:rPr>
        <w:t>Зміст проєкту</w:t>
      </w:r>
      <w:r w:rsidR="0083289D">
        <w:rPr>
          <w:lang w:val="uk-UA"/>
        </w:rPr>
        <w:t xml:space="preserve"> </w:t>
      </w:r>
      <w:r w:rsidR="006B039F" w:rsidRPr="00914B07">
        <w:rPr>
          <w:lang w:val="uk-UA"/>
        </w:rPr>
        <w:t xml:space="preserve">(має відповідати тематичній спрямованості, не більше 3-х </w:t>
      </w:r>
      <w:r w:rsidR="00AB650E" w:rsidRPr="00914B07">
        <w:rPr>
          <w:lang w:val="uk-UA"/>
        </w:rPr>
        <w:t>друкованих</w:t>
      </w:r>
      <w:r w:rsidR="006B039F" w:rsidRPr="00914B07">
        <w:rPr>
          <w:lang w:val="uk-UA"/>
        </w:rPr>
        <w:t xml:space="preserve"> аркушів</w:t>
      </w:r>
      <w:r w:rsidR="00914B07">
        <w:rPr>
          <w:lang w:val="uk-UA"/>
        </w:rPr>
        <w:t>)</w:t>
      </w:r>
      <w:r w:rsidR="007D279B">
        <w:rPr>
          <w:lang w:val="uk-UA"/>
        </w:rPr>
        <w:t>.</w:t>
      </w:r>
    </w:p>
    <w:p w:rsidR="00914B07" w:rsidRDefault="007E6886" w:rsidP="00D17020">
      <w:pPr>
        <w:ind w:left="720" w:hanging="12"/>
        <w:jc w:val="both"/>
        <w:rPr>
          <w:lang w:val="uk-UA"/>
        </w:rPr>
      </w:pPr>
      <w:r w:rsidRPr="00914B07">
        <w:rPr>
          <w:lang w:val="uk-UA"/>
        </w:rPr>
        <w:t xml:space="preserve">2.4 </w:t>
      </w:r>
      <w:r w:rsidR="003009D8">
        <w:rPr>
          <w:lang w:val="uk-UA"/>
        </w:rPr>
        <w:t xml:space="preserve"> </w:t>
      </w:r>
      <w:r w:rsidR="000861CD" w:rsidRPr="00914B07">
        <w:rPr>
          <w:lang w:val="uk-UA"/>
        </w:rPr>
        <w:t xml:space="preserve">Термін реалізації </w:t>
      </w:r>
      <w:r w:rsidR="009169DA" w:rsidRPr="00914B07">
        <w:rPr>
          <w:lang w:val="uk-UA"/>
        </w:rPr>
        <w:t xml:space="preserve">тематичного соціального </w:t>
      </w:r>
      <w:r w:rsidR="000861CD" w:rsidRPr="00914B07">
        <w:rPr>
          <w:lang w:val="uk-UA"/>
        </w:rPr>
        <w:t>проєкту</w:t>
      </w:r>
      <w:r w:rsidR="007D279B">
        <w:rPr>
          <w:lang w:val="uk-UA"/>
        </w:rPr>
        <w:t>.</w:t>
      </w:r>
    </w:p>
    <w:p w:rsidR="007E6886" w:rsidRPr="00914B07" w:rsidRDefault="007E6886" w:rsidP="00D17020">
      <w:pPr>
        <w:ind w:firstLine="708"/>
        <w:jc w:val="both"/>
        <w:rPr>
          <w:lang w:val="uk-UA"/>
        </w:rPr>
      </w:pPr>
      <w:r w:rsidRPr="00914B07">
        <w:rPr>
          <w:lang w:val="uk-UA"/>
        </w:rPr>
        <w:t xml:space="preserve">2.5 </w:t>
      </w:r>
      <w:r w:rsidR="003009D8">
        <w:rPr>
          <w:lang w:val="uk-UA"/>
        </w:rPr>
        <w:t xml:space="preserve"> </w:t>
      </w:r>
      <w:r w:rsidRPr="00914B07">
        <w:rPr>
          <w:lang w:val="uk-UA"/>
        </w:rPr>
        <w:t xml:space="preserve">Цільова </w:t>
      </w:r>
      <w:r w:rsidR="004936D3">
        <w:rPr>
          <w:lang w:val="uk-UA"/>
        </w:rPr>
        <w:t>аудиторія</w:t>
      </w:r>
      <w:r w:rsidRPr="00914B07">
        <w:rPr>
          <w:lang w:val="uk-UA"/>
        </w:rPr>
        <w:t xml:space="preserve"> населення, на яку розраховано реалізацію проєкту</w:t>
      </w:r>
      <w:r w:rsidR="007D279B">
        <w:rPr>
          <w:lang w:val="uk-UA"/>
        </w:rPr>
        <w:t>.</w:t>
      </w:r>
    </w:p>
    <w:p w:rsidR="008F103A" w:rsidRDefault="007E6886" w:rsidP="008F103A">
      <w:pPr>
        <w:ind w:firstLine="720"/>
        <w:jc w:val="both"/>
        <w:rPr>
          <w:lang w:val="uk-UA"/>
        </w:rPr>
      </w:pPr>
      <w:r w:rsidRPr="00914B07">
        <w:rPr>
          <w:lang w:val="uk-UA"/>
        </w:rPr>
        <w:t xml:space="preserve">2.6 </w:t>
      </w:r>
      <w:r w:rsidR="003009D8">
        <w:rPr>
          <w:lang w:val="uk-UA"/>
        </w:rPr>
        <w:t xml:space="preserve"> </w:t>
      </w:r>
      <w:r w:rsidRPr="00914B07">
        <w:rPr>
          <w:lang w:val="uk-UA"/>
        </w:rPr>
        <w:t>Актуальність, нагальність проєкту</w:t>
      </w:r>
      <w:r w:rsidR="007D279B">
        <w:rPr>
          <w:lang w:val="uk-UA"/>
        </w:rPr>
        <w:t>.</w:t>
      </w:r>
    </w:p>
    <w:p w:rsidR="007E6886" w:rsidRPr="00914B07" w:rsidRDefault="008F103A" w:rsidP="008F103A">
      <w:pPr>
        <w:ind w:firstLine="720"/>
        <w:rPr>
          <w:lang w:val="uk-UA"/>
        </w:rPr>
      </w:pPr>
      <w:r>
        <w:rPr>
          <w:lang w:val="uk-UA"/>
        </w:rPr>
        <w:t xml:space="preserve">2.7. Досяжність,   </w:t>
      </w:r>
      <w:proofErr w:type="spellStart"/>
      <w:r w:rsidR="007E6886" w:rsidRPr="00914B07">
        <w:rPr>
          <w:lang w:val="uk-UA"/>
        </w:rPr>
        <w:t>вимірюва</w:t>
      </w:r>
      <w:r w:rsidR="008E4AE3">
        <w:rPr>
          <w:lang w:val="uk-UA"/>
        </w:rPr>
        <w:t>ність</w:t>
      </w:r>
      <w:proofErr w:type="spellEnd"/>
      <w:r w:rsidR="007E6886" w:rsidRPr="00914B07">
        <w:rPr>
          <w:lang w:val="uk-UA"/>
        </w:rPr>
        <w:t xml:space="preserve">, </w:t>
      </w:r>
      <w:r>
        <w:rPr>
          <w:lang w:val="uk-UA"/>
        </w:rPr>
        <w:t xml:space="preserve">   </w:t>
      </w:r>
      <w:r w:rsidR="007E6886" w:rsidRPr="00914B07">
        <w:rPr>
          <w:lang w:val="uk-UA"/>
        </w:rPr>
        <w:t>сталість</w:t>
      </w:r>
      <w:r>
        <w:rPr>
          <w:lang w:val="uk-UA"/>
        </w:rPr>
        <w:t xml:space="preserve">  </w:t>
      </w:r>
      <w:r w:rsidR="008E4AE3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7E6886" w:rsidRPr="00914B07">
        <w:rPr>
          <w:lang w:val="uk-UA"/>
        </w:rPr>
        <w:t>результат</w:t>
      </w:r>
      <w:r w:rsidR="008E4AE3">
        <w:rPr>
          <w:lang w:val="uk-UA"/>
        </w:rPr>
        <w:t>ів</w:t>
      </w:r>
      <w:r w:rsidR="007E6886" w:rsidRPr="00914B07">
        <w:rPr>
          <w:lang w:val="uk-UA"/>
        </w:rPr>
        <w:t xml:space="preserve"> </w:t>
      </w:r>
      <w:r>
        <w:rPr>
          <w:lang w:val="uk-UA"/>
        </w:rPr>
        <w:t xml:space="preserve">   </w:t>
      </w:r>
      <w:r w:rsidR="007E6886" w:rsidRPr="00914B07">
        <w:rPr>
          <w:lang w:val="uk-UA"/>
        </w:rPr>
        <w:t>впровадження</w:t>
      </w:r>
      <w:r>
        <w:rPr>
          <w:lang w:val="uk-UA"/>
        </w:rPr>
        <w:t xml:space="preserve"> проєкту</w:t>
      </w:r>
      <w:r w:rsidR="007D279B">
        <w:rPr>
          <w:lang w:val="uk-UA"/>
        </w:rPr>
        <w:t>.</w:t>
      </w:r>
    </w:p>
    <w:p w:rsidR="00882666" w:rsidRDefault="00882666" w:rsidP="00882666">
      <w:pPr>
        <w:tabs>
          <w:tab w:val="left" w:pos="1276"/>
        </w:tabs>
        <w:ind w:firstLine="708"/>
        <w:jc w:val="both"/>
        <w:rPr>
          <w:lang w:val="uk-UA"/>
        </w:rPr>
      </w:pPr>
      <w:r>
        <w:rPr>
          <w:lang w:val="uk-UA"/>
        </w:rPr>
        <w:t>2</w:t>
      </w:r>
      <w:r w:rsidRPr="00914B07">
        <w:rPr>
          <w:lang w:val="uk-UA"/>
        </w:rPr>
        <w:t>.</w:t>
      </w:r>
      <w:r>
        <w:rPr>
          <w:lang w:val="uk-UA"/>
        </w:rPr>
        <w:t>8</w:t>
      </w:r>
      <w:r w:rsidRPr="00914B07">
        <w:rPr>
          <w:lang w:val="uk-UA"/>
        </w:rPr>
        <w:t xml:space="preserve"> Досвід організації щодо реалізації аналогічних </w:t>
      </w:r>
      <w:proofErr w:type="spellStart"/>
      <w:r w:rsidRPr="00914B07">
        <w:rPr>
          <w:lang w:val="uk-UA"/>
        </w:rPr>
        <w:t>проєктів</w:t>
      </w:r>
      <w:proofErr w:type="spellEnd"/>
      <w:r w:rsidRPr="00914B07">
        <w:rPr>
          <w:lang w:val="uk-UA"/>
        </w:rPr>
        <w:t xml:space="preserve"> соціальної спрямованості, діяльн</w:t>
      </w:r>
      <w:r>
        <w:rPr>
          <w:lang w:val="uk-UA"/>
        </w:rPr>
        <w:t>ості у соціальній сфері (термін</w:t>
      </w:r>
      <w:r w:rsidRPr="00914B07">
        <w:rPr>
          <w:lang w:val="uk-UA"/>
        </w:rPr>
        <w:t>, приклади)</w:t>
      </w:r>
      <w:r>
        <w:rPr>
          <w:lang w:val="uk-UA"/>
        </w:rPr>
        <w:t>.</w:t>
      </w:r>
    </w:p>
    <w:p w:rsidR="007E6886" w:rsidRPr="00914B07" w:rsidRDefault="007E6886" w:rsidP="007E6886">
      <w:pPr>
        <w:ind w:left="720"/>
        <w:jc w:val="both"/>
        <w:rPr>
          <w:sz w:val="36"/>
          <w:szCs w:val="36"/>
          <w:lang w:val="uk-UA"/>
        </w:rPr>
      </w:pPr>
    </w:p>
    <w:p w:rsidR="007E6886" w:rsidRPr="00D17020" w:rsidRDefault="000861CD" w:rsidP="00D17020">
      <w:pPr>
        <w:ind w:left="862"/>
        <w:jc w:val="center"/>
        <w:rPr>
          <w:sz w:val="24"/>
          <w:szCs w:val="24"/>
          <w:lang w:val="uk-UA"/>
        </w:rPr>
      </w:pPr>
      <w:r w:rsidRPr="00D17020">
        <w:rPr>
          <w:sz w:val="24"/>
          <w:szCs w:val="24"/>
          <w:lang w:val="uk-UA"/>
        </w:rPr>
        <w:t>РОЗДІЛ ІІ</w:t>
      </w:r>
      <w:r w:rsidR="007E6886" w:rsidRPr="00D17020">
        <w:rPr>
          <w:sz w:val="24"/>
          <w:szCs w:val="24"/>
          <w:lang w:val="en-US"/>
        </w:rPr>
        <w:t>I</w:t>
      </w:r>
    </w:p>
    <w:p w:rsidR="007E6886" w:rsidRPr="00914B07" w:rsidRDefault="007E6886" w:rsidP="00D17020">
      <w:pPr>
        <w:ind w:left="862"/>
        <w:jc w:val="center"/>
        <w:rPr>
          <w:lang w:val="uk-UA"/>
        </w:rPr>
      </w:pPr>
      <w:r w:rsidRPr="00D17020">
        <w:rPr>
          <w:sz w:val="24"/>
          <w:szCs w:val="24"/>
          <w:lang w:val="uk-UA"/>
        </w:rPr>
        <w:t xml:space="preserve">УЧАСНИКИ ТЕМАТИЧНОГО </w:t>
      </w:r>
      <w:r w:rsidR="008878CC">
        <w:rPr>
          <w:sz w:val="24"/>
          <w:szCs w:val="24"/>
          <w:lang w:val="uk-UA"/>
        </w:rPr>
        <w:t>СОЦІАЛЬНОГО</w:t>
      </w:r>
      <w:r w:rsidRPr="00D17020">
        <w:rPr>
          <w:sz w:val="24"/>
          <w:szCs w:val="24"/>
          <w:lang w:val="uk-UA"/>
        </w:rPr>
        <w:t xml:space="preserve"> ПРОЄКТУ</w:t>
      </w:r>
    </w:p>
    <w:p w:rsidR="000861CD" w:rsidRPr="00914B07" w:rsidRDefault="000861CD" w:rsidP="000861CD">
      <w:pPr>
        <w:jc w:val="both"/>
        <w:rPr>
          <w:lang w:val="uk-UA"/>
        </w:rPr>
      </w:pPr>
    </w:p>
    <w:p w:rsidR="000861CD" w:rsidRPr="00914B07" w:rsidRDefault="007E6886" w:rsidP="003009D8">
      <w:pPr>
        <w:ind w:firstLine="708"/>
        <w:jc w:val="both"/>
        <w:rPr>
          <w:lang w:val="uk-UA"/>
        </w:rPr>
      </w:pPr>
      <w:r w:rsidRPr="00914B07">
        <w:rPr>
          <w:lang w:val="uk-UA"/>
        </w:rPr>
        <w:t>3</w:t>
      </w:r>
      <w:r w:rsidR="000861CD" w:rsidRPr="00914B07">
        <w:rPr>
          <w:lang w:val="uk-UA"/>
        </w:rPr>
        <w:t>.1</w:t>
      </w:r>
      <w:r w:rsidRPr="00914B07">
        <w:rPr>
          <w:lang w:val="uk-UA"/>
        </w:rPr>
        <w:t xml:space="preserve"> </w:t>
      </w:r>
      <w:r w:rsidR="003009D8">
        <w:rPr>
          <w:lang w:val="uk-UA"/>
        </w:rPr>
        <w:t xml:space="preserve">  </w:t>
      </w:r>
      <w:r w:rsidRPr="00914B07">
        <w:rPr>
          <w:lang w:val="uk-UA"/>
        </w:rPr>
        <w:t>Організація, відповідальна особа</w:t>
      </w:r>
      <w:r w:rsidR="002F2478">
        <w:rPr>
          <w:lang w:val="uk-UA"/>
        </w:rPr>
        <w:t>.</w:t>
      </w:r>
    </w:p>
    <w:p w:rsidR="00A617BE" w:rsidRDefault="007E6886" w:rsidP="00A617BE">
      <w:pPr>
        <w:ind w:firstLine="708"/>
        <w:jc w:val="both"/>
        <w:rPr>
          <w:lang w:val="uk-UA"/>
        </w:rPr>
      </w:pPr>
      <w:r w:rsidRPr="00914B07">
        <w:rPr>
          <w:lang w:val="uk-UA"/>
        </w:rPr>
        <w:t>3</w:t>
      </w:r>
      <w:r w:rsidR="000861CD" w:rsidRPr="00914B07">
        <w:rPr>
          <w:lang w:val="uk-UA"/>
        </w:rPr>
        <w:t>.2</w:t>
      </w:r>
      <w:r w:rsidR="00A164E8">
        <w:rPr>
          <w:lang w:val="uk-UA"/>
        </w:rPr>
        <w:t xml:space="preserve">  </w:t>
      </w:r>
      <w:r w:rsidRPr="00914B07">
        <w:rPr>
          <w:lang w:val="uk-UA"/>
        </w:rPr>
        <w:t xml:space="preserve"> Підприємства, установи, організації</w:t>
      </w:r>
      <w:r w:rsidR="000861CD" w:rsidRPr="00914B07">
        <w:rPr>
          <w:lang w:val="uk-UA"/>
        </w:rPr>
        <w:t xml:space="preserve">, </w:t>
      </w:r>
      <w:r w:rsidR="00B75FF7">
        <w:rPr>
          <w:lang w:val="uk-UA"/>
        </w:rPr>
        <w:t>інші</w:t>
      </w:r>
      <w:r w:rsidR="00A164E8">
        <w:rPr>
          <w:lang w:val="uk-UA"/>
        </w:rPr>
        <w:t xml:space="preserve"> суб’єкти-учасники</w:t>
      </w:r>
      <w:r w:rsidR="000861CD" w:rsidRPr="00914B07">
        <w:rPr>
          <w:lang w:val="uk-UA"/>
        </w:rPr>
        <w:t xml:space="preserve"> проєкту</w:t>
      </w:r>
      <w:r w:rsidR="002F2478">
        <w:rPr>
          <w:lang w:val="uk-UA"/>
        </w:rPr>
        <w:t>.</w:t>
      </w:r>
      <w:r w:rsidR="000861CD" w:rsidRPr="00914B07">
        <w:rPr>
          <w:lang w:val="uk-UA"/>
        </w:rPr>
        <w:t xml:space="preserve"> </w:t>
      </w:r>
    </w:p>
    <w:p w:rsidR="00914B07" w:rsidRPr="00914B07" w:rsidRDefault="007E6886" w:rsidP="003009D8">
      <w:pPr>
        <w:tabs>
          <w:tab w:val="left" w:pos="1276"/>
        </w:tabs>
        <w:ind w:firstLine="708"/>
        <w:jc w:val="both"/>
        <w:rPr>
          <w:lang w:val="uk-UA"/>
        </w:rPr>
      </w:pPr>
      <w:r w:rsidRPr="00914B07">
        <w:rPr>
          <w:lang w:val="uk-UA"/>
        </w:rPr>
        <w:t>3</w:t>
      </w:r>
      <w:r w:rsidR="000861CD" w:rsidRPr="00914B07">
        <w:rPr>
          <w:lang w:val="uk-UA"/>
        </w:rPr>
        <w:t>.3</w:t>
      </w:r>
      <w:r w:rsidRPr="00914B07">
        <w:rPr>
          <w:lang w:val="uk-UA"/>
        </w:rPr>
        <w:t xml:space="preserve"> </w:t>
      </w:r>
      <w:r w:rsidR="003009D8">
        <w:rPr>
          <w:lang w:val="uk-UA"/>
        </w:rPr>
        <w:t xml:space="preserve">  </w:t>
      </w:r>
      <w:r w:rsidR="000861CD" w:rsidRPr="00914B07">
        <w:rPr>
          <w:lang w:val="uk-UA"/>
        </w:rPr>
        <w:t xml:space="preserve">Партнери проєкту </w:t>
      </w:r>
      <w:r w:rsidRPr="00914B07">
        <w:rPr>
          <w:lang w:val="uk-UA"/>
        </w:rPr>
        <w:t xml:space="preserve">(за </w:t>
      </w:r>
      <w:r w:rsidR="00E77409" w:rsidRPr="00914B07">
        <w:rPr>
          <w:lang w:val="uk-UA"/>
        </w:rPr>
        <w:t>наявності</w:t>
      </w:r>
      <w:r w:rsidRPr="00914B07">
        <w:rPr>
          <w:lang w:val="uk-UA"/>
        </w:rPr>
        <w:t>)</w:t>
      </w:r>
      <w:r w:rsidR="002F2478">
        <w:rPr>
          <w:lang w:val="uk-UA"/>
        </w:rPr>
        <w:t>.</w:t>
      </w:r>
    </w:p>
    <w:p w:rsidR="00A164E8" w:rsidRDefault="00E46FE3" w:rsidP="00A164E8">
      <w:pPr>
        <w:ind w:firstLine="708"/>
        <w:jc w:val="both"/>
        <w:rPr>
          <w:lang w:val="uk-UA"/>
        </w:rPr>
      </w:pPr>
      <w:r w:rsidRPr="00914B07">
        <w:rPr>
          <w:lang w:val="uk-UA"/>
        </w:rPr>
        <w:t>3.4</w:t>
      </w:r>
      <w:r w:rsidR="00914B07">
        <w:rPr>
          <w:lang w:val="uk-UA"/>
        </w:rPr>
        <w:t xml:space="preserve"> </w:t>
      </w:r>
      <w:r w:rsidRPr="00914B07">
        <w:rPr>
          <w:lang w:val="uk-UA"/>
        </w:rPr>
        <w:t xml:space="preserve">Кількість залучених до реалізації проєкту </w:t>
      </w:r>
      <w:r w:rsidR="00A164E8">
        <w:rPr>
          <w:lang w:val="uk-UA"/>
        </w:rPr>
        <w:t>виконавців-</w:t>
      </w:r>
      <w:r w:rsidRPr="00914B07">
        <w:rPr>
          <w:lang w:val="uk-UA"/>
        </w:rPr>
        <w:t>членів організації</w:t>
      </w:r>
      <w:r w:rsidR="002F2478">
        <w:rPr>
          <w:lang w:val="uk-UA"/>
        </w:rPr>
        <w:t>.</w:t>
      </w:r>
    </w:p>
    <w:p w:rsidR="00A164E8" w:rsidRDefault="00A164E8" w:rsidP="00A164E8">
      <w:pPr>
        <w:tabs>
          <w:tab w:val="left" w:pos="1276"/>
        </w:tabs>
        <w:ind w:firstLine="708"/>
        <w:jc w:val="both"/>
        <w:rPr>
          <w:lang w:val="uk-UA"/>
        </w:rPr>
      </w:pPr>
      <w:r>
        <w:rPr>
          <w:lang w:val="uk-UA"/>
        </w:rPr>
        <w:t>3</w:t>
      </w:r>
      <w:r w:rsidRPr="00914B07">
        <w:rPr>
          <w:lang w:val="uk-UA"/>
        </w:rPr>
        <w:t>.</w:t>
      </w:r>
      <w:r>
        <w:rPr>
          <w:lang w:val="uk-UA"/>
        </w:rPr>
        <w:t>5</w:t>
      </w:r>
      <w:r w:rsidRPr="00914B07">
        <w:rPr>
          <w:lang w:val="uk-UA"/>
        </w:rPr>
        <w:t xml:space="preserve"> </w:t>
      </w:r>
      <w:r>
        <w:rPr>
          <w:lang w:val="uk-UA"/>
        </w:rPr>
        <w:t xml:space="preserve">  </w:t>
      </w:r>
      <w:r w:rsidRPr="00914B07">
        <w:rPr>
          <w:lang w:val="uk-UA"/>
        </w:rPr>
        <w:t>Кількість залучених волонтерів до реалізації проєкту</w:t>
      </w:r>
      <w:r>
        <w:rPr>
          <w:lang w:val="uk-UA"/>
        </w:rPr>
        <w:t>.</w:t>
      </w:r>
    </w:p>
    <w:p w:rsidR="00A617BE" w:rsidRDefault="00A617BE" w:rsidP="00A617BE">
      <w:pPr>
        <w:shd w:val="clear" w:color="auto" w:fill="FFFFFF"/>
        <w:jc w:val="right"/>
        <w:textAlignment w:val="baseline"/>
        <w:rPr>
          <w:lang w:val="uk-UA"/>
        </w:rPr>
      </w:pPr>
      <w:r w:rsidRPr="005110BA">
        <w:rPr>
          <w:lang w:val="uk-UA"/>
        </w:rPr>
        <w:lastRenderedPageBreak/>
        <w:t xml:space="preserve">Продовження додатка </w:t>
      </w:r>
      <w:r>
        <w:rPr>
          <w:lang w:val="uk-UA"/>
        </w:rPr>
        <w:t>3</w:t>
      </w:r>
    </w:p>
    <w:p w:rsidR="00A617BE" w:rsidRDefault="00A617BE" w:rsidP="00A617BE">
      <w:pPr>
        <w:jc w:val="both"/>
        <w:rPr>
          <w:lang w:val="uk-UA"/>
        </w:rPr>
      </w:pPr>
    </w:p>
    <w:p w:rsidR="00D17020" w:rsidRPr="00D17020" w:rsidRDefault="00D17020" w:rsidP="00426A82">
      <w:pPr>
        <w:jc w:val="center"/>
        <w:rPr>
          <w:sz w:val="24"/>
          <w:szCs w:val="24"/>
          <w:lang w:val="uk-UA"/>
        </w:rPr>
      </w:pPr>
      <w:r w:rsidRPr="00D17020">
        <w:rPr>
          <w:sz w:val="24"/>
          <w:szCs w:val="24"/>
          <w:lang w:val="uk-UA"/>
        </w:rPr>
        <w:t>РОЗДІЛ ІV</w:t>
      </w:r>
    </w:p>
    <w:p w:rsidR="00D17020" w:rsidRPr="00D17020" w:rsidRDefault="00426A82" w:rsidP="00426A82">
      <w:pPr>
        <w:tabs>
          <w:tab w:val="left" w:pos="3503"/>
        </w:tabs>
        <w:ind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</w:t>
      </w:r>
      <w:r w:rsidR="00D17020" w:rsidRPr="00D17020">
        <w:rPr>
          <w:sz w:val="24"/>
          <w:szCs w:val="24"/>
          <w:lang w:val="uk-UA"/>
        </w:rPr>
        <w:t>ЦІЛЬОВА АУДИТОРІЯ</w:t>
      </w:r>
    </w:p>
    <w:p w:rsidR="00733C3B" w:rsidRDefault="00733C3B" w:rsidP="00426A82">
      <w:pPr>
        <w:ind w:firstLine="708"/>
        <w:jc w:val="center"/>
        <w:rPr>
          <w:lang w:val="uk-UA"/>
        </w:rPr>
      </w:pPr>
    </w:p>
    <w:p w:rsidR="00733C3B" w:rsidRPr="00D17020" w:rsidRDefault="00D17020" w:rsidP="00D17020">
      <w:pPr>
        <w:ind w:firstLine="708"/>
        <w:jc w:val="both"/>
        <w:rPr>
          <w:lang w:val="uk-UA"/>
        </w:rPr>
      </w:pPr>
      <w:r>
        <w:rPr>
          <w:lang w:val="uk-UA"/>
        </w:rPr>
        <w:t>4</w:t>
      </w:r>
      <w:r w:rsidR="00733C3B" w:rsidRPr="00914B07">
        <w:rPr>
          <w:lang w:val="uk-UA"/>
        </w:rPr>
        <w:t>.</w:t>
      </w:r>
      <w:r>
        <w:rPr>
          <w:lang w:val="uk-UA"/>
        </w:rPr>
        <w:t>1</w:t>
      </w:r>
      <w:r w:rsidR="00733C3B" w:rsidRPr="00914B07">
        <w:rPr>
          <w:lang w:val="uk-UA"/>
        </w:rPr>
        <w:t xml:space="preserve"> </w:t>
      </w:r>
      <w:r w:rsidR="00733C3B">
        <w:rPr>
          <w:lang w:val="uk-UA"/>
        </w:rPr>
        <w:t xml:space="preserve"> Кількість осіб</w:t>
      </w:r>
      <w:r w:rsidR="00A164E8">
        <w:rPr>
          <w:lang w:val="uk-UA"/>
        </w:rPr>
        <w:t xml:space="preserve"> - представників цільової аудиторії</w:t>
      </w:r>
      <w:r w:rsidR="00733C3B">
        <w:rPr>
          <w:lang w:val="uk-UA"/>
        </w:rPr>
        <w:t>, які прийм</w:t>
      </w:r>
      <w:r w:rsidR="00A164E8">
        <w:rPr>
          <w:lang w:val="uk-UA"/>
        </w:rPr>
        <w:t>атимуть</w:t>
      </w:r>
      <w:r w:rsidR="00733C3B">
        <w:rPr>
          <w:lang w:val="uk-UA"/>
        </w:rPr>
        <w:t xml:space="preserve"> участь у </w:t>
      </w:r>
      <w:proofErr w:type="spellStart"/>
      <w:r w:rsidR="00733C3B">
        <w:rPr>
          <w:lang w:val="uk-UA"/>
        </w:rPr>
        <w:t>проєкті</w:t>
      </w:r>
      <w:proofErr w:type="spellEnd"/>
      <w:r w:rsidR="002F2478">
        <w:rPr>
          <w:lang w:val="uk-UA"/>
        </w:rPr>
        <w:t>.</w:t>
      </w:r>
    </w:p>
    <w:p w:rsidR="00914B07" w:rsidRPr="00914B07" w:rsidRDefault="00D17020" w:rsidP="00D17020">
      <w:pPr>
        <w:ind w:firstLine="708"/>
        <w:jc w:val="both"/>
        <w:rPr>
          <w:lang w:val="uk-UA"/>
        </w:rPr>
      </w:pPr>
      <w:r>
        <w:rPr>
          <w:lang w:val="uk-UA"/>
        </w:rPr>
        <w:t>4</w:t>
      </w:r>
      <w:r w:rsidR="00733C3B" w:rsidRPr="00914B07">
        <w:rPr>
          <w:lang w:val="uk-UA"/>
        </w:rPr>
        <w:t>.</w:t>
      </w:r>
      <w:r>
        <w:rPr>
          <w:lang w:val="uk-UA"/>
        </w:rPr>
        <w:t>2</w:t>
      </w:r>
      <w:r w:rsidR="00733C3B">
        <w:rPr>
          <w:lang w:val="uk-UA"/>
        </w:rPr>
        <w:t xml:space="preserve">  </w:t>
      </w:r>
      <w:r w:rsidR="003009D8">
        <w:rPr>
          <w:lang w:val="uk-UA"/>
        </w:rPr>
        <w:t xml:space="preserve"> </w:t>
      </w:r>
      <w:r w:rsidR="00733C3B">
        <w:rPr>
          <w:lang w:val="uk-UA"/>
        </w:rPr>
        <w:t>Кількість осіб</w:t>
      </w:r>
      <w:r w:rsidR="00A164E8">
        <w:rPr>
          <w:lang w:val="uk-UA"/>
        </w:rPr>
        <w:t xml:space="preserve"> та цільова аудиторія,</w:t>
      </w:r>
      <w:r w:rsidR="00733C3B">
        <w:rPr>
          <w:lang w:val="uk-UA"/>
        </w:rPr>
        <w:t xml:space="preserve"> на яких розрахован</w:t>
      </w:r>
      <w:r w:rsidR="001C273B">
        <w:rPr>
          <w:lang w:val="uk-UA"/>
        </w:rPr>
        <w:t>о</w:t>
      </w:r>
      <w:r w:rsidR="00733C3B">
        <w:rPr>
          <w:lang w:val="uk-UA"/>
        </w:rPr>
        <w:t xml:space="preserve"> результат реалізації проєкту</w:t>
      </w:r>
      <w:r w:rsidR="002F2478">
        <w:rPr>
          <w:lang w:val="uk-UA"/>
        </w:rPr>
        <w:t>.</w:t>
      </w:r>
    </w:p>
    <w:p w:rsidR="00733C3B" w:rsidRPr="00914B07" w:rsidRDefault="00733C3B" w:rsidP="00733C3B">
      <w:pPr>
        <w:jc w:val="both"/>
        <w:rPr>
          <w:lang w:val="uk-UA"/>
        </w:rPr>
      </w:pPr>
    </w:p>
    <w:p w:rsidR="00D17020" w:rsidRPr="00D17020" w:rsidRDefault="00D17020" w:rsidP="00D17020">
      <w:pPr>
        <w:jc w:val="center"/>
        <w:rPr>
          <w:sz w:val="24"/>
          <w:szCs w:val="24"/>
          <w:lang w:val="uk-UA"/>
        </w:rPr>
      </w:pPr>
      <w:r w:rsidRPr="00D17020">
        <w:rPr>
          <w:sz w:val="24"/>
          <w:szCs w:val="24"/>
          <w:lang w:val="uk-UA"/>
        </w:rPr>
        <w:t>РОЗДІЛ V</w:t>
      </w:r>
    </w:p>
    <w:p w:rsidR="00D17020" w:rsidRPr="00D17020" w:rsidRDefault="00D17020" w:rsidP="00D17020">
      <w:pPr>
        <w:tabs>
          <w:tab w:val="left" w:pos="2409"/>
        </w:tabs>
        <w:jc w:val="center"/>
        <w:rPr>
          <w:sz w:val="24"/>
          <w:szCs w:val="24"/>
          <w:lang w:val="uk-UA"/>
        </w:rPr>
      </w:pPr>
      <w:r w:rsidRPr="00D17020">
        <w:rPr>
          <w:sz w:val="24"/>
          <w:szCs w:val="24"/>
          <w:lang w:val="uk-UA"/>
        </w:rPr>
        <w:t>РУЗУЛЬТАТИВНІСТЬ ПРОЄКТУ</w:t>
      </w:r>
    </w:p>
    <w:p w:rsidR="00733C3B" w:rsidRPr="00D17020" w:rsidRDefault="00733C3B" w:rsidP="00D17020">
      <w:pPr>
        <w:jc w:val="center"/>
        <w:rPr>
          <w:sz w:val="24"/>
          <w:szCs w:val="24"/>
          <w:lang w:val="uk-UA"/>
        </w:rPr>
      </w:pPr>
    </w:p>
    <w:p w:rsidR="00733C3B" w:rsidRDefault="00D17020" w:rsidP="00733C3B">
      <w:pPr>
        <w:tabs>
          <w:tab w:val="left" w:pos="3330"/>
        </w:tabs>
        <w:ind w:firstLine="708"/>
        <w:jc w:val="both"/>
        <w:rPr>
          <w:lang w:val="uk-UA"/>
        </w:rPr>
      </w:pPr>
      <w:r>
        <w:rPr>
          <w:lang w:val="uk-UA"/>
        </w:rPr>
        <w:t>5.</w:t>
      </w:r>
      <w:r w:rsidR="00733C3B">
        <w:rPr>
          <w:lang w:val="uk-UA"/>
        </w:rPr>
        <w:t xml:space="preserve">1 </w:t>
      </w:r>
      <w:r>
        <w:rPr>
          <w:lang w:val="uk-UA"/>
        </w:rPr>
        <w:t xml:space="preserve"> </w:t>
      </w:r>
      <w:r w:rsidR="003009D8">
        <w:rPr>
          <w:lang w:val="uk-UA"/>
        </w:rPr>
        <w:t xml:space="preserve"> </w:t>
      </w:r>
      <w:r w:rsidR="00733C3B">
        <w:rPr>
          <w:lang w:val="uk-UA"/>
        </w:rPr>
        <w:t>Результат</w:t>
      </w:r>
      <w:r w:rsidR="00174AF0">
        <w:rPr>
          <w:lang w:val="uk-UA"/>
        </w:rPr>
        <w:t xml:space="preserve"> реалізації проєкту </w:t>
      </w:r>
      <w:r w:rsidR="00733C3B">
        <w:rPr>
          <w:lang w:val="uk-UA"/>
        </w:rPr>
        <w:t>у вимірю</w:t>
      </w:r>
      <w:r w:rsidR="00DF38FB">
        <w:rPr>
          <w:lang w:val="uk-UA"/>
        </w:rPr>
        <w:t>ван</w:t>
      </w:r>
      <w:r w:rsidR="00733C3B">
        <w:rPr>
          <w:lang w:val="uk-UA"/>
        </w:rPr>
        <w:t>их одиницях.</w:t>
      </w:r>
    </w:p>
    <w:p w:rsidR="00733C3B" w:rsidRDefault="00D17020" w:rsidP="003009D8">
      <w:pPr>
        <w:tabs>
          <w:tab w:val="left" w:pos="1276"/>
          <w:tab w:val="left" w:pos="3330"/>
        </w:tabs>
        <w:ind w:firstLine="708"/>
        <w:jc w:val="both"/>
        <w:rPr>
          <w:lang w:val="uk-UA"/>
        </w:rPr>
      </w:pPr>
      <w:r>
        <w:rPr>
          <w:lang w:val="uk-UA"/>
        </w:rPr>
        <w:t>5</w:t>
      </w:r>
      <w:r w:rsidR="00733C3B">
        <w:rPr>
          <w:lang w:val="uk-UA"/>
        </w:rPr>
        <w:t>.2</w:t>
      </w:r>
      <w:r w:rsidR="00A617BE">
        <w:rPr>
          <w:lang w:val="uk-UA"/>
        </w:rPr>
        <w:t xml:space="preserve"> </w:t>
      </w:r>
      <w:r w:rsidR="00733C3B">
        <w:rPr>
          <w:lang w:val="uk-UA"/>
        </w:rPr>
        <w:t>Непрямий (</w:t>
      </w:r>
      <w:r w:rsidR="00DF38FB">
        <w:rPr>
          <w:lang w:val="uk-UA"/>
        </w:rPr>
        <w:t>опосередкований, нематеріальний) результат</w:t>
      </w:r>
      <w:r w:rsidR="00174AF0">
        <w:rPr>
          <w:lang w:val="uk-UA"/>
        </w:rPr>
        <w:t xml:space="preserve"> реалізації проєкту</w:t>
      </w:r>
      <w:r w:rsidR="00DF38FB">
        <w:rPr>
          <w:lang w:val="uk-UA"/>
        </w:rPr>
        <w:t>.</w:t>
      </w:r>
    </w:p>
    <w:p w:rsidR="00D17020" w:rsidRPr="00914B07" w:rsidRDefault="00D17020" w:rsidP="003F391F">
      <w:pPr>
        <w:tabs>
          <w:tab w:val="left" w:pos="1276"/>
          <w:tab w:val="left" w:pos="3330"/>
        </w:tabs>
        <w:ind w:firstLine="708"/>
        <w:jc w:val="both"/>
        <w:rPr>
          <w:lang w:val="uk-UA"/>
        </w:rPr>
      </w:pPr>
      <w:r>
        <w:rPr>
          <w:lang w:val="uk-UA"/>
        </w:rPr>
        <w:t>5</w:t>
      </w:r>
      <w:r w:rsidR="00DF38FB">
        <w:rPr>
          <w:lang w:val="uk-UA"/>
        </w:rPr>
        <w:t>.3</w:t>
      </w:r>
      <w:r>
        <w:rPr>
          <w:lang w:val="uk-UA"/>
        </w:rPr>
        <w:t xml:space="preserve">  </w:t>
      </w:r>
      <w:r w:rsidR="00DF38FB">
        <w:rPr>
          <w:lang w:val="uk-UA"/>
        </w:rPr>
        <w:t>Можливість користуватись результатами проєкту, поширення його на інші категорії.</w:t>
      </w:r>
    </w:p>
    <w:p w:rsidR="00DF38FB" w:rsidRPr="00914B07" w:rsidRDefault="00DF38FB" w:rsidP="00D17020">
      <w:pPr>
        <w:jc w:val="both"/>
        <w:rPr>
          <w:lang w:val="uk-UA"/>
        </w:rPr>
      </w:pPr>
    </w:p>
    <w:p w:rsidR="00D17020" w:rsidRPr="00D17020" w:rsidRDefault="000861CD" w:rsidP="00D17020">
      <w:pPr>
        <w:jc w:val="center"/>
        <w:rPr>
          <w:sz w:val="24"/>
          <w:szCs w:val="24"/>
          <w:lang w:val="uk-UA"/>
        </w:rPr>
      </w:pPr>
      <w:r w:rsidRPr="00D17020">
        <w:rPr>
          <w:sz w:val="24"/>
          <w:szCs w:val="24"/>
          <w:lang w:val="uk-UA"/>
        </w:rPr>
        <w:t>РОЗДІЛ V</w:t>
      </w:r>
      <w:r w:rsidR="00D17020" w:rsidRPr="00D17020">
        <w:rPr>
          <w:sz w:val="24"/>
          <w:szCs w:val="24"/>
          <w:lang w:val="en-US"/>
        </w:rPr>
        <w:t>I</w:t>
      </w:r>
    </w:p>
    <w:p w:rsidR="00D17020" w:rsidRPr="00D17020" w:rsidRDefault="00D17020" w:rsidP="00D17020">
      <w:pPr>
        <w:jc w:val="center"/>
        <w:rPr>
          <w:sz w:val="24"/>
          <w:szCs w:val="24"/>
          <w:lang w:val="uk-UA"/>
        </w:rPr>
      </w:pPr>
      <w:r w:rsidRPr="00D17020">
        <w:rPr>
          <w:sz w:val="24"/>
          <w:szCs w:val="24"/>
          <w:lang w:val="uk-UA"/>
        </w:rPr>
        <w:t>РОЗРАХУНОК ВИТРАТ ДЛЯ РЕАЛІЗАЦІЇ ПРОЄКТУ</w:t>
      </w:r>
    </w:p>
    <w:p w:rsidR="000861CD" w:rsidRPr="00D17020" w:rsidRDefault="000861CD" w:rsidP="00D17020">
      <w:pPr>
        <w:jc w:val="both"/>
        <w:rPr>
          <w:lang w:val="uk-UA"/>
        </w:rPr>
      </w:pPr>
      <w:r w:rsidRPr="00914B07">
        <w:rPr>
          <w:lang w:val="uk-UA"/>
        </w:rPr>
        <w:t xml:space="preserve"> </w:t>
      </w:r>
      <w:r w:rsidRPr="00914B07">
        <w:rPr>
          <w:lang w:val="uk-UA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5"/>
        <w:gridCol w:w="6840"/>
        <w:gridCol w:w="1590"/>
      </w:tblGrid>
      <w:tr w:rsidR="000861CD" w:rsidRPr="00914B07" w:rsidTr="000B591C">
        <w:tc>
          <w:tcPr>
            <w:tcW w:w="915" w:type="dxa"/>
            <w:shd w:val="clear" w:color="auto" w:fill="auto"/>
          </w:tcPr>
          <w:p w:rsidR="000861CD" w:rsidRPr="00914B07" w:rsidRDefault="000861CD" w:rsidP="000B591C">
            <w:pPr>
              <w:rPr>
                <w:lang w:val="uk-UA"/>
              </w:rPr>
            </w:pPr>
            <w:r w:rsidRPr="00914B07">
              <w:rPr>
                <w:lang w:val="uk-UA"/>
              </w:rPr>
              <w:t>№ п/п</w:t>
            </w:r>
          </w:p>
        </w:tc>
        <w:tc>
          <w:tcPr>
            <w:tcW w:w="6840" w:type="dxa"/>
            <w:shd w:val="clear" w:color="auto" w:fill="auto"/>
          </w:tcPr>
          <w:p w:rsidR="000861CD" w:rsidRPr="00914B07" w:rsidRDefault="000861CD" w:rsidP="00174AF0">
            <w:pPr>
              <w:rPr>
                <w:lang w:val="uk-UA"/>
              </w:rPr>
            </w:pPr>
            <w:r w:rsidRPr="00914B07">
              <w:rPr>
                <w:lang w:val="uk-UA"/>
              </w:rPr>
              <w:t xml:space="preserve"> В</w:t>
            </w:r>
            <w:r w:rsidR="00174AF0">
              <w:rPr>
                <w:lang w:val="uk-UA"/>
              </w:rPr>
              <w:t>итрати</w:t>
            </w:r>
          </w:p>
        </w:tc>
        <w:tc>
          <w:tcPr>
            <w:tcW w:w="1590" w:type="dxa"/>
            <w:shd w:val="clear" w:color="auto" w:fill="auto"/>
          </w:tcPr>
          <w:p w:rsidR="000861CD" w:rsidRPr="00914B07" w:rsidRDefault="000861CD" w:rsidP="00FB6F92">
            <w:pPr>
              <w:rPr>
                <w:lang w:val="uk-UA"/>
              </w:rPr>
            </w:pPr>
            <w:r w:rsidRPr="00914B07">
              <w:rPr>
                <w:lang w:val="uk-UA"/>
              </w:rPr>
              <w:t xml:space="preserve">Сума, </w:t>
            </w:r>
            <w:proofErr w:type="spellStart"/>
            <w:r w:rsidRPr="00914B07">
              <w:rPr>
                <w:lang w:val="uk-UA"/>
              </w:rPr>
              <w:t>грн</w:t>
            </w:r>
            <w:proofErr w:type="spellEnd"/>
          </w:p>
        </w:tc>
      </w:tr>
      <w:tr w:rsidR="000861CD" w:rsidRPr="00914B07" w:rsidTr="000B591C">
        <w:tc>
          <w:tcPr>
            <w:tcW w:w="915" w:type="dxa"/>
            <w:shd w:val="clear" w:color="auto" w:fill="auto"/>
          </w:tcPr>
          <w:p w:rsidR="000861CD" w:rsidRPr="00914B07" w:rsidRDefault="000861CD" w:rsidP="000B591C">
            <w:pPr>
              <w:rPr>
                <w:lang w:val="uk-UA"/>
              </w:rPr>
            </w:pPr>
          </w:p>
        </w:tc>
        <w:tc>
          <w:tcPr>
            <w:tcW w:w="6840" w:type="dxa"/>
            <w:shd w:val="clear" w:color="auto" w:fill="auto"/>
          </w:tcPr>
          <w:p w:rsidR="000861CD" w:rsidRPr="00914B07" w:rsidRDefault="000861CD" w:rsidP="000B591C">
            <w:pPr>
              <w:rPr>
                <w:lang w:val="uk-UA"/>
              </w:rPr>
            </w:pPr>
          </w:p>
        </w:tc>
        <w:tc>
          <w:tcPr>
            <w:tcW w:w="1590" w:type="dxa"/>
            <w:shd w:val="clear" w:color="auto" w:fill="auto"/>
          </w:tcPr>
          <w:p w:rsidR="000861CD" w:rsidRPr="00914B07" w:rsidRDefault="000861CD" w:rsidP="000B591C">
            <w:pPr>
              <w:rPr>
                <w:lang w:val="uk-UA"/>
              </w:rPr>
            </w:pPr>
          </w:p>
        </w:tc>
      </w:tr>
      <w:tr w:rsidR="000861CD" w:rsidRPr="00914B07" w:rsidTr="000B591C">
        <w:tc>
          <w:tcPr>
            <w:tcW w:w="915" w:type="dxa"/>
            <w:shd w:val="clear" w:color="auto" w:fill="auto"/>
          </w:tcPr>
          <w:p w:rsidR="000861CD" w:rsidRPr="00914B07" w:rsidRDefault="000861CD" w:rsidP="000B591C">
            <w:pPr>
              <w:rPr>
                <w:lang w:val="uk-UA"/>
              </w:rPr>
            </w:pPr>
          </w:p>
        </w:tc>
        <w:tc>
          <w:tcPr>
            <w:tcW w:w="6840" w:type="dxa"/>
            <w:shd w:val="clear" w:color="auto" w:fill="auto"/>
          </w:tcPr>
          <w:p w:rsidR="000861CD" w:rsidRPr="00914B07" w:rsidRDefault="000861CD" w:rsidP="000B591C">
            <w:pPr>
              <w:rPr>
                <w:lang w:val="uk-UA"/>
              </w:rPr>
            </w:pPr>
          </w:p>
        </w:tc>
        <w:tc>
          <w:tcPr>
            <w:tcW w:w="1590" w:type="dxa"/>
            <w:shd w:val="clear" w:color="auto" w:fill="auto"/>
          </w:tcPr>
          <w:p w:rsidR="000861CD" w:rsidRPr="00914B07" w:rsidRDefault="000861CD" w:rsidP="000B591C">
            <w:pPr>
              <w:rPr>
                <w:lang w:val="uk-UA"/>
              </w:rPr>
            </w:pPr>
          </w:p>
        </w:tc>
      </w:tr>
      <w:tr w:rsidR="000861CD" w:rsidRPr="00914B07" w:rsidTr="000B591C">
        <w:tc>
          <w:tcPr>
            <w:tcW w:w="915" w:type="dxa"/>
            <w:shd w:val="clear" w:color="auto" w:fill="auto"/>
          </w:tcPr>
          <w:p w:rsidR="000861CD" w:rsidRPr="00914B07" w:rsidRDefault="000861CD" w:rsidP="000B591C">
            <w:pPr>
              <w:rPr>
                <w:lang w:val="uk-UA"/>
              </w:rPr>
            </w:pPr>
          </w:p>
        </w:tc>
        <w:tc>
          <w:tcPr>
            <w:tcW w:w="6840" w:type="dxa"/>
            <w:shd w:val="clear" w:color="auto" w:fill="auto"/>
          </w:tcPr>
          <w:p w:rsidR="000861CD" w:rsidRPr="00914B07" w:rsidRDefault="000861CD" w:rsidP="000B591C">
            <w:pPr>
              <w:rPr>
                <w:lang w:val="uk-UA"/>
              </w:rPr>
            </w:pPr>
            <w:r w:rsidRPr="00914B07">
              <w:rPr>
                <w:lang w:val="uk-UA"/>
              </w:rPr>
              <w:t xml:space="preserve">Всього: </w:t>
            </w:r>
          </w:p>
        </w:tc>
        <w:tc>
          <w:tcPr>
            <w:tcW w:w="1590" w:type="dxa"/>
            <w:shd w:val="clear" w:color="auto" w:fill="auto"/>
          </w:tcPr>
          <w:p w:rsidR="000861CD" w:rsidRPr="00914B07" w:rsidRDefault="000861CD" w:rsidP="000B591C">
            <w:pPr>
              <w:rPr>
                <w:lang w:val="uk-UA"/>
              </w:rPr>
            </w:pPr>
          </w:p>
        </w:tc>
      </w:tr>
    </w:tbl>
    <w:p w:rsidR="000861CD" w:rsidRDefault="000861CD" w:rsidP="000861CD">
      <w:pPr>
        <w:jc w:val="both"/>
        <w:rPr>
          <w:b/>
          <w:lang w:val="uk-UA"/>
        </w:rPr>
      </w:pPr>
    </w:p>
    <w:p w:rsidR="00A617BE" w:rsidRPr="00914B07" w:rsidRDefault="00A617BE" w:rsidP="000861CD">
      <w:pPr>
        <w:jc w:val="both"/>
        <w:rPr>
          <w:b/>
          <w:lang w:val="uk-UA"/>
        </w:rPr>
      </w:pPr>
    </w:p>
    <w:p w:rsidR="001425F9" w:rsidRPr="00914B07" w:rsidRDefault="001425F9" w:rsidP="001425F9">
      <w:pPr>
        <w:tabs>
          <w:tab w:val="center" w:pos="4819"/>
          <w:tab w:val="left" w:pos="7797"/>
        </w:tabs>
        <w:ind w:left="-142"/>
        <w:rPr>
          <w:lang w:val="uk-UA"/>
        </w:rPr>
      </w:pPr>
      <w:r w:rsidRPr="00914B07">
        <w:rPr>
          <w:lang w:val="uk-UA"/>
        </w:rPr>
        <w:t>Керівник або уповноважена</w:t>
      </w:r>
    </w:p>
    <w:p w:rsidR="001425F9" w:rsidRPr="00914B07" w:rsidRDefault="001425F9" w:rsidP="001425F9">
      <w:pPr>
        <w:tabs>
          <w:tab w:val="center" w:pos="4819"/>
          <w:tab w:val="left" w:pos="7088"/>
        </w:tabs>
        <w:ind w:left="-142"/>
        <w:rPr>
          <w:lang w:val="uk-UA"/>
        </w:rPr>
      </w:pPr>
      <w:r w:rsidRPr="00914B07">
        <w:rPr>
          <w:lang w:val="uk-UA"/>
        </w:rPr>
        <w:t xml:space="preserve">особа Організації </w:t>
      </w:r>
      <w:r w:rsidRPr="00914B07">
        <w:rPr>
          <w:lang w:val="uk-UA"/>
        </w:rPr>
        <w:tab/>
        <w:t xml:space="preserve">            ___________</w:t>
      </w:r>
      <w:r w:rsidRPr="00914B07">
        <w:rPr>
          <w:lang w:val="uk-UA"/>
        </w:rPr>
        <w:tab/>
        <w:t>__________________</w:t>
      </w:r>
    </w:p>
    <w:p w:rsidR="001425F9" w:rsidRPr="00914B07" w:rsidRDefault="001425F9" w:rsidP="001425F9">
      <w:pPr>
        <w:tabs>
          <w:tab w:val="left" w:pos="4962"/>
          <w:tab w:val="left" w:pos="7371"/>
        </w:tabs>
        <w:ind w:left="-142"/>
        <w:rPr>
          <w:sz w:val="24"/>
          <w:szCs w:val="24"/>
          <w:lang w:val="uk-UA"/>
        </w:rPr>
      </w:pPr>
      <w:r w:rsidRPr="00914B07">
        <w:rPr>
          <w:sz w:val="24"/>
          <w:szCs w:val="24"/>
          <w:lang w:val="uk-UA"/>
        </w:rPr>
        <w:tab/>
        <w:t>(підпис)                         (ініціали та прізвище)</w:t>
      </w:r>
    </w:p>
    <w:p w:rsidR="001425F9" w:rsidRPr="00914B07" w:rsidRDefault="001425F9" w:rsidP="001425F9">
      <w:pPr>
        <w:tabs>
          <w:tab w:val="left" w:pos="4962"/>
          <w:tab w:val="left" w:pos="7371"/>
        </w:tabs>
        <w:rPr>
          <w:sz w:val="24"/>
          <w:szCs w:val="24"/>
          <w:lang w:val="uk-UA"/>
        </w:rPr>
      </w:pPr>
    </w:p>
    <w:p w:rsidR="001425F9" w:rsidRPr="00914B07" w:rsidRDefault="001425F9" w:rsidP="001425F9">
      <w:pPr>
        <w:tabs>
          <w:tab w:val="center" w:pos="4819"/>
          <w:tab w:val="left" w:pos="7797"/>
        </w:tabs>
        <w:rPr>
          <w:sz w:val="24"/>
          <w:szCs w:val="24"/>
          <w:lang w:val="uk-UA"/>
        </w:rPr>
      </w:pPr>
    </w:p>
    <w:p w:rsidR="001425F9" w:rsidRPr="00914B07" w:rsidRDefault="001425F9" w:rsidP="001425F9">
      <w:pPr>
        <w:tabs>
          <w:tab w:val="center" w:pos="4819"/>
          <w:tab w:val="left" w:pos="7797"/>
        </w:tabs>
        <w:rPr>
          <w:sz w:val="24"/>
          <w:szCs w:val="24"/>
          <w:lang w:val="uk-UA"/>
        </w:rPr>
      </w:pPr>
    </w:p>
    <w:p w:rsidR="001425F9" w:rsidRPr="00914B07" w:rsidRDefault="001425F9" w:rsidP="009005E2">
      <w:pPr>
        <w:tabs>
          <w:tab w:val="left" w:pos="-142"/>
          <w:tab w:val="left" w:pos="0"/>
          <w:tab w:val="left" w:pos="7088"/>
        </w:tabs>
        <w:ind w:hanging="142"/>
        <w:rPr>
          <w:lang w:val="uk-UA"/>
        </w:rPr>
      </w:pPr>
      <w:r w:rsidRPr="00914B07">
        <w:rPr>
          <w:lang w:val="uk-UA"/>
        </w:rPr>
        <w:t>Директор департаменту соціальної</w:t>
      </w:r>
    </w:p>
    <w:p w:rsidR="001425F9" w:rsidRPr="00914B07" w:rsidRDefault="001425F9" w:rsidP="009005E2">
      <w:pPr>
        <w:tabs>
          <w:tab w:val="left" w:pos="-142"/>
          <w:tab w:val="left" w:pos="0"/>
          <w:tab w:val="left" w:pos="7088"/>
        </w:tabs>
        <w:ind w:hanging="142"/>
        <w:rPr>
          <w:lang w:val="uk-UA"/>
        </w:rPr>
      </w:pPr>
      <w:r w:rsidRPr="00914B07">
        <w:rPr>
          <w:lang w:val="uk-UA"/>
        </w:rPr>
        <w:t xml:space="preserve">політики міської ради </w:t>
      </w:r>
      <w:r w:rsidRPr="00914B07">
        <w:rPr>
          <w:lang w:val="uk-UA"/>
        </w:rPr>
        <w:tab/>
        <w:t xml:space="preserve">В. В. Краснопір </w:t>
      </w:r>
    </w:p>
    <w:p w:rsidR="001425F9" w:rsidRPr="00914B07" w:rsidRDefault="001425F9" w:rsidP="009005E2">
      <w:pPr>
        <w:tabs>
          <w:tab w:val="left" w:pos="-142"/>
          <w:tab w:val="left" w:pos="0"/>
          <w:tab w:val="left" w:pos="7088"/>
        </w:tabs>
        <w:ind w:hanging="142"/>
        <w:rPr>
          <w:lang w:val="uk-UA"/>
        </w:rPr>
      </w:pPr>
    </w:p>
    <w:p w:rsidR="001425F9" w:rsidRPr="00914B07" w:rsidRDefault="001425F9" w:rsidP="009005E2">
      <w:pPr>
        <w:tabs>
          <w:tab w:val="left" w:pos="-142"/>
          <w:tab w:val="left" w:pos="0"/>
          <w:tab w:val="left" w:pos="7088"/>
        </w:tabs>
        <w:ind w:hanging="142"/>
        <w:rPr>
          <w:lang w:val="uk-UA"/>
        </w:rPr>
      </w:pPr>
    </w:p>
    <w:p w:rsidR="001425F9" w:rsidRPr="00914B07" w:rsidRDefault="001425F9" w:rsidP="009005E2">
      <w:pPr>
        <w:tabs>
          <w:tab w:val="left" w:pos="-142"/>
          <w:tab w:val="left" w:pos="0"/>
          <w:tab w:val="left" w:pos="7088"/>
        </w:tabs>
        <w:ind w:hanging="142"/>
        <w:rPr>
          <w:lang w:val="uk-UA"/>
        </w:rPr>
      </w:pPr>
    </w:p>
    <w:p w:rsidR="001425F9" w:rsidRPr="00914B07" w:rsidRDefault="001425F9" w:rsidP="009005E2">
      <w:pPr>
        <w:tabs>
          <w:tab w:val="left" w:pos="-142"/>
          <w:tab w:val="left" w:pos="0"/>
        </w:tabs>
        <w:ind w:hanging="142"/>
        <w:rPr>
          <w:lang w:val="uk-UA"/>
        </w:rPr>
      </w:pPr>
      <w:r w:rsidRPr="00914B07">
        <w:rPr>
          <w:lang w:val="uk-UA"/>
        </w:rPr>
        <w:t xml:space="preserve">Керуючий справами виконавчого </w:t>
      </w:r>
    </w:p>
    <w:p w:rsidR="001425F9" w:rsidRPr="00914B07" w:rsidRDefault="001425F9" w:rsidP="009005E2">
      <w:pPr>
        <w:tabs>
          <w:tab w:val="left" w:pos="-142"/>
          <w:tab w:val="left" w:pos="0"/>
          <w:tab w:val="left" w:pos="7088"/>
        </w:tabs>
        <w:ind w:hanging="142"/>
        <w:rPr>
          <w:lang w:val="uk-UA"/>
        </w:rPr>
      </w:pPr>
      <w:r w:rsidRPr="00914B07">
        <w:rPr>
          <w:lang w:val="uk-UA"/>
        </w:rPr>
        <w:t xml:space="preserve">комітету міської ради                                 </w:t>
      </w:r>
      <w:r w:rsidR="00CA147A" w:rsidRPr="00914B07">
        <w:rPr>
          <w:lang w:val="uk-UA"/>
        </w:rPr>
        <w:t xml:space="preserve">                            </w:t>
      </w:r>
      <w:r w:rsidR="009005E2" w:rsidRPr="00914B07">
        <w:rPr>
          <w:lang w:val="uk-UA"/>
        </w:rPr>
        <w:t xml:space="preserve">     </w:t>
      </w:r>
      <w:r w:rsidRPr="00914B07">
        <w:rPr>
          <w:lang w:val="uk-UA"/>
        </w:rPr>
        <w:t>О. М. Пашко</w:t>
      </w:r>
    </w:p>
    <w:p w:rsidR="001425F9" w:rsidRPr="00914B07" w:rsidRDefault="001425F9" w:rsidP="009005E2">
      <w:pPr>
        <w:rPr>
          <w:lang w:val="uk-UA"/>
        </w:rPr>
      </w:pPr>
    </w:p>
    <w:p w:rsidR="001425F9" w:rsidRPr="00914B07" w:rsidRDefault="001425F9" w:rsidP="009005E2">
      <w:pPr>
        <w:rPr>
          <w:lang w:val="uk-UA"/>
        </w:rPr>
      </w:pPr>
    </w:p>
    <w:p w:rsidR="000861CD" w:rsidRPr="00914B07" w:rsidRDefault="000861CD" w:rsidP="000861CD">
      <w:pPr>
        <w:jc w:val="both"/>
        <w:rPr>
          <w:lang w:val="uk-UA"/>
        </w:rPr>
      </w:pPr>
    </w:p>
    <w:p w:rsidR="000A258E" w:rsidRPr="00914B07" w:rsidRDefault="000A258E">
      <w:pPr>
        <w:jc w:val="both"/>
        <w:rPr>
          <w:lang w:val="uk-UA"/>
        </w:rPr>
      </w:pPr>
    </w:p>
    <w:sectPr w:rsidR="000A258E" w:rsidRPr="00914B07" w:rsidSect="002552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6" w:bottom="99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43C" w:rsidRDefault="0052743C" w:rsidP="009F3B82">
      <w:r>
        <w:separator/>
      </w:r>
    </w:p>
  </w:endnote>
  <w:endnote w:type="continuationSeparator" w:id="0">
    <w:p w:rsidR="0052743C" w:rsidRDefault="0052743C" w:rsidP="009F3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B07" w:rsidRDefault="00914B07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B07" w:rsidRDefault="00914B07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B07" w:rsidRDefault="00914B0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43C" w:rsidRDefault="0052743C" w:rsidP="009F3B82">
      <w:r>
        <w:separator/>
      </w:r>
    </w:p>
  </w:footnote>
  <w:footnote w:type="continuationSeparator" w:id="0">
    <w:p w:rsidR="0052743C" w:rsidRDefault="0052743C" w:rsidP="009F3B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B07" w:rsidRDefault="00914B0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65426"/>
    </w:sdtPr>
    <w:sdtContent>
      <w:p w:rsidR="00914B07" w:rsidRDefault="00DC017B">
        <w:pPr>
          <w:pStyle w:val="a9"/>
          <w:jc w:val="center"/>
        </w:pPr>
        <w:fldSimple w:instr=" PAGE   \* MERGEFORMAT ">
          <w:r w:rsidR="00A934B8">
            <w:rPr>
              <w:noProof/>
            </w:rPr>
            <w:t>10</w:t>
          </w:r>
        </w:fldSimple>
      </w:p>
    </w:sdtContent>
  </w:sdt>
  <w:p w:rsidR="00914B07" w:rsidRDefault="00914B07" w:rsidP="00FA5661">
    <w:pPr>
      <w:pStyle w:val="a9"/>
      <w:tabs>
        <w:tab w:val="clear" w:pos="4677"/>
        <w:tab w:val="clear" w:pos="9355"/>
        <w:tab w:val="left" w:pos="8593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B07" w:rsidRDefault="00914B0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22F2"/>
    <w:multiLevelType w:val="hybridMultilevel"/>
    <w:tmpl w:val="4F10A4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40329"/>
    <w:multiLevelType w:val="multilevel"/>
    <w:tmpl w:val="AEEE8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2">
    <w:nsid w:val="05984181"/>
    <w:multiLevelType w:val="multilevel"/>
    <w:tmpl w:val="8370CC44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09401751"/>
    <w:multiLevelType w:val="hybridMultilevel"/>
    <w:tmpl w:val="10003684"/>
    <w:lvl w:ilvl="0" w:tplc="270099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B957B4B"/>
    <w:multiLevelType w:val="hybridMultilevel"/>
    <w:tmpl w:val="01A8DA70"/>
    <w:lvl w:ilvl="0" w:tplc="5BF65158">
      <w:start w:val="1"/>
      <w:numFmt w:val="decimal"/>
      <w:lvlText w:val="%1."/>
      <w:lvlJc w:val="left"/>
      <w:pPr>
        <w:ind w:left="1628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5">
    <w:nsid w:val="0EBE471E"/>
    <w:multiLevelType w:val="hybridMultilevel"/>
    <w:tmpl w:val="C8887C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FE2B40"/>
    <w:multiLevelType w:val="hybridMultilevel"/>
    <w:tmpl w:val="A76E9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4843DB"/>
    <w:multiLevelType w:val="hybridMultilevel"/>
    <w:tmpl w:val="F968AD36"/>
    <w:lvl w:ilvl="0" w:tplc="8B48B4F2">
      <w:start w:val="1"/>
      <w:numFmt w:val="decimal"/>
      <w:lvlText w:val="%1."/>
      <w:lvlJc w:val="left"/>
      <w:pPr>
        <w:ind w:left="111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3F3606B"/>
    <w:multiLevelType w:val="multilevel"/>
    <w:tmpl w:val="BA584E04"/>
    <w:lvl w:ilvl="0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47" w:hanging="2160"/>
      </w:pPr>
      <w:rPr>
        <w:rFonts w:hint="default"/>
      </w:rPr>
    </w:lvl>
  </w:abstractNum>
  <w:abstractNum w:abstractNumId="9">
    <w:nsid w:val="284404D4"/>
    <w:multiLevelType w:val="hybridMultilevel"/>
    <w:tmpl w:val="E9865AF8"/>
    <w:lvl w:ilvl="0" w:tplc="569C3412">
      <w:numFmt w:val="bullet"/>
      <w:lvlText w:val="-"/>
      <w:lvlJc w:val="left"/>
      <w:pPr>
        <w:ind w:left="5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0">
    <w:nsid w:val="2AFD5637"/>
    <w:multiLevelType w:val="multilevel"/>
    <w:tmpl w:val="977A916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BCE3F7F"/>
    <w:multiLevelType w:val="multilevel"/>
    <w:tmpl w:val="5A168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E3190D"/>
    <w:multiLevelType w:val="hybridMultilevel"/>
    <w:tmpl w:val="7DE07DEA"/>
    <w:lvl w:ilvl="0" w:tplc="4C8C1F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4F965BC"/>
    <w:multiLevelType w:val="hybridMultilevel"/>
    <w:tmpl w:val="F0AC77FC"/>
    <w:lvl w:ilvl="0" w:tplc="89CCD3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5D85A29"/>
    <w:multiLevelType w:val="multilevel"/>
    <w:tmpl w:val="669AA3A2"/>
    <w:lvl w:ilvl="0">
      <w:start w:val="1"/>
      <w:numFmt w:val="decimal"/>
      <w:lvlText w:val="3.3.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>
    <w:nsid w:val="386B31B8"/>
    <w:multiLevelType w:val="hybridMultilevel"/>
    <w:tmpl w:val="385815D8"/>
    <w:lvl w:ilvl="0" w:tplc="41DAD600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39C44999"/>
    <w:multiLevelType w:val="hybridMultilevel"/>
    <w:tmpl w:val="22E40A2C"/>
    <w:lvl w:ilvl="0" w:tplc="0FD2515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41F475E8"/>
    <w:multiLevelType w:val="multilevel"/>
    <w:tmpl w:val="413ABC5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47" w:hanging="2160"/>
      </w:pPr>
      <w:rPr>
        <w:rFonts w:hint="default"/>
      </w:rPr>
    </w:lvl>
  </w:abstractNum>
  <w:abstractNum w:abstractNumId="18">
    <w:nsid w:val="437C1E17"/>
    <w:multiLevelType w:val="multilevel"/>
    <w:tmpl w:val="3244AA46"/>
    <w:lvl w:ilvl="0">
      <w:start w:val="1"/>
      <w:numFmt w:val="decimal"/>
      <w:lvlText w:val="3.4.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>
    <w:nsid w:val="4728065A"/>
    <w:multiLevelType w:val="multilevel"/>
    <w:tmpl w:val="A8F09C8A"/>
    <w:lvl w:ilvl="0">
      <w:start w:val="1"/>
      <w:numFmt w:val="decimal"/>
      <w:lvlText w:val="3.2.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0">
    <w:nsid w:val="47D756CF"/>
    <w:multiLevelType w:val="multilevel"/>
    <w:tmpl w:val="323C82AA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1">
    <w:nsid w:val="47E271AF"/>
    <w:multiLevelType w:val="hybridMultilevel"/>
    <w:tmpl w:val="07B870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3D68E1"/>
    <w:multiLevelType w:val="hybridMultilevel"/>
    <w:tmpl w:val="1980A85E"/>
    <w:lvl w:ilvl="0" w:tplc="B72CB8DA">
      <w:start w:val="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4DB7357A"/>
    <w:multiLevelType w:val="hybridMultilevel"/>
    <w:tmpl w:val="F968AD36"/>
    <w:lvl w:ilvl="0" w:tplc="8B48B4F2">
      <w:start w:val="1"/>
      <w:numFmt w:val="decimal"/>
      <w:lvlText w:val="%1."/>
      <w:lvlJc w:val="left"/>
      <w:pPr>
        <w:ind w:left="973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62B7A1D"/>
    <w:multiLevelType w:val="multilevel"/>
    <w:tmpl w:val="F5E2A4FA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5">
    <w:nsid w:val="58DA712D"/>
    <w:multiLevelType w:val="hybridMultilevel"/>
    <w:tmpl w:val="F968AD36"/>
    <w:lvl w:ilvl="0" w:tplc="8B48B4F2">
      <w:start w:val="1"/>
      <w:numFmt w:val="decimal"/>
      <w:lvlText w:val="%1."/>
      <w:lvlJc w:val="left"/>
      <w:pPr>
        <w:ind w:left="1110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5B4C3016"/>
    <w:multiLevelType w:val="hybridMultilevel"/>
    <w:tmpl w:val="F32C6E4A"/>
    <w:lvl w:ilvl="0" w:tplc="3258D8D4">
      <w:numFmt w:val="bullet"/>
      <w:lvlText w:val="-"/>
      <w:lvlJc w:val="left"/>
      <w:pPr>
        <w:ind w:left="5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7">
    <w:nsid w:val="63940194"/>
    <w:multiLevelType w:val="hybridMultilevel"/>
    <w:tmpl w:val="8A3C8A3C"/>
    <w:lvl w:ilvl="0" w:tplc="D91C8E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4619F6"/>
    <w:multiLevelType w:val="hybridMultilevel"/>
    <w:tmpl w:val="5D0851F4"/>
    <w:lvl w:ilvl="0" w:tplc="8444A07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46A7AAD"/>
    <w:multiLevelType w:val="multilevel"/>
    <w:tmpl w:val="2FB80BC6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0">
    <w:nsid w:val="64CA6123"/>
    <w:multiLevelType w:val="hybridMultilevel"/>
    <w:tmpl w:val="A050BCA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FF347A"/>
    <w:multiLevelType w:val="multilevel"/>
    <w:tmpl w:val="F1222742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2">
    <w:nsid w:val="67950627"/>
    <w:multiLevelType w:val="hybridMultilevel"/>
    <w:tmpl w:val="0B9A7244"/>
    <w:lvl w:ilvl="0" w:tplc="575A8A1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0D060D"/>
    <w:multiLevelType w:val="multilevel"/>
    <w:tmpl w:val="B64E5AB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4">
    <w:nsid w:val="6E5D32C1"/>
    <w:multiLevelType w:val="hybridMultilevel"/>
    <w:tmpl w:val="CE482EDE"/>
    <w:lvl w:ilvl="0" w:tplc="70C236A4">
      <w:start w:val="3"/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>
    <w:nsid w:val="70345C38"/>
    <w:multiLevelType w:val="hybridMultilevel"/>
    <w:tmpl w:val="A6768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1B4CC7"/>
    <w:multiLevelType w:val="multilevel"/>
    <w:tmpl w:val="D39ED07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722C4F64"/>
    <w:multiLevelType w:val="hybridMultilevel"/>
    <w:tmpl w:val="AD5E5EC0"/>
    <w:lvl w:ilvl="0" w:tplc="ABAC6B3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7A6262"/>
    <w:multiLevelType w:val="hybridMultilevel"/>
    <w:tmpl w:val="543ABCCC"/>
    <w:lvl w:ilvl="0" w:tplc="367A705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57743F"/>
    <w:multiLevelType w:val="multilevel"/>
    <w:tmpl w:val="B40C9D20"/>
    <w:lvl w:ilvl="0">
      <w:start w:val="2"/>
      <w:numFmt w:val="decimal"/>
      <w:lvlText w:val="%1."/>
      <w:lvlJc w:val="left"/>
      <w:pPr>
        <w:ind w:left="73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40" w:hanging="2160"/>
      </w:pPr>
      <w:rPr>
        <w:rFonts w:hint="default"/>
      </w:rPr>
    </w:lvl>
  </w:abstractNum>
  <w:abstractNum w:abstractNumId="40">
    <w:nsid w:val="78011729"/>
    <w:multiLevelType w:val="multilevel"/>
    <w:tmpl w:val="7D0CC7DA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1">
    <w:nsid w:val="7D934551"/>
    <w:multiLevelType w:val="hybridMultilevel"/>
    <w:tmpl w:val="06706428"/>
    <w:lvl w:ilvl="0" w:tplc="7FF2CB7C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35"/>
  </w:num>
  <w:num w:numId="5">
    <w:abstractNumId w:val="9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4"/>
  </w:num>
  <w:num w:numId="9">
    <w:abstractNumId w:val="18"/>
  </w:num>
  <w:num w:numId="10">
    <w:abstractNumId w:val="31"/>
  </w:num>
  <w:num w:numId="11">
    <w:abstractNumId w:val="20"/>
  </w:num>
  <w:num w:numId="12">
    <w:abstractNumId w:val="29"/>
  </w:num>
  <w:num w:numId="13">
    <w:abstractNumId w:val="2"/>
  </w:num>
  <w:num w:numId="14">
    <w:abstractNumId w:val="33"/>
  </w:num>
  <w:num w:numId="15">
    <w:abstractNumId w:val="11"/>
  </w:num>
  <w:num w:numId="16">
    <w:abstractNumId w:val="40"/>
  </w:num>
  <w:num w:numId="17">
    <w:abstractNumId w:val="24"/>
  </w:num>
  <w:num w:numId="18">
    <w:abstractNumId w:val="19"/>
  </w:num>
  <w:num w:numId="19">
    <w:abstractNumId w:val="10"/>
  </w:num>
  <w:num w:numId="20">
    <w:abstractNumId w:val="32"/>
  </w:num>
  <w:num w:numId="21">
    <w:abstractNumId w:val="38"/>
  </w:num>
  <w:num w:numId="22">
    <w:abstractNumId w:val="27"/>
  </w:num>
  <w:num w:numId="23">
    <w:abstractNumId w:val="37"/>
  </w:num>
  <w:num w:numId="24">
    <w:abstractNumId w:val="21"/>
  </w:num>
  <w:num w:numId="25">
    <w:abstractNumId w:val="26"/>
  </w:num>
  <w:num w:numId="26">
    <w:abstractNumId w:val="16"/>
  </w:num>
  <w:num w:numId="27">
    <w:abstractNumId w:val="12"/>
  </w:num>
  <w:num w:numId="28">
    <w:abstractNumId w:val="6"/>
  </w:num>
  <w:num w:numId="29">
    <w:abstractNumId w:val="8"/>
  </w:num>
  <w:num w:numId="30">
    <w:abstractNumId w:val="17"/>
  </w:num>
  <w:num w:numId="31">
    <w:abstractNumId w:val="39"/>
  </w:num>
  <w:num w:numId="32">
    <w:abstractNumId w:val="28"/>
  </w:num>
  <w:num w:numId="33">
    <w:abstractNumId w:val="1"/>
  </w:num>
  <w:num w:numId="34">
    <w:abstractNumId w:val="41"/>
  </w:num>
  <w:num w:numId="35">
    <w:abstractNumId w:val="7"/>
  </w:num>
  <w:num w:numId="36">
    <w:abstractNumId w:val="34"/>
  </w:num>
  <w:num w:numId="37">
    <w:abstractNumId w:val="23"/>
  </w:num>
  <w:num w:numId="38">
    <w:abstractNumId w:val="25"/>
  </w:num>
  <w:num w:numId="39">
    <w:abstractNumId w:val="15"/>
  </w:num>
  <w:num w:numId="40">
    <w:abstractNumId w:val="22"/>
  </w:num>
  <w:num w:numId="41">
    <w:abstractNumId w:val="30"/>
  </w:num>
  <w:num w:numId="42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hdrShapeDefaults>
    <o:shapedefaults v:ext="edit" spidmax="259074"/>
  </w:hdrShapeDefaults>
  <w:footnotePr>
    <w:footnote w:id="-1"/>
    <w:footnote w:id="0"/>
  </w:footnotePr>
  <w:endnotePr>
    <w:endnote w:id="-1"/>
    <w:endnote w:id="0"/>
  </w:endnotePr>
  <w:compat/>
  <w:rsids>
    <w:rsidRoot w:val="002B7B97"/>
    <w:rsid w:val="00000C0F"/>
    <w:rsid w:val="000060C6"/>
    <w:rsid w:val="00006394"/>
    <w:rsid w:val="000121FD"/>
    <w:rsid w:val="00013013"/>
    <w:rsid w:val="00013078"/>
    <w:rsid w:val="000138E2"/>
    <w:rsid w:val="0001483D"/>
    <w:rsid w:val="00015E77"/>
    <w:rsid w:val="00021858"/>
    <w:rsid w:val="00021A82"/>
    <w:rsid w:val="00021E1D"/>
    <w:rsid w:val="00022E83"/>
    <w:rsid w:val="00023F3C"/>
    <w:rsid w:val="00024580"/>
    <w:rsid w:val="000253E6"/>
    <w:rsid w:val="0002567D"/>
    <w:rsid w:val="00030552"/>
    <w:rsid w:val="00030637"/>
    <w:rsid w:val="00030B1A"/>
    <w:rsid w:val="00032568"/>
    <w:rsid w:val="0003278F"/>
    <w:rsid w:val="000359EB"/>
    <w:rsid w:val="0003656D"/>
    <w:rsid w:val="00037215"/>
    <w:rsid w:val="00040D7E"/>
    <w:rsid w:val="00051BDA"/>
    <w:rsid w:val="00051EDA"/>
    <w:rsid w:val="0005230E"/>
    <w:rsid w:val="000533BC"/>
    <w:rsid w:val="00055E82"/>
    <w:rsid w:val="000602EB"/>
    <w:rsid w:val="00060D85"/>
    <w:rsid w:val="00065341"/>
    <w:rsid w:val="000665AC"/>
    <w:rsid w:val="00066F3D"/>
    <w:rsid w:val="00067D24"/>
    <w:rsid w:val="000707FF"/>
    <w:rsid w:val="00071480"/>
    <w:rsid w:val="00074537"/>
    <w:rsid w:val="00074EB2"/>
    <w:rsid w:val="00075C7E"/>
    <w:rsid w:val="000771B1"/>
    <w:rsid w:val="0008302B"/>
    <w:rsid w:val="00084408"/>
    <w:rsid w:val="00084454"/>
    <w:rsid w:val="00085A36"/>
    <w:rsid w:val="000861CD"/>
    <w:rsid w:val="000913AE"/>
    <w:rsid w:val="000916BB"/>
    <w:rsid w:val="0009221E"/>
    <w:rsid w:val="00097F6E"/>
    <w:rsid w:val="000A02BA"/>
    <w:rsid w:val="000A258E"/>
    <w:rsid w:val="000A348D"/>
    <w:rsid w:val="000A4232"/>
    <w:rsid w:val="000A48A0"/>
    <w:rsid w:val="000A5408"/>
    <w:rsid w:val="000B1CDC"/>
    <w:rsid w:val="000B3A0D"/>
    <w:rsid w:val="000B591C"/>
    <w:rsid w:val="000B6802"/>
    <w:rsid w:val="000C016A"/>
    <w:rsid w:val="000C4AED"/>
    <w:rsid w:val="000C5AEB"/>
    <w:rsid w:val="000C7365"/>
    <w:rsid w:val="000C7953"/>
    <w:rsid w:val="000D0229"/>
    <w:rsid w:val="000D18C5"/>
    <w:rsid w:val="000D2AAF"/>
    <w:rsid w:val="000D33B1"/>
    <w:rsid w:val="000E35B7"/>
    <w:rsid w:val="000E6629"/>
    <w:rsid w:val="000E77F1"/>
    <w:rsid w:val="000F24EB"/>
    <w:rsid w:val="000F6A5A"/>
    <w:rsid w:val="000F7FD0"/>
    <w:rsid w:val="00102116"/>
    <w:rsid w:val="001061B3"/>
    <w:rsid w:val="00106EA0"/>
    <w:rsid w:val="00107015"/>
    <w:rsid w:val="001143A0"/>
    <w:rsid w:val="00114944"/>
    <w:rsid w:val="0011659F"/>
    <w:rsid w:val="001203FE"/>
    <w:rsid w:val="00120808"/>
    <w:rsid w:val="00125189"/>
    <w:rsid w:val="00125762"/>
    <w:rsid w:val="00126324"/>
    <w:rsid w:val="00127094"/>
    <w:rsid w:val="00127547"/>
    <w:rsid w:val="001322F6"/>
    <w:rsid w:val="00136EF3"/>
    <w:rsid w:val="00137EF7"/>
    <w:rsid w:val="001425F9"/>
    <w:rsid w:val="00142A04"/>
    <w:rsid w:val="00143BAF"/>
    <w:rsid w:val="001445CD"/>
    <w:rsid w:val="001451A1"/>
    <w:rsid w:val="001453EB"/>
    <w:rsid w:val="00145517"/>
    <w:rsid w:val="00146F77"/>
    <w:rsid w:val="00147FED"/>
    <w:rsid w:val="00150EAF"/>
    <w:rsid w:val="00152F81"/>
    <w:rsid w:val="00155A2E"/>
    <w:rsid w:val="001562AB"/>
    <w:rsid w:val="00163FD2"/>
    <w:rsid w:val="0016491A"/>
    <w:rsid w:val="00164EC8"/>
    <w:rsid w:val="00165002"/>
    <w:rsid w:val="00165CC8"/>
    <w:rsid w:val="00166BAA"/>
    <w:rsid w:val="0016796B"/>
    <w:rsid w:val="00167EF5"/>
    <w:rsid w:val="00171344"/>
    <w:rsid w:val="001723A3"/>
    <w:rsid w:val="0017438E"/>
    <w:rsid w:val="00174AF0"/>
    <w:rsid w:val="00175F70"/>
    <w:rsid w:val="001778E9"/>
    <w:rsid w:val="001818AF"/>
    <w:rsid w:val="001827AF"/>
    <w:rsid w:val="00182837"/>
    <w:rsid w:val="001828FB"/>
    <w:rsid w:val="00182EAC"/>
    <w:rsid w:val="00182F5B"/>
    <w:rsid w:val="00185C35"/>
    <w:rsid w:val="001860E7"/>
    <w:rsid w:val="00187C46"/>
    <w:rsid w:val="00193B9C"/>
    <w:rsid w:val="00195752"/>
    <w:rsid w:val="00195F11"/>
    <w:rsid w:val="00197441"/>
    <w:rsid w:val="001A3BD4"/>
    <w:rsid w:val="001A3F26"/>
    <w:rsid w:val="001A4983"/>
    <w:rsid w:val="001A68AA"/>
    <w:rsid w:val="001A7AF4"/>
    <w:rsid w:val="001B2FC1"/>
    <w:rsid w:val="001B60B2"/>
    <w:rsid w:val="001B6289"/>
    <w:rsid w:val="001B7289"/>
    <w:rsid w:val="001C273B"/>
    <w:rsid w:val="001C2E2F"/>
    <w:rsid w:val="001C2FB6"/>
    <w:rsid w:val="001C5522"/>
    <w:rsid w:val="001C6008"/>
    <w:rsid w:val="001C63C4"/>
    <w:rsid w:val="001C6876"/>
    <w:rsid w:val="001C7CD7"/>
    <w:rsid w:val="001D0680"/>
    <w:rsid w:val="001D2281"/>
    <w:rsid w:val="001D500B"/>
    <w:rsid w:val="001D6236"/>
    <w:rsid w:val="001D76CF"/>
    <w:rsid w:val="001E0319"/>
    <w:rsid w:val="001E0320"/>
    <w:rsid w:val="001E0635"/>
    <w:rsid w:val="001E2505"/>
    <w:rsid w:val="001E27C6"/>
    <w:rsid w:val="001E31FC"/>
    <w:rsid w:val="001E3218"/>
    <w:rsid w:val="001E411B"/>
    <w:rsid w:val="001E7531"/>
    <w:rsid w:val="001E7D1C"/>
    <w:rsid w:val="001E7E30"/>
    <w:rsid w:val="001E7E94"/>
    <w:rsid w:val="001E7FB6"/>
    <w:rsid w:val="001F0AF1"/>
    <w:rsid w:val="001F142D"/>
    <w:rsid w:val="001F2284"/>
    <w:rsid w:val="001F5420"/>
    <w:rsid w:val="001F783F"/>
    <w:rsid w:val="002008FC"/>
    <w:rsid w:val="00202461"/>
    <w:rsid w:val="00202CDA"/>
    <w:rsid w:val="002036FF"/>
    <w:rsid w:val="0020682C"/>
    <w:rsid w:val="00206AC4"/>
    <w:rsid w:val="00206B95"/>
    <w:rsid w:val="00207863"/>
    <w:rsid w:val="002107D6"/>
    <w:rsid w:val="002138DF"/>
    <w:rsid w:val="00216390"/>
    <w:rsid w:val="00220BFF"/>
    <w:rsid w:val="002228F0"/>
    <w:rsid w:val="00223A11"/>
    <w:rsid w:val="00226885"/>
    <w:rsid w:val="00230E37"/>
    <w:rsid w:val="00231ADC"/>
    <w:rsid w:val="002331CB"/>
    <w:rsid w:val="002371CA"/>
    <w:rsid w:val="00237741"/>
    <w:rsid w:val="00240B17"/>
    <w:rsid w:val="00241EC5"/>
    <w:rsid w:val="00244B53"/>
    <w:rsid w:val="002463C2"/>
    <w:rsid w:val="00252D37"/>
    <w:rsid w:val="00252F2C"/>
    <w:rsid w:val="002550C4"/>
    <w:rsid w:val="00255247"/>
    <w:rsid w:val="0026112E"/>
    <w:rsid w:val="002647F6"/>
    <w:rsid w:val="00265C6F"/>
    <w:rsid w:val="002664C3"/>
    <w:rsid w:val="00270179"/>
    <w:rsid w:val="00273AA9"/>
    <w:rsid w:val="00273B45"/>
    <w:rsid w:val="00273C00"/>
    <w:rsid w:val="0027454A"/>
    <w:rsid w:val="0027501C"/>
    <w:rsid w:val="00275081"/>
    <w:rsid w:val="00277A50"/>
    <w:rsid w:val="00277F56"/>
    <w:rsid w:val="00281467"/>
    <w:rsid w:val="002820B3"/>
    <w:rsid w:val="0028517E"/>
    <w:rsid w:val="00287D27"/>
    <w:rsid w:val="002904FF"/>
    <w:rsid w:val="00290E3C"/>
    <w:rsid w:val="00292B35"/>
    <w:rsid w:val="00294CBC"/>
    <w:rsid w:val="00295E41"/>
    <w:rsid w:val="0029706A"/>
    <w:rsid w:val="00297949"/>
    <w:rsid w:val="00297B6F"/>
    <w:rsid w:val="002A0BDC"/>
    <w:rsid w:val="002A0E92"/>
    <w:rsid w:val="002A1E01"/>
    <w:rsid w:val="002A239E"/>
    <w:rsid w:val="002A2611"/>
    <w:rsid w:val="002A434F"/>
    <w:rsid w:val="002A4FAE"/>
    <w:rsid w:val="002A51DE"/>
    <w:rsid w:val="002A67CA"/>
    <w:rsid w:val="002A6906"/>
    <w:rsid w:val="002B0872"/>
    <w:rsid w:val="002B27F9"/>
    <w:rsid w:val="002B5800"/>
    <w:rsid w:val="002B59E1"/>
    <w:rsid w:val="002B5E14"/>
    <w:rsid w:val="002B62FA"/>
    <w:rsid w:val="002B7B97"/>
    <w:rsid w:val="002C236D"/>
    <w:rsid w:val="002C4A7E"/>
    <w:rsid w:val="002C527D"/>
    <w:rsid w:val="002C62FD"/>
    <w:rsid w:val="002C7742"/>
    <w:rsid w:val="002C77E4"/>
    <w:rsid w:val="002D1623"/>
    <w:rsid w:val="002D2582"/>
    <w:rsid w:val="002D2FDA"/>
    <w:rsid w:val="002E02EC"/>
    <w:rsid w:val="002E1490"/>
    <w:rsid w:val="002E167B"/>
    <w:rsid w:val="002E503B"/>
    <w:rsid w:val="002E628B"/>
    <w:rsid w:val="002E7039"/>
    <w:rsid w:val="002E756A"/>
    <w:rsid w:val="002E7996"/>
    <w:rsid w:val="002F1322"/>
    <w:rsid w:val="002F16BC"/>
    <w:rsid w:val="002F2095"/>
    <w:rsid w:val="002F2478"/>
    <w:rsid w:val="002F2F0A"/>
    <w:rsid w:val="002F30A3"/>
    <w:rsid w:val="002F4EFC"/>
    <w:rsid w:val="002F5DBC"/>
    <w:rsid w:val="002F7905"/>
    <w:rsid w:val="00300661"/>
    <w:rsid w:val="003009D8"/>
    <w:rsid w:val="00302935"/>
    <w:rsid w:val="00303F99"/>
    <w:rsid w:val="00304594"/>
    <w:rsid w:val="00304F7C"/>
    <w:rsid w:val="00305F84"/>
    <w:rsid w:val="00314AE2"/>
    <w:rsid w:val="003173D2"/>
    <w:rsid w:val="00317898"/>
    <w:rsid w:val="0031799C"/>
    <w:rsid w:val="00320095"/>
    <w:rsid w:val="00321A7C"/>
    <w:rsid w:val="00323D06"/>
    <w:rsid w:val="0032462B"/>
    <w:rsid w:val="003251DD"/>
    <w:rsid w:val="003310A9"/>
    <w:rsid w:val="00333480"/>
    <w:rsid w:val="00333EC6"/>
    <w:rsid w:val="00335056"/>
    <w:rsid w:val="003377EE"/>
    <w:rsid w:val="003442F0"/>
    <w:rsid w:val="003466FC"/>
    <w:rsid w:val="00351248"/>
    <w:rsid w:val="00352E05"/>
    <w:rsid w:val="00353326"/>
    <w:rsid w:val="00353EFE"/>
    <w:rsid w:val="00354047"/>
    <w:rsid w:val="0035475D"/>
    <w:rsid w:val="003562F8"/>
    <w:rsid w:val="00357D89"/>
    <w:rsid w:val="003646C3"/>
    <w:rsid w:val="00371693"/>
    <w:rsid w:val="003735BB"/>
    <w:rsid w:val="0037461E"/>
    <w:rsid w:val="00374B77"/>
    <w:rsid w:val="0037592F"/>
    <w:rsid w:val="003767B8"/>
    <w:rsid w:val="00380534"/>
    <w:rsid w:val="00381458"/>
    <w:rsid w:val="003825D1"/>
    <w:rsid w:val="0038300D"/>
    <w:rsid w:val="003830DB"/>
    <w:rsid w:val="0038542B"/>
    <w:rsid w:val="00385E8E"/>
    <w:rsid w:val="00393A6E"/>
    <w:rsid w:val="0039638B"/>
    <w:rsid w:val="00397E33"/>
    <w:rsid w:val="003A1B8E"/>
    <w:rsid w:val="003A636E"/>
    <w:rsid w:val="003A7223"/>
    <w:rsid w:val="003B10AE"/>
    <w:rsid w:val="003B1205"/>
    <w:rsid w:val="003B196F"/>
    <w:rsid w:val="003B34E8"/>
    <w:rsid w:val="003B51D2"/>
    <w:rsid w:val="003B5FF7"/>
    <w:rsid w:val="003B656A"/>
    <w:rsid w:val="003C1426"/>
    <w:rsid w:val="003C3193"/>
    <w:rsid w:val="003C3809"/>
    <w:rsid w:val="003C6129"/>
    <w:rsid w:val="003C6EF6"/>
    <w:rsid w:val="003D17B3"/>
    <w:rsid w:val="003D1B54"/>
    <w:rsid w:val="003E1731"/>
    <w:rsid w:val="003E19E3"/>
    <w:rsid w:val="003E4041"/>
    <w:rsid w:val="003E4D1B"/>
    <w:rsid w:val="003E710A"/>
    <w:rsid w:val="003E7975"/>
    <w:rsid w:val="003E7BD5"/>
    <w:rsid w:val="003F0038"/>
    <w:rsid w:val="003F0CBC"/>
    <w:rsid w:val="003F17F5"/>
    <w:rsid w:val="003F296D"/>
    <w:rsid w:val="003F391F"/>
    <w:rsid w:val="003F584F"/>
    <w:rsid w:val="0040019D"/>
    <w:rsid w:val="004101D6"/>
    <w:rsid w:val="0041236A"/>
    <w:rsid w:val="004141A3"/>
    <w:rsid w:val="00415120"/>
    <w:rsid w:val="0041573E"/>
    <w:rsid w:val="00415FAC"/>
    <w:rsid w:val="00416B0E"/>
    <w:rsid w:val="00417D3C"/>
    <w:rsid w:val="004213D2"/>
    <w:rsid w:val="00422088"/>
    <w:rsid w:val="00425D63"/>
    <w:rsid w:val="00426A82"/>
    <w:rsid w:val="00427AE8"/>
    <w:rsid w:val="00433626"/>
    <w:rsid w:val="00435DB1"/>
    <w:rsid w:val="00442EEF"/>
    <w:rsid w:val="004431C2"/>
    <w:rsid w:val="004433BB"/>
    <w:rsid w:val="0044486C"/>
    <w:rsid w:val="0044711F"/>
    <w:rsid w:val="00447592"/>
    <w:rsid w:val="004537A3"/>
    <w:rsid w:val="00455539"/>
    <w:rsid w:val="004556B0"/>
    <w:rsid w:val="00455F2D"/>
    <w:rsid w:val="00456FC1"/>
    <w:rsid w:val="00460E3D"/>
    <w:rsid w:val="0046370E"/>
    <w:rsid w:val="00463A68"/>
    <w:rsid w:val="00463D75"/>
    <w:rsid w:val="0046435A"/>
    <w:rsid w:val="00464F78"/>
    <w:rsid w:val="004660AD"/>
    <w:rsid w:val="00466CE3"/>
    <w:rsid w:val="00470B1B"/>
    <w:rsid w:val="00471D0B"/>
    <w:rsid w:val="00480586"/>
    <w:rsid w:val="00481A8D"/>
    <w:rsid w:val="00484FE4"/>
    <w:rsid w:val="00487551"/>
    <w:rsid w:val="00493087"/>
    <w:rsid w:val="004936D3"/>
    <w:rsid w:val="00493DDC"/>
    <w:rsid w:val="00494D4D"/>
    <w:rsid w:val="0049710F"/>
    <w:rsid w:val="004A0F59"/>
    <w:rsid w:val="004A1963"/>
    <w:rsid w:val="004A5427"/>
    <w:rsid w:val="004A5E54"/>
    <w:rsid w:val="004A6F1D"/>
    <w:rsid w:val="004B1885"/>
    <w:rsid w:val="004B22E4"/>
    <w:rsid w:val="004B2D99"/>
    <w:rsid w:val="004B3371"/>
    <w:rsid w:val="004B51F0"/>
    <w:rsid w:val="004B599F"/>
    <w:rsid w:val="004B5B73"/>
    <w:rsid w:val="004C0DA9"/>
    <w:rsid w:val="004C24E4"/>
    <w:rsid w:val="004C2884"/>
    <w:rsid w:val="004C2C07"/>
    <w:rsid w:val="004D0DC9"/>
    <w:rsid w:val="004D15A2"/>
    <w:rsid w:val="004D1D96"/>
    <w:rsid w:val="004D2458"/>
    <w:rsid w:val="004D47CC"/>
    <w:rsid w:val="004D4C1F"/>
    <w:rsid w:val="004D67A3"/>
    <w:rsid w:val="004D7925"/>
    <w:rsid w:val="004E02F1"/>
    <w:rsid w:val="004E219B"/>
    <w:rsid w:val="004E5376"/>
    <w:rsid w:val="004E5D51"/>
    <w:rsid w:val="004E75A2"/>
    <w:rsid w:val="004E7A69"/>
    <w:rsid w:val="004E7C03"/>
    <w:rsid w:val="004F0C99"/>
    <w:rsid w:val="004F1097"/>
    <w:rsid w:val="004F1F13"/>
    <w:rsid w:val="004F2303"/>
    <w:rsid w:val="004F2AB0"/>
    <w:rsid w:val="004F5247"/>
    <w:rsid w:val="004F5340"/>
    <w:rsid w:val="004F5368"/>
    <w:rsid w:val="004F61F1"/>
    <w:rsid w:val="004F65FB"/>
    <w:rsid w:val="004F6D5D"/>
    <w:rsid w:val="004F7600"/>
    <w:rsid w:val="00500AE1"/>
    <w:rsid w:val="0050134C"/>
    <w:rsid w:val="005017D1"/>
    <w:rsid w:val="00502C49"/>
    <w:rsid w:val="00504587"/>
    <w:rsid w:val="00505755"/>
    <w:rsid w:val="00505B6F"/>
    <w:rsid w:val="00507897"/>
    <w:rsid w:val="005104F7"/>
    <w:rsid w:val="005110BA"/>
    <w:rsid w:val="005120F2"/>
    <w:rsid w:val="0051378F"/>
    <w:rsid w:val="00515391"/>
    <w:rsid w:val="00517C39"/>
    <w:rsid w:val="00523BCA"/>
    <w:rsid w:val="005251A5"/>
    <w:rsid w:val="0052743C"/>
    <w:rsid w:val="00527ED3"/>
    <w:rsid w:val="0053244D"/>
    <w:rsid w:val="005355BC"/>
    <w:rsid w:val="0053796E"/>
    <w:rsid w:val="00537FA2"/>
    <w:rsid w:val="00540390"/>
    <w:rsid w:val="0054645E"/>
    <w:rsid w:val="0054796A"/>
    <w:rsid w:val="005509C1"/>
    <w:rsid w:val="00553DEA"/>
    <w:rsid w:val="00557196"/>
    <w:rsid w:val="00561E3B"/>
    <w:rsid w:val="0056459C"/>
    <w:rsid w:val="00565516"/>
    <w:rsid w:val="005659D4"/>
    <w:rsid w:val="005676C2"/>
    <w:rsid w:val="00571B52"/>
    <w:rsid w:val="00571CE9"/>
    <w:rsid w:val="00572289"/>
    <w:rsid w:val="00572F54"/>
    <w:rsid w:val="00580123"/>
    <w:rsid w:val="00581453"/>
    <w:rsid w:val="00591DC2"/>
    <w:rsid w:val="005939D4"/>
    <w:rsid w:val="00596927"/>
    <w:rsid w:val="00597000"/>
    <w:rsid w:val="005A4242"/>
    <w:rsid w:val="005A44B1"/>
    <w:rsid w:val="005B1273"/>
    <w:rsid w:val="005B2955"/>
    <w:rsid w:val="005B33CE"/>
    <w:rsid w:val="005B3595"/>
    <w:rsid w:val="005B3FAE"/>
    <w:rsid w:val="005B4A51"/>
    <w:rsid w:val="005B6630"/>
    <w:rsid w:val="005B71BC"/>
    <w:rsid w:val="005B735A"/>
    <w:rsid w:val="005C015C"/>
    <w:rsid w:val="005C058C"/>
    <w:rsid w:val="005C1A5E"/>
    <w:rsid w:val="005C1CEB"/>
    <w:rsid w:val="005C4B1E"/>
    <w:rsid w:val="005D2C53"/>
    <w:rsid w:val="005D676D"/>
    <w:rsid w:val="005D7568"/>
    <w:rsid w:val="005E0BE7"/>
    <w:rsid w:val="005E1806"/>
    <w:rsid w:val="005E1A8C"/>
    <w:rsid w:val="005E20F3"/>
    <w:rsid w:val="005E2A30"/>
    <w:rsid w:val="005E3648"/>
    <w:rsid w:val="005E560E"/>
    <w:rsid w:val="005E785A"/>
    <w:rsid w:val="005F10DD"/>
    <w:rsid w:val="00600DA3"/>
    <w:rsid w:val="0060164D"/>
    <w:rsid w:val="0060168A"/>
    <w:rsid w:val="00605198"/>
    <w:rsid w:val="00605DFE"/>
    <w:rsid w:val="00607AE4"/>
    <w:rsid w:val="00613918"/>
    <w:rsid w:val="00613A06"/>
    <w:rsid w:val="00614696"/>
    <w:rsid w:val="00615B2D"/>
    <w:rsid w:val="00615D28"/>
    <w:rsid w:val="006174AC"/>
    <w:rsid w:val="00617611"/>
    <w:rsid w:val="0062329F"/>
    <w:rsid w:val="00623F81"/>
    <w:rsid w:val="00634D58"/>
    <w:rsid w:val="00635ECE"/>
    <w:rsid w:val="00637891"/>
    <w:rsid w:val="00641052"/>
    <w:rsid w:val="0064433D"/>
    <w:rsid w:val="00646A4E"/>
    <w:rsid w:val="00646B3D"/>
    <w:rsid w:val="00650635"/>
    <w:rsid w:val="00650FFA"/>
    <w:rsid w:val="006518BA"/>
    <w:rsid w:val="00651DB1"/>
    <w:rsid w:val="00653B04"/>
    <w:rsid w:val="006540BC"/>
    <w:rsid w:val="006557E6"/>
    <w:rsid w:val="00656BED"/>
    <w:rsid w:val="00660224"/>
    <w:rsid w:val="00662DE0"/>
    <w:rsid w:val="006666B1"/>
    <w:rsid w:val="0067142A"/>
    <w:rsid w:val="006718DE"/>
    <w:rsid w:val="006719BD"/>
    <w:rsid w:val="00673732"/>
    <w:rsid w:val="0067492C"/>
    <w:rsid w:val="00674A17"/>
    <w:rsid w:val="00676A71"/>
    <w:rsid w:val="0067778D"/>
    <w:rsid w:val="00677CCB"/>
    <w:rsid w:val="006808CF"/>
    <w:rsid w:val="00682727"/>
    <w:rsid w:val="00683196"/>
    <w:rsid w:val="006854EC"/>
    <w:rsid w:val="00685C1F"/>
    <w:rsid w:val="00687F16"/>
    <w:rsid w:val="006915F1"/>
    <w:rsid w:val="006954F9"/>
    <w:rsid w:val="00695C0D"/>
    <w:rsid w:val="006A0178"/>
    <w:rsid w:val="006A1BF2"/>
    <w:rsid w:val="006A6870"/>
    <w:rsid w:val="006B039F"/>
    <w:rsid w:val="006B069F"/>
    <w:rsid w:val="006B22BC"/>
    <w:rsid w:val="006B29A0"/>
    <w:rsid w:val="006B38F8"/>
    <w:rsid w:val="006B3A7F"/>
    <w:rsid w:val="006B3AF5"/>
    <w:rsid w:val="006B5AF5"/>
    <w:rsid w:val="006B6388"/>
    <w:rsid w:val="006C067B"/>
    <w:rsid w:val="006C10A4"/>
    <w:rsid w:val="006C51EB"/>
    <w:rsid w:val="006C5547"/>
    <w:rsid w:val="006C7298"/>
    <w:rsid w:val="006D18B0"/>
    <w:rsid w:val="006D282A"/>
    <w:rsid w:val="006D6838"/>
    <w:rsid w:val="006D7F91"/>
    <w:rsid w:val="006E207A"/>
    <w:rsid w:val="006F39FD"/>
    <w:rsid w:val="006F4152"/>
    <w:rsid w:val="006F45C2"/>
    <w:rsid w:val="006F5444"/>
    <w:rsid w:val="006F5DB6"/>
    <w:rsid w:val="00700271"/>
    <w:rsid w:val="007006BB"/>
    <w:rsid w:val="00703A3C"/>
    <w:rsid w:val="00703C14"/>
    <w:rsid w:val="007073C4"/>
    <w:rsid w:val="007119E3"/>
    <w:rsid w:val="00712447"/>
    <w:rsid w:val="00714B95"/>
    <w:rsid w:val="007165B8"/>
    <w:rsid w:val="00720589"/>
    <w:rsid w:val="00720F97"/>
    <w:rsid w:val="00724270"/>
    <w:rsid w:val="007325C7"/>
    <w:rsid w:val="00733C3B"/>
    <w:rsid w:val="00734E66"/>
    <w:rsid w:val="00735028"/>
    <w:rsid w:val="00735A52"/>
    <w:rsid w:val="00735E01"/>
    <w:rsid w:val="0073647D"/>
    <w:rsid w:val="00737B64"/>
    <w:rsid w:val="00740D27"/>
    <w:rsid w:val="00740EE4"/>
    <w:rsid w:val="00740F0E"/>
    <w:rsid w:val="0074195D"/>
    <w:rsid w:val="007438CF"/>
    <w:rsid w:val="00744533"/>
    <w:rsid w:val="007448EA"/>
    <w:rsid w:val="0074506E"/>
    <w:rsid w:val="0074615C"/>
    <w:rsid w:val="00746848"/>
    <w:rsid w:val="00746A96"/>
    <w:rsid w:val="0074718F"/>
    <w:rsid w:val="007511C7"/>
    <w:rsid w:val="00752D56"/>
    <w:rsid w:val="00763096"/>
    <w:rsid w:val="00764259"/>
    <w:rsid w:val="007717BC"/>
    <w:rsid w:val="00773D49"/>
    <w:rsid w:val="0077416F"/>
    <w:rsid w:val="00775F24"/>
    <w:rsid w:val="00782D1D"/>
    <w:rsid w:val="00784469"/>
    <w:rsid w:val="007849C0"/>
    <w:rsid w:val="007862EE"/>
    <w:rsid w:val="00786E8F"/>
    <w:rsid w:val="0079263D"/>
    <w:rsid w:val="0079452B"/>
    <w:rsid w:val="00797B74"/>
    <w:rsid w:val="007A0FD4"/>
    <w:rsid w:val="007A1423"/>
    <w:rsid w:val="007A14E5"/>
    <w:rsid w:val="007A33CB"/>
    <w:rsid w:val="007A37C0"/>
    <w:rsid w:val="007A61DB"/>
    <w:rsid w:val="007B0781"/>
    <w:rsid w:val="007B0788"/>
    <w:rsid w:val="007B0AB3"/>
    <w:rsid w:val="007B107B"/>
    <w:rsid w:val="007B22D9"/>
    <w:rsid w:val="007B30E6"/>
    <w:rsid w:val="007B58D0"/>
    <w:rsid w:val="007C0308"/>
    <w:rsid w:val="007C1699"/>
    <w:rsid w:val="007C1C60"/>
    <w:rsid w:val="007C1E08"/>
    <w:rsid w:val="007C2199"/>
    <w:rsid w:val="007C4BB7"/>
    <w:rsid w:val="007D0DBD"/>
    <w:rsid w:val="007D279B"/>
    <w:rsid w:val="007D57F3"/>
    <w:rsid w:val="007D6E19"/>
    <w:rsid w:val="007D78C8"/>
    <w:rsid w:val="007E0084"/>
    <w:rsid w:val="007E3AB2"/>
    <w:rsid w:val="007E6886"/>
    <w:rsid w:val="007E6E07"/>
    <w:rsid w:val="007E748E"/>
    <w:rsid w:val="007F0970"/>
    <w:rsid w:val="007F0B88"/>
    <w:rsid w:val="007F32DB"/>
    <w:rsid w:val="007F5C71"/>
    <w:rsid w:val="007F63CC"/>
    <w:rsid w:val="00800DFB"/>
    <w:rsid w:val="0080353D"/>
    <w:rsid w:val="00803E26"/>
    <w:rsid w:val="00804B71"/>
    <w:rsid w:val="00805C4C"/>
    <w:rsid w:val="00807423"/>
    <w:rsid w:val="00807E73"/>
    <w:rsid w:val="0081319C"/>
    <w:rsid w:val="00815564"/>
    <w:rsid w:val="00815609"/>
    <w:rsid w:val="00815909"/>
    <w:rsid w:val="00815C6D"/>
    <w:rsid w:val="00816450"/>
    <w:rsid w:val="008164EA"/>
    <w:rsid w:val="00817183"/>
    <w:rsid w:val="008245FD"/>
    <w:rsid w:val="00825BCA"/>
    <w:rsid w:val="008302CD"/>
    <w:rsid w:val="0083289D"/>
    <w:rsid w:val="00834420"/>
    <w:rsid w:val="00836CC1"/>
    <w:rsid w:val="0084274A"/>
    <w:rsid w:val="008433C9"/>
    <w:rsid w:val="00846E2E"/>
    <w:rsid w:val="008525CF"/>
    <w:rsid w:val="00852A40"/>
    <w:rsid w:val="008541D0"/>
    <w:rsid w:val="00854A7A"/>
    <w:rsid w:val="00854D90"/>
    <w:rsid w:val="00855F26"/>
    <w:rsid w:val="00856E1A"/>
    <w:rsid w:val="008601D0"/>
    <w:rsid w:val="008608E4"/>
    <w:rsid w:val="00861C18"/>
    <w:rsid w:val="00862F4A"/>
    <w:rsid w:val="008667E1"/>
    <w:rsid w:val="00872D17"/>
    <w:rsid w:val="008735E6"/>
    <w:rsid w:val="008741E0"/>
    <w:rsid w:val="0087799F"/>
    <w:rsid w:val="00882666"/>
    <w:rsid w:val="00884CFF"/>
    <w:rsid w:val="00885F4E"/>
    <w:rsid w:val="008860E0"/>
    <w:rsid w:val="00887666"/>
    <w:rsid w:val="00887869"/>
    <w:rsid w:val="008878CC"/>
    <w:rsid w:val="00890859"/>
    <w:rsid w:val="0089100F"/>
    <w:rsid w:val="00891C91"/>
    <w:rsid w:val="0089491E"/>
    <w:rsid w:val="008A0E92"/>
    <w:rsid w:val="008A18AF"/>
    <w:rsid w:val="008A36C3"/>
    <w:rsid w:val="008A48EC"/>
    <w:rsid w:val="008B38FC"/>
    <w:rsid w:val="008B3D73"/>
    <w:rsid w:val="008C2183"/>
    <w:rsid w:val="008C27AD"/>
    <w:rsid w:val="008C2CBD"/>
    <w:rsid w:val="008C3A54"/>
    <w:rsid w:val="008C53EA"/>
    <w:rsid w:val="008C573C"/>
    <w:rsid w:val="008C7099"/>
    <w:rsid w:val="008C71D6"/>
    <w:rsid w:val="008C76E9"/>
    <w:rsid w:val="008C76F0"/>
    <w:rsid w:val="008D1195"/>
    <w:rsid w:val="008D3A1C"/>
    <w:rsid w:val="008D3FEF"/>
    <w:rsid w:val="008D40D9"/>
    <w:rsid w:val="008D438F"/>
    <w:rsid w:val="008D4464"/>
    <w:rsid w:val="008D595D"/>
    <w:rsid w:val="008D5E0A"/>
    <w:rsid w:val="008D6108"/>
    <w:rsid w:val="008D6D31"/>
    <w:rsid w:val="008E1BAF"/>
    <w:rsid w:val="008E2943"/>
    <w:rsid w:val="008E3325"/>
    <w:rsid w:val="008E4AE3"/>
    <w:rsid w:val="008E5E18"/>
    <w:rsid w:val="008E6D17"/>
    <w:rsid w:val="008E7650"/>
    <w:rsid w:val="008F00E1"/>
    <w:rsid w:val="008F0F52"/>
    <w:rsid w:val="008F103A"/>
    <w:rsid w:val="008F23F0"/>
    <w:rsid w:val="008F2D83"/>
    <w:rsid w:val="008F344D"/>
    <w:rsid w:val="008F4B19"/>
    <w:rsid w:val="008F4E13"/>
    <w:rsid w:val="008F4E4F"/>
    <w:rsid w:val="008F4F8B"/>
    <w:rsid w:val="008F5FD9"/>
    <w:rsid w:val="008F7C62"/>
    <w:rsid w:val="009005E2"/>
    <w:rsid w:val="009029D3"/>
    <w:rsid w:val="00905FF9"/>
    <w:rsid w:val="009100F4"/>
    <w:rsid w:val="00910175"/>
    <w:rsid w:val="0091018F"/>
    <w:rsid w:val="0091099B"/>
    <w:rsid w:val="00911392"/>
    <w:rsid w:val="00911826"/>
    <w:rsid w:val="00911E67"/>
    <w:rsid w:val="0091242B"/>
    <w:rsid w:val="009132C9"/>
    <w:rsid w:val="00914B07"/>
    <w:rsid w:val="00916206"/>
    <w:rsid w:val="009169DA"/>
    <w:rsid w:val="00917745"/>
    <w:rsid w:val="00917CCE"/>
    <w:rsid w:val="00920120"/>
    <w:rsid w:val="00921576"/>
    <w:rsid w:val="0092290F"/>
    <w:rsid w:val="009233F0"/>
    <w:rsid w:val="00924469"/>
    <w:rsid w:val="0092450B"/>
    <w:rsid w:val="00926D98"/>
    <w:rsid w:val="00927179"/>
    <w:rsid w:val="00930837"/>
    <w:rsid w:val="00930A47"/>
    <w:rsid w:val="009323DB"/>
    <w:rsid w:val="009419B0"/>
    <w:rsid w:val="00941CC9"/>
    <w:rsid w:val="009432A1"/>
    <w:rsid w:val="009436CA"/>
    <w:rsid w:val="00943CC1"/>
    <w:rsid w:val="00944614"/>
    <w:rsid w:val="00944AD5"/>
    <w:rsid w:val="00946C28"/>
    <w:rsid w:val="009473F3"/>
    <w:rsid w:val="00951886"/>
    <w:rsid w:val="00951AF5"/>
    <w:rsid w:val="00953929"/>
    <w:rsid w:val="0095417A"/>
    <w:rsid w:val="0095482B"/>
    <w:rsid w:val="0096020C"/>
    <w:rsid w:val="00960791"/>
    <w:rsid w:val="00960AF1"/>
    <w:rsid w:val="00964FD9"/>
    <w:rsid w:val="00966CC5"/>
    <w:rsid w:val="009727FA"/>
    <w:rsid w:val="009735E5"/>
    <w:rsid w:val="00974425"/>
    <w:rsid w:val="0098178E"/>
    <w:rsid w:val="009825C9"/>
    <w:rsid w:val="009833F4"/>
    <w:rsid w:val="00986BE7"/>
    <w:rsid w:val="00987CD9"/>
    <w:rsid w:val="00995132"/>
    <w:rsid w:val="00996AEA"/>
    <w:rsid w:val="0099717C"/>
    <w:rsid w:val="009A126D"/>
    <w:rsid w:val="009A1788"/>
    <w:rsid w:val="009A33D0"/>
    <w:rsid w:val="009A3EAB"/>
    <w:rsid w:val="009A6906"/>
    <w:rsid w:val="009A6C10"/>
    <w:rsid w:val="009B0709"/>
    <w:rsid w:val="009B0EAE"/>
    <w:rsid w:val="009B114C"/>
    <w:rsid w:val="009B1383"/>
    <w:rsid w:val="009B1538"/>
    <w:rsid w:val="009B2D00"/>
    <w:rsid w:val="009B2DC2"/>
    <w:rsid w:val="009B37AC"/>
    <w:rsid w:val="009C17D2"/>
    <w:rsid w:val="009C2C10"/>
    <w:rsid w:val="009C3BDE"/>
    <w:rsid w:val="009C4724"/>
    <w:rsid w:val="009C5B64"/>
    <w:rsid w:val="009D0D57"/>
    <w:rsid w:val="009D236A"/>
    <w:rsid w:val="009D686A"/>
    <w:rsid w:val="009D6AD7"/>
    <w:rsid w:val="009D6E3B"/>
    <w:rsid w:val="009E005F"/>
    <w:rsid w:val="009E00B0"/>
    <w:rsid w:val="009E0515"/>
    <w:rsid w:val="009E0D68"/>
    <w:rsid w:val="009E1F12"/>
    <w:rsid w:val="009E3715"/>
    <w:rsid w:val="009E59A2"/>
    <w:rsid w:val="009E5B46"/>
    <w:rsid w:val="009F02D9"/>
    <w:rsid w:val="009F3B82"/>
    <w:rsid w:val="009F49BA"/>
    <w:rsid w:val="009F577A"/>
    <w:rsid w:val="009F68A7"/>
    <w:rsid w:val="00A012EA"/>
    <w:rsid w:val="00A02FC6"/>
    <w:rsid w:val="00A030F5"/>
    <w:rsid w:val="00A03B35"/>
    <w:rsid w:val="00A047E8"/>
    <w:rsid w:val="00A04C93"/>
    <w:rsid w:val="00A0727C"/>
    <w:rsid w:val="00A113AF"/>
    <w:rsid w:val="00A11ECE"/>
    <w:rsid w:val="00A164E8"/>
    <w:rsid w:val="00A16BFD"/>
    <w:rsid w:val="00A171D7"/>
    <w:rsid w:val="00A20F22"/>
    <w:rsid w:val="00A32ECA"/>
    <w:rsid w:val="00A34414"/>
    <w:rsid w:val="00A34ABD"/>
    <w:rsid w:val="00A35B28"/>
    <w:rsid w:val="00A36C88"/>
    <w:rsid w:val="00A376B0"/>
    <w:rsid w:val="00A43F20"/>
    <w:rsid w:val="00A43F92"/>
    <w:rsid w:val="00A507C9"/>
    <w:rsid w:val="00A512E2"/>
    <w:rsid w:val="00A52565"/>
    <w:rsid w:val="00A53CDE"/>
    <w:rsid w:val="00A55632"/>
    <w:rsid w:val="00A56C26"/>
    <w:rsid w:val="00A57B5E"/>
    <w:rsid w:val="00A617BE"/>
    <w:rsid w:val="00A632FD"/>
    <w:rsid w:val="00A63D1B"/>
    <w:rsid w:val="00A645C0"/>
    <w:rsid w:val="00A667EA"/>
    <w:rsid w:val="00A67452"/>
    <w:rsid w:val="00A70318"/>
    <w:rsid w:val="00A756EC"/>
    <w:rsid w:val="00A81006"/>
    <w:rsid w:val="00A81533"/>
    <w:rsid w:val="00A85886"/>
    <w:rsid w:val="00A861AF"/>
    <w:rsid w:val="00A8627E"/>
    <w:rsid w:val="00A87E89"/>
    <w:rsid w:val="00A92280"/>
    <w:rsid w:val="00A934B8"/>
    <w:rsid w:val="00A96F11"/>
    <w:rsid w:val="00AA1E52"/>
    <w:rsid w:val="00AA3E8E"/>
    <w:rsid w:val="00AA654F"/>
    <w:rsid w:val="00AB126E"/>
    <w:rsid w:val="00AB1AAE"/>
    <w:rsid w:val="00AB2721"/>
    <w:rsid w:val="00AB650E"/>
    <w:rsid w:val="00AB7AF1"/>
    <w:rsid w:val="00AC19B4"/>
    <w:rsid w:val="00AD0317"/>
    <w:rsid w:val="00AD0561"/>
    <w:rsid w:val="00AD1AEB"/>
    <w:rsid w:val="00AD54F1"/>
    <w:rsid w:val="00AD71B7"/>
    <w:rsid w:val="00AD76C1"/>
    <w:rsid w:val="00AE1946"/>
    <w:rsid w:val="00AE5E68"/>
    <w:rsid w:val="00AF02F7"/>
    <w:rsid w:val="00AF10E6"/>
    <w:rsid w:val="00AF3218"/>
    <w:rsid w:val="00AF4855"/>
    <w:rsid w:val="00AF5499"/>
    <w:rsid w:val="00AF5C27"/>
    <w:rsid w:val="00B02087"/>
    <w:rsid w:val="00B037C3"/>
    <w:rsid w:val="00B03EF6"/>
    <w:rsid w:val="00B067E7"/>
    <w:rsid w:val="00B1148F"/>
    <w:rsid w:val="00B169B8"/>
    <w:rsid w:val="00B17CD2"/>
    <w:rsid w:val="00B20E90"/>
    <w:rsid w:val="00B22EC3"/>
    <w:rsid w:val="00B2326C"/>
    <w:rsid w:val="00B27B00"/>
    <w:rsid w:val="00B27B61"/>
    <w:rsid w:val="00B331D4"/>
    <w:rsid w:val="00B33771"/>
    <w:rsid w:val="00B33D63"/>
    <w:rsid w:val="00B34AEB"/>
    <w:rsid w:val="00B356D7"/>
    <w:rsid w:val="00B4455D"/>
    <w:rsid w:val="00B461E2"/>
    <w:rsid w:val="00B517D8"/>
    <w:rsid w:val="00B52EC7"/>
    <w:rsid w:val="00B56BD7"/>
    <w:rsid w:val="00B60EB9"/>
    <w:rsid w:val="00B617D2"/>
    <w:rsid w:val="00B61F7A"/>
    <w:rsid w:val="00B6261C"/>
    <w:rsid w:val="00B6316A"/>
    <w:rsid w:val="00B63854"/>
    <w:rsid w:val="00B639C1"/>
    <w:rsid w:val="00B641F4"/>
    <w:rsid w:val="00B651CB"/>
    <w:rsid w:val="00B6554E"/>
    <w:rsid w:val="00B665E3"/>
    <w:rsid w:val="00B71098"/>
    <w:rsid w:val="00B72C05"/>
    <w:rsid w:val="00B736FB"/>
    <w:rsid w:val="00B748E8"/>
    <w:rsid w:val="00B75FF7"/>
    <w:rsid w:val="00B76F98"/>
    <w:rsid w:val="00B80197"/>
    <w:rsid w:val="00B810C1"/>
    <w:rsid w:val="00B81FF2"/>
    <w:rsid w:val="00B825DC"/>
    <w:rsid w:val="00B826BE"/>
    <w:rsid w:val="00B837E1"/>
    <w:rsid w:val="00B840D6"/>
    <w:rsid w:val="00B8554B"/>
    <w:rsid w:val="00B85D91"/>
    <w:rsid w:val="00B879A8"/>
    <w:rsid w:val="00B96B4A"/>
    <w:rsid w:val="00BA1409"/>
    <w:rsid w:val="00BA5992"/>
    <w:rsid w:val="00BA7C39"/>
    <w:rsid w:val="00BB2258"/>
    <w:rsid w:val="00BB41BA"/>
    <w:rsid w:val="00BB654A"/>
    <w:rsid w:val="00BB755B"/>
    <w:rsid w:val="00BB7E46"/>
    <w:rsid w:val="00BC0861"/>
    <w:rsid w:val="00BC08B9"/>
    <w:rsid w:val="00BC1BDC"/>
    <w:rsid w:val="00BC4CFC"/>
    <w:rsid w:val="00BC6213"/>
    <w:rsid w:val="00BD1567"/>
    <w:rsid w:val="00BD3299"/>
    <w:rsid w:val="00BD378C"/>
    <w:rsid w:val="00BD4AD0"/>
    <w:rsid w:val="00BD54EF"/>
    <w:rsid w:val="00BD5E26"/>
    <w:rsid w:val="00BE0B6F"/>
    <w:rsid w:val="00BE0C96"/>
    <w:rsid w:val="00BE22B3"/>
    <w:rsid w:val="00BE401B"/>
    <w:rsid w:val="00BE68F8"/>
    <w:rsid w:val="00BE76B0"/>
    <w:rsid w:val="00BF19FD"/>
    <w:rsid w:val="00BF2881"/>
    <w:rsid w:val="00BF46A7"/>
    <w:rsid w:val="00C0078B"/>
    <w:rsid w:val="00C01563"/>
    <w:rsid w:val="00C0544E"/>
    <w:rsid w:val="00C0611D"/>
    <w:rsid w:val="00C06D6B"/>
    <w:rsid w:val="00C07725"/>
    <w:rsid w:val="00C134AC"/>
    <w:rsid w:val="00C138C3"/>
    <w:rsid w:val="00C15B5D"/>
    <w:rsid w:val="00C15D66"/>
    <w:rsid w:val="00C16CC5"/>
    <w:rsid w:val="00C16E16"/>
    <w:rsid w:val="00C21AC9"/>
    <w:rsid w:val="00C22B1D"/>
    <w:rsid w:val="00C22DD7"/>
    <w:rsid w:val="00C24F77"/>
    <w:rsid w:val="00C25919"/>
    <w:rsid w:val="00C2673A"/>
    <w:rsid w:val="00C26EF1"/>
    <w:rsid w:val="00C320D6"/>
    <w:rsid w:val="00C330EE"/>
    <w:rsid w:val="00C3456B"/>
    <w:rsid w:val="00C368E0"/>
    <w:rsid w:val="00C40828"/>
    <w:rsid w:val="00C41BFF"/>
    <w:rsid w:val="00C445E5"/>
    <w:rsid w:val="00C4567F"/>
    <w:rsid w:val="00C457E9"/>
    <w:rsid w:val="00C46478"/>
    <w:rsid w:val="00C502F5"/>
    <w:rsid w:val="00C5183F"/>
    <w:rsid w:val="00C564CE"/>
    <w:rsid w:val="00C564F3"/>
    <w:rsid w:val="00C57013"/>
    <w:rsid w:val="00C60387"/>
    <w:rsid w:val="00C61227"/>
    <w:rsid w:val="00C65323"/>
    <w:rsid w:val="00C66259"/>
    <w:rsid w:val="00C671BD"/>
    <w:rsid w:val="00C70B16"/>
    <w:rsid w:val="00C74774"/>
    <w:rsid w:val="00C822FA"/>
    <w:rsid w:val="00C823EA"/>
    <w:rsid w:val="00C8245D"/>
    <w:rsid w:val="00C84855"/>
    <w:rsid w:val="00C84BB6"/>
    <w:rsid w:val="00C855E6"/>
    <w:rsid w:val="00C868FD"/>
    <w:rsid w:val="00C904F7"/>
    <w:rsid w:val="00C90E3E"/>
    <w:rsid w:val="00C9177D"/>
    <w:rsid w:val="00C92A5F"/>
    <w:rsid w:val="00C942A1"/>
    <w:rsid w:val="00C96AA8"/>
    <w:rsid w:val="00CA0C36"/>
    <w:rsid w:val="00CA147A"/>
    <w:rsid w:val="00CA4BD5"/>
    <w:rsid w:val="00CA5530"/>
    <w:rsid w:val="00CA609B"/>
    <w:rsid w:val="00CA7838"/>
    <w:rsid w:val="00CA7C70"/>
    <w:rsid w:val="00CB0534"/>
    <w:rsid w:val="00CB15E9"/>
    <w:rsid w:val="00CB3566"/>
    <w:rsid w:val="00CB63CD"/>
    <w:rsid w:val="00CB6AC8"/>
    <w:rsid w:val="00CC00BD"/>
    <w:rsid w:val="00CC071E"/>
    <w:rsid w:val="00CC1154"/>
    <w:rsid w:val="00CC13B0"/>
    <w:rsid w:val="00CC1BE6"/>
    <w:rsid w:val="00CC3035"/>
    <w:rsid w:val="00CC4A1C"/>
    <w:rsid w:val="00CC7161"/>
    <w:rsid w:val="00CD0F1B"/>
    <w:rsid w:val="00CD2371"/>
    <w:rsid w:val="00CE2DF3"/>
    <w:rsid w:val="00CE5662"/>
    <w:rsid w:val="00CE6DD4"/>
    <w:rsid w:val="00CE7E45"/>
    <w:rsid w:val="00CF16A0"/>
    <w:rsid w:val="00CF1C5E"/>
    <w:rsid w:val="00CF1C69"/>
    <w:rsid w:val="00CF4D24"/>
    <w:rsid w:val="00CF7AA9"/>
    <w:rsid w:val="00D0171E"/>
    <w:rsid w:val="00D0310F"/>
    <w:rsid w:val="00D03EC4"/>
    <w:rsid w:val="00D04303"/>
    <w:rsid w:val="00D05124"/>
    <w:rsid w:val="00D108DC"/>
    <w:rsid w:val="00D11411"/>
    <w:rsid w:val="00D1270D"/>
    <w:rsid w:val="00D13008"/>
    <w:rsid w:val="00D1412C"/>
    <w:rsid w:val="00D17020"/>
    <w:rsid w:val="00D17D58"/>
    <w:rsid w:val="00D237E2"/>
    <w:rsid w:val="00D25694"/>
    <w:rsid w:val="00D2577F"/>
    <w:rsid w:val="00D26B62"/>
    <w:rsid w:val="00D26BD9"/>
    <w:rsid w:val="00D273D1"/>
    <w:rsid w:val="00D27929"/>
    <w:rsid w:val="00D27C3B"/>
    <w:rsid w:val="00D30727"/>
    <w:rsid w:val="00D3191E"/>
    <w:rsid w:val="00D3204D"/>
    <w:rsid w:val="00D336B4"/>
    <w:rsid w:val="00D40FE1"/>
    <w:rsid w:val="00D428C4"/>
    <w:rsid w:val="00D439C9"/>
    <w:rsid w:val="00D440A4"/>
    <w:rsid w:val="00D50C9D"/>
    <w:rsid w:val="00D518E9"/>
    <w:rsid w:val="00D53DAE"/>
    <w:rsid w:val="00D549FB"/>
    <w:rsid w:val="00D553F3"/>
    <w:rsid w:val="00D60082"/>
    <w:rsid w:val="00D60FA5"/>
    <w:rsid w:val="00D620B1"/>
    <w:rsid w:val="00D62D65"/>
    <w:rsid w:val="00D665BA"/>
    <w:rsid w:val="00D673BE"/>
    <w:rsid w:val="00D6793D"/>
    <w:rsid w:val="00D72697"/>
    <w:rsid w:val="00D72B98"/>
    <w:rsid w:val="00D731CC"/>
    <w:rsid w:val="00D749C0"/>
    <w:rsid w:val="00D74F99"/>
    <w:rsid w:val="00D764F6"/>
    <w:rsid w:val="00D76606"/>
    <w:rsid w:val="00D76C02"/>
    <w:rsid w:val="00D776AC"/>
    <w:rsid w:val="00D80430"/>
    <w:rsid w:val="00D807C2"/>
    <w:rsid w:val="00D814BE"/>
    <w:rsid w:val="00D83A60"/>
    <w:rsid w:val="00D83F38"/>
    <w:rsid w:val="00D84782"/>
    <w:rsid w:val="00D848CB"/>
    <w:rsid w:val="00D85FDF"/>
    <w:rsid w:val="00D93CDE"/>
    <w:rsid w:val="00D9454F"/>
    <w:rsid w:val="00D9567E"/>
    <w:rsid w:val="00D961F1"/>
    <w:rsid w:val="00D96396"/>
    <w:rsid w:val="00D9769C"/>
    <w:rsid w:val="00DA12B3"/>
    <w:rsid w:val="00DA22C5"/>
    <w:rsid w:val="00DA52CC"/>
    <w:rsid w:val="00DA5434"/>
    <w:rsid w:val="00DB212F"/>
    <w:rsid w:val="00DB577A"/>
    <w:rsid w:val="00DC017B"/>
    <w:rsid w:val="00DC18FA"/>
    <w:rsid w:val="00DC210F"/>
    <w:rsid w:val="00DC22FC"/>
    <w:rsid w:val="00DC2825"/>
    <w:rsid w:val="00DC37EB"/>
    <w:rsid w:val="00DC48D3"/>
    <w:rsid w:val="00DC571A"/>
    <w:rsid w:val="00DC6349"/>
    <w:rsid w:val="00DC6753"/>
    <w:rsid w:val="00DC71CC"/>
    <w:rsid w:val="00DD0DD6"/>
    <w:rsid w:val="00DD15D8"/>
    <w:rsid w:val="00DD1B7D"/>
    <w:rsid w:val="00DD204B"/>
    <w:rsid w:val="00DD24A7"/>
    <w:rsid w:val="00DD30FE"/>
    <w:rsid w:val="00DD338F"/>
    <w:rsid w:val="00DD3BB6"/>
    <w:rsid w:val="00DD4818"/>
    <w:rsid w:val="00DD4A32"/>
    <w:rsid w:val="00DD4B78"/>
    <w:rsid w:val="00DD570B"/>
    <w:rsid w:val="00DE0376"/>
    <w:rsid w:val="00DE0E01"/>
    <w:rsid w:val="00DE15EF"/>
    <w:rsid w:val="00DE39FC"/>
    <w:rsid w:val="00DE3B2A"/>
    <w:rsid w:val="00DE41FB"/>
    <w:rsid w:val="00DE7080"/>
    <w:rsid w:val="00DE7741"/>
    <w:rsid w:val="00DF0E2C"/>
    <w:rsid w:val="00DF25B1"/>
    <w:rsid w:val="00DF38E8"/>
    <w:rsid w:val="00DF38FB"/>
    <w:rsid w:val="00DF7BA7"/>
    <w:rsid w:val="00DF7D71"/>
    <w:rsid w:val="00E00F6D"/>
    <w:rsid w:val="00E023F5"/>
    <w:rsid w:val="00E02EDC"/>
    <w:rsid w:val="00E04A70"/>
    <w:rsid w:val="00E04DAD"/>
    <w:rsid w:val="00E05EE3"/>
    <w:rsid w:val="00E05EF4"/>
    <w:rsid w:val="00E06A29"/>
    <w:rsid w:val="00E10267"/>
    <w:rsid w:val="00E117ED"/>
    <w:rsid w:val="00E1229A"/>
    <w:rsid w:val="00E13D1D"/>
    <w:rsid w:val="00E21268"/>
    <w:rsid w:val="00E2221C"/>
    <w:rsid w:val="00E23E97"/>
    <w:rsid w:val="00E241CA"/>
    <w:rsid w:val="00E27BA8"/>
    <w:rsid w:val="00E35956"/>
    <w:rsid w:val="00E373AB"/>
    <w:rsid w:val="00E40B0C"/>
    <w:rsid w:val="00E4326C"/>
    <w:rsid w:val="00E444F5"/>
    <w:rsid w:val="00E46FE3"/>
    <w:rsid w:val="00E471C9"/>
    <w:rsid w:val="00E47854"/>
    <w:rsid w:val="00E533FB"/>
    <w:rsid w:val="00E54E74"/>
    <w:rsid w:val="00E5711A"/>
    <w:rsid w:val="00E60E2F"/>
    <w:rsid w:val="00E65BC1"/>
    <w:rsid w:val="00E6672D"/>
    <w:rsid w:val="00E7065D"/>
    <w:rsid w:val="00E72B93"/>
    <w:rsid w:val="00E77409"/>
    <w:rsid w:val="00E8043E"/>
    <w:rsid w:val="00E83CA3"/>
    <w:rsid w:val="00E8451B"/>
    <w:rsid w:val="00E84A00"/>
    <w:rsid w:val="00E84D63"/>
    <w:rsid w:val="00E856C2"/>
    <w:rsid w:val="00E87C8F"/>
    <w:rsid w:val="00E91551"/>
    <w:rsid w:val="00E92401"/>
    <w:rsid w:val="00E95C0F"/>
    <w:rsid w:val="00EA285F"/>
    <w:rsid w:val="00EA3027"/>
    <w:rsid w:val="00EA6F00"/>
    <w:rsid w:val="00EB02C1"/>
    <w:rsid w:val="00EB02C3"/>
    <w:rsid w:val="00EB492F"/>
    <w:rsid w:val="00EB6082"/>
    <w:rsid w:val="00EC0185"/>
    <w:rsid w:val="00EC02C5"/>
    <w:rsid w:val="00EC2A72"/>
    <w:rsid w:val="00EC574E"/>
    <w:rsid w:val="00EC57E4"/>
    <w:rsid w:val="00ED144A"/>
    <w:rsid w:val="00ED39B5"/>
    <w:rsid w:val="00EE0F40"/>
    <w:rsid w:val="00EE1E27"/>
    <w:rsid w:val="00EE3730"/>
    <w:rsid w:val="00EE4964"/>
    <w:rsid w:val="00EE5463"/>
    <w:rsid w:val="00EE5A69"/>
    <w:rsid w:val="00EE6169"/>
    <w:rsid w:val="00EE7A3A"/>
    <w:rsid w:val="00EE7A59"/>
    <w:rsid w:val="00EF0F70"/>
    <w:rsid w:val="00EF17E9"/>
    <w:rsid w:val="00EF29D5"/>
    <w:rsid w:val="00EF35DC"/>
    <w:rsid w:val="00EF5A60"/>
    <w:rsid w:val="00EF5E0C"/>
    <w:rsid w:val="00EF7FD8"/>
    <w:rsid w:val="00F029D4"/>
    <w:rsid w:val="00F039E4"/>
    <w:rsid w:val="00F0657E"/>
    <w:rsid w:val="00F073F2"/>
    <w:rsid w:val="00F07B49"/>
    <w:rsid w:val="00F10116"/>
    <w:rsid w:val="00F117F6"/>
    <w:rsid w:val="00F12BD0"/>
    <w:rsid w:val="00F14DC6"/>
    <w:rsid w:val="00F151BC"/>
    <w:rsid w:val="00F168F0"/>
    <w:rsid w:val="00F17D68"/>
    <w:rsid w:val="00F207BD"/>
    <w:rsid w:val="00F2110B"/>
    <w:rsid w:val="00F2178B"/>
    <w:rsid w:val="00F22AA3"/>
    <w:rsid w:val="00F23260"/>
    <w:rsid w:val="00F23380"/>
    <w:rsid w:val="00F23AC5"/>
    <w:rsid w:val="00F242CD"/>
    <w:rsid w:val="00F24D7D"/>
    <w:rsid w:val="00F25EF7"/>
    <w:rsid w:val="00F26993"/>
    <w:rsid w:val="00F27F8A"/>
    <w:rsid w:val="00F31A61"/>
    <w:rsid w:val="00F320A0"/>
    <w:rsid w:val="00F3249C"/>
    <w:rsid w:val="00F36428"/>
    <w:rsid w:val="00F3699F"/>
    <w:rsid w:val="00F4095C"/>
    <w:rsid w:val="00F42111"/>
    <w:rsid w:val="00F433A1"/>
    <w:rsid w:val="00F440E5"/>
    <w:rsid w:val="00F47CEB"/>
    <w:rsid w:val="00F60AE9"/>
    <w:rsid w:val="00F625F6"/>
    <w:rsid w:val="00F6446D"/>
    <w:rsid w:val="00F64A4F"/>
    <w:rsid w:val="00F64D15"/>
    <w:rsid w:val="00F6773F"/>
    <w:rsid w:val="00F701B8"/>
    <w:rsid w:val="00F72EA0"/>
    <w:rsid w:val="00F72EF0"/>
    <w:rsid w:val="00F732AC"/>
    <w:rsid w:val="00F740D4"/>
    <w:rsid w:val="00F765D5"/>
    <w:rsid w:val="00F76ECD"/>
    <w:rsid w:val="00F77674"/>
    <w:rsid w:val="00F80084"/>
    <w:rsid w:val="00F829E9"/>
    <w:rsid w:val="00F83A0F"/>
    <w:rsid w:val="00F83F8D"/>
    <w:rsid w:val="00F848DB"/>
    <w:rsid w:val="00F85E9F"/>
    <w:rsid w:val="00F927B1"/>
    <w:rsid w:val="00F92E17"/>
    <w:rsid w:val="00F93568"/>
    <w:rsid w:val="00F93C21"/>
    <w:rsid w:val="00F977E3"/>
    <w:rsid w:val="00FA0216"/>
    <w:rsid w:val="00FA0455"/>
    <w:rsid w:val="00FA06FA"/>
    <w:rsid w:val="00FA152B"/>
    <w:rsid w:val="00FA3416"/>
    <w:rsid w:val="00FA5661"/>
    <w:rsid w:val="00FB00CB"/>
    <w:rsid w:val="00FB4431"/>
    <w:rsid w:val="00FB6CEA"/>
    <w:rsid w:val="00FB6F92"/>
    <w:rsid w:val="00FC0052"/>
    <w:rsid w:val="00FC5CB2"/>
    <w:rsid w:val="00FD0405"/>
    <w:rsid w:val="00FD05E9"/>
    <w:rsid w:val="00FE1FCD"/>
    <w:rsid w:val="00FE2661"/>
    <w:rsid w:val="00FE317E"/>
    <w:rsid w:val="00FE3501"/>
    <w:rsid w:val="00FE4658"/>
    <w:rsid w:val="00FE485B"/>
    <w:rsid w:val="00FE60EC"/>
    <w:rsid w:val="00FF0108"/>
    <w:rsid w:val="00FF3566"/>
    <w:rsid w:val="00FF4A47"/>
    <w:rsid w:val="00FF5339"/>
    <w:rsid w:val="00FF57D0"/>
    <w:rsid w:val="00FF5E1F"/>
    <w:rsid w:val="00FF6717"/>
    <w:rsid w:val="00FF6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9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B97"/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2C527D"/>
    <w:pPr>
      <w:keepNext/>
      <w:numPr>
        <w:ilvl w:val="12"/>
      </w:numPr>
      <w:ind w:firstLine="709"/>
      <w:jc w:val="center"/>
      <w:outlineLvl w:val="1"/>
    </w:pPr>
    <w:rPr>
      <w:b/>
      <w:bCs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C15B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2C527D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C527D"/>
    <w:rPr>
      <w:rFonts w:ascii="Times New Roman" w:eastAsia="Times New Roman" w:hAnsi="Times New Roman"/>
      <w:b/>
      <w:bCs/>
      <w:sz w:val="28"/>
      <w:szCs w:val="28"/>
      <w:lang w:val="uk-UA"/>
    </w:rPr>
  </w:style>
  <w:style w:type="paragraph" w:styleId="a3">
    <w:name w:val="Normal (Web)"/>
    <w:basedOn w:val="a"/>
    <w:rsid w:val="002B7B97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2B7B97"/>
    <w:rPr>
      <w:b/>
      <w:bCs/>
    </w:rPr>
  </w:style>
  <w:style w:type="paragraph" w:styleId="a5">
    <w:name w:val="List Paragraph"/>
    <w:basedOn w:val="a"/>
    <w:uiPriority w:val="99"/>
    <w:qFormat/>
    <w:rsid w:val="002B7B97"/>
    <w:pPr>
      <w:ind w:left="720"/>
    </w:pPr>
  </w:style>
  <w:style w:type="character" w:styleId="a6">
    <w:name w:val="Placeholder Text"/>
    <w:basedOn w:val="a0"/>
    <w:uiPriority w:val="99"/>
    <w:semiHidden/>
    <w:rsid w:val="002B0872"/>
    <w:rPr>
      <w:color w:val="808080"/>
    </w:rPr>
  </w:style>
  <w:style w:type="paragraph" w:styleId="a7">
    <w:name w:val="Balloon Text"/>
    <w:basedOn w:val="a"/>
    <w:link w:val="a8"/>
    <w:uiPriority w:val="99"/>
    <w:semiHidden/>
    <w:rsid w:val="002B08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B0872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9F3B8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F3B82"/>
    <w:rPr>
      <w:rFonts w:ascii="Times New Roman" w:eastAsia="Times New Roman" w:hAnsi="Times New Roman"/>
      <w:sz w:val="28"/>
      <w:szCs w:val="28"/>
    </w:rPr>
  </w:style>
  <w:style w:type="paragraph" w:styleId="ab">
    <w:name w:val="footer"/>
    <w:basedOn w:val="a"/>
    <w:link w:val="ac"/>
    <w:uiPriority w:val="99"/>
    <w:semiHidden/>
    <w:unhideWhenUsed/>
    <w:rsid w:val="009F3B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F3B82"/>
    <w:rPr>
      <w:rFonts w:ascii="Times New Roman" w:eastAsia="Times New Roman" w:hAnsi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C527D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uk-UA" w:eastAsia="en-US"/>
    </w:rPr>
  </w:style>
  <w:style w:type="paragraph" w:customStyle="1" w:styleId="1">
    <w:name w:val="Абзац списка1"/>
    <w:basedOn w:val="a"/>
    <w:rsid w:val="002C527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rsid w:val="002C52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4"/>
    </w:rPr>
  </w:style>
  <w:style w:type="character" w:customStyle="1" w:styleId="HTML0">
    <w:name w:val="Стандартный HTML Знак"/>
    <w:basedOn w:val="a0"/>
    <w:link w:val="HTML"/>
    <w:uiPriority w:val="99"/>
    <w:rsid w:val="002C527D"/>
    <w:rPr>
      <w:rFonts w:ascii="Courier New" w:eastAsia="Times New Roman" w:hAnsi="Courier New"/>
      <w:szCs w:val="24"/>
    </w:rPr>
  </w:style>
  <w:style w:type="paragraph" w:customStyle="1" w:styleId="rvps2">
    <w:name w:val="rvps2"/>
    <w:basedOn w:val="a"/>
    <w:rsid w:val="002C527D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d">
    <w:name w:val="Hyperlink"/>
    <w:basedOn w:val="a0"/>
    <w:uiPriority w:val="99"/>
    <w:semiHidden/>
    <w:unhideWhenUsed/>
    <w:rsid w:val="002C527D"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rsid w:val="002C527D"/>
    <w:rPr>
      <w:sz w:val="16"/>
      <w:szCs w:val="16"/>
    </w:rPr>
  </w:style>
  <w:style w:type="character" w:customStyle="1" w:styleId="af">
    <w:name w:val="Текст примечания Знак"/>
    <w:basedOn w:val="a0"/>
    <w:link w:val="af0"/>
    <w:uiPriority w:val="99"/>
    <w:semiHidden/>
    <w:rsid w:val="002C527D"/>
    <w:rPr>
      <w:rFonts w:asciiTheme="minorHAnsi" w:eastAsiaTheme="minorHAnsi" w:hAnsiTheme="minorHAnsi" w:cstheme="minorBidi"/>
      <w:lang w:val="uk-UA" w:eastAsia="en-US"/>
    </w:rPr>
  </w:style>
  <w:style w:type="paragraph" w:styleId="af0">
    <w:name w:val="annotation text"/>
    <w:basedOn w:val="a"/>
    <w:link w:val="af"/>
    <w:uiPriority w:val="99"/>
    <w:semiHidden/>
    <w:unhideWhenUsed/>
    <w:rsid w:val="002C527D"/>
    <w:pPr>
      <w:spacing w:after="160"/>
    </w:pPr>
    <w:rPr>
      <w:rFonts w:asciiTheme="minorHAnsi" w:eastAsiaTheme="minorHAnsi" w:hAnsiTheme="minorHAnsi" w:cstheme="minorBidi"/>
      <w:sz w:val="20"/>
      <w:szCs w:val="20"/>
      <w:lang w:val="uk-UA" w:eastAsia="en-US"/>
    </w:rPr>
  </w:style>
  <w:style w:type="character" w:customStyle="1" w:styleId="af1">
    <w:name w:val="Тема примечания Знак"/>
    <w:basedOn w:val="af"/>
    <w:link w:val="af2"/>
    <w:uiPriority w:val="99"/>
    <w:semiHidden/>
    <w:rsid w:val="002C527D"/>
    <w:rPr>
      <w:rFonts w:asciiTheme="minorHAnsi" w:eastAsiaTheme="minorHAnsi" w:hAnsiTheme="minorHAnsi" w:cstheme="minorBidi"/>
      <w:b/>
      <w:bCs/>
      <w:lang w:val="uk-UA" w:eastAsia="en-US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rsid w:val="002C527D"/>
    <w:rPr>
      <w:b/>
      <w:bCs/>
    </w:rPr>
  </w:style>
  <w:style w:type="paragraph" w:styleId="af3">
    <w:name w:val="footnote text"/>
    <w:basedOn w:val="a"/>
    <w:link w:val="af4"/>
    <w:uiPriority w:val="99"/>
    <w:semiHidden/>
    <w:unhideWhenUsed/>
    <w:rsid w:val="002C527D"/>
    <w:rPr>
      <w:rFonts w:asciiTheme="minorHAnsi" w:eastAsiaTheme="minorHAnsi" w:hAnsiTheme="minorHAnsi" w:cstheme="minorBidi"/>
      <w:sz w:val="20"/>
      <w:szCs w:val="20"/>
      <w:lang w:val="uk-UA"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2C527D"/>
    <w:rPr>
      <w:rFonts w:asciiTheme="minorHAnsi" w:eastAsiaTheme="minorHAnsi" w:hAnsiTheme="minorHAnsi" w:cstheme="minorBidi"/>
      <w:lang w:val="uk-UA" w:eastAsia="en-US"/>
    </w:rPr>
  </w:style>
  <w:style w:type="character" w:styleId="af5">
    <w:name w:val="footnote reference"/>
    <w:basedOn w:val="a0"/>
    <w:uiPriority w:val="99"/>
    <w:semiHidden/>
    <w:unhideWhenUsed/>
    <w:rsid w:val="002C527D"/>
    <w:rPr>
      <w:vertAlign w:val="superscript"/>
    </w:rPr>
  </w:style>
  <w:style w:type="table" w:styleId="af6">
    <w:name w:val="Table Grid"/>
    <w:basedOn w:val="a1"/>
    <w:uiPriority w:val="59"/>
    <w:locked/>
    <w:rsid w:val="002C527D"/>
    <w:rPr>
      <w:rFonts w:asciiTheme="minorHAnsi" w:eastAsiaTheme="minorHAnsi" w:hAnsiTheme="minorHAnsi" w:cstheme="minorBidi"/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rsid w:val="002C527D"/>
    <w:rPr>
      <w:rFonts w:cs="Times New Roman"/>
    </w:rPr>
  </w:style>
  <w:style w:type="table" w:customStyle="1" w:styleId="10">
    <w:name w:val="Сетка таблицы1"/>
    <w:basedOn w:val="a1"/>
    <w:next w:val="af6"/>
    <w:uiPriority w:val="59"/>
    <w:rsid w:val="002C527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42">
    <w:name w:val="st42"/>
    <w:uiPriority w:val="99"/>
    <w:rsid w:val="002C527D"/>
    <w:rPr>
      <w:color w:val="000000"/>
    </w:rPr>
  </w:style>
  <w:style w:type="table" w:customStyle="1" w:styleId="21">
    <w:name w:val="Сетка таблицы2"/>
    <w:basedOn w:val="a1"/>
    <w:next w:val="af6"/>
    <w:uiPriority w:val="59"/>
    <w:rsid w:val="002C527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Revision"/>
    <w:hidden/>
    <w:uiPriority w:val="99"/>
    <w:semiHidden/>
    <w:rsid w:val="009C17D2"/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C15B5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8">
    <w:name w:val="No Spacing"/>
    <w:uiPriority w:val="1"/>
    <w:qFormat/>
    <w:rsid w:val="00E72B93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3D9D0E-C96D-47A4-B3F0-853155723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10</Pages>
  <Words>2342</Words>
  <Characters>13356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544</cp:revision>
  <cp:lastPrinted>2020-08-18T08:20:00Z</cp:lastPrinted>
  <dcterms:created xsi:type="dcterms:W3CDTF">2019-02-18T09:57:00Z</dcterms:created>
  <dcterms:modified xsi:type="dcterms:W3CDTF">2020-08-18T08:32:00Z</dcterms:modified>
</cp:coreProperties>
</file>