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4C4E14" w14:textId="77777777" w:rsidR="00176013" w:rsidRDefault="002E6492" w:rsidP="00176013">
      <w:pPr>
        <w:ind w:left="12036" w:right="284" w:firstLine="708"/>
        <w:rPr>
          <w:b/>
          <w:sz w:val="28"/>
          <w:szCs w:val="28"/>
        </w:rPr>
      </w:pPr>
      <w:r w:rsidRPr="0075623D">
        <w:rPr>
          <w:b/>
          <w:sz w:val="28"/>
          <w:szCs w:val="28"/>
        </w:rPr>
        <w:t xml:space="preserve">Додаток </w:t>
      </w:r>
      <w:r w:rsidR="00F75186" w:rsidRPr="0075623D">
        <w:rPr>
          <w:b/>
          <w:sz w:val="28"/>
          <w:szCs w:val="28"/>
        </w:rPr>
        <w:t>1</w:t>
      </w:r>
    </w:p>
    <w:p w14:paraId="18C8088B" w14:textId="52C4D5D6" w:rsidR="00176013" w:rsidRPr="00176013" w:rsidRDefault="00176013" w:rsidP="00176013">
      <w:pPr>
        <w:ind w:left="12036" w:right="284" w:firstLine="708"/>
        <w:rPr>
          <w:b/>
          <w:sz w:val="28"/>
          <w:szCs w:val="28"/>
        </w:rPr>
      </w:pPr>
      <w:r w:rsidRPr="00176013">
        <w:rPr>
          <w:bCs/>
          <w:sz w:val="28"/>
          <w:szCs w:val="28"/>
        </w:rPr>
        <w:t xml:space="preserve">до Програми </w:t>
      </w:r>
    </w:p>
    <w:p w14:paraId="10AA5B0D" w14:textId="77777777" w:rsidR="002E6492" w:rsidRPr="0075623D" w:rsidRDefault="002E6492" w:rsidP="002E6492">
      <w:pPr>
        <w:jc w:val="both"/>
        <w:rPr>
          <w:b/>
          <w:sz w:val="28"/>
          <w:szCs w:val="28"/>
        </w:rPr>
      </w:pPr>
    </w:p>
    <w:p w14:paraId="10AA5B0E" w14:textId="21848742" w:rsidR="002E6492" w:rsidRPr="0075623D" w:rsidRDefault="002E6492" w:rsidP="002E6492">
      <w:pPr>
        <w:jc w:val="center"/>
        <w:rPr>
          <w:b/>
          <w:sz w:val="28"/>
          <w:szCs w:val="28"/>
        </w:rPr>
      </w:pPr>
      <w:r w:rsidRPr="0075623D">
        <w:rPr>
          <w:b/>
          <w:sz w:val="28"/>
          <w:szCs w:val="28"/>
        </w:rPr>
        <w:t>НАПРЯМИ ДІЯЛЬНОСТІ І ЗАХОДИ РЕАЛІЗАЦІЇ ПРОГРАМИ</w:t>
      </w:r>
      <w:r w:rsidR="00C95722" w:rsidRPr="0075623D">
        <w:rPr>
          <w:b/>
          <w:sz w:val="22"/>
          <w:szCs w:val="22"/>
        </w:rPr>
        <w:t xml:space="preserve"> </w:t>
      </w:r>
    </w:p>
    <w:tbl>
      <w:tblPr>
        <w:tblW w:w="15594" w:type="dxa"/>
        <w:tblInd w:w="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" w:type="dxa"/>
          <w:right w:w="6" w:type="dxa"/>
        </w:tblCellMar>
        <w:tblLook w:val="01E0" w:firstRow="1" w:lastRow="1" w:firstColumn="1" w:lastColumn="1" w:noHBand="0" w:noVBand="0"/>
      </w:tblPr>
      <w:tblGrid>
        <w:gridCol w:w="447"/>
        <w:gridCol w:w="1821"/>
        <w:gridCol w:w="3544"/>
        <w:gridCol w:w="993"/>
        <w:gridCol w:w="1417"/>
        <w:gridCol w:w="997"/>
        <w:gridCol w:w="878"/>
        <w:gridCol w:w="878"/>
        <w:gridCol w:w="878"/>
        <w:gridCol w:w="878"/>
        <w:gridCol w:w="2863"/>
      </w:tblGrid>
      <w:tr w:rsidR="00C95722" w:rsidRPr="0075623D" w14:paraId="10AA5B17" w14:textId="77777777" w:rsidTr="00176013">
        <w:trPr>
          <w:cantSplit/>
          <w:trHeight w:val="276"/>
        </w:trPr>
        <w:tc>
          <w:tcPr>
            <w:tcW w:w="447" w:type="dxa"/>
            <w:vMerge w:val="restart"/>
            <w:shd w:val="clear" w:color="auto" w:fill="EEECE1" w:themeFill="background2"/>
            <w:vAlign w:val="center"/>
          </w:tcPr>
          <w:p w14:paraId="10AA5B0F" w14:textId="417AEE82" w:rsidR="00C95722" w:rsidRPr="0075623D" w:rsidRDefault="00C95722" w:rsidP="002E6492">
            <w:pPr>
              <w:jc w:val="center"/>
              <w:rPr>
                <w:b/>
              </w:rPr>
            </w:pPr>
            <w:r w:rsidRPr="0075623D">
              <w:rPr>
                <w:b/>
                <w:sz w:val="22"/>
                <w:szCs w:val="22"/>
              </w:rPr>
              <w:t xml:space="preserve">№ </w:t>
            </w:r>
            <w:r w:rsidR="0075623D">
              <w:rPr>
                <w:b/>
                <w:sz w:val="22"/>
                <w:szCs w:val="22"/>
              </w:rPr>
              <w:t>п</w:t>
            </w:r>
            <w:r w:rsidRPr="0075623D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1821" w:type="dxa"/>
            <w:vMerge w:val="restart"/>
            <w:shd w:val="clear" w:color="auto" w:fill="EEECE1" w:themeFill="background2"/>
            <w:vAlign w:val="center"/>
          </w:tcPr>
          <w:p w14:paraId="10AA5B10" w14:textId="77777777" w:rsidR="00C95722" w:rsidRPr="0075623D" w:rsidRDefault="00C95722" w:rsidP="002E6492">
            <w:pPr>
              <w:jc w:val="center"/>
              <w:rPr>
                <w:b/>
              </w:rPr>
            </w:pPr>
            <w:r w:rsidRPr="0075623D">
              <w:rPr>
                <w:b/>
                <w:sz w:val="22"/>
                <w:szCs w:val="22"/>
              </w:rPr>
              <w:t>Завдання</w:t>
            </w:r>
          </w:p>
        </w:tc>
        <w:tc>
          <w:tcPr>
            <w:tcW w:w="3544" w:type="dxa"/>
            <w:vMerge w:val="restart"/>
            <w:shd w:val="clear" w:color="auto" w:fill="EEECE1" w:themeFill="background2"/>
            <w:vAlign w:val="center"/>
          </w:tcPr>
          <w:p w14:paraId="10AA5B11" w14:textId="77777777" w:rsidR="00C95722" w:rsidRPr="0075623D" w:rsidRDefault="00C95722" w:rsidP="002E6492">
            <w:pPr>
              <w:jc w:val="center"/>
              <w:rPr>
                <w:b/>
              </w:rPr>
            </w:pPr>
            <w:r w:rsidRPr="0075623D">
              <w:rPr>
                <w:b/>
                <w:sz w:val="22"/>
                <w:szCs w:val="22"/>
              </w:rPr>
              <w:t>Зміст заходів</w:t>
            </w:r>
          </w:p>
        </w:tc>
        <w:tc>
          <w:tcPr>
            <w:tcW w:w="993" w:type="dxa"/>
            <w:vMerge w:val="restart"/>
            <w:shd w:val="clear" w:color="auto" w:fill="EEECE1" w:themeFill="background2"/>
            <w:vAlign w:val="center"/>
          </w:tcPr>
          <w:p w14:paraId="10AA5B12" w14:textId="77777777" w:rsidR="00C95722" w:rsidRPr="0075623D" w:rsidRDefault="00C95722" w:rsidP="002E6492">
            <w:pPr>
              <w:jc w:val="center"/>
              <w:rPr>
                <w:b/>
              </w:rPr>
            </w:pPr>
            <w:r w:rsidRPr="0075623D">
              <w:rPr>
                <w:b/>
                <w:sz w:val="22"/>
                <w:szCs w:val="22"/>
              </w:rPr>
              <w:t>Термін вик-ння</w:t>
            </w:r>
          </w:p>
        </w:tc>
        <w:tc>
          <w:tcPr>
            <w:tcW w:w="1417" w:type="dxa"/>
            <w:vMerge w:val="restart"/>
            <w:shd w:val="clear" w:color="auto" w:fill="EEECE1" w:themeFill="background2"/>
            <w:vAlign w:val="center"/>
          </w:tcPr>
          <w:p w14:paraId="10AA5B13" w14:textId="77777777" w:rsidR="00C95722" w:rsidRPr="0075623D" w:rsidRDefault="00C95722" w:rsidP="002E6492">
            <w:pPr>
              <w:jc w:val="center"/>
              <w:rPr>
                <w:b/>
              </w:rPr>
            </w:pPr>
            <w:r w:rsidRPr="0075623D">
              <w:rPr>
                <w:b/>
                <w:sz w:val="22"/>
                <w:szCs w:val="22"/>
              </w:rPr>
              <w:t>Виконавці</w:t>
            </w:r>
          </w:p>
        </w:tc>
        <w:tc>
          <w:tcPr>
            <w:tcW w:w="997" w:type="dxa"/>
            <w:vMerge w:val="restart"/>
            <w:shd w:val="clear" w:color="auto" w:fill="EEECE1" w:themeFill="background2"/>
            <w:vAlign w:val="center"/>
          </w:tcPr>
          <w:p w14:paraId="10AA5B14" w14:textId="77777777" w:rsidR="00C95722" w:rsidRPr="0075623D" w:rsidRDefault="00C95722" w:rsidP="002E6492">
            <w:pPr>
              <w:jc w:val="center"/>
              <w:rPr>
                <w:b/>
              </w:rPr>
            </w:pPr>
            <w:r w:rsidRPr="0075623D">
              <w:rPr>
                <w:b/>
                <w:sz w:val="22"/>
                <w:szCs w:val="22"/>
              </w:rPr>
              <w:t>Джерела фін-ння</w:t>
            </w:r>
          </w:p>
        </w:tc>
        <w:tc>
          <w:tcPr>
            <w:tcW w:w="3512" w:type="dxa"/>
            <w:gridSpan w:val="4"/>
            <w:shd w:val="clear" w:color="auto" w:fill="EEECE1" w:themeFill="background2"/>
          </w:tcPr>
          <w:p w14:paraId="053056C5" w14:textId="7445A359" w:rsidR="00C95722" w:rsidRPr="0075623D" w:rsidRDefault="00C95722" w:rsidP="002E6492">
            <w:pPr>
              <w:jc w:val="center"/>
              <w:rPr>
                <w:b/>
                <w:sz w:val="18"/>
                <w:szCs w:val="18"/>
              </w:rPr>
            </w:pPr>
            <w:r w:rsidRPr="0075623D">
              <w:rPr>
                <w:b/>
                <w:sz w:val="22"/>
                <w:szCs w:val="22"/>
              </w:rPr>
              <w:t>Орієнтовний обсяг фінансування по роках, тис. грн.</w:t>
            </w:r>
          </w:p>
        </w:tc>
        <w:tc>
          <w:tcPr>
            <w:tcW w:w="2863" w:type="dxa"/>
            <w:vMerge w:val="restart"/>
            <w:shd w:val="clear" w:color="auto" w:fill="EEECE1" w:themeFill="background2"/>
            <w:vAlign w:val="center"/>
          </w:tcPr>
          <w:p w14:paraId="10AA5B16" w14:textId="3B73D2A6" w:rsidR="00C95722" w:rsidRPr="0075623D" w:rsidRDefault="00C95722" w:rsidP="002E6492">
            <w:pPr>
              <w:jc w:val="center"/>
              <w:rPr>
                <w:b/>
                <w:sz w:val="18"/>
                <w:szCs w:val="18"/>
              </w:rPr>
            </w:pPr>
            <w:r w:rsidRPr="0075623D">
              <w:rPr>
                <w:b/>
                <w:sz w:val="22"/>
                <w:szCs w:val="18"/>
              </w:rPr>
              <w:t>Очікуваний результат</w:t>
            </w:r>
          </w:p>
        </w:tc>
      </w:tr>
      <w:tr w:rsidR="003F39B6" w:rsidRPr="0075623D" w14:paraId="10AA5B23" w14:textId="77777777" w:rsidTr="00176013">
        <w:trPr>
          <w:cantSplit/>
          <w:trHeight w:val="58"/>
        </w:trPr>
        <w:tc>
          <w:tcPr>
            <w:tcW w:w="447" w:type="dxa"/>
            <w:vMerge/>
            <w:vAlign w:val="center"/>
          </w:tcPr>
          <w:p w14:paraId="10AA5B18" w14:textId="77777777" w:rsidR="003F39B6" w:rsidRPr="0075623D" w:rsidRDefault="003F39B6" w:rsidP="002E6492">
            <w:pPr>
              <w:jc w:val="center"/>
              <w:rPr>
                <w:b/>
              </w:rPr>
            </w:pPr>
          </w:p>
        </w:tc>
        <w:tc>
          <w:tcPr>
            <w:tcW w:w="1821" w:type="dxa"/>
            <w:vMerge/>
            <w:vAlign w:val="center"/>
          </w:tcPr>
          <w:p w14:paraId="10AA5B19" w14:textId="77777777" w:rsidR="003F39B6" w:rsidRPr="0075623D" w:rsidRDefault="003F39B6" w:rsidP="002E6492">
            <w:pPr>
              <w:jc w:val="center"/>
              <w:rPr>
                <w:b/>
              </w:rPr>
            </w:pPr>
          </w:p>
        </w:tc>
        <w:tc>
          <w:tcPr>
            <w:tcW w:w="3544" w:type="dxa"/>
            <w:vMerge/>
            <w:vAlign w:val="center"/>
          </w:tcPr>
          <w:p w14:paraId="10AA5B1A" w14:textId="77777777" w:rsidR="003F39B6" w:rsidRPr="0075623D" w:rsidRDefault="003F39B6" w:rsidP="002E6492">
            <w:pPr>
              <w:jc w:val="center"/>
              <w:rPr>
                <w:b/>
              </w:rPr>
            </w:pPr>
          </w:p>
        </w:tc>
        <w:tc>
          <w:tcPr>
            <w:tcW w:w="993" w:type="dxa"/>
            <w:vMerge/>
            <w:vAlign w:val="center"/>
          </w:tcPr>
          <w:p w14:paraId="10AA5B1B" w14:textId="77777777" w:rsidR="003F39B6" w:rsidRPr="0075623D" w:rsidRDefault="003F39B6" w:rsidP="002E6492">
            <w:pPr>
              <w:jc w:val="center"/>
              <w:rPr>
                <w:b/>
              </w:rPr>
            </w:pPr>
          </w:p>
        </w:tc>
        <w:tc>
          <w:tcPr>
            <w:tcW w:w="1417" w:type="dxa"/>
            <w:vMerge/>
            <w:vAlign w:val="center"/>
          </w:tcPr>
          <w:p w14:paraId="10AA5B1C" w14:textId="77777777" w:rsidR="003F39B6" w:rsidRPr="0075623D" w:rsidRDefault="003F39B6" w:rsidP="002E6492">
            <w:pPr>
              <w:jc w:val="center"/>
              <w:rPr>
                <w:b/>
              </w:rPr>
            </w:pPr>
          </w:p>
        </w:tc>
        <w:tc>
          <w:tcPr>
            <w:tcW w:w="997" w:type="dxa"/>
            <w:vMerge/>
            <w:vAlign w:val="center"/>
          </w:tcPr>
          <w:p w14:paraId="10AA5B1D" w14:textId="77777777" w:rsidR="003F39B6" w:rsidRPr="0075623D" w:rsidRDefault="003F39B6" w:rsidP="002E6492">
            <w:pPr>
              <w:jc w:val="center"/>
              <w:rPr>
                <w:b/>
              </w:rPr>
            </w:pPr>
          </w:p>
        </w:tc>
        <w:tc>
          <w:tcPr>
            <w:tcW w:w="878" w:type="dxa"/>
            <w:shd w:val="clear" w:color="auto" w:fill="EEECE1" w:themeFill="background2"/>
          </w:tcPr>
          <w:p w14:paraId="326F94E4" w14:textId="4D2151EF" w:rsidR="003F39B6" w:rsidRPr="0075623D" w:rsidRDefault="003F39B6" w:rsidP="002E6492">
            <w:pPr>
              <w:jc w:val="center"/>
              <w:rPr>
                <w:b/>
                <w:sz w:val="18"/>
                <w:szCs w:val="18"/>
              </w:rPr>
            </w:pPr>
            <w:r w:rsidRPr="0075623D">
              <w:rPr>
                <w:b/>
                <w:sz w:val="18"/>
                <w:szCs w:val="18"/>
              </w:rPr>
              <w:t xml:space="preserve"> 20</w:t>
            </w:r>
            <w:r>
              <w:rPr>
                <w:b/>
                <w:sz w:val="18"/>
                <w:szCs w:val="18"/>
              </w:rPr>
              <w:t>21</w:t>
            </w:r>
            <w:r w:rsidRPr="0075623D">
              <w:rPr>
                <w:b/>
                <w:sz w:val="18"/>
                <w:szCs w:val="18"/>
              </w:rPr>
              <w:t xml:space="preserve"> рік</w:t>
            </w:r>
          </w:p>
        </w:tc>
        <w:tc>
          <w:tcPr>
            <w:tcW w:w="878" w:type="dxa"/>
            <w:shd w:val="clear" w:color="auto" w:fill="EEECE1" w:themeFill="background2"/>
          </w:tcPr>
          <w:p w14:paraId="7C97FB5B" w14:textId="65A2CFB5" w:rsidR="003F39B6" w:rsidRPr="0075623D" w:rsidRDefault="003F39B6" w:rsidP="002E6492">
            <w:pPr>
              <w:jc w:val="center"/>
              <w:rPr>
                <w:b/>
                <w:sz w:val="18"/>
                <w:szCs w:val="18"/>
              </w:rPr>
            </w:pPr>
            <w:r w:rsidRPr="0075623D">
              <w:rPr>
                <w:b/>
                <w:sz w:val="18"/>
                <w:szCs w:val="18"/>
              </w:rPr>
              <w:t>20</w:t>
            </w:r>
            <w:r>
              <w:rPr>
                <w:b/>
                <w:sz w:val="18"/>
                <w:szCs w:val="18"/>
              </w:rPr>
              <w:t>22</w:t>
            </w:r>
            <w:r w:rsidRPr="0075623D">
              <w:rPr>
                <w:b/>
                <w:sz w:val="18"/>
                <w:szCs w:val="18"/>
              </w:rPr>
              <w:t xml:space="preserve"> рік</w:t>
            </w:r>
          </w:p>
        </w:tc>
        <w:tc>
          <w:tcPr>
            <w:tcW w:w="878" w:type="dxa"/>
            <w:shd w:val="clear" w:color="auto" w:fill="EEECE1" w:themeFill="background2"/>
          </w:tcPr>
          <w:p w14:paraId="4612BE6E" w14:textId="5A857B06" w:rsidR="003F39B6" w:rsidRPr="0075623D" w:rsidRDefault="003F39B6" w:rsidP="002E6492">
            <w:pPr>
              <w:jc w:val="center"/>
              <w:rPr>
                <w:b/>
                <w:sz w:val="18"/>
                <w:szCs w:val="18"/>
              </w:rPr>
            </w:pPr>
            <w:r w:rsidRPr="0075623D">
              <w:rPr>
                <w:b/>
                <w:sz w:val="18"/>
                <w:szCs w:val="18"/>
              </w:rPr>
              <w:t>202</w:t>
            </w:r>
            <w:r>
              <w:rPr>
                <w:b/>
                <w:sz w:val="18"/>
                <w:szCs w:val="18"/>
              </w:rPr>
              <w:t>3</w:t>
            </w:r>
            <w:r w:rsidRPr="0075623D">
              <w:rPr>
                <w:b/>
                <w:sz w:val="18"/>
                <w:szCs w:val="18"/>
              </w:rPr>
              <w:t xml:space="preserve"> рік</w:t>
            </w:r>
          </w:p>
        </w:tc>
        <w:tc>
          <w:tcPr>
            <w:tcW w:w="878" w:type="dxa"/>
            <w:shd w:val="clear" w:color="auto" w:fill="EEECE1" w:themeFill="background2"/>
          </w:tcPr>
          <w:p w14:paraId="00A8EE7C" w14:textId="16591A0E" w:rsidR="003F39B6" w:rsidRPr="0075623D" w:rsidRDefault="003F39B6" w:rsidP="002E64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2024 рік</w:t>
            </w:r>
          </w:p>
        </w:tc>
        <w:tc>
          <w:tcPr>
            <w:tcW w:w="2863" w:type="dxa"/>
            <w:vMerge/>
            <w:vAlign w:val="center"/>
          </w:tcPr>
          <w:p w14:paraId="10AA5B22" w14:textId="19878FEB" w:rsidR="003F39B6" w:rsidRPr="0075623D" w:rsidRDefault="003F39B6" w:rsidP="002E649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3F39B6" w:rsidRPr="0075623D" w14:paraId="10AA5B5E" w14:textId="77777777" w:rsidTr="00176013">
        <w:trPr>
          <w:cantSplit/>
        </w:trPr>
        <w:tc>
          <w:tcPr>
            <w:tcW w:w="447" w:type="dxa"/>
            <w:vAlign w:val="center"/>
          </w:tcPr>
          <w:p w14:paraId="10AA5B49" w14:textId="77777777" w:rsidR="003F39B6" w:rsidRPr="0075623D" w:rsidRDefault="003F39B6" w:rsidP="003F39B6">
            <w:pPr>
              <w:jc w:val="center"/>
              <w:rPr>
                <w:b/>
              </w:rPr>
            </w:pPr>
            <w:r w:rsidRPr="0075623D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821" w:type="dxa"/>
            <w:vAlign w:val="center"/>
          </w:tcPr>
          <w:p w14:paraId="10AA5B4A" w14:textId="77777777" w:rsidR="003F39B6" w:rsidRPr="0075623D" w:rsidRDefault="003F39B6" w:rsidP="003F39B6">
            <w:pPr>
              <w:jc w:val="center"/>
              <w:rPr>
                <w:b/>
              </w:rPr>
            </w:pPr>
            <w:r w:rsidRPr="0075623D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3544" w:type="dxa"/>
            <w:vAlign w:val="center"/>
          </w:tcPr>
          <w:p w14:paraId="10AA5B4B" w14:textId="77777777" w:rsidR="003F39B6" w:rsidRPr="0075623D" w:rsidRDefault="003F39B6" w:rsidP="003F39B6">
            <w:pPr>
              <w:jc w:val="center"/>
              <w:rPr>
                <w:b/>
              </w:rPr>
            </w:pPr>
            <w:r w:rsidRPr="0075623D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93" w:type="dxa"/>
            <w:vAlign w:val="center"/>
          </w:tcPr>
          <w:p w14:paraId="10AA5B4C" w14:textId="77777777" w:rsidR="003F39B6" w:rsidRPr="0075623D" w:rsidRDefault="003F39B6" w:rsidP="003F39B6">
            <w:pPr>
              <w:jc w:val="center"/>
              <w:rPr>
                <w:b/>
              </w:rPr>
            </w:pPr>
            <w:r w:rsidRPr="0075623D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417" w:type="dxa"/>
            <w:vAlign w:val="center"/>
          </w:tcPr>
          <w:p w14:paraId="10AA5B4D" w14:textId="77777777" w:rsidR="003F39B6" w:rsidRPr="0075623D" w:rsidRDefault="003F39B6" w:rsidP="003F39B6">
            <w:pPr>
              <w:jc w:val="center"/>
              <w:rPr>
                <w:b/>
              </w:rPr>
            </w:pPr>
            <w:r w:rsidRPr="0075623D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997" w:type="dxa"/>
            <w:vAlign w:val="center"/>
          </w:tcPr>
          <w:p w14:paraId="10AA5B4E" w14:textId="77777777" w:rsidR="003F39B6" w:rsidRPr="0075623D" w:rsidRDefault="003F39B6" w:rsidP="003F39B6">
            <w:pPr>
              <w:jc w:val="center"/>
              <w:rPr>
                <w:b/>
              </w:rPr>
            </w:pPr>
            <w:r w:rsidRPr="0075623D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878" w:type="dxa"/>
            <w:vAlign w:val="center"/>
          </w:tcPr>
          <w:p w14:paraId="739FCE1B" w14:textId="00A76F12" w:rsidR="003F39B6" w:rsidRPr="0075623D" w:rsidRDefault="003F39B6" w:rsidP="003F39B6">
            <w:pPr>
              <w:jc w:val="center"/>
              <w:rPr>
                <w:b/>
                <w:sz w:val="22"/>
                <w:szCs w:val="22"/>
              </w:rPr>
            </w:pPr>
            <w:r w:rsidRPr="0075623D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878" w:type="dxa"/>
            <w:vAlign w:val="center"/>
          </w:tcPr>
          <w:p w14:paraId="2B2368B5" w14:textId="57BB8BDF" w:rsidR="003F39B6" w:rsidRPr="0075623D" w:rsidRDefault="003F39B6" w:rsidP="003F39B6">
            <w:pPr>
              <w:jc w:val="center"/>
              <w:rPr>
                <w:b/>
                <w:sz w:val="22"/>
                <w:szCs w:val="22"/>
              </w:rPr>
            </w:pPr>
            <w:r w:rsidRPr="0075623D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878" w:type="dxa"/>
            <w:vAlign w:val="center"/>
          </w:tcPr>
          <w:p w14:paraId="59A1BE68" w14:textId="77777777" w:rsidR="003F39B6" w:rsidRPr="0075623D" w:rsidRDefault="003F39B6" w:rsidP="003F39B6">
            <w:pPr>
              <w:jc w:val="center"/>
              <w:rPr>
                <w:b/>
                <w:sz w:val="22"/>
                <w:szCs w:val="22"/>
              </w:rPr>
            </w:pPr>
            <w:r w:rsidRPr="0075623D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878" w:type="dxa"/>
            <w:vAlign w:val="center"/>
          </w:tcPr>
          <w:p w14:paraId="2C8BE6DC" w14:textId="73E3192A" w:rsidR="003F39B6" w:rsidRPr="0075623D" w:rsidRDefault="003F39B6" w:rsidP="003F39B6">
            <w:pPr>
              <w:jc w:val="center"/>
              <w:rPr>
                <w:b/>
                <w:sz w:val="22"/>
                <w:szCs w:val="22"/>
              </w:rPr>
            </w:pPr>
            <w:r w:rsidRPr="0075623D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2863" w:type="dxa"/>
            <w:vAlign w:val="center"/>
          </w:tcPr>
          <w:p w14:paraId="10AA5B5D" w14:textId="1C6DDBF6" w:rsidR="003F39B6" w:rsidRPr="0075623D" w:rsidRDefault="003F39B6" w:rsidP="003F39B6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</w:tr>
      <w:tr w:rsidR="00C1091D" w:rsidRPr="0075623D" w14:paraId="10AA5B77" w14:textId="77777777" w:rsidTr="00176013">
        <w:trPr>
          <w:cantSplit/>
        </w:trPr>
        <w:tc>
          <w:tcPr>
            <w:tcW w:w="447" w:type="dxa"/>
            <w:shd w:val="clear" w:color="auto" w:fill="auto"/>
          </w:tcPr>
          <w:p w14:paraId="10AA5B62" w14:textId="3FA807CD" w:rsidR="00C1091D" w:rsidRPr="0075623D" w:rsidRDefault="00C1091D" w:rsidP="00C1091D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1.</w:t>
            </w:r>
          </w:p>
        </w:tc>
        <w:tc>
          <w:tcPr>
            <w:tcW w:w="1821" w:type="dxa"/>
            <w:shd w:val="clear" w:color="auto" w:fill="auto"/>
          </w:tcPr>
          <w:p w14:paraId="10AA5B63" w14:textId="4E141D9E" w:rsidR="00C1091D" w:rsidRPr="0075623D" w:rsidRDefault="00C1091D" w:rsidP="00C1091D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Забезпечити розробку про</w:t>
            </w:r>
            <w:r>
              <w:rPr>
                <w:sz w:val="16"/>
                <w:szCs w:val="16"/>
              </w:rPr>
              <w:t>є</w:t>
            </w:r>
            <w:r w:rsidRPr="0075623D">
              <w:rPr>
                <w:sz w:val="16"/>
                <w:szCs w:val="16"/>
              </w:rPr>
              <w:t>ктів</w:t>
            </w:r>
            <w:r>
              <w:rPr>
                <w:sz w:val="16"/>
                <w:szCs w:val="16"/>
              </w:rPr>
              <w:t>,</w:t>
            </w:r>
            <w:r w:rsidRPr="0075623D">
              <w:rPr>
                <w:sz w:val="16"/>
                <w:szCs w:val="16"/>
              </w:rPr>
              <w:t xml:space="preserve"> фандрейзингової діяльності</w:t>
            </w:r>
            <w:r>
              <w:rPr>
                <w:sz w:val="16"/>
                <w:szCs w:val="16"/>
              </w:rPr>
              <w:t xml:space="preserve"> та управління проєктами</w:t>
            </w:r>
          </w:p>
        </w:tc>
        <w:tc>
          <w:tcPr>
            <w:tcW w:w="3544" w:type="dxa"/>
            <w:shd w:val="clear" w:color="auto" w:fill="auto"/>
          </w:tcPr>
          <w:p w14:paraId="74F9AEDB" w14:textId="77777777" w:rsidR="00C1091D" w:rsidRPr="0075623D" w:rsidRDefault="00C1091D" w:rsidP="00C1091D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 xml:space="preserve">Утримання комунальної установи </w:t>
            </w:r>
          </w:p>
          <w:p w14:paraId="10AA5B64" w14:textId="00695AFC" w:rsidR="00C1091D" w:rsidRPr="0075623D" w:rsidRDefault="00C1091D" w:rsidP="00C1091D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«Агенція розвитку міста» Житомирської міської ради (в тому числі витрати на оплату товарів, комунальних послуг, послуг сторонніх організацій, оплату праці адміністративному персоналу тощо)</w:t>
            </w:r>
          </w:p>
        </w:tc>
        <w:tc>
          <w:tcPr>
            <w:tcW w:w="993" w:type="dxa"/>
            <w:shd w:val="clear" w:color="auto" w:fill="auto"/>
          </w:tcPr>
          <w:p w14:paraId="10AA5B65" w14:textId="0F8DC75C" w:rsidR="00C1091D" w:rsidRPr="0075623D" w:rsidRDefault="00C1091D" w:rsidP="00C1091D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  <w:lang w:eastAsia="zh-CN"/>
              </w:rPr>
              <w:t>20</w:t>
            </w:r>
            <w:r>
              <w:rPr>
                <w:sz w:val="16"/>
                <w:szCs w:val="16"/>
                <w:lang w:eastAsia="zh-CN"/>
              </w:rPr>
              <w:t>21</w:t>
            </w:r>
            <w:r w:rsidRPr="0075623D">
              <w:rPr>
                <w:sz w:val="16"/>
                <w:szCs w:val="16"/>
                <w:lang w:eastAsia="zh-CN"/>
              </w:rPr>
              <w:t>-202</w:t>
            </w:r>
            <w:r>
              <w:rPr>
                <w:sz w:val="16"/>
                <w:szCs w:val="16"/>
                <w:lang w:eastAsia="zh-CN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14:paraId="10AA5B66" w14:textId="7B4FC967" w:rsidR="00C1091D" w:rsidRPr="0075623D" w:rsidRDefault="00C1091D" w:rsidP="00C1091D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 xml:space="preserve">Комунальна установа «Агенція розвитку міста» Житомирської міської ради </w:t>
            </w:r>
          </w:p>
        </w:tc>
        <w:tc>
          <w:tcPr>
            <w:tcW w:w="997" w:type="dxa"/>
            <w:shd w:val="clear" w:color="auto" w:fill="auto"/>
          </w:tcPr>
          <w:p w14:paraId="10AA5B67" w14:textId="77106E14" w:rsidR="00C1091D" w:rsidRPr="0075623D" w:rsidRDefault="00C1091D" w:rsidP="00C1091D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  <w:lang w:eastAsia="zh-CN"/>
              </w:rPr>
              <w:t>Міс</w:t>
            </w:r>
            <w:r w:rsidR="00176013">
              <w:rPr>
                <w:sz w:val="16"/>
                <w:szCs w:val="16"/>
                <w:lang w:eastAsia="zh-CN"/>
              </w:rPr>
              <w:t>цев</w:t>
            </w:r>
            <w:r w:rsidRPr="0075623D">
              <w:rPr>
                <w:sz w:val="16"/>
                <w:szCs w:val="16"/>
                <w:lang w:eastAsia="zh-CN"/>
              </w:rPr>
              <w:t>ий бюджет</w:t>
            </w:r>
          </w:p>
        </w:tc>
        <w:tc>
          <w:tcPr>
            <w:tcW w:w="878" w:type="dxa"/>
          </w:tcPr>
          <w:p w14:paraId="04B5725B" w14:textId="0D2188C0" w:rsidR="00C1091D" w:rsidRPr="00C1091D" w:rsidRDefault="00C1091D" w:rsidP="00C1091D">
            <w:pPr>
              <w:jc w:val="center"/>
              <w:rPr>
                <w:sz w:val="20"/>
                <w:szCs w:val="20"/>
              </w:rPr>
            </w:pPr>
            <w:r w:rsidRPr="00C1091D">
              <w:rPr>
                <w:sz w:val="20"/>
                <w:szCs w:val="20"/>
              </w:rPr>
              <w:t>1560,83</w:t>
            </w:r>
          </w:p>
        </w:tc>
        <w:tc>
          <w:tcPr>
            <w:tcW w:w="878" w:type="dxa"/>
          </w:tcPr>
          <w:p w14:paraId="6AA7DBDD" w14:textId="2CC39E1E" w:rsidR="00C1091D" w:rsidRPr="00C1091D" w:rsidRDefault="00C1091D" w:rsidP="00C1091D">
            <w:pPr>
              <w:jc w:val="center"/>
              <w:rPr>
                <w:sz w:val="20"/>
                <w:szCs w:val="20"/>
              </w:rPr>
            </w:pPr>
            <w:r w:rsidRPr="00C1091D">
              <w:rPr>
                <w:sz w:val="20"/>
                <w:szCs w:val="20"/>
              </w:rPr>
              <w:t>1794,95</w:t>
            </w:r>
          </w:p>
        </w:tc>
        <w:tc>
          <w:tcPr>
            <w:tcW w:w="878" w:type="dxa"/>
          </w:tcPr>
          <w:p w14:paraId="726D5422" w14:textId="77196673" w:rsidR="00C1091D" w:rsidRPr="00C1091D" w:rsidRDefault="00C1091D" w:rsidP="00C1091D">
            <w:pPr>
              <w:jc w:val="center"/>
              <w:rPr>
                <w:sz w:val="20"/>
                <w:szCs w:val="20"/>
              </w:rPr>
            </w:pPr>
            <w:r w:rsidRPr="00C1091D">
              <w:rPr>
                <w:sz w:val="20"/>
                <w:szCs w:val="20"/>
              </w:rPr>
              <w:t>2064,20</w:t>
            </w:r>
          </w:p>
        </w:tc>
        <w:tc>
          <w:tcPr>
            <w:tcW w:w="878" w:type="dxa"/>
          </w:tcPr>
          <w:p w14:paraId="5C6776C5" w14:textId="247C40FE" w:rsidR="00C1091D" w:rsidRPr="00C1091D" w:rsidRDefault="00C1091D" w:rsidP="00C1091D">
            <w:pPr>
              <w:jc w:val="center"/>
              <w:rPr>
                <w:sz w:val="20"/>
                <w:szCs w:val="20"/>
              </w:rPr>
            </w:pPr>
            <w:r w:rsidRPr="00C1091D">
              <w:rPr>
                <w:sz w:val="20"/>
                <w:szCs w:val="20"/>
              </w:rPr>
              <w:t>2373,83</w:t>
            </w:r>
          </w:p>
        </w:tc>
        <w:tc>
          <w:tcPr>
            <w:tcW w:w="2863" w:type="dxa"/>
            <w:shd w:val="clear" w:color="auto" w:fill="auto"/>
          </w:tcPr>
          <w:p w14:paraId="03DD1D97" w14:textId="7C6E1620" w:rsidR="00C1091D" w:rsidRDefault="00C1091D" w:rsidP="00C1091D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 xml:space="preserve">Підготовлено та подано </w:t>
            </w:r>
            <w:r>
              <w:rPr>
                <w:sz w:val="16"/>
                <w:szCs w:val="16"/>
              </w:rPr>
              <w:t>48</w:t>
            </w:r>
            <w:r w:rsidRPr="0075623D">
              <w:rPr>
                <w:sz w:val="16"/>
                <w:szCs w:val="16"/>
              </w:rPr>
              <w:t xml:space="preserve"> про</w:t>
            </w:r>
            <w:r>
              <w:rPr>
                <w:sz w:val="16"/>
                <w:szCs w:val="16"/>
              </w:rPr>
              <w:t>є</w:t>
            </w:r>
            <w:r w:rsidRPr="0075623D">
              <w:rPr>
                <w:sz w:val="16"/>
                <w:szCs w:val="16"/>
              </w:rPr>
              <w:t xml:space="preserve">ктні заявки на отримання </w:t>
            </w:r>
            <w:r>
              <w:rPr>
                <w:sz w:val="16"/>
                <w:szCs w:val="16"/>
              </w:rPr>
              <w:t xml:space="preserve">позабюджетного </w:t>
            </w:r>
            <w:r w:rsidRPr="0075623D">
              <w:rPr>
                <w:sz w:val="16"/>
                <w:szCs w:val="16"/>
              </w:rPr>
              <w:t>фінансування ініціатив</w:t>
            </w:r>
            <w:r>
              <w:rPr>
                <w:sz w:val="16"/>
                <w:szCs w:val="16"/>
              </w:rPr>
              <w:t>.</w:t>
            </w:r>
          </w:p>
          <w:p w14:paraId="10AA5B76" w14:textId="3D0AFCD5" w:rsidR="00C1091D" w:rsidRPr="0075623D" w:rsidRDefault="00C1091D" w:rsidP="00C1091D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Надан</w:t>
            </w:r>
            <w:r>
              <w:rPr>
                <w:sz w:val="16"/>
                <w:szCs w:val="16"/>
              </w:rPr>
              <w:t>о</w:t>
            </w:r>
            <w:r w:rsidRPr="0075623D">
              <w:rPr>
                <w:sz w:val="16"/>
                <w:szCs w:val="16"/>
              </w:rPr>
              <w:t xml:space="preserve"> технічн</w:t>
            </w:r>
            <w:r>
              <w:rPr>
                <w:sz w:val="16"/>
                <w:szCs w:val="16"/>
              </w:rPr>
              <w:t>у</w:t>
            </w:r>
            <w:r w:rsidRPr="0075623D">
              <w:rPr>
                <w:sz w:val="16"/>
                <w:szCs w:val="16"/>
              </w:rPr>
              <w:t xml:space="preserve"> підтримк</w:t>
            </w:r>
            <w:r>
              <w:rPr>
                <w:sz w:val="16"/>
                <w:szCs w:val="16"/>
              </w:rPr>
              <w:t>у</w:t>
            </w:r>
            <w:r w:rsidRPr="0075623D">
              <w:rPr>
                <w:sz w:val="16"/>
                <w:szCs w:val="16"/>
              </w:rPr>
              <w:t xml:space="preserve"> виконавчим органам та комунальним підприємствам міської ради з питань операційного управління  про</w:t>
            </w:r>
            <w:r>
              <w:rPr>
                <w:sz w:val="16"/>
                <w:szCs w:val="16"/>
              </w:rPr>
              <w:t>є</w:t>
            </w:r>
            <w:r w:rsidRPr="0075623D">
              <w:rPr>
                <w:sz w:val="16"/>
                <w:szCs w:val="16"/>
              </w:rPr>
              <w:t>ктами (організація та проведення міжнародних закупівель, погоджувальні та реєстраційні процедури для про</w:t>
            </w:r>
            <w:r>
              <w:rPr>
                <w:sz w:val="16"/>
                <w:szCs w:val="16"/>
              </w:rPr>
              <w:t>є</w:t>
            </w:r>
            <w:r w:rsidRPr="0075623D">
              <w:rPr>
                <w:sz w:val="16"/>
                <w:szCs w:val="16"/>
              </w:rPr>
              <w:t>ктів, що фінансуються за рахунок коштів МФО або МТД тощо)</w:t>
            </w:r>
          </w:p>
        </w:tc>
      </w:tr>
      <w:tr w:rsidR="00C1091D" w:rsidRPr="0075623D" w14:paraId="10AA5B8E" w14:textId="77777777" w:rsidTr="00176013">
        <w:trPr>
          <w:cantSplit/>
          <w:trHeight w:val="654"/>
        </w:trPr>
        <w:tc>
          <w:tcPr>
            <w:tcW w:w="447" w:type="dxa"/>
            <w:vMerge w:val="restart"/>
          </w:tcPr>
          <w:p w14:paraId="10AA5B78" w14:textId="311D06FA" w:rsidR="00C1091D" w:rsidRPr="0075623D" w:rsidRDefault="00C1091D" w:rsidP="00C1091D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2.</w:t>
            </w:r>
          </w:p>
        </w:tc>
        <w:tc>
          <w:tcPr>
            <w:tcW w:w="1821" w:type="dxa"/>
            <w:vMerge w:val="restart"/>
          </w:tcPr>
          <w:p w14:paraId="3BDAE420" w14:textId="1FA23854" w:rsidR="00C1091D" w:rsidRPr="0075623D" w:rsidRDefault="00C1091D" w:rsidP="00C1091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 w:rsidRPr="0075623D">
              <w:rPr>
                <w:sz w:val="16"/>
                <w:szCs w:val="16"/>
                <w:lang w:val="uk-UA"/>
              </w:rPr>
              <w:t>Забезпечити професійне управління про</w:t>
            </w:r>
            <w:r>
              <w:rPr>
                <w:sz w:val="16"/>
                <w:szCs w:val="16"/>
                <w:lang w:val="uk-UA"/>
              </w:rPr>
              <w:t>є</w:t>
            </w:r>
            <w:r w:rsidRPr="0075623D">
              <w:rPr>
                <w:sz w:val="16"/>
                <w:szCs w:val="16"/>
                <w:lang w:val="uk-UA"/>
              </w:rPr>
              <w:t>ктами</w:t>
            </w:r>
          </w:p>
          <w:p w14:paraId="10AA5B79" w14:textId="15D4801D" w:rsidR="00C1091D" w:rsidRPr="0075623D" w:rsidRDefault="00C1091D" w:rsidP="00C1091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 w:rsidRPr="0075623D">
              <w:rPr>
                <w:sz w:val="16"/>
                <w:szCs w:val="16"/>
                <w:lang w:val="uk-UA"/>
              </w:rPr>
              <w:t>(впровадження про</w:t>
            </w:r>
            <w:r>
              <w:rPr>
                <w:sz w:val="16"/>
                <w:szCs w:val="16"/>
                <w:lang w:val="uk-UA"/>
              </w:rPr>
              <w:t>є</w:t>
            </w:r>
            <w:r w:rsidRPr="0075623D">
              <w:rPr>
                <w:sz w:val="16"/>
                <w:szCs w:val="16"/>
                <w:lang w:val="uk-UA"/>
              </w:rPr>
              <w:t>ктів)</w:t>
            </w:r>
          </w:p>
        </w:tc>
        <w:tc>
          <w:tcPr>
            <w:tcW w:w="3544" w:type="dxa"/>
          </w:tcPr>
          <w:p w14:paraId="10AA5B7A" w14:textId="58F4B3FE" w:rsidR="00C1091D" w:rsidRPr="0075623D" w:rsidRDefault="00C1091D" w:rsidP="00C1091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 w:rsidRPr="0075623D">
              <w:rPr>
                <w:sz w:val="16"/>
                <w:szCs w:val="16"/>
                <w:lang w:val="uk-UA"/>
              </w:rPr>
              <w:t>Реставрація пам’ятки архітектури місцевого значення «Водонапірна башта» (охоронний №17) по вул. Пушкінська, 24 в м. Житомирі, в тому числі розробка</w:t>
            </w:r>
            <w:r>
              <w:rPr>
                <w:sz w:val="16"/>
                <w:szCs w:val="16"/>
                <w:lang w:val="uk-UA"/>
              </w:rPr>
              <w:t>/корегування</w:t>
            </w:r>
            <w:r w:rsidRPr="0075623D">
              <w:rPr>
                <w:sz w:val="16"/>
                <w:szCs w:val="16"/>
                <w:lang w:val="uk-UA"/>
              </w:rPr>
              <w:t xml:space="preserve"> науково-про</w:t>
            </w:r>
            <w:r>
              <w:rPr>
                <w:sz w:val="16"/>
                <w:szCs w:val="16"/>
                <w:lang w:val="uk-UA"/>
              </w:rPr>
              <w:t>є</w:t>
            </w:r>
            <w:r w:rsidRPr="0075623D">
              <w:rPr>
                <w:sz w:val="16"/>
                <w:szCs w:val="16"/>
                <w:lang w:val="uk-UA"/>
              </w:rPr>
              <w:t>ктної документації</w:t>
            </w:r>
            <w:r>
              <w:rPr>
                <w:sz w:val="16"/>
                <w:szCs w:val="16"/>
                <w:lang w:val="uk-UA"/>
              </w:rPr>
              <w:t xml:space="preserve"> </w:t>
            </w:r>
            <w:r w:rsidRPr="0075623D">
              <w:rPr>
                <w:sz w:val="16"/>
                <w:szCs w:val="16"/>
                <w:lang w:val="uk-UA"/>
              </w:rPr>
              <w:t>(Впровадження пілотного про</w:t>
            </w:r>
            <w:r>
              <w:rPr>
                <w:sz w:val="16"/>
                <w:szCs w:val="16"/>
                <w:lang w:val="uk-UA"/>
              </w:rPr>
              <w:t>є</w:t>
            </w:r>
            <w:r w:rsidRPr="0075623D">
              <w:rPr>
                <w:sz w:val="16"/>
                <w:szCs w:val="16"/>
                <w:lang w:val="uk-UA"/>
              </w:rPr>
              <w:t>кту в рамках про</w:t>
            </w:r>
            <w:r>
              <w:rPr>
                <w:sz w:val="16"/>
                <w:szCs w:val="16"/>
                <w:lang w:val="uk-UA"/>
              </w:rPr>
              <w:t>є</w:t>
            </w:r>
            <w:r w:rsidRPr="0075623D">
              <w:rPr>
                <w:sz w:val="16"/>
                <w:szCs w:val="16"/>
                <w:lang w:val="uk-UA"/>
              </w:rPr>
              <w:t>кту «Інтегрований розвиток міст в Україні</w:t>
            </w:r>
            <w:r>
              <w:rPr>
                <w:sz w:val="16"/>
                <w:szCs w:val="16"/>
                <w:lang w:val="uk-UA"/>
              </w:rPr>
              <w:t xml:space="preserve"> ІІ</w:t>
            </w:r>
            <w:r w:rsidRPr="0075623D">
              <w:rPr>
                <w:sz w:val="16"/>
                <w:szCs w:val="16"/>
                <w:lang w:val="uk-UA"/>
              </w:rPr>
              <w:t>»)</w:t>
            </w:r>
          </w:p>
        </w:tc>
        <w:tc>
          <w:tcPr>
            <w:tcW w:w="993" w:type="dxa"/>
          </w:tcPr>
          <w:p w14:paraId="10AA5B7B" w14:textId="033261A7" w:rsidR="00C1091D" w:rsidRPr="0075623D" w:rsidRDefault="00702201" w:rsidP="00C1091D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eastAsia="zh-CN"/>
              </w:rPr>
            </w:pPr>
            <w:r w:rsidRPr="0075623D">
              <w:rPr>
                <w:sz w:val="16"/>
                <w:szCs w:val="16"/>
                <w:lang w:eastAsia="zh-CN"/>
              </w:rPr>
              <w:t>20</w:t>
            </w:r>
            <w:r>
              <w:rPr>
                <w:sz w:val="16"/>
                <w:szCs w:val="16"/>
                <w:lang w:eastAsia="zh-CN"/>
              </w:rPr>
              <w:t>21</w:t>
            </w:r>
            <w:r w:rsidRPr="0075623D">
              <w:rPr>
                <w:sz w:val="16"/>
                <w:szCs w:val="16"/>
                <w:lang w:eastAsia="zh-CN"/>
              </w:rPr>
              <w:t>-202</w:t>
            </w:r>
            <w:r>
              <w:rPr>
                <w:sz w:val="16"/>
                <w:szCs w:val="16"/>
                <w:lang w:eastAsia="zh-CN"/>
              </w:rPr>
              <w:t>2</w:t>
            </w:r>
          </w:p>
        </w:tc>
        <w:tc>
          <w:tcPr>
            <w:tcW w:w="1417" w:type="dxa"/>
          </w:tcPr>
          <w:p w14:paraId="10AA5B7D" w14:textId="52529174" w:rsidR="00C1091D" w:rsidRPr="0075623D" w:rsidRDefault="00C1091D" w:rsidP="00C1091D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eastAsia="zh-CN"/>
              </w:rPr>
            </w:pPr>
            <w:r w:rsidRPr="0075623D">
              <w:rPr>
                <w:sz w:val="16"/>
                <w:szCs w:val="16"/>
              </w:rPr>
              <w:t>Комунальна установа «Агенція розвитку міста» Житомирської міської ради</w:t>
            </w:r>
          </w:p>
        </w:tc>
        <w:tc>
          <w:tcPr>
            <w:tcW w:w="997" w:type="dxa"/>
          </w:tcPr>
          <w:p w14:paraId="3EBCCBBF" w14:textId="5DC0CDFF" w:rsidR="00C1091D" w:rsidRDefault="00176013" w:rsidP="00C1091D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eastAsia="zh-CN"/>
              </w:rPr>
            </w:pPr>
            <w:r w:rsidRPr="0075623D">
              <w:rPr>
                <w:sz w:val="16"/>
                <w:szCs w:val="16"/>
                <w:lang w:eastAsia="zh-CN"/>
              </w:rPr>
              <w:t>Міс</w:t>
            </w:r>
            <w:r>
              <w:rPr>
                <w:sz w:val="16"/>
                <w:szCs w:val="16"/>
                <w:lang w:eastAsia="zh-CN"/>
              </w:rPr>
              <w:t>цев</w:t>
            </w:r>
            <w:r w:rsidRPr="0075623D">
              <w:rPr>
                <w:sz w:val="16"/>
                <w:szCs w:val="16"/>
                <w:lang w:eastAsia="zh-CN"/>
              </w:rPr>
              <w:t>ий бюджет</w:t>
            </w:r>
            <w:r w:rsidR="00C1091D" w:rsidRPr="0075623D">
              <w:rPr>
                <w:sz w:val="16"/>
                <w:szCs w:val="16"/>
                <w:lang w:eastAsia="zh-CN"/>
              </w:rPr>
              <w:t>,</w:t>
            </w:r>
          </w:p>
          <w:p w14:paraId="10AA5B7E" w14:textId="6EC190FB" w:rsidR="00C1091D" w:rsidRPr="0075623D" w:rsidRDefault="00C1091D" w:rsidP="00C1091D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eastAsia="zh-CN"/>
              </w:rPr>
            </w:pPr>
            <w:r w:rsidRPr="0075623D">
              <w:rPr>
                <w:sz w:val="16"/>
                <w:szCs w:val="16"/>
                <w:lang w:eastAsia="zh-CN"/>
              </w:rPr>
              <w:t>GIZ</w:t>
            </w:r>
          </w:p>
        </w:tc>
        <w:tc>
          <w:tcPr>
            <w:tcW w:w="878" w:type="dxa"/>
          </w:tcPr>
          <w:p w14:paraId="0F61A241" w14:textId="6ECAA24F" w:rsidR="00C1091D" w:rsidRPr="00C1091D" w:rsidRDefault="00C1091D" w:rsidP="006B1CB0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/>
              </w:rPr>
            </w:pPr>
            <w:r w:rsidRPr="00C1091D">
              <w:rPr>
                <w:sz w:val="20"/>
                <w:szCs w:val="20"/>
                <w:lang w:val="uk-UA"/>
              </w:rPr>
              <w:t>3090,07</w:t>
            </w:r>
          </w:p>
          <w:p w14:paraId="0EA4D333" w14:textId="540ABE8D" w:rsidR="00C1091D" w:rsidRPr="00C1091D" w:rsidRDefault="00C1091D" w:rsidP="00C1091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78" w:type="dxa"/>
          </w:tcPr>
          <w:p w14:paraId="2D89DE0E" w14:textId="36431278" w:rsidR="00C1091D" w:rsidRPr="00C1091D" w:rsidRDefault="00C1091D" w:rsidP="00C1091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/>
              </w:rPr>
            </w:pPr>
            <w:r w:rsidRPr="00C1091D">
              <w:rPr>
                <w:sz w:val="20"/>
                <w:szCs w:val="20"/>
                <w:lang w:val="uk-UA"/>
              </w:rPr>
              <w:t>3553,55</w:t>
            </w:r>
          </w:p>
          <w:p w14:paraId="535391E8" w14:textId="77777777" w:rsidR="00C1091D" w:rsidRPr="00C1091D" w:rsidRDefault="00C1091D" w:rsidP="00C1091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/>
              </w:rPr>
            </w:pPr>
          </w:p>
          <w:p w14:paraId="07727A0D" w14:textId="35D86480" w:rsidR="00C1091D" w:rsidRPr="00C1091D" w:rsidRDefault="00C1091D" w:rsidP="00C1091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78" w:type="dxa"/>
            <w:shd w:val="clear" w:color="auto" w:fill="auto"/>
          </w:tcPr>
          <w:p w14:paraId="784E82EB" w14:textId="062D0F2B" w:rsidR="00C1091D" w:rsidRPr="00C1091D" w:rsidRDefault="00C1091D" w:rsidP="00C1091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/>
              </w:rPr>
            </w:pPr>
            <w:r w:rsidRPr="00C1091D">
              <w:rPr>
                <w:sz w:val="20"/>
                <w:szCs w:val="20"/>
                <w:lang w:val="uk-UA"/>
              </w:rPr>
              <w:t>0,0</w:t>
            </w:r>
          </w:p>
          <w:p w14:paraId="25BBF040" w14:textId="77777777" w:rsidR="00C1091D" w:rsidRPr="00C1091D" w:rsidRDefault="00C1091D" w:rsidP="00C1091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78" w:type="dxa"/>
            <w:shd w:val="clear" w:color="auto" w:fill="auto"/>
          </w:tcPr>
          <w:p w14:paraId="557CAA90" w14:textId="7EBAD50C" w:rsidR="00C1091D" w:rsidRPr="00C1091D" w:rsidRDefault="00C1091D" w:rsidP="00C1091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/>
              </w:rPr>
            </w:pPr>
            <w:r w:rsidRPr="00C1091D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863" w:type="dxa"/>
          </w:tcPr>
          <w:p w14:paraId="10AA5B8D" w14:textId="5EEF101F" w:rsidR="00C1091D" w:rsidRPr="0075623D" w:rsidRDefault="00C1091D" w:rsidP="00C1091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 w:eastAsia="ru-RU"/>
              </w:rPr>
            </w:pPr>
            <w:r w:rsidRPr="0075623D">
              <w:rPr>
                <w:sz w:val="16"/>
                <w:szCs w:val="16"/>
                <w:lang w:val="uk-UA" w:eastAsia="ru-RU"/>
              </w:rPr>
              <w:t>Збільшення кількості відвідувачів Водонапірної вежі та туристичної привабливості міста</w:t>
            </w:r>
          </w:p>
        </w:tc>
      </w:tr>
      <w:tr w:rsidR="00C1091D" w:rsidRPr="0075623D" w14:paraId="25C3834A" w14:textId="77777777" w:rsidTr="00176013">
        <w:trPr>
          <w:cantSplit/>
          <w:trHeight w:val="654"/>
        </w:trPr>
        <w:tc>
          <w:tcPr>
            <w:tcW w:w="447" w:type="dxa"/>
            <w:vMerge/>
          </w:tcPr>
          <w:p w14:paraId="7E2B6320" w14:textId="2556CC3F" w:rsidR="00C1091D" w:rsidRPr="0075623D" w:rsidRDefault="00C1091D" w:rsidP="00C109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21" w:type="dxa"/>
            <w:vMerge/>
          </w:tcPr>
          <w:p w14:paraId="6186C8BF" w14:textId="77777777" w:rsidR="00C1091D" w:rsidRPr="0075623D" w:rsidRDefault="00C1091D" w:rsidP="00C1091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3544" w:type="dxa"/>
          </w:tcPr>
          <w:p w14:paraId="0AD026A0" w14:textId="370B9A30" w:rsidR="00C1091D" w:rsidRPr="007E1CE9" w:rsidRDefault="007E1CE9" w:rsidP="00C1091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Реалізація проєкту «Енергоефективність у громадах І» (за фінансової підтримки</w:t>
            </w:r>
            <w:r w:rsidRPr="007E1CE9">
              <w:rPr>
                <w:sz w:val="16"/>
                <w:szCs w:val="16"/>
                <w:lang w:val="uk-UA"/>
              </w:rPr>
              <w:t xml:space="preserve"> Німецького</w:t>
            </w:r>
            <w:r w:rsidRPr="0075623D">
              <w:rPr>
                <w:sz w:val="16"/>
                <w:szCs w:val="16"/>
              </w:rPr>
              <w:t> </w:t>
            </w:r>
            <w:r w:rsidRPr="007E1CE9">
              <w:rPr>
                <w:sz w:val="16"/>
                <w:szCs w:val="16"/>
                <w:lang w:val="uk-UA"/>
              </w:rPr>
              <w:t>державного</w:t>
            </w:r>
            <w:r w:rsidRPr="0075623D">
              <w:rPr>
                <w:sz w:val="16"/>
                <w:szCs w:val="16"/>
              </w:rPr>
              <w:t> </w:t>
            </w:r>
            <w:r w:rsidRPr="007E1CE9">
              <w:rPr>
                <w:sz w:val="16"/>
                <w:szCs w:val="16"/>
                <w:lang w:val="uk-UA"/>
              </w:rPr>
              <w:t>банку</w:t>
            </w:r>
            <w:r w:rsidRPr="0075623D">
              <w:rPr>
                <w:sz w:val="16"/>
                <w:szCs w:val="16"/>
              </w:rPr>
              <w:t> </w:t>
            </w:r>
            <w:r w:rsidRPr="007E1CE9">
              <w:rPr>
                <w:sz w:val="16"/>
                <w:szCs w:val="16"/>
                <w:lang w:val="uk-UA"/>
              </w:rPr>
              <w:t xml:space="preserve">розвитку </w:t>
            </w:r>
            <w:r w:rsidRPr="0075623D">
              <w:rPr>
                <w:sz w:val="16"/>
                <w:szCs w:val="16"/>
              </w:rPr>
              <w:t>KfW</w:t>
            </w:r>
            <w:r w:rsidRPr="007E1CE9">
              <w:rPr>
                <w:sz w:val="16"/>
                <w:szCs w:val="16"/>
                <w:lang w:val="uk-UA"/>
              </w:rPr>
              <w:t>)</w:t>
            </w:r>
          </w:p>
        </w:tc>
        <w:tc>
          <w:tcPr>
            <w:tcW w:w="993" w:type="dxa"/>
          </w:tcPr>
          <w:p w14:paraId="6E66766E" w14:textId="77777777" w:rsidR="00C1091D" w:rsidRPr="0075623D" w:rsidRDefault="00C1091D" w:rsidP="00C1091D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1417" w:type="dxa"/>
          </w:tcPr>
          <w:p w14:paraId="6BDA3D8A" w14:textId="09684BB4" w:rsidR="00C1091D" w:rsidRPr="0075623D" w:rsidRDefault="00702201" w:rsidP="00C1091D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Комунальна установа «Агенція розвитку міста» Житомирської міської ради</w:t>
            </w:r>
          </w:p>
        </w:tc>
        <w:tc>
          <w:tcPr>
            <w:tcW w:w="997" w:type="dxa"/>
          </w:tcPr>
          <w:p w14:paraId="29D4740B" w14:textId="5FB080A5" w:rsidR="007E1CE9" w:rsidRDefault="00176013" w:rsidP="007E1CE9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eastAsia="zh-CN"/>
              </w:rPr>
            </w:pPr>
            <w:r w:rsidRPr="0075623D">
              <w:rPr>
                <w:sz w:val="16"/>
                <w:szCs w:val="16"/>
                <w:lang w:eastAsia="zh-CN"/>
              </w:rPr>
              <w:t>Міс</w:t>
            </w:r>
            <w:r>
              <w:rPr>
                <w:sz w:val="16"/>
                <w:szCs w:val="16"/>
                <w:lang w:eastAsia="zh-CN"/>
              </w:rPr>
              <w:t>цев</w:t>
            </w:r>
            <w:r w:rsidRPr="0075623D">
              <w:rPr>
                <w:sz w:val="16"/>
                <w:szCs w:val="16"/>
                <w:lang w:eastAsia="zh-CN"/>
              </w:rPr>
              <w:t>ий бюджет</w:t>
            </w:r>
            <w:r>
              <w:rPr>
                <w:sz w:val="16"/>
                <w:szCs w:val="16"/>
                <w:lang w:eastAsia="zh-CN"/>
              </w:rPr>
              <w:t>,</w:t>
            </w:r>
          </w:p>
          <w:p w14:paraId="1144276A" w14:textId="69E7F3B4" w:rsidR="00176013" w:rsidRPr="00176013" w:rsidRDefault="00176013" w:rsidP="007E1CE9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en-US" w:eastAsia="zh-CN"/>
              </w:rPr>
            </w:pPr>
            <w:r>
              <w:rPr>
                <w:sz w:val="16"/>
                <w:szCs w:val="16"/>
                <w:lang w:val="en-US" w:eastAsia="zh-CN"/>
              </w:rPr>
              <w:t>KfW</w:t>
            </w:r>
          </w:p>
          <w:p w14:paraId="2E77C069" w14:textId="77777777" w:rsidR="00C1091D" w:rsidRPr="0075623D" w:rsidRDefault="00C1091D" w:rsidP="00C1091D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78" w:type="dxa"/>
          </w:tcPr>
          <w:p w14:paraId="431D3790" w14:textId="7A852DF3" w:rsidR="00C1091D" w:rsidRPr="00C1091D" w:rsidRDefault="007E1CE9" w:rsidP="00C1091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878" w:type="dxa"/>
          </w:tcPr>
          <w:p w14:paraId="52E96AB9" w14:textId="093B4AB5" w:rsidR="00C1091D" w:rsidRPr="00C1091D" w:rsidRDefault="007E1CE9" w:rsidP="00C1091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878" w:type="dxa"/>
            <w:shd w:val="clear" w:color="auto" w:fill="auto"/>
          </w:tcPr>
          <w:p w14:paraId="5FB02C1F" w14:textId="7CBD66A6" w:rsidR="00C1091D" w:rsidRPr="00C1091D" w:rsidRDefault="00C1091D" w:rsidP="00C1091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/>
              </w:rPr>
            </w:pPr>
            <w:r w:rsidRPr="00C1091D">
              <w:rPr>
                <w:sz w:val="20"/>
                <w:szCs w:val="20"/>
                <w:lang w:val="uk-UA"/>
              </w:rPr>
              <w:t>4086,60</w:t>
            </w:r>
          </w:p>
        </w:tc>
        <w:tc>
          <w:tcPr>
            <w:tcW w:w="878" w:type="dxa"/>
            <w:shd w:val="clear" w:color="auto" w:fill="auto"/>
          </w:tcPr>
          <w:p w14:paraId="04999734" w14:textId="501ED697" w:rsidR="00C1091D" w:rsidRPr="00C1091D" w:rsidRDefault="00C1091D" w:rsidP="00C1091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/>
              </w:rPr>
            </w:pPr>
            <w:r w:rsidRPr="00C1091D">
              <w:rPr>
                <w:sz w:val="20"/>
                <w:szCs w:val="20"/>
                <w:lang w:val="uk-UA"/>
              </w:rPr>
              <w:t>4699,57</w:t>
            </w:r>
          </w:p>
        </w:tc>
        <w:tc>
          <w:tcPr>
            <w:tcW w:w="2863" w:type="dxa"/>
          </w:tcPr>
          <w:p w14:paraId="134A559F" w14:textId="199CD997" w:rsidR="00C1091D" w:rsidRPr="0075623D" w:rsidRDefault="007E1CE9" w:rsidP="00C1091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 w:eastAsia="ru-RU"/>
              </w:rPr>
            </w:pPr>
            <w:r w:rsidRPr="0075623D">
              <w:rPr>
                <w:sz w:val="16"/>
                <w:szCs w:val="16"/>
                <w:lang w:val="uk-UA"/>
              </w:rPr>
              <w:t>Додаткові фінансові ресурси для утеплення закладів бюджетної сфери міста. Скорочення споживання енергоресурсів та зниження викидів СО</w:t>
            </w:r>
            <w:r w:rsidRPr="0075623D">
              <w:rPr>
                <w:sz w:val="16"/>
                <w:szCs w:val="16"/>
                <w:vertAlign w:val="subscript"/>
                <w:lang w:val="uk-UA"/>
              </w:rPr>
              <w:t>2</w:t>
            </w:r>
          </w:p>
        </w:tc>
      </w:tr>
      <w:tr w:rsidR="007E1CE9" w:rsidRPr="0075623D" w14:paraId="01FB3781" w14:textId="77777777" w:rsidTr="00176013">
        <w:trPr>
          <w:cantSplit/>
        </w:trPr>
        <w:tc>
          <w:tcPr>
            <w:tcW w:w="9219" w:type="dxa"/>
            <w:gridSpan w:val="6"/>
            <w:shd w:val="clear" w:color="auto" w:fill="FFFFFF" w:themeFill="background1"/>
          </w:tcPr>
          <w:p w14:paraId="2ECA9B39" w14:textId="77777777" w:rsidR="007E1CE9" w:rsidRPr="0075623D" w:rsidRDefault="007E1CE9" w:rsidP="007E1CE9">
            <w:pPr>
              <w:tabs>
                <w:tab w:val="center" w:pos="4677"/>
                <w:tab w:val="right" w:pos="9355"/>
              </w:tabs>
              <w:jc w:val="right"/>
              <w:rPr>
                <w:b/>
                <w:sz w:val="22"/>
                <w:szCs w:val="16"/>
                <w:lang w:eastAsia="zh-CN"/>
              </w:rPr>
            </w:pPr>
            <w:r w:rsidRPr="0075623D">
              <w:rPr>
                <w:b/>
                <w:sz w:val="22"/>
                <w:szCs w:val="16"/>
                <w:lang w:eastAsia="zh-CN"/>
              </w:rPr>
              <w:t>РАЗОМ</w:t>
            </w:r>
          </w:p>
        </w:tc>
        <w:tc>
          <w:tcPr>
            <w:tcW w:w="878" w:type="dxa"/>
            <w:shd w:val="clear" w:color="auto" w:fill="auto"/>
            <w:vAlign w:val="center"/>
          </w:tcPr>
          <w:p w14:paraId="2DB1AA1B" w14:textId="5B6D22E3" w:rsidR="007E1CE9" w:rsidRPr="007E1CE9" w:rsidRDefault="007E1CE9" w:rsidP="007E1CE9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rStyle w:val="af0"/>
                <w:b w:val="0"/>
                <w:bCs w:val="0"/>
                <w:sz w:val="20"/>
                <w:szCs w:val="20"/>
                <w:lang w:val="uk-UA"/>
              </w:rPr>
            </w:pPr>
            <w:r w:rsidRPr="002025E7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4 650,9</w:t>
            </w:r>
          </w:p>
        </w:tc>
        <w:tc>
          <w:tcPr>
            <w:tcW w:w="878" w:type="dxa"/>
            <w:shd w:val="clear" w:color="auto" w:fill="auto"/>
            <w:vAlign w:val="center"/>
          </w:tcPr>
          <w:p w14:paraId="13D7A3D4" w14:textId="04E04545" w:rsidR="007E1CE9" w:rsidRPr="007E1CE9" w:rsidRDefault="007E1CE9" w:rsidP="007E1CE9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rStyle w:val="af0"/>
                <w:b w:val="0"/>
                <w:bCs w:val="0"/>
                <w:sz w:val="20"/>
                <w:szCs w:val="20"/>
                <w:lang w:val="uk-UA"/>
              </w:rPr>
            </w:pPr>
            <w:r w:rsidRPr="002025E7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5348,5</w:t>
            </w:r>
          </w:p>
        </w:tc>
        <w:tc>
          <w:tcPr>
            <w:tcW w:w="878" w:type="dxa"/>
            <w:shd w:val="clear" w:color="auto" w:fill="auto"/>
            <w:vAlign w:val="center"/>
          </w:tcPr>
          <w:p w14:paraId="4E435D6E" w14:textId="2ACE23A3" w:rsidR="007E1CE9" w:rsidRPr="007E1CE9" w:rsidRDefault="007E1CE9" w:rsidP="007E1CE9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rStyle w:val="af0"/>
                <w:b w:val="0"/>
                <w:bCs w:val="0"/>
                <w:sz w:val="20"/>
                <w:szCs w:val="20"/>
                <w:lang w:val="uk-UA"/>
              </w:rPr>
            </w:pPr>
            <w:r w:rsidRPr="002025E7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6150,8</w:t>
            </w:r>
          </w:p>
        </w:tc>
        <w:tc>
          <w:tcPr>
            <w:tcW w:w="878" w:type="dxa"/>
            <w:shd w:val="clear" w:color="auto" w:fill="auto"/>
            <w:vAlign w:val="center"/>
          </w:tcPr>
          <w:p w14:paraId="52B4C392" w14:textId="4139E733" w:rsidR="007E1CE9" w:rsidRPr="007E1CE9" w:rsidRDefault="007E1CE9" w:rsidP="007E1CE9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rStyle w:val="af0"/>
                <w:b w:val="0"/>
                <w:bCs w:val="0"/>
                <w:sz w:val="20"/>
                <w:szCs w:val="20"/>
                <w:lang w:val="uk-UA"/>
              </w:rPr>
            </w:pPr>
            <w:r w:rsidRPr="002025E7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7073,4</w:t>
            </w:r>
          </w:p>
        </w:tc>
        <w:tc>
          <w:tcPr>
            <w:tcW w:w="2863" w:type="dxa"/>
            <w:shd w:val="clear" w:color="auto" w:fill="FFFFFF" w:themeFill="background1"/>
          </w:tcPr>
          <w:p w14:paraId="7BBFA3C8" w14:textId="77777777" w:rsidR="007E1CE9" w:rsidRPr="0075623D" w:rsidRDefault="007E1CE9" w:rsidP="007E1CE9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rStyle w:val="af0"/>
                <w:sz w:val="22"/>
                <w:szCs w:val="16"/>
                <w:lang w:val="uk-UA"/>
              </w:rPr>
            </w:pPr>
            <w:r w:rsidRPr="0075623D">
              <w:rPr>
                <w:rStyle w:val="af0"/>
                <w:sz w:val="22"/>
                <w:szCs w:val="16"/>
                <w:lang w:val="uk-UA"/>
              </w:rPr>
              <w:t>-</w:t>
            </w:r>
          </w:p>
        </w:tc>
      </w:tr>
    </w:tbl>
    <w:p w14:paraId="15FC8C61" w14:textId="38F2FA64" w:rsidR="00E96385" w:rsidRDefault="00E96385" w:rsidP="009509B2">
      <w:pPr>
        <w:tabs>
          <w:tab w:val="left" w:pos="2074"/>
        </w:tabs>
      </w:pPr>
    </w:p>
    <w:p w14:paraId="2D9F9FF8" w14:textId="73AE01E1" w:rsidR="0075623D" w:rsidRPr="0039441B" w:rsidRDefault="0075623D" w:rsidP="00537DC4">
      <w:pPr>
        <w:tabs>
          <w:tab w:val="left" w:pos="3477"/>
        </w:tabs>
        <w:rPr>
          <w:sz w:val="28"/>
        </w:rPr>
      </w:pPr>
      <w:r>
        <w:rPr>
          <w:sz w:val="28"/>
        </w:rPr>
        <w:tab/>
      </w:r>
    </w:p>
    <w:p w14:paraId="4CF756CE" w14:textId="77777777" w:rsidR="0075623D" w:rsidRPr="0075623D" w:rsidRDefault="0075623D" w:rsidP="009509B2">
      <w:pPr>
        <w:tabs>
          <w:tab w:val="left" w:pos="2074"/>
        </w:tabs>
      </w:pPr>
    </w:p>
    <w:sectPr w:rsidR="0075623D" w:rsidRPr="0075623D" w:rsidSect="00176013">
      <w:footerReference w:type="default" r:id="rId7"/>
      <w:pgSz w:w="16838" w:h="11906" w:orient="landscape"/>
      <w:pgMar w:top="993" w:right="536" w:bottom="993" w:left="709" w:header="709" w:footer="4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FB7F8D" w14:textId="77777777" w:rsidR="006E26E3" w:rsidRDefault="006E26E3" w:rsidP="002E6492">
      <w:r>
        <w:separator/>
      </w:r>
    </w:p>
  </w:endnote>
  <w:endnote w:type="continuationSeparator" w:id="0">
    <w:p w14:paraId="282AFA41" w14:textId="77777777" w:rsidR="006E26E3" w:rsidRDefault="006E26E3" w:rsidP="002E64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altName w:val="Times New Roman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AA6085" w14:textId="78E5D1F4" w:rsidR="00C81E4F" w:rsidRDefault="00C81E4F">
    <w:pPr>
      <w:pStyle w:val="aa"/>
      <w:jc w:val="center"/>
    </w:pPr>
  </w:p>
  <w:p w14:paraId="10AA6086" w14:textId="77777777" w:rsidR="00C81E4F" w:rsidRDefault="00C81E4F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1CEA5B" w14:textId="77777777" w:rsidR="006E26E3" w:rsidRDefault="006E26E3" w:rsidP="002E6492">
      <w:r>
        <w:separator/>
      </w:r>
    </w:p>
  </w:footnote>
  <w:footnote w:type="continuationSeparator" w:id="0">
    <w:p w14:paraId="7387B5F8" w14:textId="77777777" w:rsidR="006E26E3" w:rsidRDefault="006E26E3" w:rsidP="002E64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594398"/>
    <w:multiLevelType w:val="hybridMultilevel"/>
    <w:tmpl w:val="728019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2C1E92"/>
    <w:multiLevelType w:val="hybridMultilevel"/>
    <w:tmpl w:val="CF86D46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2A406B"/>
    <w:multiLevelType w:val="hybridMultilevel"/>
    <w:tmpl w:val="0846A8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6637AF"/>
    <w:multiLevelType w:val="hybridMultilevel"/>
    <w:tmpl w:val="A70C1D2C"/>
    <w:lvl w:ilvl="0" w:tplc="E24621C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5BEA7C05"/>
    <w:multiLevelType w:val="hybridMultilevel"/>
    <w:tmpl w:val="6E1C8C60"/>
    <w:lvl w:ilvl="0" w:tplc="CCC660F2">
      <w:start w:val="3"/>
      <w:numFmt w:val="bullet"/>
      <w:lvlText w:val="*"/>
      <w:lvlJc w:val="left"/>
      <w:pPr>
        <w:ind w:left="243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90" w:hanging="360"/>
      </w:pPr>
      <w:rPr>
        <w:rFonts w:ascii="Wingdings" w:hAnsi="Wingdings" w:hint="default"/>
      </w:rPr>
    </w:lvl>
  </w:abstractNum>
  <w:abstractNum w:abstractNumId="5" w15:restartNumberingAfterBreak="0">
    <w:nsid w:val="73B8342C"/>
    <w:multiLevelType w:val="hybridMultilevel"/>
    <w:tmpl w:val="DF38096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492"/>
    <w:rsid w:val="00001050"/>
    <w:rsid w:val="0000739E"/>
    <w:rsid w:val="00011D97"/>
    <w:rsid w:val="000347D4"/>
    <w:rsid w:val="0005127F"/>
    <w:rsid w:val="0007400D"/>
    <w:rsid w:val="00084DC5"/>
    <w:rsid w:val="000858FA"/>
    <w:rsid w:val="00093A06"/>
    <w:rsid w:val="000B24E3"/>
    <w:rsid w:val="000D21F3"/>
    <w:rsid w:val="000D4F6A"/>
    <w:rsid w:val="000D5753"/>
    <w:rsid w:val="000E43C5"/>
    <w:rsid w:val="000E6A28"/>
    <w:rsid w:val="00111BED"/>
    <w:rsid w:val="00115261"/>
    <w:rsid w:val="001324E7"/>
    <w:rsid w:val="00133426"/>
    <w:rsid w:val="0014118E"/>
    <w:rsid w:val="00150905"/>
    <w:rsid w:val="00151213"/>
    <w:rsid w:val="00151A11"/>
    <w:rsid w:val="0016524C"/>
    <w:rsid w:val="00176013"/>
    <w:rsid w:val="001A2E23"/>
    <w:rsid w:val="001B02DD"/>
    <w:rsid w:val="001B192A"/>
    <w:rsid w:val="001B4772"/>
    <w:rsid w:val="001C2744"/>
    <w:rsid w:val="001E5946"/>
    <w:rsid w:val="001F739C"/>
    <w:rsid w:val="002112ED"/>
    <w:rsid w:val="002261FD"/>
    <w:rsid w:val="00242C30"/>
    <w:rsid w:val="00263679"/>
    <w:rsid w:val="00274A37"/>
    <w:rsid w:val="0028061B"/>
    <w:rsid w:val="00286863"/>
    <w:rsid w:val="002A1A43"/>
    <w:rsid w:val="002A4CFF"/>
    <w:rsid w:val="002B07F1"/>
    <w:rsid w:val="002B2531"/>
    <w:rsid w:val="002C6E9D"/>
    <w:rsid w:val="002D16FF"/>
    <w:rsid w:val="002D330C"/>
    <w:rsid w:val="002E1262"/>
    <w:rsid w:val="002E6492"/>
    <w:rsid w:val="0030687A"/>
    <w:rsid w:val="00306912"/>
    <w:rsid w:val="00313D9A"/>
    <w:rsid w:val="00315E74"/>
    <w:rsid w:val="00327DBA"/>
    <w:rsid w:val="00343608"/>
    <w:rsid w:val="003559DC"/>
    <w:rsid w:val="00361A6C"/>
    <w:rsid w:val="00366577"/>
    <w:rsid w:val="003915F9"/>
    <w:rsid w:val="003A0CCA"/>
    <w:rsid w:val="003A7451"/>
    <w:rsid w:val="003C0445"/>
    <w:rsid w:val="003C422B"/>
    <w:rsid w:val="003D7232"/>
    <w:rsid w:val="003E24ED"/>
    <w:rsid w:val="003F1589"/>
    <w:rsid w:val="003F1899"/>
    <w:rsid w:val="003F39B6"/>
    <w:rsid w:val="003F5F0D"/>
    <w:rsid w:val="00402BB6"/>
    <w:rsid w:val="00406705"/>
    <w:rsid w:val="00427985"/>
    <w:rsid w:val="00434D11"/>
    <w:rsid w:val="00447253"/>
    <w:rsid w:val="004474FB"/>
    <w:rsid w:val="004511C1"/>
    <w:rsid w:val="0045407D"/>
    <w:rsid w:val="00471F63"/>
    <w:rsid w:val="00473078"/>
    <w:rsid w:val="004760AA"/>
    <w:rsid w:val="00480129"/>
    <w:rsid w:val="004A25DD"/>
    <w:rsid w:val="004A56F2"/>
    <w:rsid w:val="004B7C6B"/>
    <w:rsid w:val="004B7F06"/>
    <w:rsid w:val="004C2A74"/>
    <w:rsid w:val="004C76D3"/>
    <w:rsid w:val="004D397D"/>
    <w:rsid w:val="004F6DA3"/>
    <w:rsid w:val="005216A7"/>
    <w:rsid w:val="00523667"/>
    <w:rsid w:val="0052391A"/>
    <w:rsid w:val="005336E0"/>
    <w:rsid w:val="0053414B"/>
    <w:rsid w:val="00537DC4"/>
    <w:rsid w:val="00542A0C"/>
    <w:rsid w:val="00561690"/>
    <w:rsid w:val="00576CB2"/>
    <w:rsid w:val="00583C18"/>
    <w:rsid w:val="00583CE1"/>
    <w:rsid w:val="00590A2E"/>
    <w:rsid w:val="0059143E"/>
    <w:rsid w:val="0059269D"/>
    <w:rsid w:val="005A48C8"/>
    <w:rsid w:val="005A6EDC"/>
    <w:rsid w:val="005B28C7"/>
    <w:rsid w:val="005D1049"/>
    <w:rsid w:val="005D66B7"/>
    <w:rsid w:val="005E1A02"/>
    <w:rsid w:val="005F2D7A"/>
    <w:rsid w:val="005F36D6"/>
    <w:rsid w:val="00610563"/>
    <w:rsid w:val="006133A7"/>
    <w:rsid w:val="006157C8"/>
    <w:rsid w:val="006160D9"/>
    <w:rsid w:val="00620135"/>
    <w:rsid w:val="0062514C"/>
    <w:rsid w:val="00631A68"/>
    <w:rsid w:val="00637D7C"/>
    <w:rsid w:val="00653533"/>
    <w:rsid w:val="006878C9"/>
    <w:rsid w:val="00690C9F"/>
    <w:rsid w:val="00693514"/>
    <w:rsid w:val="00697E3F"/>
    <w:rsid w:val="006A0F6A"/>
    <w:rsid w:val="006B1CB0"/>
    <w:rsid w:val="006C17E5"/>
    <w:rsid w:val="006E26E3"/>
    <w:rsid w:val="006F357C"/>
    <w:rsid w:val="00702201"/>
    <w:rsid w:val="00702473"/>
    <w:rsid w:val="00702F76"/>
    <w:rsid w:val="00705D00"/>
    <w:rsid w:val="00710B19"/>
    <w:rsid w:val="0071628F"/>
    <w:rsid w:val="00717F26"/>
    <w:rsid w:val="007318E2"/>
    <w:rsid w:val="00744EC7"/>
    <w:rsid w:val="00747502"/>
    <w:rsid w:val="007512F5"/>
    <w:rsid w:val="0075623D"/>
    <w:rsid w:val="007612FF"/>
    <w:rsid w:val="00766E89"/>
    <w:rsid w:val="007767CD"/>
    <w:rsid w:val="00785D29"/>
    <w:rsid w:val="007922C6"/>
    <w:rsid w:val="007A5ACB"/>
    <w:rsid w:val="007A762D"/>
    <w:rsid w:val="007B2295"/>
    <w:rsid w:val="007D2E64"/>
    <w:rsid w:val="007D7725"/>
    <w:rsid w:val="007E1CE9"/>
    <w:rsid w:val="007E5A8D"/>
    <w:rsid w:val="007F1651"/>
    <w:rsid w:val="00811032"/>
    <w:rsid w:val="00864B9F"/>
    <w:rsid w:val="00866F48"/>
    <w:rsid w:val="00872D59"/>
    <w:rsid w:val="00876593"/>
    <w:rsid w:val="00877E48"/>
    <w:rsid w:val="0088356A"/>
    <w:rsid w:val="008970FB"/>
    <w:rsid w:val="008A4DA5"/>
    <w:rsid w:val="008A5155"/>
    <w:rsid w:val="008B280E"/>
    <w:rsid w:val="008C0AC6"/>
    <w:rsid w:val="008D2F57"/>
    <w:rsid w:val="008F1312"/>
    <w:rsid w:val="008F55B5"/>
    <w:rsid w:val="00923895"/>
    <w:rsid w:val="00923E34"/>
    <w:rsid w:val="0093068B"/>
    <w:rsid w:val="009448DD"/>
    <w:rsid w:val="0094561F"/>
    <w:rsid w:val="009509B2"/>
    <w:rsid w:val="009614AB"/>
    <w:rsid w:val="00966616"/>
    <w:rsid w:val="009866BA"/>
    <w:rsid w:val="009A4796"/>
    <w:rsid w:val="009B35FE"/>
    <w:rsid w:val="009C0DD7"/>
    <w:rsid w:val="009C3E3E"/>
    <w:rsid w:val="009D0D2F"/>
    <w:rsid w:val="009D2EE0"/>
    <w:rsid w:val="00A211D4"/>
    <w:rsid w:val="00A2794B"/>
    <w:rsid w:val="00A32847"/>
    <w:rsid w:val="00A33A0B"/>
    <w:rsid w:val="00A5003C"/>
    <w:rsid w:val="00A51CE3"/>
    <w:rsid w:val="00A556DB"/>
    <w:rsid w:val="00A730C4"/>
    <w:rsid w:val="00A76C57"/>
    <w:rsid w:val="00A8067E"/>
    <w:rsid w:val="00A81245"/>
    <w:rsid w:val="00A90A13"/>
    <w:rsid w:val="00A918DF"/>
    <w:rsid w:val="00A94AF0"/>
    <w:rsid w:val="00AA6C13"/>
    <w:rsid w:val="00AA74E0"/>
    <w:rsid w:val="00AB1154"/>
    <w:rsid w:val="00AB3006"/>
    <w:rsid w:val="00AB439F"/>
    <w:rsid w:val="00AC5B99"/>
    <w:rsid w:val="00AC7682"/>
    <w:rsid w:val="00AE59A1"/>
    <w:rsid w:val="00AF33F8"/>
    <w:rsid w:val="00B00225"/>
    <w:rsid w:val="00B144AD"/>
    <w:rsid w:val="00B3090C"/>
    <w:rsid w:val="00B43A66"/>
    <w:rsid w:val="00B51733"/>
    <w:rsid w:val="00B52FCB"/>
    <w:rsid w:val="00B62850"/>
    <w:rsid w:val="00B70260"/>
    <w:rsid w:val="00B744B2"/>
    <w:rsid w:val="00B87C14"/>
    <w:rsid w:val="00BA5738"/>
    <w:rsid w:val="00BA6760"/>
    <w:rsid w:val="00BD3BFF"/>
    <w:rsid w:val="00BF7B9C"/>
    <w:rsid w:val="00C03F67"/>
    <w:rsid w:val="00C1091D"/>
    <w:rsid w:val="00C22EBC"/>
    <w:rsid w:val="00C26D75"/>
    <w:rsid w:val="00C3213D"/>
    <w:rsid w:val="00C400B2"/>
    <w:rsid w:val="00C44263"/>
    <w:rsid w:val="00C70A26"/>
    <w:rsid w:val="00C73B96"/>
    <w:rsid w:val="00C74B5A"/>
    <w:rsid w:val="00C81E4F"/>
    <w:rsid w:val="00C86A3A"/>
    <w:rsid w:val="00C9199D"/>
    <w:rsid w:val="00C92C97"/>
    <w:rsid w:val="00C95722"/>
    <w:rsid w:val="00CA4EC4"/>
    <w:rsid w:val="00CA7A56"/>
    <w:rsid w:val="00CB002E"/>
    <w:rsid w:val="00CB4488"/>
    <w:rsid w:val="00CC113A"/>
    <w:rsid w:val="00CD49F2"/>
    <w:rsid w:val="00CD6A3D"/>
    <w:rsid w:val="00CE1140"/>
    <w:rsid w:val="00CE2551"/>
    <w:rsid w:val="00CE5A0A"/>
    <w:rsid w:val="00CE60AF"/>
    <w:rsid w:val="00CE7EF0"/>
    <w:rsid w:val="00CF2AB0"/>
    <w:rsid w:val="00CF4916"/>
    <w:rsid w:val="00CF55D5"/>
    <w:rsid w:val="00D00BE9"/>
    <w:rsid w:val="00D162E6"/>
    <w:rsid w:val="00D22016"/>
    <w:rsid w:val="00D22D6C"/>
    <w:rsid w:val="00D31984"/>
    <w:rsid w:val="00D31BA1"/>
    <w:rsid w:val="00D35AC1"/>
    <w:rsid w:val="00D53CFC"/>
    <w:rsid w:val="00D72C48"/>
    <w:rsid w:val="00D9046F"/>
    <w:rsid w:val="00D9214B"/>
    <w:rsid w:val="00DA3836"/>
    <w:rsid w:val="00DA7371"/>
    <w:rsid w:val="00DB6269"/>
    <w:rsid w:val="00DC5E3B"/>
    <w:rsid w:val="00DD27AA"/>
    <w:rsid w:val="00DD65AA"/>
    <w:rsid w:val="00DD752B"/>
    <w:rsid w:val="00DE02B0"/>
    <w:rsid w:val="00DE1D9A"/>
    <w:rsid w:val="00DF078A"/>
    <w:rsid w:val="00E00CB5"/>
    <w:rsid w:val="00E25C79"/>
    <w:rsid w:val="00E30A04"/>
    <w:rsid w:val="00E319AD"/>
    <w:rsid w:val="00E5266B"/>
    <w:rsid w:val="00E63D26"/>
    <w:rsid w:val="00E6675A"/>
    <w:rsid w:val="00E66E08"/>
    <w:rsid w:val="00E96385"/>
    <w:rsid w:val="00EA7A0F"/>
    <w:rsid w:val="00EB2070"/>
    <w:rsid w:val="00EC328B"/>
    <w:rsid w:val="00EE0E0A"/>
    <w:rsid w:val="00EE145F"/>
    <w:rsid w:val="00EE420D"/>
    <w:rsid w:val="00F029DF"/>
    <w:rsid w:val="00F03878"/>
    <w:rsid w:val="00F146FA"/>
    <w:rsid w:val="00F22255"/>
    <w:rsid w:val="00F31216"/>
    <w:rsid w:val="00F43415"/>
    <w:rsid w:val="00F50DE5"/>
    <w:rsid w:val="00F514E2"/>
    <w:rsid w:val="00F56510"/>
    <w:rsid w:val="00F61DA0"/>
    <w:rsid w:val="00F61DDC"/>
    <w:rsid w:val="00F73ED3"/>
    <w:rsid w:val="00F75186"/>
    <w:rsid w:val="00F80A8E"/>
    <w:rsid w:val="00F866E2"/>
    <w:rsid w:val="00F90379"/>
    <w:rsid w:val="00FA3564"/>
    <w:rsid w:val="00FB4119"/>
    <w:rsid w:val="00FC3820"/>
    <w:rsid w:val="00FD0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A5B0C"/>
  <w15:docId w15:val="{B4FB0595-E6A9-471A-92D6-345C0CE25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64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2E649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9"/>
    <w:qFormat/>
    <w:rsid w:val="002E649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9"/>
    <w:qFormat/>
    <w:rsid w:val="002E649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649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2E6492"/>
    <w:rPr>
      <w:rFonts w:ascii="Times New Roman" w:eastAsia="Times New Roman" w:hAnsi="Times New Roman" w:cs="Times New Roman"/>
      <w:b/>
      <w:bCs/>
      <w:sz w:val="36"/>
      <w:szCs w:val="36"/>
      <w:lang w:val="uk-UA" w:eastAsia="ru-RU"/>
    </w:rPr>
  </w:style>
  <w:style w:type="character" w:customStyle="1" w:styleId="30">
    <w:name w:val="Заголовок 3 Знак"/>
    <w:basedOn w:val="a0"/>
    <w:link w:val="3"/>
    <w:rsid w:val="002E6492"/>
    <w:rPr>
      <w:rFonts w:ascii="Times New Roman" w:eastAsia="Times New Roman" w:hAnsi="Times New Roman" w:cs="Times New Roman"/>
      <w:b/>
      <w:bCs/>
      <w:sz w:val="27"/>
      <w:szCs w:val="27"/>
      <w:lang w:val="uk-UA" w:eastAsia="ru-RU"/>
    </w:rPr>
  </w:style>
  <w:style w:type="paragraph" w:styleId="a3">
    <w:name w:val="header"/>
    <w:basedOn w:val="a"/>
    <w:link w:val="a4"/>
    <w:uiPriority w:val="99"/>
    <w:rsid w:val="002E6492"/>
    <w:pPr>
      <w:tabs>
        <w:tab w:val="center" w:pos="4677"/>
        <w:tab w:val="right" w:pos="9355"/>
      </w:tabs>
    </w:pPr>
    <w:rPr>
      <w:lang w:val="ru-RU"/>
    </w:rPr>
  </w:style>
  <w:style w:type="character" w:customStyle="1" w:styleId="a4">
    <w:name w:val="Верхній колонтитул Знак"/>
    <w:basedOn w:val="a0"/>
    <w:link w:val="a3"/>
    <w:uiPriority w:val="99"/>
    <w:rsid w:val="002E64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rsid w:val="002E6492"/>
    <w:pPr>
      <w:ind w:firstLine="720"/>
      <w:jc w:val="both"/>
    </w:pPr>
    <w:rPr>
      <w:sz w:val="28"/>
    </w:rPr>
  </w:style>
  <w:style w:type="character" w:customStyle="1" w:styleId="a6">
    <w:name w:val="Основний текст з відступом Знак"/>
    <w:basedOn w:val="a0"/>
    <w:link w:val="a5"/>
    <w:uiPriority w:val="99"/>
    <w:rsid w:val="002E6492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HTML">
    <w:name w:val="Стандартний HTML Знак"/>
    <w:basedOn w:val="a0"/>
    <w:link w:val="HTML0"/>
    <w:uiPriority w:val="99"/>
    <w:semiHidden/>
    <w:rsid w:val="002E6492"/>
    <w:rPr>
      <w:rFonts w:ascii="Courier New" w:eastAsia="Times New Roman" w:hAnsi="Courier New" w:cs="Courier New"/>
      <w:sz w:val="20"/>
      <w:szCs w:val="20"/>
      <w:lang w:val="uk-UA" w:eastAsia="uk-UA"/>
    </w:rPr>
  </w:style>
  <w:style w:type="paragraph" w:styleId="HTML0">
    <w:name w:val="HTML Preformatted"/>
    <w:basedOn w:val="a"/>
    <w:link w:val="HTML"/>
    <w:uiPriority w:val="99"/>
    <w:semiHidden/>
    <w:rsid w:val="002E64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paragraph" w:styleId="a7">
    <w:name w:val="List Paragraph"/>
    <w:basedOn w:val="a"/>
    <w:uiPriority w:val="99"/>
    <w:qFormat/>
    <w:rsid w:val="002E6492"/>
    <w:pPr>
      <w:ind w:left="720"/>
      <w:contextualSpacing/>
    </w:pPr>
  </w:style>
  <w:style w:type="character" w:customStyle="1" w:styleId="a8">
    <w:name w:val="Текст у виносці Знак"/>
    <w:basedOn w:val="a0"/>
    <w:link w:val="a9"/>
    <w:uiPriority w:val="99"/>
    <w:semiHidden/>
    <w:rsid w:val="002E6492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9">
    <w:name w:val="Balloon Text"/>
    <w:basedOn w:val="a"/>
    <w:link w:val="a8"/>
    <w:uiPriority w:val="99"/>
    <w:semiHidden/>
    <w:rsid w:val="002E6492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rsid w:val="002E6492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2E6492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c">
    <w:name w:val="Схема документа Знак"/>
    <w:basedOn w:val="a0"/>
    <w:link w:val="ad"/>
    <w:uiPriority w:val="99"/>
    <w:semiHidden/>
    <w:rsid w:val="002E6492"/>
    <w:rPr>
      <w:rFonts w:ascii="Tahoma" w:eastAsia="Times New Roman" w:hAnsi="Tahoma" w:cs="Tahoma"/>
      <w:sz w:val="20"/>
      <w:szCs w:val="20"/>
      <w:shd w:val="clear" w:color="auto" w:fill="000080"/>
      <w:lang w:val="uk-UA" w:eastAsia="ru-RU"/>
    </w:rPr>
  </w:style>
  <w:style w:type="paragraph" w:styleId="ad">
    <w:name w:val="Document Map"/>
    <w:basedOn w:val="a"/>
    <w:link w:val="ac"/>
    <w:uiPriority w:val="99"/>
    <w:semiHidden/>
    <w:rsid w:val="002E6492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Standard">
    <w:name w:val="Standard"/>
    <w:rsid w:val="002E6492"/>
    <w:pPr>
      <w:suppressAutoHyphens/>
      <w:autoSpaceDN w:val="0"/>
      <w:spacing w:after="0"/>
      <w:textAlignment w:val="baseline"/>
    </w:pPr>
    <w:rPr>
      <w:rFonts w:ascii="Arial" w:eastAsia="Arial" w:hAnsi="Arial" w:cs="Arial"/>
      <w:color w:val="000000"/>
      <w:kern w:val="3"/>
      <w:lang w:val="uk-UA" w:eastAsia="zh-CN"/>
    </w:rPr>
  </w:style>
  <w:style w:type="paragraph" w:customStyle="1" w:styleId="11">
    <w:name w:val="Обычный1"/>
    <w:rsid w:val="002E6492"/>
    <w:pPr>
      <w:suppressAutoHyphens/>
      <w:autoSpaceDN w:val="0"/>
      <w:spacing w:after="0"/>
      <w:textAlignment w:val="baseline"/>
    </w:pPr>
    <w:rPr>
      <w:rFonts w:ascii="Arial" w:eastAsia="Arial" w:hAnsi="Arial" w:cs="Arial"/>
      <w:color w:val="000000"/>
      <w:kern w:val="3"/>
      <w:lang w:val="uk-UA" w:eastAsia="zh-CN"/>
    </w:rPr>
  </w:style>
  <w:style w:type="character" w:customStyle="1" w:styleId="ae">
    <w:name w:val="Основний текст Знак"/>
    <w:link w:val="af"/>
    <w:rsid w:val="002E6492"/>
    <w:rPr>
      <w:spacing w:val="1"/>
      <w:sz w:val="17"/>
      <w:szCs w:val="17"/>
      <w:shd w:val="clear" w:color="auto" w:fill="FFFFFF"/>
    </w:rPr>
  </w:style>
  <w:style w:type="paragraph" w:styleId="af">
    <w:name w:val="Body Text"/>
    <w:basedOn w:val="a"/>
    <w:link w:val="ae"/>
    <w:rsid w:val="002E6492"/>
    <w:pPr>
      <w:widowControl w:val="0"/>
      <w:shd w:val="clear" w:color="auto" w:fill="FFFFFF"/>
      <w:spacing w:before="600" w:after="420" w:line="235" w:lineRule="exact"/>
      <w:ind w:hanging="280"/>
    </w:pPr>
    <w:rPr>
      <w:rFonts w:asciiTheme="minorHAnsi" w:eastAsiaTheme="minorHAnsi" w:hAnsiTheme="minorHAnsi" w:cstheme="minorBidi"/>
      <w:spacing w:val="1"/>
      <w:sz w:val="17"/>
      <w:szCs w:val="17"/>
      <w:lang w:val="ru-RU" w:eastAsia="en-US"/>
    </w:rPr>
  </w:style>
  <w:style w:type="character" w:customStyle="1" w:styleId="af0">
    <w:name w:val="Колонтитул_"/>
    <w:link w:val="af1"/>
    <w:rsid w:val="002E6492"/>
    <w:rPr>
      <w:b/>
      <w:bCs/>
      <w:spacing w:val="6"/>
      <w:sz w:val="17"/>
      <w:szCs w:val="17"/>
      <w:shd w:val="clear" w:color="auto" w:fill="FFFFFF"/>
    </w:rPr>
  </w:style>
  <w:style w:type="paragraph" w:customStyle="1" w:styleId="af1">
    <w:name w:val="Колонтитул"/>
    <w:basedOn w:val="a"/>
    <w:link w:val="af0"/>
    <w:rsid w:val="002E6492"/>
    <w:pPr>
      <w:widowControl w:val="0"/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spacing w:val="6"/>
      <w:sz w:val="17"/>
      <w:szCs w:val="17"/>
      <w:lang w:val="ru-RU" w:eastAsia="en-US"/>
    </w:rPr>
  </w:style>
  <w:style w:type="paragraph" w:styleId="af2">
    <w:name w:val="No Spacing"/>
    <w:uiPriority w:val="1"/>
    <w:qFormat/>
    <w:rsid w:val="002E649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2">
    <w:name w:val="Основной текст Знак1"/>
    <w:basedOn w:val="a0"/>
    <w:uiPriority w:val="99"/>
    <w:semiHidden/>
    <w:rsid w:val="002E6492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f3">
    <w:name w:val="Normal (Web)"/>
    <w:basedOn w:val="a"/>
    <w:uiPriority w:val="99"/>
    <w:unhideWhenUsed/>
    <w:rsid w:val="00C81E4F"/>
    <w:pPr>
      <w:spacing w:before="100" w:beforeAutospacing="1" w:after="100" w:afterAutospacing="1"/>
    </w:pPr>
    <w:rPr>
      <w:lang w:val="ru-RU"/>
    </w:rPr>
  </w:style>
  <w:style w:type="character" w:styleId="af4">
    <w:name w:val="Emphasis"/>
    <w:basedOn w:val="a0"/>
    <w:uiPriority w:val="20"/>
    <w:qFormat/>
    <w:rsid w:val="004D397D"/>
    <w:rPr>
      <w:i/>
      <w:iCs/>
    </w:rPr>
  </w:style>
  <w:style w:type="table" w:styleId="af5">
    <w:name w:val="Table Grid"/>
    <w:basedOn w:val="a1"/>
    <w:uiPriority w:val="99"/>
    <w:rsid w:val="00C109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1449</TotalTime>
  <Pages>1</Pages>
  <Words>1334</Words>
  <Characters>761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Пахолюк</dc:creator>
  <cp:lastModifiedBy>Borys Pakholiuk</cp:lastModifiedBy>
  <cp:revision>33</cp:revision>
  <cp:lastPrinted>2020-10-09T07:15:00Z</cp:lastPrinted>
  <dcterms:created xsi:type="dcterms:W3CDTF">2017-11-30T11:52:00Z</dcterms:created>
  <dcterms:modified xsi:type="dcterms:W3CDTF">2020-10-09T07:25:00Z</dcterms:modified>
</cp:coreProperties>
</file>