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347" w:rsidRPr="00DB2347" w:rsidRDefault="00DB2347" w:rsidP="00DB2347">
      <w:pPr>
        <w:pStyle w:val="a3"/>
        <w:tabs>
          <w:tab w:val="clear" w:pos="7513"/>
          <w:tab w:val="left" w:pos="9120"/>
          <w:tab w:val="left" w:pos="9600"/>
        </w:tabs>
        <w:spacing w:before="0"/>
        <w:ind w:left="-1321" w:right="-397"/>
        <w:rPr>
          <w:lang w:val="ru-RU"/>
        </w:rPr>
      </w:pPr>
      <w:r>
        <w:t xml:space="preserve">           </w:t>
      </w:r>
      <w:r w:rsidR="00234231">
        <w:t xml:space="preserve"> </w:t>
      </w:r>
      <w: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6.5pt" o:ole="" o:allowoverlap="f" fillcolor="window">
            <v:imagedata r:id="rId4" o:title=""/>
          </v:shape>
          <o:OLEObject Type="Embed" ProgID="Word.Picture.8" ShapeID="_x0000_i1025" DrawAspect="Content" ObjectID="_1676292435" r:id="rId5"/>
        </w:object>
      </w:r>
    </w:p>
    <w:p w:rsidR="00DB2347" w:rsidRPr="0073509D" w:rsidRDefault="00DB2347" w:rsidP="002B7704">
      <w:pPr>
        <w:pStyle w:val="a3"/>
        <w:tabs>
          <w:tab w:val="clear" w:pos="7513"/>
          <w:tab w:val="left" w:pos="5640"/>
        </w:tabs>
        <w:spacing w:before="0"/>
        <w:rPr>
          <w:bCs w:val="0"/>
          <w:szCs w:val="28"/>
        </w:rPr>
      </w:pPr>
      <w:r w:rsidRPr="0073509D">
        <w:rPr>
          <w:bCs w:val="0"/>
          <w:szCs w:val="28"/>
        </w:rPr>
        <w:t>УКРАЇНА</w:t>
      </w:r>
    </w:p>
    <w:p w:rsidR="00DB2347" w:rsidRPr="0073509D" w:rsidRDefault="00DB2347" w:rsidP="002B7704">
      <w:pPr>
        <w:pStyle w:val="a4"/>
        <w:ind w:left="0" w:right="0"/>
        <w:rPr>
          <w:szCs w:val="28"/>
        </w:rPr>
      </w:pPr>
      <w:r w:rsidRPr="0073509D">
        <w:rPr>
          <w:szCs w:val="28"/>
        </w:rPr>
        <w:t>ЖИТОМИРСЬКА МІСЬКА РАДА</w:t>
      </w:r>
    </w:p>
    <w:p w:rsidR="00DB2347" w:rsidRDefault="00DB2347" w:rsidP="002B7704">
      <w:pPr>
        <w:pStyle w:val="1"/>
        <w:ind w:left="0" w:right="0"/>
        <w:rPr>
          <w:szCs w:val="28"/>
        </w:rPr>
      </w:pPr>
      <w:r w:rsidRPr="0073509D">
        <w:rPr>
          <w:szCs w:val="28"/>
        </w:rPr>
        <w:t>ВИКОНАВЧИЙ КОМІТЕТ</w:t>
      </w:r>
    </w:p>
    <w:p w:rsidR="00DB2347" w:rsidRPr="00891A96" w:rsidRDefault="00DB2347" w:rsidP="002B7704">
      <w:pPr>
        <w:rPr>
          <w:sz w:val="16"/>
          <w:szCs w:val="16"/>
        </w:rPr>
      </w:pPr>
    </w:p>
    <w:p w:rsidR="00DB2347" w:rsidRDefault="00DB2347" w:rsidP="002B7704">
      <w:pPr>
        <w:pStyle w:val="1"/>
        <w:ind w:left="0" w:right="0"/>
        <w:rPr>
          <w:spacing w:val="30"/>
          <w:sz w:val="40"/>
          <w:szCs w:val="40"/>
        </w:rPr>
      </w:pPr>
      <w:r w:rsidRPr="0073509D">
        <w:rPr>
          <w:spacing w:val="30"/>
          <w:szCs w:val="28"/>
        </w:rPr>
        <w:t>РІШЕННЯ</w:t>
      </w:r>
    </w:p>
    <w:p w:rsidR="00DB2347" w:rsidRPr="00891A96" w:rsidRDefault="00DB2347" w:rsidP="00DB2347">
      <w:pPr>
        <w:tabs>
          <w:tab w:val="left" w:pos="7513"/>
        </w:tabs>
        <w:ind w:left="-1320" w:right="-399" w:firstLine="0"/>
        <w:jc w:val="center"/>
        <w:rPr>
          <w:sz w:val="16"/>
          <w:szCs w:val="16"/>
        </w:rPr>
      </w:pPr>
    </w:p>
    <w:p w:rsidR="00DB2347" w:rsidRDefault="00DB2347" w:rsidP="00DB2347">
      <w:pPr>
        <w:ind w:firstLine="0"/>
        <w:jc w:val="left"/>
      </w:pPr>
      <w:r>
        <w:t>від ____________ № ____</w:t>
      </w:r>
    </w:p>
    <w:p w:rsidR="00DB2347" w:rsidRPr="00186468" w:rsidRDefault="00DB2347" w:rsidP="00DB2347">
      <w:pPr>
        <w:ind w:right="6397" w:firstLine="0"/>
        <w:jc w:val="center"/>
        <w:rPr>
          <w:sz w:val="24"/>
        </w:rPr>
      </w:pPr>
      <w:r w:rsidRPr="00186468">
        <w:rPr>
          <w:sz w:val="24"/>
        </w:rPr>
        <w:t>м. Житомир</w:t>
      </w:r>
    </w:p>
    <w:p w:rsidR="007C501F" w:rsidRPr="00891A96" w:rsidRDefault="007C501F" w:rsidP="007C501F">
      <w:pPr>
        <w:ind w:right="6397" w:firstLine="0"/>
        <w:jc w:val="center"/>
        <w:rPr>
          <w:sz w:val="16"/>
          <w:szCs w:val="16"/>
        </w:rPr>
      </w:pPr>
    </w:p>
    <w:p w:rsidR="007C501F" w:rsidRPr="00046596" w:rsidRDefault="007C501F" w:rsidP="007C501F">
      <w:pPr>
        <w:ind w:firstLine="0"/>
        <w:jc w:val="left"/>
        <w:rPr>
          <w:szCs w:val="28"/>
        </w:rPr>
      </w:pPr>
      <w:r w:rsidRPr="00046596">
        <w:rPr>
          <w:szCs w:val="28"/>
        </w:rPr>
        <w:t>Про затвердження  складу комісії при</w:t>
      </w:r>
    </w:p>
    <w:p w:rsidR="007C501F" w:rsidRPr="00046596" w:rsidRDefault="007C501F" w:rsidP="007C501F">
      <w:pPr>
        <w:ind w:firstLine="0"/>
        <w:jc w:val="left"/>
        <w:rPr>
          <w:szCs w:val="28"/>
        </w:rPr>
      </w:pPr>
      <w:r w:rsidRPr="00046596">
        <w:rPr>
          <w:szCs w:val="28"/>
        </w:rPr>
        <w:t>міськвиконкомі з формування та використання</w:t>
      </w:r>
    </w:p>
    <w:p w:rsidR="007C501F" w:rsidRPr="00046596" w:rsidRDefault="007C501F" w:rsidP="007C501F">
      <w:pPr>
        <w:ind w:firstLine="0"/>
        <w:rPr>
          <w:szCs w:val="28"/>
        </w:rPr>
      </w:pPr>
      <w:r w:rsidRPr="00046596">
        <w:rPr>
          <w:szCs w:val="28"/>
        </w:rPr>
        <w:t xml:space="preserve">фонду житла для тимчасового проживання </w:t>
      </w:r>
    </w:p>
    <w:p w:rsidR="007C501F" w:rsidRPr="00046596" w:rsidRDefault="007C501F" w:rsidP="007C501F">
      <w:pPr>
        <w:ind w:firstLine="0"/>
        <w:rPr>
          <w:szCs w:val="28"/>
        </w:rPr>
      </w:pPr>
      <w:r w:rsidRPr="00046596">
        <w:rPr>
          <w:szCs w:val="28"/>
        </w:rPr>
        <w:t xml:space="preserve">громадян </w:t>
      </w:r>
    </w:p>
    <w:p w:rsidR="007C501F" w:rsidRPr="00891A96" w:rsidRDefault="007C501F" w:rsidP="007C501F">
      <w:pPr>
        <w:ind w:firstLine="0"/>
        <w:rPr>
          <w:sz w:val="16"/>
          <w:szCs w:val="16"/>
        </w:rPr>
      </w:pPr>
    </w:p>
    <w:p w:rsidR="007C501F" w:rsidRDefault="007C501F" w:rsidP="003A7CA6">
      <w:pPr>
        <w:tabs>
          <w:tab w:val="left" w:pos="720"/>
        </w:tabs>
        <w:ind w:firstLine="0"/>
        <w:rPr>
          <w:szCs w:val="28"/>
        </w:rPr>
      </w:pPr>
      <w:r w:rsidRPr="00046596">
        <w:rPr>
          <w:szCs w:val="28"/>
        </w:rPr>
        <w:t xml:space="preserve">       </w:t>
      </w:r>
      <w:r w:rsidR="00B871CD" w:rsidRPr="00046596">
        <w:rPr>
          <w:szCs w:val="28"/>
        </w:rPr>
        <w:t xml:space="preserve">   </w:t>
      </w:r>
      <w:r w:rsidR="0090620E" w:rsidRPr="00046596">
        <w:rPr>
          <w:szCs w:val="28"/>
        </w:rPr>
        <w:t>З метою забезпечення ефективної роботи комісії при міськвиконкомі з формування та використання фонду житла для тимчасового проживання  громадян</w:t>
      </w:r>
      <w:r w:rsidR="00F05EA5">
        <w:rPr>
          <w:szCs w:val="28"/>
        </w:rPr>
        <w:t xml:space="preserve">, </w:t>
      </w:r>
      <w:r w:rsidR="0090620E" w:rsidRPr="00046596">
        <w:rPr>
          <w:szCs w:val="28"/>
        </w:rPr>
        <w:t>в</w:t>
      </w:r>
      <w:r w:rsidRPr="00046596">
        <w:rPr>
          <w:szCs w:val="28"/>
        </w:rPr>
        <w:t>ідповідн</w:t>
      </w:r>
      <w:r w:rsidR="0090620E" w:rsidRPr="00046596">
        <w:rPr>
          <w:szCs w:val="28"/>
        </w:rPr>
        <w:t>о</w:t>
      </w:r>
      <w:r w:rsidR="00F05EA5">
        <w:rPr>
          <w:szCs w:val="28"/>
        </w:rPr>
        <w:t xml:space="preserve"> </w:t>
      </w:r>
      <w:r w:rsidRPr="00046596">
        <w:rPr>
          <w:szCs w:val="28"/>
        </w:rPr>
        <w:t>до</w:t>
      </w:r>
      <w:r w:rsidR="006B6E7D" w:rsidRPr="006B6E7D">
        <w:rPr>
          <w:szCs w:val="28"/>
        </w:rPr>
        <w:t xml:space="preserve"> </w:t>
      </w:r>
      <w:r w:rsidR="00F05EA5">
        <w:rPr>
          <w:szCs w:val="28"/>
        </w:rPr>
        <w:t>статті 30 Закону України</w:t>
      </w:r>
      <w:r w:rsidR="006B6E7D" w:rsidRPr="009700A0">
        <w:rPr>
          <w:szCs w:val="28"/>
        </w:rPr>
        <w:t xml:space="preserve"> </w:t>
      </w:r>
      <w:r w:rsidR="006B6E7D" w:rsidRPr="007427A6">
        <w:rPr>
          <w:szCs w:val="28"/>
        </w:rPr>
        <w:t>«Про м</w:t>
      </w:r>
      <w:r w:rsidR="006B6E7D">
        <w:rPr>
          <w:szCs w:val="28"/>
        </w:rPr>
        <w:t>ісцеве самоврядування в Україні</w:t>
      </w:r>
      <w:r w:rsidR="006B6E7D" w:rsidRPr="009700A0">
        <w:rPr>
          <w:szCs w:val="28"/>
        </w:rPr>
        <w:t>»</w:t>
      </w:r>
      <w:r w:rsidR="006B6E7D">
        <w:rPr>
          <w:szCs w:val="28"/>
        </w:rPr>
        <w:t>,</w:t>
      </w:r>
      <w:r w:rsidRPr="00046596">
        <w:rPr>
          <w:szCs w:val="28"/>
        </w:rPr>
        <w:t xml:space="preserve"> статей 132-1, 132-2 Житлового кодексу Україн</w:t>
      </w:r>
      <w:r w:rsidR="00E5374A" w:rsidRPr="00046596">
        <w:rPr>
          <w:szCs w:val="28"/>
        </w:rPr>
        <w:t>ської РСР</w:t>
      </w:r>
      <w:r w:rsidRPr="00046596">
        <w:rPr>
          <w:szCs w:val="28"/>
        </w:rPr>
        <w:t xml:space="preserve">,  </w:t>
      </w:r>
      <w:r w:rsidR="0090620E" w:rsidRPr="00046596">
        <w:rPr>
          <w:szCs w:val="28"/>
        </w:rPr>
        <w:t>постанови Кабінету Міністрів України від 31.03.04 № 422 «Про затвердження Порядку формування фондів житла для тимчасового проживання та Порядку надання і користування житловими приміщеннями фондів житла для тимчасового проживання»</w:t>
      </w:r>
      <w:r w:rsidR="0065036C" w:rsidRPr="00046596">
        <w:rPr>
          <w:szCs w:val="28"/>
        </w:rPr>
        <w:t xml:space="preserve">, </w:t>
      </w:r>
      <w:r w:rsidR="0090620E" w:rsidRPr="00046596">
        <w:rPr>
          <w:szCs w:val="28"/>
        </w:rPr>
        <w:t xml:space="preserve">рішення виконавчого </w:t>
      </w:r>
      <w:r w:rsidR="0065036C" w:rsidRPr="00046596">
        <w:rPr>
          <w:szCs w:val="28"/>
        </w:rPr>
        <w:t>комітету міської ради від 03.07.2007 № 48</w:t>
      </w:r>
      <w:r w:rsidR="006B6E7D" w:rsidRPr="00046596">
        <w:rPr>
          <w:szCs w:val="28"/>
        </w:rPr>
        <w:t>7</w:t>
      </w:r>
      <w:r w:rsidR="0065036C" w:rsidRPr="00046596">
        <w:rPr>
          <w:szCs w:val="28"/>
        </w:rPr>
        <w:t xml:space="preserve"> «Про формування та використання фонду житла для тимчасового проживання громадян</w:t>
      </w:r>
      <w:r w:rsidR="00423281" w:rsidRPr="00046596">
        <w:rPr>
          <w:szCs w:val="28"/>
        </w:rPr>
        <w:t>»</w:t>
      </w:r>
      <w:r w:rsidRPr="00046596">
        <w:rPr>
          <w:szCs w:val="28"/>
        </w:rPr>
        <w:t xml:space="preserve"> </w:t>
      </w:r>
      <w:r w:rsidR="00F05EA5">
        <w:rPr>
          <w:szCs w:val="28"/>
        </w:rPr>
        <w:t>та у зв’язку з кадровими змінами</w:t>
      </w:r>
      <w:r w:rsidR="00F05EA5" w:rsidRPr="009700A0">
        <w:rPr>
          <w:szCs w:val="28"/>
        </w:rPr>
        <w:t xml:space="preserve">,  </w:t>
      </w:r>
      <w:r w:rsidRPr="00046596">
        <w:rPr>
          <w:szCs w:val="28"/>
        </w:rPr>
        <w:t>виконавчий комітет міської ради</w:t>
      </w:r>
    </w:p>
    <w:p w:rsidR="00200300" w:rsidRPr="00200300" w:rsidRDefault="00200300" w:rsidP="003A7CA6">
      <w:pPr>
        <w:tabs>
          <w:tab w:val="left" w:pos="720"/>
        </w:tabs>
        <w:ind w:firstLine="0"/>
        <w:rPr>
          <w:sz w:val="16"/>
          <w:szCs w:val="16"/>
        </w:rPr>
      </w:pPr>
    </w:p>
    <w:p w:rsidR="007C501F" w:rsidRPr="00046596" w:rsidRDefault="007C501F" w:rsidP="003A7CA6">
      <w:pPr>
        <w:ind w:firstLine="0"/>
        <w:rPr>
          <w:szCs w:val="28"/>
        </w:rPr>
      </w:pPr>
      <w:r w:rsidRPr="00046596">
        <w:rPr>
          <w:szCs w:val="28"/>
        </w:rPr>
        <w:t>ВИРІШИВ :</w:t>
      </w:r>
    </w:p>
    <w:p w:rsidR="007C501F" w:rsidRPr="00294E07" w:rsidRDefault="007C501F" w:rsidP="003A7CA6">
      <w:pPr>
        <w:tabs>
          <w:tab w:val="left" w:pos="720"/>
        </w:tabs>
        <w:ind w:firstLine="0"/>
        <w:rPr>
          <w:sz w:val="16"/>
          <w:szCs w:val="16"/>
        </w:rPr>
      </w:pPr>
    </w:p>
    <w:p w:rsidR="007C501F" w:rsidRDefault="007C501F" w:rsidP="003A7CA6">
      <w:pPr>
        <w:tabs>
          <w:tab w:val="left" w:pos="720"/>
        </w:tabs>
        <w:ind w:firstLine="0"/>
        <w:rPr>
          <w:szCs w:val="28"/>
        </w:rPr>
      </w:pPr>
      <w:r w:rsidRPr="00046596">
        <w:rPr>
          <w:szCs w:val="28"/>
        </w:rPr>
        <w:tab/>
        <w:t xml:space="preserve">1. Затвердити </w:t>
      </w:r>
      <w:r w:rsidR="003A7CA6">
        <w:rPr>
          <w:szCs w:val="28"/>
        </w:rPr>
        <w:t xml:space="preserve">склад </w:t>
      </w:r>
      <w:r w:rsidRPr="00046596">
        <w:rPr>
          <w:szCs w:val="28"/>
        </w:rPr>
        <w:t>комісі</w:t>
      </w:r>
      <w:r w:rsidR="003A7CA6">
        <w:rPr>
          <w:szCs w:val="28"/>
        </w:rPr>
        <w:t>ї</w:t>
      </w:r>
      <w:r w:rsidRPr="00046596">
        <w:rPr>
          <w:szCs w:val="28"/>
        </w:rPr>
        <w:t xml:space="preserve"> при міськвиконкомі з формування та використання фонду житла для т</w:t>
      </w:r>
      <w:r w:rsidR="003A7CA6">
        <w:rPr>
          <w:szCs w:val="28"/>
        </w:rPr>
        <w:t>имчасового проживання громадян</w:t>
      </w:r>
      <w:r w:rsidRPr="00046596">
        <w:rPr>
          <w:szCs w:val="28"/>
        </w:rPr>
        <w:t>:</w:t>
      </w:r>
    </w:p>
    <w:p w:rsidR="002B7704" w:rsidRPr="00DE51E9" w:rsidRDefault="002B7704" w:rsidP="003A7CA6">
      <w:pPr>
        <w:tabs>
          <w:tab w:val="left" w:pos="720"/>
        </w:tabs>
        <w:ind w:firstLine="0"/>
        <w:rPr>
          <w:szCs w:val="28"/>
        </w:rPr>
      </w:pPr>
    </w:p>
    <w:p w:rsidR="006B6E7D" w:rsidRPr="00186468" w:rsidRDefault="006B6E7D" w:rsidP="003A7CA6">
      <w:pPr>
        <w:tabs>
          <w:tab w:val="left" w:pos="4253"/>
        </w:tabs>
        <w:ind w:firstLine="708"/>
        <w:rPr>
          <w:szCs w:val="28"/>
        </w:rPr>
      </w:pPr>
      <w:r w:rsidRPr="00186468">
        <w:rPr>
          <w:szCs w:val="28"/>
        </w:rPr>
        <w:t xml:space="preserve">Кондратюк Сергій     </w:t>
      </w:r>
      <w:r w:rsidRPr="00186468">
        <w:rPr>
          <w:szCs w:val="28"/>
        </w:rPr>
        <w:tab/>
        <w:t>заступник  міського голови з питань</w:t>
      </w:r>
    </w:p>
    <w:p w:rsidR="006B6E7D" w:rsidRPr="00186468" w:rsidRDefault="006B6E7D" w:rsidP="003A7CA6">
      <w:pPr>
        <w:tabs>
          <w:tab w:val="left" w:pos="4253"/>
        </w:tabs>
        <w:ind w:firstLine="708"/>
        <w:rPr>
          <w:szCs w:val="28"/>
        </w:rPr>
      </w:pPr>
      <w:r w:rsidRPr="00186468">
        <w:rPr>
          <w:szCs w:val="28"/>
        </w:rPr>
        <w:t xml:space="preserve">Миколайович                         </w:t>
      </w:r>
      <w:r w:rsidRPr="00186468">
        <w:rPr>
          <w:szCs w:val="28"/>
        </w:rPr>
        <w:tab/>
        <w:t xml:space="preserve">діяльності виконавчих органів ради,    </w:t>
      </w:r>
    </w:p>
    <w:p w:rsidR="006B6E7D" w:rsidRPr="00186468" w:rsidRDefault="006B6E7D" w:rsidP="003A7CA6">
      <w:pPr>
        <w:tabs>
          <w:tab w:val="left" w:pos="4253"/>
        </w:tabs>
        <w:ind w:firstLine="708"/>
        <w:rPr>
          <w:szCs w:val="28"/>
        </w:rPr>
      </w:pPr>
      <w:r w:rsidRPr="00186468">
        <w:rPr>
          <w:szCs w:val="28"/>
        </w:rPr>
        <w:t xml:space="preserve">                                                   голова комісії       </w:t>
      </w:r>
    </w:p>
    <w:p w:rsidR="006B6E7D" w:rsidRPr="00186468" w:rsidRDefault="006B6E7D" w:rsidP="003A7CA6">
      <w:pPr>
        <w:ind w:firstLine="708"/>
        <w:rPr>
          <w:szCs w:val="28"/>
        </w:rPr>
      </w:pPr>
      <w:r w:rsidRPr="00186468">
        <w:rPr>
          <w:szCs w:val="28"/>
        </w:rPr>
        <w:t xml:space="preserve">                                                     </w:t>
      </w:r>
    </w:p>
    <w:p w:rsidR="006B6E7D" w:rsidRPr="00186468" w:rsidRDefault="006B6E7D" w:rsidP="003A7CA6">
      <w:pPr>
        <w:tabs>
          <w:tab w:val="left" w:pos="4253"/>
        </w:tabs>
        <w:ind w:firstLine="708"/>
        <w:rPr>
          <w:szCs w:val="28"/>
        </w:rPr>
      </w:pPr>
      <w:r w:rsidRPr="00186468">
        <w:rPr>
          <w:szCs w:val="28"/>
        </w:rPr>
        <w:t>Сидун Надія Ігорівна              начальник відділу по обліку та розподілу</w:t>
      </w:r>
    </w:p>
    <w:p w:rsidR="006B6E7D" w:rsidRPr="00186468" w:rsidRDefault="006B6E7D" w:rsidP="003A7CA6">
      <w:pPr>
        <w:tabs>
          <w:tab w:val="left" w:pos="4253"/>
        </w:tabs>
        <w:ind w:firstLine="708"/>
        <w:rPr>
          <w:szCs w:val="28"/>
        </w:rPr>
      </w:pPr>
      <w:r w:rsidRPr="00186468">
        <w:rPr>
          <w:szCs w:val="28"/>
        </w:rPr>
        <w:t xml:space="preserve">                                                   жилої площі міської ради, </w:t>
      </w:r>
    </w:p>
    <w:p w:rsidR="006B6E7D" w:rsidRPr="00186468" w:rsidRDefault="006B6E7D" w:rsidP="003A7CA6">
      <w:pPr>
        <w:tabs>
          <w:tab w:val="left" w:pos="4253"/>
        </w:tabs>
        <w:ind w:firstLine="708"/>
        <w:rPr>
          <w:szCs w:val="28"/>
        </w:rPr>
      </w:pPr>
      <w:r w:rsidRPr="00186468">
        <w:rPr>
          <w:szCs w:val="28"/>
        </w:rPr>
        <w:t xml:space="preserve">                                                   секретар комісії</w:t>
      </w:r>
    </w:p>
    <w:p w:rsidR="006B6E7D" w:rsidRPr="00186468" w:rsidRDefault="006B6E7D" w:rsidP="003A7CA6">
      <w:pPr>
        <w:tabs>
          <w:tab w:val="left" w:pos="4253"/>
        </w:tabs>
        <w:ind w:firstLine="708"/>
        <w:rPr>
          <w:szCs w:val="28"/>
        </w:rPr>
      </w:pPr>
    </w:p>
    <w:p w:rsidR="00B871CD" w:rsidRDefault="006B6E7D" w:rsidP="003A7CA6">
      <w:pPr>
        <w:ind w:firstLine="0"/>
        <w:rPr>
          <w:szCs w:val="28"/>
        </w:rPr>
      </w:pPr>
      <w:r>
        <w:rPr>
          <w:szCs w:val="28"/>
        </w:rPr>
        <w:tab/>
      </w:r>
      <w:r w:rsidR="00B871CD" w:rsidRPr="00046596">
        <w:rPr>
          <w:szCs w:val="28"/>
        </w:rPr>
        <w:t>Члени комісії :</w:t>
      </w:r>
    </w:p>
    <w:p w:rsidR="002B7704" w:rsidRDefault="002B7704" w:rsidP="003A7CA6">
      <w:pPr>
        <w:ind w:firstLine="0"/>
        <w:rPr>
          <w:szCs w:val="28"/>
        </w:rPr>
      </w:pPr>
    </w:p>
    <w:p w:rsidR="006B6E7D" w:rsidRPr="00186468" w:rsidRDefault="006B6E7D" w:rsidP="003A7CA6">
      <w:pPr>
        <w:pStyle w:val="a5"/>
        <w:tabs>
          <w:tab w:val="left" w:pos="720"/>
          <w:tab w:val="left" w:pos="4680"/>
          <w:tab w:val="left" w:pos="5040"/>
        </w:tabs>
        <w:rPr>
          <w:szCs w:val="28"/>
        </w:rPr>
      </w:pPr>
      <w:r>
        <w:rPr>
          <w:szCs w:val="28"/>
        </w:rPr>
        <w:tab/>
      </w:r>
      <w:r w:rsidRPr="00186468">
        <w:rPr>
          <w:szCs w:val="28"/>
        </w:rPr>
        <w:t xml:space="preserve">Герасимчук Тетяна </w:t>
      </w:r>
      <w:r>
        <w:rPr>
          <w:szCs w:val="28"/>
        </w:rPr>
        <w:t xml:space="preserve">                </w:t>
      </w:r>
      <w:r w:rsidRPr="00186468">
        <w:rPr>
          <w:szCs w:val="28"/>
        </w:rPr>
        <w:t>головний спеціаліст відділу планування та</w:t>
      </w:r>
    </w:p>
    <w:p w:rsidR="006B6E7D" w:rsidRPr="00186468" w:rsidRDefault="006B6E7D" w:rsidP="003A7CA6">
      <w:pPr>
        <w:pStyle w:val="a5"/>
        <w:tabs>
          <w:tab w:val="left" w:pos="720"/>
          <w:tab w:val="left" w:pos="4253"/>
        </w:tabs>
        <w:rPr>
          <w:szCs w:val="28"/>
        </w:rPr>
      </w:pPr>
      <w:r w:rsidRPr="00186468">
        <w:rPr>
          <w:szCs w:val="28"/>
        </w:rPr>
        <w:t xml:space="preserve">          </w:t>
      </w:r>
      <w:r>
        <w:rPr>
          <w:szCs w:val="28"/>
        </w:rPr>
        <w:t xml:space="preserve">Володимирівна             </w:t>
      </w:r>
      <w:r>
        <w:rPr>
          <w:szCs w:val="28"/>
        </w:rPr>
        <w:tab/>
      </w:r>
      <w:r w:rsidRPr="00186468">
        <w:rPr>
          <w:szCs w:val="28"/>
        </w:rPr>
        <w:t xml:space="preserve">забудови управління </w:t>
      </w:r>
      <w:r>
        <w:rPr>
          <w:szCs w:val="28"/>
        </w:rPr>
        <w:t xml:space="preserve">департаменту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містобудування та земельних відносин</w:t>
      </w:r>
      <w:r w:rsidRPr="00186468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186468">
        <w:rPr>
          <w:szCs w:val="28"/>
        </w:rPr>
        <w:t xml:space="preserve">міської ради   </w:t>
      </w:r>
    </w:p>
    <w:p w:rsidR="00DE51E9" w:rsidRDefault="00DE51E9" w:rsidP="003A7CA6">
      <w:pPr>
        <w:ind w:firstLine="708"/>
        <w:rPr>
          <w:szCs w:val="28"/>
        </w:rPr>
      </w:pPr>
    </w:p>
    <w:p w:rsidR="006B6E7D" w:rsidRDefault="00F05EA5" w:rsidP="00137384">
      <w:pPr>
        <w:ind w:firstLine="708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F05EA5" w:rsidRDefault="00F05EA5" w:rsidP="003A7CA6">
      <w:pPr>
        <w:ind w:firstLine="708"/>
        <w:rPr>
          <w:szCs w:val="28"/>
        </w:rPr>
      </w:pPr>
    </w:p>
    <w:p w:rsidR="006B6E7D" w:rsidRPr="00186468" w:rsidRDefault="006B6E7D" w:rsidP="003A7CA6">
      <w:pPr>
        <w:tabs>
          <w:tab w:val="left" w:pos="240"/>
          <w:tab w:val="left" w:pos="720"/>
          <w:tab w:val="left" w:pos="4253"/>
        </w:tabs>
        <w:ind w:firstLine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Pr="00186468">
        <w:rPr>
          <w:szCs w:val="28"/>
        </w:rPr>
        <w:t xml:space="preserve">Дідківська Наталія                  </w:t>
      </w:r>
      <w:r>
        <w:rPr>
          <w:szCs w:val="28"/>
        </w:rPr>
        <w:t>заступник начальника</w:t>
      </w:r>
      <w:r w:rsidRPr="00186468">
        <w:rPr>
          <w:szCs w:val="28"/>
        </w:rPr>
        <w:t xml:space="preserve"> відділу по обліку</w:t>
      </w:r>
    </w:p>
    <w:p w:rsidR="006B6E7D" w:rsidRDefault="006B6E7D" w:rsidP="003A7CA6">
      <w:pPr>
        <w:tabs>
          <w:tab w:val="left" w:pos="240"/>
          <w:tab w:val="left" w:pos="720"/>
          <w:tab w:val="left" w:pos="4253"/>
        </w:tabs>
        <w:ind w:firstLine="0"/>
        <w:rPr>
          <w:szCs w:val="28"/>
        </w:rPr>
      </w:pPr>
      <w:r w:rsidRPr="00186468">
        <w:rPr>
          <w:szCs w:val="28"/>
        </w:rPr>
        <w:t xml:space="preserve">          Миколаївна                              та розподілу жилої площі міської ради</w:t>
      </w:r>
    </w:p>
    <w:p w:rsidR="00DB2347" w:rsidRDefault="00DB2347" w:rsidP="003A7CA6">
      <w:pPr>
        <w:tabs>
          <w:tab w:val="left" w:pos="240"/>
          <w:tab w:val="left" w:pos="720"/>
          <w:tab w:val="left" w:pos="4253"/>
        </w:tabs>
        <w:ind w:firstLine="0"/>
        <w:rPr>
          <w:szCs w:val="28"/>
        </w:rPr>
      </w:pPr>
    </w:p>
    <w:p w:rsidR="00DB2347" w:rsidRDefault="00DB2347" w:rsidP="003A7CA6">
      <w:pPr>
        <w:tabs>
          <w:tab w:val="left" w:pos="240"/>
          <w:tab w:val="left" w:pos="720"/>
          <w:tab w:val="left" w:pos="4253"/>
        </w:tabs>
        <w:ind w:firstLine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Дідківський</w:t>
      </w:r>
      <w:proofErr w:type="spellEnd"/>
      <w:r>
        <w:rPr>
          <w:szCs w:val="28"/>
        </w:rPr>
        <w:t xml:space="preserve"> Микола</w:t>
      </w:r>
      <w:r>
        <w:rPr>
          <w:szCs w:val="28"/>
        </w:rPr>
        <w:tab/>
        <w:t xml:space="preserve">начальник управління з питань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Васильович</w:t>
      </w:r>
      <w:r>
        <w:rPr>
          <w:szCs w:val="28"/>
        </w:rPr>
        <w:tab/>
        <w:t>надзвичайних ситуацій та цивільного</w:t>
      </w:r>
    </w:p>
    <w:p w:rsidR="00DB2347" w:rsidRDefault="00DB2347" w:rsidP="003A7CA6">
      <w:pPr>
        <w:tabs>
          <w:tab w:val="left" w:pos="709"/>
          <w:tab w:val="left" w:pos="4253"/>
        </w:tabs>
        <w:ind w:firstLine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захисту населення міської ради</w:t>
      </w:r>
    </w:p>
    <w:p w:rsidR="00CD473D" w:rsidRDefault="00CD473D" w:rsidP="003A7CA6">
      <w:pPr>
        <w:tabs>
          <w:tab w:val="left" w:pos="709"/>
          <w:tab w:val="left" w:pos="4253"/>
        </w:tabs>
        <w:ind w:firstLine="0"/>
        <w:rPr>
          <w:szCs w:val="28"/>
        </w:rPr>
      </w:pPr>
    </w:p>
    <w:p w:rsidR="00CD473D" w:rsidRDefault="00CD473D" w:rsidP="003A7CA6">
      <w:pPr>
        <w:tabs>
          <w:tab w:val="left" w:pos="709"/>
          <w:tab w:val="left" w:pos="4253"/>
        </w:tabs>
        <w:ind w:firstLine="0"/>
        <w:rPr>
          <w:szCs w:val="28"/>
        </w:rPr>
      </w:pPr>
      <w:r>
        <w:rPr>
          <w:szCs w:val="28"/>
        </w:rPr>
        <w:tab/>
      </w:r>
      <w:proofErr w:type="spellStart"/>
      <w:r>
        <w:rPr>
          <w:szCs w:val="28"/>
        </w:rPr>
        <w:t>Каленська</w:t>
      </w:r>
      <w:proofErr w:type="spellEnd"/>
      <w:r>
        <w:rPr>
          <w:szCs w:val="28"/>
        </w:rPr>
        <w:t xml:space="preserve"> Валентина </w:t>
      </w:r>
      <w:r>
        <w:rPr>
          <w:szCs w:val="28"/>
        </w:rPr>
        <w:tab/>
        <w:t xml:space="preserve">головний спеціаліст, інженер відділу  </w:t>
      </w:r>
      <w:r>
        <w:rPr>
          <w:szCs w:val="28"/>
        </w:rPr>
        <w:tab/>
      </w:r>
      <w:r>
        <w:rPr>
          <w:szCs w:val="28"/>
        </w:rPr>
        <w:tab/>
        <w:t>Іванівна</w:t>
      </w:r>
      <w:r>
        <w:rPr>
          <w:szCs w:val="28"/>
        </w:rPr>
        <w:tab/>
        <w:t xml:space="preserve">житлового господарства управління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житлового господарства міської ради</w:t>
      </w:r>
    </w:p>
    <w:p w:rsidR="00294E07" w:rsidRPr="00046596" w:rsidRDefault="00294E07" w:rsidP="003A7CA6">
      <w:pPr>
        <w:tabs>
          <w:tab w:val="left" w:pos="720"/>
          <w:tab w:val="left" w:pos="3960"/>
          <w:tab w:val="left" w:pos="4320"/>
        </w:tabs>
        <w:ind w:firstLine="0"/>
        <w:rPr>
          <w:szCs w:val="28"/>
        </w:rPr>
      </w:pPr>
    </w:p>
    <w:p w:rsidR="00DB2347" w:rsidRPr="00186468" w:rsidRDefault="00DB2347" w:rsidP="003A7CA6">
      <w:pPr>
        <w:tabs>
          <w:tab w:val="left" w:pos="720"/>
          <w:tab w:val="left" w:pos="4253"/>
        </w:tabs>
        <w:ind w:firstLine="0"/>
        <w:rPr>
          <w:szCs w:val="28"/>
        </w:rPr>
      </w:pPr>
      <w:r>
        <w:rPr>
          <w:szCs w:val="28"/>
        </w:rPr>
        <w:t xml:space="preserve">          </w:t>
      </w:r>
      <w:proofErr w:type="spellStart"/>
      <w:r w:rsidRPr="00186468">
        <w:rPr>
          <w:szCs w:val="28"/>
        </w:rPr>
        <w:t>Скальський</w:t>
      </w:r>
      <w:proofErr w:type="spellEnd"/>
      <w:r w:rsidRPr="00186468">
        <w:rPr>
          <w:szCs w:val="28"/>
        </w:rPr>
        <w:t xml:space="preserve"> Олександр </w:t>
      </w:r>
      <w:r>
        <w:rPr>
          <w:szCs w:val="28"/>
        </w:rPr>
        <w:t xml:space="preserve">          </w:t>
      </w:r>
      <w:r w:rsidRPr="00186468">
        <w:rPr>
          <w:szCs w:val="28"/>
        </w:rPr>
        <w:t>провідний спеціаліст відділу по обліку</w:t>
      </w:r>
    </w:p>
    <w:p w:rsidR="00DB2347" w:rsidRPr="00186468" w:rsidRDefault="00DB2347" w:rsidP="003A7CA6">
      <w:pPr>
        <w:tabs>
          <w:tab w:val="left" w:pos="720"/>
          <w:tab w:val="left" w:pos="4253"/>
        </w:tabs>
        <w:ind w:firstLine="0"/>
        <w:rPr>
          <w:szCs w:val="28"/>
        </w:rPr>
      </w:pPr>
      <w:r w:rsidRPr="00186468">
        <w:rPr>
          <w:szCs w:val="28"/>
        </w:rPr>
        <w:t xml:space="preserve">          Францович                               </w:t>
      </w:r>
      <w:r>
        <w:rPr>
          <w:szCs w:val="28"/>
        </w:rPr>
        <w:t>т</w:t>
      </w:r>
      <w:r w:rsidRPr="00186468">
        <w:rPr>
          <w:szCs w:val="28"/>
        </w:rPr>
        <w:t>а розподілу жилої площі міської ради</w:t>
      </w:r>
    </w:p>
    <w:p w:rsidR="00DB2347" w:rsidRDefault="00DB2347" w:rsidP="003A7CA6">
      <w:pPr>
        <w:tabs>
          <w:tab w:val="left" w:pos="240"/>
          <w:tab w:val="left" w:pos="720"/>
          <w:tab w:val="left" w:pos="4440"/>
        </w:tabs>
        <w:ind w:firstLine="0"/>
        <w:rPr>
          <w:szCs w:val="28"/>
        </w:rPr>
      </w:pPr>
    </w:p>
    <w:p w:rsidR="00DB2347" w:rsidRPr="00186468" w:rsidRDefault="00DB2347" w:rsidP="003A7CA6">
      <w:pPr>
        <w:tabs>
          <w:tab w:val="left" w:pos="240"/>
          <w:tab w:val="left" w:pos="720"/>
          <w:tab w:val="left" w:pos="4440"/>
        </w:tabs>
        <w:ind w:firstLine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Сластухіна</w:t>
      </w:r>
      <w:proofErr w:type="spellEnd"/>
      <w:r>
        <w:rPr>
          <w:szCs w:val="28"/>
        </w:rPr>
        <w:t xml:space="preserve"> Світлана  </w:t>
      </w:r>
      <w:r w:rsidRPr="00186468">
        <w:rPr>
          <w:szCs w:val="28"/>
        </w:rPr>
        <w:t xml:space="preserve">             головний спеціаліст відділу по обліку</w:t>
      </w:r>
    </w:p>
    <w:p w:rsidR="00DB2347" w:rsidRDefault="00DB2347" w:rsidP="003A7CA6">
      <w:pPr>
        <w:tabs>
          <w:tab w:val="left" w:pos="240"/>
          <w:tab w:val="left" w:pos="720"/>
          <w:tab w:val="left" w:pos="4253"/>
        </w:tabs>
        <w:ind w:firstLine="0"/>
        <w:rPr>
          <w:szCs w:val="28"/>
        </w:rPr>
      </w:pPr>
      <w:r>
        <w:rPr>
          <w:szCs w:val="28"/>
        </w:rPr>
        <w:t xml:space="preserve">          Василівна         </w:t>
      </w:r>
      <w:r w:rsidRPr="00186468">
        <w:rPr>
          <w:szCs w:val="28"/>
        </w:rPr>
        <w:t xml:space="preserve">                     </w:t>
      </w:r>
      <w:r>
        <w:rPr>
          <w:szCs w:val="28"/>
        </w:rPr>
        <w:t xml:space="preserve">  </w:t>
      </w:r>
      <w:r>
        <w:rPr>
          <w:szCs w:val="28"/>
        </w:rPr>
        <w:tab/>
      </w:r>
      <w:r w:rsidRPr="00186468">
        <w:rPr>
          <w:szCs w:val="28"/>
        </w:rPr>
        <w:t>та розподілу жилої площі міської ради;</w:t>
      </w:r>
    </w:p>
    <w:p w:rsidR="00DB2347" w:rsidRDefault="00DB2347" w:rsidP="003A7CA6">
      <w:pPr>
        <w:tabs>
          <w:tab w:val="left" w:pos="240"/>
          <w:tab w:val="left" w:pos="720"/>
          <w:tab w:val="left" w:pos="4253"/>
        </w:tabs>
        <w:ind w:firstLine="0"/>
        <w:rPr>
          <w:szCs w:val="28"/>
        </w:rPr>
      </w:pPr>
    </w:p>
    <w:p w:rsidR="00DB2347" w:rsidRPr="00046596" w:rsidRDefault="00DB2347" w:rsidP="003A7CA6">
      <w:pPr>
        <w:tabs>
          <w:tab w:val="left" w:pos="240"/>
          <w:tab w:val="left" w:pos="720"/>
        </w:tabs>
        <w:ind w:firstLine="0"/>
        <w:rPr>
          <w:color w:val="020204"/>
          <w:szCs w:val="28"/>
          <w:shd w:val="clear" w:color="auto" w:fill="FFFFFF"/>
        </w:rPr>
      </w:pPr>
      <w:r>
        <w:rPr>
          <w:szCs w:val="28"/>
        </w:rPr>
        <w:tab/>
      </w:r>
      <w:r>
        <w:rPr>
          <w:szCs w:val="28"/>
        </w:rPr>
        <w:tab/>
      </w:r>
      <w:r w:rsidRPr="00046596">
        <w:rPr>
          <w:szCs w:val="28"/>
        </w:rPr>
        <w:t>Фещенк</w:t>
      </w:r>
      <w:r w:rsidRPr="00046596">
        <w:rPr>
          <w:color w:val="020204"/>
          <w:szCs w:val="28"/>
          <w:shd w:val="clear" w:color="auto" w:fill="FFFFFF"/>
        </w:rPr>
        <w:t xml:space="preserve">о Віктор                     </w:t>
      </w:r>
      <w:r>
        <w:rPr>
          <w:color w:val="020204"/>
          <w:szCs w:val="28"/>
          <w:shd w:val="clear" w:color="auto" w:fill="FFFFFF"/>
        </w:rPr>
        <w:t xml:space="preserve"> </w:t>
      </w:r>
      <w:r w:rsidRPr="00046596">
        <w:rPr>
          <w:color w:val="020204"/>
          <w:szCs w:val="28"/>
          <w:shd w:val="clear" w:color="auto" w:fill="FFFFFF"/>
        </w:rPr>
        <w:t>головний спеціаліст, уповноважен</w:t>
      </w:r>
      <w:r w:rsidR="00FB6119">
        <w:rPr>
          <w:color w:val="020204"/>
          <w:szCs w:val="28"/>
          <w:shd w:val="clear" w:color="auto" w:fill="FFFFFF"/>
        </w:rPr>
        <w:t>ий</w:t>
      </w:r>
      <w:r w:rsidRPr="00046596">
        <w:rPr>
          <w:color w:val="020204"/>
          <w:szCs w:val="28"/>
          <w:shd w:val="clear" w:color="auto" w:fill="FFFFFF"/>
        </w:rPr>
        <w:t xml:space="preserve"> з</w:t>
      </w:r>
    </w:p>
    <w:p w:rsidR="00DB2347" w:rsidRPr="00046596" w:rsidRDefault="00DB2347" w:rsidP="003A7CA6">
      <w:pPr>
        <w:tabs>
          <w:tab w:val="left" w:pos="0"/>
          <w:tab w:val="left" w:pos="709"/>
          <w:tab w:val="left" w:pos="4253"/>
        </w:tabs>
        <w:ind w:firstLine="0"/>
        <w:rPr>
          <w:szCs w:val="28"/>
        </w:rPr>
      </w:pPr>
      <w:r>
        <w:rPr>
          <w:color w:val="020204"/>
          <w:szCs w:val="28"/>
          <w:shd w:val="clear" w:color="auto" w:fill="FFFFFF"/>
        </w:rPr>
        <w:tab/>
      </w:r>
      <w:proofErr w:type="spellStart"/>
      <w:r w:rsidRPr="00046596">
        <w:rPr>
          <w:color w:val="020204"/>
          <w:szCs w:val="28"/>
          <w:shd w:val="clear" w:color="auto" w:fill="FFFFFF"/>
        </w:rPr>
        <w:t>Мілентійович</w:t>
      </w:r>
      <w:proofErr w:type="spellEnd"/>
      <w:r w:rsidRPr="00046596">
        <w:rPr>
          <w:szCs w:val="28"/>
        </w:rPr>
        <w:t xml:space="preserve">                       </w:t>
      </w:r>
      <w:r>
        <w:rPr>
          <w:szCs w:val="28"/>
        </w:rPr>
        <w:t xml:space="preserve">    </w:t>
      </w:r>
      <w:r w:rsidRPr="00046596">
        <w:rPr>
          <w:color w:val="020204"/>
          <w:szCs w:val="28"/>
          <w:shd w:val="clear" w:color="auto" w:fill="FFFFFF"/>
        </w:rPr>
        <w:t>питань запобігання та виявлення корупції</w:t>
      </w:r>
    </w:p>
    <w:p w:rsidR="00DB2347" w:rsidRDefault="00DB2347" w:rsidP="003A7CA6">
      <w:pPr>
        <w:tabs>
          <w:tab w:val="left" w:pos="3960"/>
          <w:tab w:val="left" w:pos="4253"/>
          <w:tab w:val="left" w:pos="4500"/>
        </w:tabs>
        <w:rPr>
          <w:szCs w:val="28"/>
        </w:rPr>
      </w:pPr>
      <w:r>
        <w:rPr>
          <w:szCs w:val="28"/>
        </w:rPr>
        <w:tab/>
        <w:t xml:space="preserve">    </w:t>
      </w:r>
      <w:r w:rsidRPr="00046596">
        <w:rPr>
          <w:szCs w:val="28"/>
        </w:rPr>
        <w:t>міської ради</w:t>
      </w:r>
    </w:p>
    <w:p w:rsidR="00DB2347" w:rsidRPr="00046596" w:rsidRDefault="00DB2347" w:rsidP="003A7CA6">
      <w:pPr>
        <w:tabs>
          <w:tab w:val="left" w:pos="3960"/>
          <w:tab w:val="left" w:pos="4500"/>
        </w:tabs>
        <w:rPr>
          <w:szCs w:val="28"/>
        </w:rPr>
      </w:pPr>
    </w:p>
    <w:p w:rsidR="00DB2347" w:rsidRPr="00046596" w:rsidRDefault="002B7704" w:rsidP="003A7CA6">
      <w:pPr>
        <w:tabs>
          <w:tab w:val="left" w:pos="709"/>
          <w:tab w:val="left" w:pos="4253"/>
        </w:tabs>
        <w:ind w:firstLine="0"/>
        <w:rPr>
          <w:szCs w:val="28"/>
        </w:rPr>
      </w:pPr>
      <w:r>
        <w:rPr>
          <w:szCs w:val="28"/>
        </w:rPr>
        <w:tab/>
      </w:r>
      <w:r w:rsidR="00DB2347" w:rsidRPr="00046596">
        <w:rPr>
          <w:szCs w:val="28"/>
        </w:rPr>
        <w:t>Черню</w:t>
      </w:r>
      <w:r w:rsidR="002233A9">
        <w:rPr>
          <w:szCs w:val="28"/>
        </w:rPr>
        <w:t xml:space="preserve">к Алла Вікторівна     </w:t>
      </w:r>
      <w:r w:rsidR="002233A9">
        <w:rPr>
          <w:szCs w:val="28"/>
        </w:rPr>
        <w:tab/>
        <w:t xml:space="preserve">заступник начальника відділу </w:t>
      </w:r>
      <w:proofErr w:type="spellStart"/>
      <w:r w:rsidR="002233A9">
        <w:rPr>
          <w:szCs w:val="28"/>
        </w:rPr>
        <w:t>претензійно-</w:t>
      </w:r>
      <w:proofErr w:type="spellEnd"/>
      <w:r w:rsidR="002233A9">
        <w:rPr>
          <w:szCs w:val="28"/>
        </w:rPr>
        <w:tab/>
      </w:r>
      <w:r w:rsidR="002233A9">
        <w:rPr>
          <w:szCs w:val="28"/>
        </w:rPr>
        <w:tab/>
        <w:t xml:space="preserve">позовної  роботи юридичного департаменту </w:t>
      </w:r>
      <w:r w:rsidR="002233A9">
        <w:rPr>
          <w:szCs w:val="28"/>
        </w:rPr>
        <w:tab/>
      </w:r>
      <w:r w:rsidR="002233A9">
        <w:rPr>
          <w:szCs w:val="28"/>
        </w:rPr>
        <w:tab/>
        <w:t>міської ради</w:t>
      </w:r>
    </w:p>
    <w:p w:rsidR="00DB2347" w:rsidRDefault="00DB2347" w:rsidP="003A7CA6">
      <w:pPr>
        <w:tabs>
          <w:tab w:val="left" w:pos="709"/>
          <w:tab w:val="left" w:pos="4253"/>
        </w:tabs>
        <w:ind w:firstLine="0"/>
        <w:rPr>
          <w:szCs w:val="28"/>
        </w:rPr>
      </w:pPr>
    </w:p>
    <w:p w:rsidR="00DB2347" w:rsidRPr="00186468" w:rsidRDefault="00DB2347" w:rsidP="003A7CA6">
      <w:pPr>
        <w:tabs>
          <w:tab w:val="left" w:pos="720"/>
          <w:tab w:val="left" w:pos="4253"/>
        </w:tabs>
        <w:ind w:firstLine="0"/>
        <w:rPr>
          <w:szCs w:val="28"/>
        </w:rPr>
      </w:pPr>
      <w:r>
        <w:rPr>
          <w:szCs w:val="28"/>
        </w:rPr>
        <w:tab/>
      </w:r>
      <w:r w:rsidRPr="00186468">
        <w:rPr>
          <w:szCs w:val="28"/>
        </w:rPr>
        <w:t xml:space="preserve">Юрченко Ольга Іванівна   </w:t>
      </w:r>
      <w:r>
        <w:rPr>
          <w:szCs w:val="28"/>
        </w:rPr>
        <w:t xml:space="preserve">     </w:t>
      </w:r>
      <w:r w:rsidRPr="00186468">
        <w:rPr>
          <w:szCs w:val="28"/>
        </w:rPr>
        <w:t xml:space="preserve">директор Житомирського міського </w:t>
      </w:r>
    </w:p>
    <w:p w:rsidR="00DB2347" w:rsidRDefault="00DB2347" w:rsidP="003A7CA6">
      <w:pPr>
        <w:tabs>
          <w:tab w:val="left" w:pos="720"/>
          <w:tab w:val="left" w:pos="4253"/>
        </w:tabs>
        <w:ind w:firstLine="0"/>
        <w:rPr>
          <w:szCs w:val="28"/>
        </w:rPr>
      </w:pPr>
      <w:r w:rsidRPr="00186468">
        <w:rPr>
          <w:szCs w:val="28"/>
        </w:rPr>
        <w:t xml:space="preserve">                               </w:t>
      </w:r>
      <w:r>
        <w:rPr>
          <w:szCs w:val="28"/>
        </w:rPr>
        <w:t xml:space="preserve">                              </w:t>
      </w:r>
      <w:r w:rsidRPr="00186468">
        <w:rPr>
          <w:szCs w:val="28"/>
        </w:rPr>
        <w:t xml:space="preserve">центру соціальних служб </w:t>
      </w:r>
      <w:r>
        <w:rPr>
          <w:szCs w:val="28"/>
        </w:rPr>
        <w:t>міської ради</w:t>
      </w:r>
    </w:p>
    <w:p w:rsidR="00DB2347" w:rsidRPr="00186468" w:rsidRDefault="00DB2347" w:rsidP="003A7CA6">
      <w:pPr>
        <w:tabs>
          <w:tab w:val="left" w:pos="5443"/>
        </w:tabs>
        <w:ind w:firstLine="0"/>
        <w:rPr>
          <w:szCs w:val="28"/>
        </w:rPr>
      </w:pPr>
      <w:r>
        <w:rPr>
          <w:szCs w:val="28"/>
        </w:rPr>
        <w:tab/>
      </w:r>
    </w:p>
    <w:p w:rsidR="00DB2347" w:rsidRPr="00186468" w:rsidRDefault="00DB2347" w:rsidP="003A7CA6">
      <w:pPr>
        <w:tabs>
          <w:tab w:val="left" w:pos="4253"/>
        </w:tabs>
        <w:ind w:firstLine="708"/>
        <w:rPr>
          <w:szCs w:val="28"/>
        </w:rPr>
      </w:pPr>
      <w:r w:rsidRPr="00186468">
        <w:rPr>
          <w:szCs w:val="28"/>
        </w:rPr>
        <w:t xml:space="preserve">Ярош Ірина </w:t>
      </w:r>
      <w:r>
        <w:rPr>
          <w:szCs w:val="28"/>
        </w:rPr>
        <w:t xml:space="preserve">Віталіївна            </w:t>
      </w:r>
      <w:r w:rsidRPr="00186468">
        <w:rPr>
          <w:szCs w:val="28"/>
        </w:rPr>
        <w:t>начальник управління ведення реєстру</w:t>
      </w:r>
    </w:p>
    <w:p w:rsidR="00DB2347" w:rsidRDefault="001E664B" w:rsidP="003A7CA6">
      <w:pPr>
        <w:tabs>
          <w:tab w:val="left" w:pos="4253"/>
        </w:tabs>
        <w:ind w:firstLine="708"/>
        <w:rPr>
          <w:szCs w:val="28"/>
        </w:rPr>
      </w:pPr>
      <w:r>
        <w:rPr>
          <w:szCs w:val="28"/>
        </w:rPr>
        <w:tab/>
      </w:r>
      <w:r w:rsidR="00DB2347" w:rsidRPr="00186468">
        <w:rPr>
          <w:szCs w:val="28"/>
        </w:rPr>
        <w:t>територіальної громади міської ради</w:t>
      </w:r>
    </w:p>
    <w:p w:rsidR="00FB6119" w:rsidRDefault="00FB6119" w:rsidP="003A7CA6">
      <w:pPr>
        <w:tabs>
          <w:tab w:val="left" w:pos="4253"/>
        </w:tabs>
        <w:ind w:firstLine="708"/>
        <w:rPr>
          <w:szCs w:val="28"/>
        </w:rPr>
      </w:pPr>
    </w:p>
    <w:p w:rsidR="00DC010B" w:rsidRPr="00046596" w:rsidRDefault="00A9524D" w:rsidP="003A7CA6">
      <w:pPr>
        <w:tabs>
          <w:tab w:val="left" w:pos="720"/>
        </w:tabs>
        <w:ind w:firstLine="0"/>
        <w:rPr>
          <w:szCs w:val="28"/>
        </w:rPr>
      </w:pPr>
      <w:r w:rsidRPr="00046596">
        <w:rPr>
          <w:szCs w:val="28"/>
        </w:rPr>
        <w:tab/>
      </w:r>
      <w:r w:rsidR="00423281" w:rsidRPr="00046596">
        <w:rPr>
          <w:szCs w:val="28"/>
        </w:rPr>
        <w:t>2. Комісії у своїй роботі керуватись Положенням про комісію при міськвиконкомі з формування та використання фонду житла для тимчасового проживання громадян, затвердженим  рішенням виконавчого комітету міської ради від 03.07.2007 № 48</w:t>
      </w:r>
      <w:r w:rsidR="00A16B1D" w:rsidRPr="00046596">
        <w:rPr>
          <w:szCs w:val="28"/>
        </w:rPr>
        <w:t>7</w:t>
      </w:r>
      <w:r w:rsidR="00423281" w:rsidRPr="00046596">
        <w:rPr>
          <w:szCs w:val="28"/>
        </w:rPr>
        <w:t xml:space="preserve"> «Про формування та використання фонду житла для тимчасового проживання громадян».</w:t>
      </w:r>
    </w:p>
    <w:p w:rsidR="007C501F" w:rsidRPr="00046596" w:rsidRDefault="007C501F" w:rsidP="003A7CA6">
      <w:pPr>
        <w:ind w:firstLine="0"/>
        <w:rPr>
          <w:szCs w:val="28"/>
        </w:rPr>
      </w:pPr>
      <w:r w:rsidRPr="00046596">
        <w:rPr>
          <w:szCs w:val="28"/>
        </w:rPr>
        <w:tab/>
      </w:r>
      <w:r w:rsidR="00423281" w:rsidRPr="00046596">
        <w:rPr>
          <w:szCs w:val="28"/>
        </w:rPr>
        <w:t>3</w:t>
      </w:r>
      <w:r w:rsidRPr="00046596">
        <w:rPr>
          <w:szCs w:val="28"/>
        </w:rPr>
        <w:t>. В</w:t>
      </w:r>
      <w:r w:rsidR="00FB6119">
        <w:rPr>
          <w:szCs w:val="28"/>
        </w:rPr>
        <w:t>изнати</w:t>
      </w:r>
      <w:r w:rsidRPr="00046596">
        <w:rPr>
          <w:szCs w:val="28"/>
        </w:rPr>
        <w:t xml:space="preserve"> таким, що втрати</w:t>
      </w:r>
      <w:r w:rsidR="00423281" w:rsidRPr="00046596">
        <w:rPr>
          <w:szCs w:val="28"/>
        </w:rPr>
        <w:t>ло</w:t>
      </w:r>
      <w:r w:rsidRPr="00046596">
        <w:rPr>
          <w:szCs w:val="28"/>
        </w:rPr>
        <w:t xml:space="preserve"> чинність рішення виконавчого комітету міської ради від </w:t>
      </w:r>
      <w:r w:rsidR="00A16B1D">
        <w:rPr>
          <w:szCs w:val="28"/>
        </w:rPr>
        <w:t>15.07.2015</w:t>
      </w:r>
      <w:r w:rsidRPr="00046596">
        <w:rPr>
          <w:szCs w:val="28"/>
        </w:rPr>
        <w:t xml:space="preserve"> № </w:t>
      </w:r>
      <w:r w:rsidR="00A16B1D">
        <w:rPr>
          <w:szCs w:val="28"/>
        </w:rPr>
        <w:t>455</w:t>
      </w:r>
      <w:r w:rsidR="00423281" w:rsidRPr="00046596">
        <w:rPr>
          <w:szCs w:val="28"/>
        </w:rPr>
        <w:t xml:space="preserve"> «Про затвердження  складу комісії при міськвиконкомі з формування та використання фонду житла для тимчасового проживання громадян»</w:t>
      </w:r>
      <w:r w:rsidRPr="00046596">
        <w:rPr>
          <w:szCs w:val="28"/>
        </w:rPr>
        <w:t>.</w:t>
      </w:r>
    </w:p>
    <w:p w:rsidR="00A16B1D" w:rsidRPr="00186468" w:rsidRDefault="007C501F" w:rsidP="003A7CA6">
      <w:pPr>
        <w:tabs>
          <w:tab w:val="left" w:pos="720"/>
        </w:tabs>
        <w:ind w:firstLine="0"/>
        <w:rPr>
          <w:szCs w:val="28"/>
        </w:rPr>
      </w:pPr>
      <w:r w:rsidRPr="00046596">
        <w:rPr>
          <w:szCs w:val="28"/>
        </w:rPr>
        <w:tab/>
      </w:r>
      <w:r w:rsidR="00423281" w:rsidRPr="00046596">
        <w:rPr>
          <w:szCs w:val="28"/>
        </w:rPr>
        <w:t>4</w:t>
      </w:r>
      <w:r w:rsidRPr="00046596">
        <w:rPr>
          <w:szCs w:val="28"/>
        </w:rPr>
        <w:t>.</w:t>
      </w:r>
      <w:r w:rsidR="00A16B1D">
        <w:rPr>
          <w:szCs w:val="28"/>
        </w:rPr>
        <w:t xml:space="preserve"> </w:t>
      </w:r>
      <w:r w:rsidR="00A16B1D" w:rsidRPr="00186468">
        <w:rPr>
          <w:szCs w:val="28"/>
        </w:rPr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 w:rsidR="00A16B1D">
        <w:rPr>
          <w:szCs w:val="28"/>
        </w:rPr>
        <w:t>Кондратюка С.М</w:t>
      </w:r>
      <w:r w:rsidR="00A16B1D" w:rsidRPr="00186468">
        <w:rPr>
          <w:szCs w:val="28"/>
        </w:rPr>
        <w:t>.</w:t>
      </w:r>
    </w:p>
    <w:p w:rsidR="00A16B1D" w:rsidRDefault="00A16B1D" w:rsidP="003A7CA6">
      <w:pPr>
        <w:ind w:firstLine="0"/>
        <w:rPr>
          <w:szCs w:val="28"/>
        </w:rPr>
      </w:pPr>
    </w:p>
    <w:p w:rsidR="00A16B1D" w:rsidRPr="00186468" w:rsidRDefault="00A16B1D" w:rsidP="003A7CA6">
      <w:pPr>
        <w:tabs>
          <w:tab w:val="left" w:pos="6804"/>
        </w:tabs>
        <w:ind w:firstLine="0"/>
        <w:rPr>
          <w:szCs w:val="28"/>
        </w:rPr>
      </w:pPr>
      <w:r>
        <w:rPr>
          <w:szCs w:val="28"/>
        </w:rPr>
        <w:t xml:space="preserve">Міський голова   </w:t>
      </w:r>
      <w:r>
        <w:rPr>
          <w:szCs w:val="28"/>
        </w:rPr>
        <w:tab/>
        <w:t>С.І. Сухомлин</w:t>
      </w:r>
    </w:p>
    <w:sectPr w:rsidR="00A16B1D" w:rsidRPr="00186468" w:rsidSect="00CD473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C501F"/>
    <w:rsid w:val="00001739"/>
    <w:rsid w:val="00002F3A"/>
    <w:rsid w:val="0003225D"/>
    <w:rsid w:val="00043318"/>
    <w:rsid w:val="00046596"/>
    <w:rsid w:val="00050CDB"/>
    <w:rsid w:val="000C32A0"/>
    <w:rsid w:val="000D650D"/>
    <w:rsid w:val="00137384"/>
    <w:rsid w:val="00146249"/>
    <w:rsid w:val="00147145"/>
    <w:rsid w:val="001733C0"/>
    <w:rsid w:val="001828C9"/>
    <w:rsid w:val="00193A8A"/>
    <w:rsid w:val="001B02C1"/>
    <w:rsid w:val="001C3CFD"/>
    <w:rsid w:val="001D750B"/>
    <w:rsid w:val="001E664B"/>
    <w:rsid w:val="001F1E82"/>
    <w:rsid w:val="00200300"/>
    <w:rsid w:val="002233A9"/>
    <w:rsid w:val="002276F9"/>
    <w:rsid w:val="00234231"/>
    <w:rsid w:val="00237BA1"/>
    <w:rsid w:val="002421C0"/>
    <w:rsid w:val="0024740B"/>
    <w:rsid w:val="002655AC"/>
    <w:rsid w:val="002843CE"/>
    <w:rsid w:val="00294E07"/>
    <w:rsid w:val="002A35FA"/>
    <w:rsid w:val="002B7704"/>
    <w:rsid w:val="002E4075"/>
    <w:rsid w:val="002F54BA"/>
    <w:rsid w:val="00300833"/>
    <w:rsid w:val="00300B6F"/>
    <w:rsid w:val="003519EE"/>
    <w:rsid w:val="00362457"/>
    <w:rsid w:val="003630DF"/>
    <w:rsid w:val="00385948"/>
    <w:rsid w:val="00396399"/>
    <w:rsid w:val="003A7CA6"/>
    <w:rsid w:val="003B1A3D"/>
    <w:rsid w:val="00404FB5"/>
    <w:rsid w:val="00423281"/>
    <w:rsid w:val="00425368"/>
    <w:rsid w:val="004315DC"/>
    <w:rsid w:val="004B084E"/>
    <w:rsid w:val="004E0B21"/>
    <w:rsid w:val="00537F11"/>
    <w:rsid w:val="00550C18"/>
    <w:rsid w:val="0059252A"/>
    <w:rsid w:val="005A6978"/>
    <w:rsid w:val="005D7C07"/>
    <w:rsid w:val="0060220C"/>
    <w:rsid w:val="00603321"/>
    <w:rsid w:val="006168B0"/>
    <w:rsid w:val="00632139"/>
    <w:rsid w:val="0065036C"/>
    <w:rsid w:val="00653CB9"/>
    <w:rsid w:val="00672020"/>
    <w:rsid w:val="006746D5"/>
    <w:rsid w:val="0067547D"/>
    <w:rsid w:val="00677AAE"/>
    <w:rsid w:val="006A5CC9"/>
    <w:rsid w:val="006B6E7D"/>
    <w:rsid w:val="006E1B0C"/>
    <w:rsid w:val="006E6535"/>
    <w:rsid w:val="006F0180"/>
    <w:rsid w:val="006F1C97"/>
    <w:rsid w:val="006F231C"/>
    <w:rsid w:val="007136DD"/>
    <w:rsid w:val="0071569C"/>
    <w:rsid w:val="007559BC"/>
    <w:rsid w:val="00772350"/>
    <w:rsid w:val="00794DBC"/>
    <w:rsid w:val="00795432"/>
    <w:rsid w:val="00796E5A"/>
    <w:rsid w:val="00797260"/>
    <w:rsid w:val="007B1186"/>
    <w:rsid w:val="007C501F"/>
    <w:rsid w:val="007C5ECD"/>
    <w:rsid w:val="007D238B"/>
    <w:rsid w:val="008100C1"/>
    <w:rsid w:val="00836B23"/>
    <w:rsid w:val="0083792C"/>
    <w:rsid w:val="00856982"/>
    <w:rsid w:val="00874C83"/>
    <w:rsid w:val="00891A96"/>
    <w:rsid w:val="008C44FE"/>
    <w:rsid w:val="008E0040"/>
    <w:rsid w:val="008E1DA9"/>
    <w:rsid w:val="0090620E"/>
    <w:rsid w:val="00923E3A"/>
    <w:rsid w:val="00935CE9"/>
    <w:rsid w:val="0094209A"/>
    <w:rsid w:val="00954FC0"/>
    <w:rsid w:val="009569BC"/>
    <w:rsid w:val="00974562"/>
    <w:rsid w:val="00984304"/>
    <w:rsid w:val="00994BD3"/>
    <w:rsid w:val="009A694B"/>
    <w:rsid w:val="009D039C"/>
    <w:rsid w:val="009F0F4E"/>
    <w:rsid w:val="00A16B1D"/>
    <w:rsid w:val="00A233C3"/>
    <w:rsid w:val="00A45C69"/>
    <w:rsid w:val="00A464B2"/>
    <w:rsid w:val="00A9524D"/>
    <w:rsid w:val="00AB047C"/>
    <w:rsid w:val="00AB092E"/>
    <w:rsid w:val="00AE63F3"/>
    <w:rsid w:val="00AF115C"/>
    <w:rsid w:val="00AF6A81"/>
    <w:rsid w:val="00B363C8"/>
    <w:rsid w:val="00B54511"/>
    <w:rsid w:val="00B54D79"/>
    <w:rsid w:val="00B75674"/>
    <w:rsid w:val="00B871CD"/>
    <w:rsid w:val="00B93859"/>
    <w:rsid w:val="00B943B3"/>
    <w:rsid w:val="00BD5C79"/>
    <w:rsid w:val="00BE3BBE"/>
    <w:rsid w:val="00C91EB4"/>
    <w:rsid w:val="00CB123E"/>
    <w:rsid w:val="00CB27DC"/>
    <w:rsid w:val="00CD2437"/>
    <w:rsid w:val="00CD473D"/>
    <w:rsid w:val="00CD59B8"/>
    <w:rsid w:val="00CE0D55"/>
    <w:rsid w:val="00CE49B1"/>
    <w:rsid w:val="00D33422"/>
    <w:rsid w:val="00D43FBC"/>
    <w:rsid w:val="00D914C8"/>
    <w:rsid w:val="00DB03C1"/>
    <w:rsid w:val="00DB2347"/>
    <w:rsid w:val="00DC010B"/>
    <w:rsid w:val="00DD023A"/>
    <w:rsid w:val="00DE51E9"/>
    <w:rsid w:val="00DE7412"/>
    <w:rsid w:val="00E06AD6"/>
    <w:rsid w:val="00E41A51"/>
    <w:rsid w:val="00E5374A"/>
    <w:rsid w:val="00E722A7"/>
    <w:rsid w:val="00F05EA5"/>
    <w:rsid w:val="00F175A9"/>
    <w:rsid w:val="00F236CE"/>
    <w:rsid w:val="00F31527"/>
    <w:rsid w:val="00F35C8C"/>
    <w:rsid w:val="00F710E7"/>
    <w:rsid w:val="00F85EB6"/>
    <w:rsid w:val="00F9060C"/>
    <w:rsid w:val="00F92A6B"/>
    <w:rsid w:val="00FB6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501F"/>
    <w:pPr>
      <w:ind w:firstLine="709"/>
      <w:jc w:val="both"/>
    </w:pPr>
    <w:rPr>
      <w:bCs/>
      <w:sz w:val="28"/>
      <w:szCs w:val="24"/>
      <w:lang w:val="uk-UA"/>
    </w:rPr>
  </w:style>
  <w:style w:type="paragraph" w:styleId="1">
    <w:name w:val="heading 1"/>
    <w:basedOn w:val="a"/>
    <w:next w:val="a"/>
    <w:qFormat/>
    <w:rsid w:val="007C501F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7C501F"/>
    <w:pPr>
      <w:tabs>
        <w:tab w:val="left" w:pos="7513"/>
      </w:tabs>
      <w:spacing w:before="960"/>
      <w:ind w:firstLine="0"/>
      <w:jc w:val="center"/>
    </w:pPr>
    <w:rPr>
      <w:b/>
    </w:rPr>
  </w:style>
  <w:style w:type="paragraph" w:styleId="a4">
    <w:name w:val="Subtitle"/>
    <w:basedOn w:val="a"/>
    <w:qFormat/>
    <w:rsid w:val="007C501F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paragraph" w:styleId="a5">
    <w:name w:val="Body Text"/>
    <w:basedOn w:val="a"/>
    <w:rsid w:val="007C501F"/>
    <w:pPr>
      <w:ind w:firstLine="0"/>
    </w:pPr>
  </w:style>
  <w:style w:type="paragraph" w:styleId="2">
    <w:name w:val="Body Text 2"/>
    <w:basedOn w:val="a"/>
    <w:rsid w:val="007C501F"/>
    <w:pPr>
      <w:spacing w:after="120" w:line="48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4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2021-02-26T13:08:00Z</cp:lastPrinted>
  <dcterms:created xsi:type="dcterms:W3CDTF">2021-03-03T14:01:00Z</dcterms:created>
  <dcterms:modified xsi:type="dcterms:W3CDTF">2021-03-03T14:01:00Z</dcterms:modified>
</cp:coreProperties>
</file>