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pt;height:54.25pt" o:ole="" fillcolor="window">
            <v:imagedata r:id="rId8" o:title=""/>
            <o:lock v:ext="edit" aspectratio="f"/>
          </v:shape>
          <o:OLEObject Type="Embed" ProgID="Word.Picture.8" ShapeID="_x0000_i1025" DrawAspect="Content" ObjectID="_1676809095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F345F4" w:rsidP="00A52DAE">
      <w:pPr>
        <w:rPr>
          <w:lang w:val="uk-UA"/>
        </w:rPr>
      </w:pPr>
      <w:r>
        <w:rPr>
          <w:lang w:val="uk-UA"/>
        </w:rPr>
        <w:t xml:space="preserve">                           </w:t>
      </w:r>
      <w:r w:rsidR="00A52DAE" w:rsidRPr="004E5A52">
        <w:rPr>
          <w:lang w:val="uk-UA"/>
        </w:rPr>
        <w:t>м. Житомир</w:t>
      </w:r>
    </w:p>
    <w:p w:rsidR="00A52DAE" w:rsidRPr="00D01123" w:rsidRDefault="00A52DAE" w:rsidP="00A52DAE">
      <w:pPr>
        <w:rPr>
          <w:sz w:val="28"/>
          <w:szCs w:val="28"/>
          <w:lang w:val="uk-UA"/>
        </w:rPr>
      </w:pPr>
    </w:p>
    <w:p w:rsidR="00043C3B" w:rsidRDefault="001A098A" w:rsidP="001A09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передачу </w:t>
      </w:r>
      <w:r w:rsidR="0016404F">
        <w:rPr>
          <w:sz w:val="28"/>
          <w:szCs w:val="28"/>
          <w:lang w:val="uk-UA"/>
        </w:rPr>
        <w:t>транспортних</w:t>
      </w:r>
    </w:p>
    <w:p w:rsidR="001A098A" w:rsidRDefault="001A098A" w:rsidP="001A09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засобів </w:t>
      </w:r>
      <w:r w:rsidR="0016404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омунальних підприємств</w:t>
      </w:r>
    </w:p>
    <w:p w:rsidR="001A098A" w:rsidRPr="00F05F3C" w:rsidRDefault="001A098A" w:rsidP="001A098A">
      <w:pPr>
        <w:ind w:firstLine="851"/>
        <w:jc w:val="both"/>
        <w:rPr>
          <w:sz w:val="28"/>
          <w:szCs w:val="28"/>
          <w:lang w:val="uk-UA"/>
        </w:rPr>
      </w:pPr>
    </w:p>
    <w:p w:rsidR="00043C3B" w:rsidRPr="00E2767A" w:rsidRDefault="00043C3B" w:rsidP="00153A78">
      <w:pPr>
        <w:ind w:firstLine="993"/>
        <w:jc w:val="both"/>
        <w:rPr>
          <w:sz w:val="28"/>
          <w:szCs w:val="28"/>
          <w:lang w:val="uk-UA"/>
        </w:rPr>
      </w:pPr>
      <w:r w:rsidRPr="00E2767A">
        <w:rPr>
          <w:sz w:val="28"/>
          <w:szCs w:val="28"/>
          <w:lang w:val="uk-UA"/>
        </w:rPr>
        <w:t>Розглянувши лист</w:t>
      </w:r>
      <w:r>
        <w:rPr>
          <w:sz w:val="28"/>
          <w:szCs w:val="28"/>
          <w:lang w:val="uk-UA"/>
        </w:rPr>
        <w:t xml:space="preserve">и комунального підприємства «Виробниче житлове ремонтно-експлуатаційне підприємство № </w:t>
      </w:r>
      <w:r w:rsidR="0016404F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» Житомирської міської</w:t>
      </w:r>
      <w:r w:rsidRPr="00E2767A">
        <w:rPr>
          <w:sz w:val="28"/>
          <w:szCs w:val="28"/>
          <w:lang w:val="uk-UA"/>
        </w:rPr>
        <w:t xml:space="preserve"> ради</w:t>
      </w:r>
      <w:r w:rsidR="003C55D9">
        <w:rPr>
          <w:sz w:val="28"/>
          <w:szCs w:val="28"/>
          <w:lang w:val="uk-UA"/>
        </w:rPr>
        <w:t>,</w:t>
      </w:r>
      <w:r w:rsidR="00F345F4">
        <w:rPr>
          <w:sz w:val="28"/>
          <w:szCs w:val="28"/>
          <w:lang w:val="uk-UA"/>
        </w:rPr>
        <w:t xml:space="preserve"> </w:t>
      </w:r>
      <w:r w:rsidR="0016404F">
        <w:rPr>
          <w:sz w:val="28"/>
          <w:szCs w:val="28"/>
          <w:lang w:val="uk-UA"/>
        </w:rPr>
        <w:t>комунального підприємства «Виробниче житлове ремонтно-експлуатаційне підприємство № 9» Житомирської міської ради,</w:t>
      </w:r>
      <w:r w:rsidR="00F345F4">
        <w:rPr>
          <w:sz w:val="28"/>
          <w:szCs w:val="28"/>
          <w:lang w:val="uk-UA"/>
        </w:rPr>
        <w:t xml:space="preserve"> </w:t>
      </w:r>
      <w:r w:rsidR="0016404F">
        <w:rPr>
          <w:sz w:val="28"/>
          <w:szCs w:val="28"/>
          <w:lang w:val="uk-UA"/>
        </w:rPr>
        <w:t>комунального підприємства «Виробниче житлове ремонтно-експлуатаційне підприємство № 16» Житомирської міської ради</w:t>
      </w:r>
      <w:r w:rsidR="006B047F">
        <w:rPr>
          <w:sz w:val="28"/>
          <w:szCs w:val="28"/>
          <w:lang w:val="uk-UA"/>
        </w:rPr>
        <w:t>,</w:t>
      </w:r>
      <w:r w:rsidR="00F345F4">
        <w:rPr>
          <w:sz w:val="28"/>
          <w:szCs w:val="28"/>
          <w:lang w:val="uk-UA"/>
        </w:rPr>
        <w:t xml:space="preserve"> </w:t>
      </w:r>
      <w:r w:rsidR="00153A78">
        <w:rPr>
          <w:sz w:val="28"/>
          <w:szCs w:val="28"/>
          <w:lang w:val="uk-UA"/>
        </w:rPr>
        <w:t>комунального підприємства «Експлуатація штучних споруд» Житомирської міської ради</w:t>
      </w:r>
      <w:r w:rsidR="00F05F3C">
        <w:rPr>
          <w:sz w:val="28"/>
          <w:szCs w:val="28"/>
          <w:lang w:val="uk-UA"/>
        </w:rPr>
        <w:t>, комунального підприємства «</w:t>
      </w:r>
      <w:r w:rsidR="0016404F">
        <w:rPr>
          <w:sz w:val="28"/>
          <w:szCs w:val="28"/>
          <w:lang w:val="uk-UA"/>
        </w:rPr>
        <w:t>Житомирводоканал</w:t>
      </w:r>
      <w:r w:rsidR="00F05F3C">
        <w:rPr>
          <w:sz w:val="28"/>
          <w:szCs w:val="28"/>
          <w:lang w:val="uk-UA"/>
        </w:rPr>
        <w:t>» Житомирської міської ради</w:t>
      </w:r>
      <w:r w:rsidR="00F345F4">
        <w:rPr>
          <w:sz w:val="28"/>
          <w:szCs w:val="28"/>
          <w:lang w:val="uk-UA"/>
        </w:rPr>
        <w:t xml:space="preserve"> </w:t>
      </w:r>
      <w:r w:rsidRPr="00E2767A">
        <w:rPr>
          <w:sz w:val="28"/>
          <w:szCs w:val="28"/>
          <w:lang w:val="uk-UA"/>
        </w:rPr>
        <w:t xml:space="preserve">щодо </w:t>
      </w:r>
      <w:r w:rsidR="005A2CBE">
        <w:rPr>
          <w:sz w:val="28"/>
          <w:szCs w:val="28"/>
          <w:lang w:val="uk-UA"/>
        </w:rPr>
        <w:t>передачі</w:t>
      </w:r>
      <w:r w:rsidR="00F345F4">
        <w:rPr>
          <w:sz w:val="28"/>
          <w:szCs w:val="28"/>
          <w:lang w:val="uk-UA"/>
        </w:rPr>
        <w:t xml:space="preserve"> </w:t>
      </w:r>
      <w:r w:rsidR="0016404F">
        <w:rPr>
          <w:sz w:val="28"/>
          <w:szCs w:val="28"/>
          <w:lang w:val="uk-UA"/>
        </w:rPr>
        <w:t xml:space="preserve">транспортних </w:t>
      </w:r>
      <w:r w:rsidR="006B047F">
        <w:rPr>
          <w:sz w:val="28"/>
          <w:szCs w:val="28"/>
          <w:lang w:val="uk-UA"/>
        </w:rPr>
        <w:t xml:space="preserve">та основних </w:t>
      </w:r>
      <w:r>
        <w:rPr>
          <w:sz w:val="28"/>
          <w:szCs w:val="28"/>
          <w:lang w:val="uk-UA"/>
        </w:rPr>
        <w:t>засобів, що знаходяться на балансовому обліку дан</w:t>
      </w:r>
      <w:r w:rsidR="005A2CBE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підприємств</w:t>
      </w:r>
      <w:r w:rsidR="005A2CBE">
        <w:rPr>
          <w:sz w:val="28"/>
          <w:szCs w:val="28"/>
          <w:lang w:val="uk-UA"/>
        </w:rPr>
        <w:t>,</w:t>
      </w:r>
      <w:r w:rsidR="00F345F4">
        <w:rPr>
          <w:sz w:val="28"/>
          <w:szCs w:val="28"/>
          <w:lang w:val="uk-UA"/>
        </w:rPr>
        <w:t xml:space="preserve"> </w:t>
      </w:r>
      <w:r w:rsidRPr="00E2767A">
        <w:rPr>
          <w:sz w:val="28"/>
          <w:szCs w:val="28"/>
          <w:lang w:val="uk-UA"/>
        </w:rPr>
        <w:t>відповідно до Положення про порядок відчуження та списання майна, що перебувають у власності територіальної громади міста Житомира, затвердженого рішенням Житомирської міської</w:t>
      </w:r>
      <w:r w:rsidR="0016404F">
        <w:rPr>
          <w:sz w:val="28"/>
          <w:szCs w:val="28"/>
          <w:lang w:val="uk-UA"/>
        </w:rPr>
        <w:t xml:space="preserve"> ради від 29.09.2005 № 550, статті </w:t>
      </w:r>
      <w:r w:rsidRPr="00E2767A">
        <w:rPr>
          <w:sz w:val="28"/>
          <w:szCs w:val="28"/>
          <w:lang w:val="uk-UA"/>
        </w:rPr>
        <w:t>29 Закону України «Про місцеве самоврядування в Україні», виконавчий комітет міської ради</w:t>
      </w:r>
    </w:p>
    <w:p w:rsidR="001A098A" w:rsidRDefault="001A098A" w:rsidP="00D24FEC">
      <w:pPr>
        <w:ind w:right="-1"/>
        <w:rPr>
          <w:sz w:val="28"/>
          <w:szCs w:val="28"/>
          <w:lang w:val="uk-UA"/>
        </w:rPr>
      </w:pPr>
    </w:p>
    <w:p w:rsidR="001A098A" w:rsidRPr="0007357B" w:rsidRDefault="001A098A" w:rsidP="00D24FEC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A52DAE" w:rsidRPr="001A098A" w:rsidRDefault="00A52DAE" w:rsidP="00D24FEC">
      <w:pPr>
        <w:ind w:right="-1" w:firstLine="851"/>
        <w:rPr>
          <w:sz w:val="28"/>
          <w:szCs w:val="28"/>
          <w:lang w:val="uk-UA"/>
        </w:rPr>
      </w:pPr>
    </w:p>
    <w:p w:rsidR="0016404F" w:rsidRDefault="00664D3A" w:rsidP="00664D3A">
      <w:pPr>
        <w:pStyle w:val="a3"/>
        <w:tabs>
          <w:tab w:val="left" w:pos="7088"/>
        </w:tabs>
        <w:ind w:left="0" w:right="-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627C2">
        <w:rPr>
          <w:sz w:val="28"/>
          <w:szCs w:val="28"/>
          <w:lang w:val="uk-UA"/>
        </w:rPr>
        <w:t xml:space="preserve"> Дозволити комунальному підприємству </w:t>
      </w:r>
      <w:r w:rsidR="008627C2" w:rsidRPr="00E2767A">
        <w:rPr>
          <w:sz w:val="28"/>
          <w:szCs w:val="28"/>
          <w:lang w:val="uk-UA"/>
        </w:rPr>
        <w:t>«Виробниче житлове ремонтн</w:t>
      </w:r>
      <w:r w:rsidR="008627C2">
        <w:rPr>
          <w:sz w:val="28"/>
          <w:szCs w:val="28"/>
          <w:lang w:val="uk-UA"/>
        </w:rPr>
        <w:t xml:space="preserve">о-експлуатаційне підприємство № </w:t>
      </w:r>
      <w:r w:rsidR="0016404F">
        <w:rPr>
          <w:sz w:val="28"/>
          <w:szCs w:val="28"/>
          <w:lang w:val="uk-UA"/>
        </w:rPr>
        <w:t>16</w:t>
      </w:r>
      <w:r w:rsidR="008627C2" w:rsidRPr="00E2767A">
        <w:rPr>
          <w:sz w:val="28"/>
          <w:szCs w:val="28"/>
          <w:lang w:val="uk-UA"/>
        </w:rPr>
        <w:t>»</w:t>
      </w:r>
      <w:r w:rsidR="008627C2">
        <w:rPr>
          <w:sz w:val="28"/>
          <w:szCs w:val="28"/>
          <w:lang w:val="uk-UA"/>
        </w:rPr>
        <w:t xml:space="preserve"> Житомирської міської ради </w:t>
      </w:r>
      <w:r w:rsidR="00F05F3C">
        <w:rPr>
          <w:sz w:val="28"/>
          <w:szCs w:val="28"/>
          <w:lang w:val="uk-UA"/>
        </w:rPr>
        <w:t>передати</w:t>
      </w:r>
      <w:r w:rsidR="008627C2">
        <w:rPr>
          <w:sz w:val="28"/>
          <w:szCs w:val="28"/>
          <w:lang w:val="uk-UA"/>
        </w:rPr>
        <w:t xml:space="preserve"> з балансу підприємства </w:t>
      </w:r>
      <w:r w:rsidR="00F05F3C">
        <w:rPr>
          <w:sz w:val="28"/>
          <w:szCs w:val="28"/>
          <w:lang w:val="uk-UA"/>
        </w:rPr>
        <w:t>на баланс комунально</w:t>
      </w:r>
      <w:r w:rsidR="00C8491C">
        <w:rPr>
          <w:sz w:val="28"/>
          <w:szCs w:val="28"/>
          <w:lang w:val="uk-UA"/>
        </w:rPr>
        <w:t>го</w:t>
      </w:r>
      <w:r w:rsidR="00F05F3C">
        <w:rPr>
          <w:sz w:val="28"/>
          <w:szCs w:val="28"/>
          <w:lang w:val="uk-UA"/>
        </w:rPr>
        <w:t xml:space="preserve"> підприємств</w:t>
      </w:r>
      <w:r w:rsidR="00C8491C">
        <w:rPr>
          <w:sz w:val="28"/>
          <w:szCs w:val="28"/>
          <w:lang w:val="uk-UA"/>
        </w:rPr>
        <w:t>а</w:t>
      </w:r>
      <w:r w:rsidR="00F05F3C">
        <w:rPr>
          <w:sz w:val="28"/>
          <w:szCs w:val="28"/>
          <w:lang w:val="uk-UA"/>
        </w:rPr>
        <w:t xml:space="preserve"> «</w:t>
      </w:r>
      <w:r w:rsidR="0016404F">
        <w:rPr>
          <w:sz w:val="28"/>
          <w:szCs w:val="28"/>
          <w:lang w:val="uk-UA"/>
        </w:rPr>
        <w:t>Житомирводоканал</w:t>
      </w:r>
      <w:r w:rsidR="00F05F3C">
        <w:rPr>
          <w:sz w:val="28"/>
          <w:szCs w:val="28"/>
          <w:lang w:val="uk-UA"/>
        </w:rPr>
        <w:t>» Житомирської міської ради</w:t>
      </w:r>
      <w:r w:rsidR="00E352BC">
        <w:rPr>
          <w:sz w:val="28"/>
          <w:szCs w:val="28"/>
          <w:lang w:val="uk-UA"/>
        </w:rPr>
        <w:t xml:space="preserve"> транспортні засоби, а саме:</w:t>
      </w:r>
    </w:p>
    <w:p w:rsidR="008627C2" w:rsidRDefault="0016404F" w:rsidP="00664D3A">
      <w:pPr>
        <w:pStyle w:val="a3"/>
        <w:tabs>
          <w:tab w:val="left" w:pos="7088"/>
        </w:tabs>
        <w:ind w:left="0" w:right="-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05F3C">
        <w:rPr>
          <w:sz w:val="28"/>
          <w:szCs w:val="28"/>
          <w:lang w:val="uk-UA"/>
        </w:rPr>
        <w:t xml:space="preserve">трактор </w:t>
      </w:r>
      <w:r>
        <w:rPr>
          <w:sz w:val="28"/>
          <w:szCs w:val="28"/>
          <w:lang w:val="uk-UA"/>
        </w:rPr>
        <w:t>Т-16М</w:t>
      </w:r>
      <w:r w:rsidR="00F05F3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19</w:t>
      </w:r>
      <w:r w:rsidR="005E5B8D">
        <w:rPr>
          <w:sz w:val="28"/>
          <w:szCs w:val="28"/>
          <w:lang w:val="uk-UA"/>
        </w:rPr>
        <w:t>94</w:t>
      </w:r>
      <w:r w:rsidR="00F05F3C">
        <w:rPr>
          <w:sz w:val="28"/>
          <w:szCs w:val="28"/>
          <w:lang w:val="uk-UA"/>
        </w:rPr>
        <w:t xml:space="preserve"> року випуску, реєстраційний № </w:t>
      </w:r>
      <w:r>
        <w:rPr>
          <w:sz w:val="28"/>
          <w:szCs w:val="28"/>
          <w:lang w:val="uk-UA"/>
        </w:rPr>
        <w:t>01349</w:t>
      </w:r>
      <w:r w:rsidR="00F05F3C">
        <w:rPr>
          <w:sz w:val="28"/>
          <w:szCs w:val="28"/>
          <w:lang w:val="uk-UA"/>
        </w:rPr>
        <w:t xml:space="preserve">АМ, заводський № </w:t>
      </w:r>
      <w:r>
        <w:rPr>
          <w:sz w:val="28"/>
          <w:szCs w:val="28"/>
          <w:lang w:val="uk-UA"/>
        </w:rPr>
        <w:t>517204</w:t>
      </w:r>
      <w:r w:rsidR="00F05F3C">
        <w:rPr>
          <w:sz w:val="28"/>
          <w:szCs w:val="28"/>
          <w:lang w:val="uk-UA"/>
        </w:rPr>
        <w:t xml:space="preserve">, двигун № </w:t>
      </w:r>
      <w:r>
        <w:rPr>
          <w:sz w:val="28"/>
          <w:szCs w:val="28"/>
          <w:lang w:val="uk-UA"/>
        </w:rPr>
        <w:t>06-00055</w:t>
      </w:r>
      <w:r w:rsidR="005E5B8D">
        <w:rPr>
          <w:sz w:val="28"/>
          <w:szCs w:val="28"/>
          <w:lang w:val="uk-UA"/>
        </w:rPr>
        <w:t>, залишкова вартість 0,00 грн;</w:t>
      </w:r>
    </w:p>
    <w:p w:rsidR="005E5B8D" w:rsidRDefault="005E5B8D" w:rsidP="005E5B8D">
      <w:pPr>
        <w:pStyle w:val="a3"/>
        <w:tabs>
          <w:tab w:val="left" w:pos="7088"/>
        </w:tabs>
        <w:ind w:left="0" w:right="-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трактор Т-16, 1988 року випуску, реєстраційний № 09-34 ЖЦ, заводський № 5</w:t>
      </w:r>
      <w:r w:rsidR="000859AC">
        <w:rPr>
          <w:sz w:val="28"/>
          <w:szCs w:val="28"/>
          <w:lang w:val="uk-UA"/>
        </w:rPr>
        <w:t>03070</w:t>
      </w:r>
      <w:r>
        <w:rPr>
          <w:sz w:val="28"/>
          <w:szCs w:val="28"/>
          <w:lang w:val="uk-UA"/>
        </w:rPr>
        <w:t xml:space="preserve">, </w:t>
      </w:r>
      <w:r w:rsidR="000859AC">
        <w:rPr>
          <w:sz w:val="28"/>
          <w:szCs w:val="28"/>
          <w:lang w:val="uk-UA"/>
        </w:rPr>
        <w:t>кузов</w:t>
      </w:r>
      <w:r>
        <w:rPr>
          <w:sz w:val="28"/>
          <w:szCs w:val="28"/>
          <w:lang w:val="uk-UA"/>
        </w:rPr>
        <w:t xml:space="preserve"> № </w:t>
      </w:r>
      <w:r w:rsidR="000859AC">
        <w:rPr>
          <w:sz w:val="28"/>
          <w:szCs w:val="28"/>
          <w:lang w:val="uk-UA"/>
        </w:rPr>
        <w:t>1361621</w:t>
      </w:r>
      <w:r>
        <w:rPr>
          <w:sz w:val="28"/>
          <w:szCs w:val="28"/>
          <w:lang w:val="uk-UA"/>
        </w:rPr>
        <w:t>, залишкова вартість 0,00 грн;</w:t>
      </w:r>
    </w:p>
    <w:p w:rsidR="000859AC" w:rsidRDefault="000859AC" w:rsidP="000859AC">
      <w:pPr>
        <w:pStyle w:val="a3"/>
        <w:tabs>
          <w:tab w:val="left" w:pos="7088"/>
        </w:tabs>
        <w:ind w:left="0" w:right="-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автомобіль ЗІЛ 130 КО, 1989 року випуску, реєстраційний № 5516 ІОВ,  шасі № 2225827, залишкова вартість 0,00 грн;</w:t>
      </w:r>
    </w:p>
    <w:p w:rsidR="000859AC" w:rsidRDefault="000859AC" w:rsidP="00F345F4">
      <w:pPr>
        <w:pStyle w:val="a3"/>
        <w:tabs>
          <w:tab w:val="left" w:pos="7088"/>
        </w:tabs>
        <w:ind w:left="0" w:right="-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автомобіль ГАЗ-2102, 1986 року випуску, реєстраційний </w:t>
      </w:r>
      <w:r w:rsidR="00F345F4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>№ АМ4735АХ, залишкова вартість 0,00 грн.</w:t>
      </w:r>
    </w:p>
    <w:p w:rsidR="005E5B8D" w:rsidRDefault="005E5B8D" w:rsidP="00664D3A">
      <w:pPr>
        <w:pStyle w:val="a3"/>
        <w:tabs>
          <w:tab w:val="left" w:pos="7088"/>
        </w:tabs>
        <w:ind w:left="0" w:right="-1" w:firstLine="851"/>
        <w:jc w:val="both"/>
        <w:rPr>
          <w:sz w:val="28"/>
          <w:szCs w:val="28"/>
          <w:lang w:val="uk-UA"/>
        </w:rPr>
      </w:pPr>
    </w:p>
    <w:p w:rsidR="003C55D9" w:rsidRDefault="00664D3A" w:rsidP="003C55D9">
      <w:pPr>
        <w:pStyle w:val="a3"/>
        <w:tabs>
          <w:tab w:val="left" w:pos="7088"/>
        </w:tabs>
        <w:ind w:left="0" w:right="-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3C55D9">
        <w:rPr>
          <w:sz w:val="28"/>
          <w:szCs w:val="28"/>
          <w:lang w:val="uk-UA"/>
        </w:rPr>
        <w:t>. Дозволити комунальн</w:t>
      </w:r>
      <w:r w:rsidR="00C61740">
        <w:rPr>
          <w:sz w:val="28"/>
          <w:szCs w:val="28"/>
          <w:lang w:val="uk-UA"/>
        </w:rPr>
        <w:t>о</w:t>
      </w:r>
      <w:r w:rsidR="003C55D9">
        <w:rPr>
          <w:sz w:val="28"/>
          <w:szCs w:val="28"/>
          <w:lang w:val="uk-UA"/>
        </w:rPr>
        <w:t>м</w:t>
      </w:r>
      <w:r w:rsidR="00C61740">
        <w:rPr>
          <w:sz w:val="28"/>
          <w:szCs w:val="28"/>
          <w:lang w:val="uk-UA"/>
        </w:rPr>
        <w:t>у</w:t>
      </w:r>
      <w:r w:rsidR="003C55D9">
        <w:rPr>
          <w:sz w:val="28"/>
          <w:szCs w:val="28"/>
          <w:lang w:val="uk-UA"/>
        </w:rPr>
        <w:t xml:space="preserve"> підприємств</w:t>
      </w:r>
      <w:r w:rsidR="00C61740">
        <w:rPr>
          <w:sz w:val="28"/>
          <w:szCs w:val="28"/>
          <w:lang w:val="uk-UA"/>
        </w:rPr>
        <w:t>у</w:t>
      </w:r>
      <w:r w:rsidR="00F345F4">
        <w:rPr>
          <w:sz w:val="28"/>
          <w:szCs w:val="28"/>
          <w:lang w:val="uk-UA"/>
        </w:rPr>
        <w:t xml:space="preserve"> </w:t>
      </w:r>
      <w:r w:rsidR="003C55D9" w:rsidRPr="00E2767A">
        <w:rPr>
          <w:sz w:val="28"/>
          <w:szCs w:val="28"/>
          <w:lang w:val="uk-UA"/>
        </w:rPr>
        <w:t>«Виробниче житлове ремонтн</w:t>
      </w:r>
      <w:r w:rsidR="003C55D9">
        <w:rPr>
          <w:sz w:val="28"/>
          <w:szCs w:val="28"/>
          <w:lang w:val="uk-UA"/>
        </w:rPr>
        <w:t xml:space="preserve">о-експлуатаційне підприємство № </w:t>
      </w:r>
      <w:r w:rsidR="000859AC">
        <w:rPr>
          <w:sz w:val="28"/>
          <w:szCs w:val="28"/>
          <w:lang w:val="uk-UA"/>
        </w:rPr>
        <w:t>6</w:t>
      </w:r>
      <w:r w:rsidR="003C55D9" w:rsidRPr="00E2767A">
        <w:rPr>
          <w:sz w:val="28"/>
          <w:szCs w:val="28"/>
          <w:lang w:val="uk-UA"/>
        </w:rPr>
        <w:t>»</w:t>
      </w:r>
      <w:r w:rsidR="003C55D9">
        <w:rPr>
          <w:sz w:val="28"/>
          <w:szCs w:val="28"/>
          <w:lang w:val="uk-UA"/>
        </w:rPr>
        <w:t xml:space="preserve"> Житомирської міської ради передати з балансу підприємства на баланс комунально</w:t>
      </w:r>
      <w:r w:rsidR="00C8491C">
        <w:rPr>
          <w:sz w:val="28"/>
          <w:szCs w:val="28"/>
          <w:lang w:val="uk-UA"/>
        </w:rPr>
        <w:t>го</w:t>
      </w:r>
      <w:r w:rsidR="003C55D9">
        <w:rPr>
          <w:sz w:val="28"/>
          <w:szCs w:val="28"/>
          <w:lang w:val="uk-UA"/>
        </w:rPr>
        <w:t xml:space="preserve"> підприємств</w:t>
      </w:r>
      <w:r w:rsidR="00C8491C">
        <w:rPr>
          <w:sz w:val="28"/>
          <w:szCs w:val="28"/>
          <w:lang w:val="uk-UA"/>
        </w:rPr>
        <w:t>а</w:t>
      </w:r>
      <w:r w:rsidR="003C55D9">
        <w:rPr>
          <w:sz w:val="28"/>
          <w:szCs w:val="28"/>
          <w:lang w:val="uk-UA"/>
        </w:rPr>
        <w:t xml:space="preserve"> «Експлуатація штучних споруд» Житомирської міської ради </w:t>
      </w:r>
      <w:r w:rsidR="000859AC">
        <w:rPr>
          <w:sz w:val="28"/>
          <w:szCs w:val="28"/>
          <w:lang w:val="uk-UA"/>
        </w:rPr>
        <w:t>снігоприбиральну техніку(снігомет</w:t>
      </w:r>
      <w:r w:rsidR="00E352BC">
        <w:rPr>
          <w:sz w:val="28"/>
          <w:szCs w:val="28"/>
          <w:lang w:val="uk-UA"/>
        </w:rPr>
        <w:t>) залишкова вартість 2499,95 грн.</w:t>
      </w:r>
    </w:p>
    <w:p w:rsidR="00E352BC" w:rsidRDefault="00664D3A" w:rsidP="00E352BC">
      <w:pPr>
        <w:pStyle w:val="a3"/>
        <w:tabs>
          <w:tab w:val="left" w:pos="7088"/>
        </w:tabs>
        <w:ind w:left="0" w:right="-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039FB">
        <w:rPr>
          <w:sz w:val="28"/>
          <w:szCs w:val="28"/>
          <w:lang w:val="uk-UA"/>
        </w:rPr>
        <w:t xml:space="preserve">. </w:t>
      </w:r>
      <w:r w:rsidR="00E352BC">
        <w:rPr>
          <w:sz w:val="28"/>
          <w:szCs w:val="28"/>
          <w:lang w:val="uk-UA"/>
        </w:rPr>
        <w:t>Дозволити комунальн</w:t>
      </w:r>
      <w:r w:rsidR="00C61740">
        <w:rPr>
          <w:sz w:val="28"/>
          <w:szCs w:val="28"/>
          <w:lang w:val="uk-UA"/>
        </w:rPr>
        <w:t>о</w:t>
      </w:r>
      <w:r w:rsidR="00E352BC">
        <w:rPr>
          <w:sz w:val="28"/>
          <w:szCs w:val="28"/>
          <w:lang w:val="uk-UA"/>
        </w:rPr>
        <w:t>м</w:t>
      </w:r>
      <w:r w:rsidR="00C61740">
        <w:rPr>
          <w:sz w:val="28"/>
          <w:szCs w:val="28"/>
          <w:lang w:val="uk-UA"/>
        </w:rPr>
        <w:t>у</w:t>
      </w:r>
      <w:r w:rsidR="00E352BC">
        <w:rPr>
          <w:sz w:val="28"/>
          <w:szCs w:val="28"/>
          <w:lang w:val="uk-UA"/>
        </w:rPr>
        <w:t xml:space="preserve"> підприємств</w:t>
      </w:r>
      <w:r w:rsidR="00C61740">
        <w:rPr>
          <w:sz w:val="28"/>
          <w:szCs w:val="28"/>
          <w:lang w:val="uk-UA"/>
        </w:rPr>
        <w:t>у</w:t>
      </w:r>
      <w:r w:rsidR="00F345F4">
        <w:rPr>
          <w:sz w:val="28"/>
          <w:szCs w:val="28"/>
          <w:lang w:val="uk-UA"/>
        </w:rPr>
        <w:t xml:space="preserve"> </w:t>
      </w:r>
      <w:r w:rsidR="00E352BC" w:rsidRPr="00E2767A">
        <w:rPr>
          <w:sz w:val="28"/>
          <w:szCs w:val="28"/>
          <w:lang w:val="uk-UA"/>
        </w:rPr>
        <w:t>«Виробниче житлове ремонтн</w:t>
      </w:r>
      <w:r w:rsidR="00E352BC">
        <w:rPr>
          <w:sz w:val="28"/>
          <w:szCs w:val="28"/>
          <w:lang w:val="uk-UA"/>
        </w:rPr>
        <w:t>о-експлуатаційне підприємство № 9</w:t>
      </w:r>
      <w:r w:rsidR="00E352BC" w:rsidRPr="00E2767A">
        <w:rPr>
          <w:sz w:val="28"/>
          <w:szCs w:val="28"/>
          <w:lang w:val="uk-UA"/>
        </w:rPr>
        <w:t>»</w:t>
      </w:r>
      <w:r w:rsidR="00E352BC">
        <w:rPr>
          <w:sz w:val="28"/>
          <w:szCs w:val="28"/>
          <w:lang w:val="uk-UA"/>
        </w:rPr>
        <w:t xml:space="preserve"> Житомирської міської ради передати з балансу підприємства на баланс комунального підприємства «Експлуатація штучних споруд» Житомирської міської ради снігоприбиральну техніку (снігомет) залишкова вартість 0,00 грн. </w:t>
      </w:r>
    </w:p>
    <w:p w:rsidR="00E352BC" w:rsidRDefault="00664D3A" w:rsidP="00E352BC">
      <w:pPr>
        <w:pStyle w:val="a3"/>
        <w:tabs>
          <w:tab w:val="left" w:pos="7088"/>
        </w:tabs>
        <w:ind w:left="0" w:right="-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627C2">
        <w:rPr>
          <w:sz w:val="28"/>
          <w:szCs w:val="28"/>
          <w:lang w:val="uk-UA"/>
        </w:rPr>
        <w:t>.</w:t>
      </w:r>
      <w:r w:rsidR="00F345F4">
        <w:rPr>
          <w:sz w:val="28"/>
          <w:szCs w:val="28"/>
          <w:lang w:val="uk-UA"/>
        </w:rPr>
        <w:t xml:space="preserve"> </w:t>
      </w:r>
      <w:r w:rsidR="00E352BC">
        <w:rPr>
          <w:sz w:val="28"/>
          <w:szCs w:val="28"/>
          <w:lang w:val="uk-UA"/>
        </w:rPr>
        <w:t>Дозволити комунальн</w:t>
      </w:r>
      <w:r w:rsidR="00C61740">
        <w:rPr>
          <w:sz w:val="28"/>
          <w:szCs w:val="28"/>
          <w:lang w:val="uk-UA"/>
        </w:rPr>
        <w:t>о</w:t>
      </w:r>
      <w:r w:rsidR="00E352BC">
        <w:rPr>
          <w:sz w:val="28"/>
          <w:szCs w:val="28"/>
          <w:lang w:val="uk-UA"/>
        </w:rPr>
        <w:t>м</w:t>
      </w:r>
      <w:r w:rsidR="00C61740">
        <w:rPr>
          <w:sz w:val="28"/>
          <w:szCs w:val="28"/>
          <w:lang w:val="uk-UA"/>
        </w:rPr>
        <w:t>у</w:t>
      </w:r>
      <w:r w:rsidR="00E352BC">
        <w:rPr>
          <w:sz w:val="28"/>
          <w:szCs w:val="28"/>
          <w:lang w:val="uk-UA"/>
        </w:rPr>
        <w:t xml:space="preserve"> підприємств</w:t>
      </w:r>
      <w:r w:rsidR="00C61740">
        <w:rPr>
          <w:sz w:val="28"/>
          <w:szCs w:val="28"/>
          <w:lang w:val="uk-UA"/>
        </w:rPr>
        <w:t>у</w:t>
      </w:r>
      <w:r w:rsidR="00F345F4">
        <w:rPr>
          <w:sz w:val="28"/>
          <w:szCs w:val="28"/>
          <w:lang w:val="uk-UA"/>
        </w:rPr>
        <w:t xml:space="preserve"> </w:t>
      </w:r>
      <w:r w:rsidR="00E352BC" w:rsidRPr="00E2767A">
        <w:rPr>
          <w:sz w:val="28"/>
          <w:szCs w:val="28"/>
          <w:lang w:val="uk-UA"/>
        </w:rPr>
        <w:t>«Виробниче житлове ремонтн</w:t>
      </w:r>
      <w:r w:rsidR="00E352BC">
        <w:rPr>
          <w:sz w:val="28"/>
          <w:szCs w:val="28"/>
          <w:lang w:val="uk-UA"/>
        </w:rPr>
        <w:t>о-експлуатаційне підприємство № 9</w:t>
      </w:r>
      <w:r w:rsidR="00E352BC" w:rsidRPr="00E2767A">
        <w:rPr>
          <w:sz w:val="28"/>
          <w:szCs w:val="28"/>
          <w:lang w:val="uk-UA"/>
        </w:rPr>
        <w:t>»</w:t>
      </w:r>
      <w:r w:rsidR="00E352BC">
        <w:rPr>
          <w:sz w:val="28"/>
          <w:szCs w:val="28"/>
          <w:lang w:val="uk-UA"/>
        </w:rPr>
        <w:t xml:space="preserve"> Житомирської міської ради передати з балансу підприємства на баланс комунального підприємства «</w:t>
      </w:r>
      <w:r w:rsidR="00E352BC" w:rsidRPr="00E2767A">
        <w:rPr>
          <w:sz w:val="28"/>
          <w:szCs w:val="28"/>
          <w:lang w:val="uk-UA"/>
        </w:rPr>
        <w:t>Виробниче житлове ремонтн</w:t>
      </w:r>
      <w:r w:rsidR="00E352BC">
        <w:rPr>
          <w:sz w:val="28"/>
          <w:szCs w:val="28"/>
          <w:lang w:val="uk-UA"/>
        </w:rPr>
        <w:t>о-експлуатаційне підприємство № 6» Житомирської міської ради транспортні засоби, а саме:</w:t>
      </w:r>
    </w:p>
    <w:p w:rsidR="00AE3CD4" w:rsidRDefault="00E352BC" w:rsidP="00AE3CD4">
      <w:pPr>
        <w:pStyle w:val="a3"/>
        <w:tabs>
          <w:tab w:val="left" w:pos="7088"/>
        </w:tabs>
        <w:ind w:left="0" w:right="-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C61740">
        <w:rPr>
          <w:sz w:val="28"/>
          <w:szCs w:val="28"/>
          <w:lang w:val="uk-UA"/>
        </w:rPr>
        <w:t xml:space="preserve"> трактор Т-25</w:t>
      </w:r>
      <w:r w:rsidR="00AE3CD4">
        <w:rPr>
          <w:sz w:val="28"/>
          <w:szCs w:val="28"/>
          <w:lang w:val="uk-UA"/>
        </w:rPr>
        <w:t>,1990 року випуску, реєстраційний № 01638 АЕ, двигун № 1263909, залишкова вартість 0,00 грн;</w:t>
      </w:r>
    </w:p>
    <w:p w:rsidR="00AE3CD4" w:rsidRDefault="002F788A" w:rsidP="00AE3CD4">
      <w:pPr>
        <w:pStyle w:val="a3"/>
        <w:tabs>
          <w:tab w:val="left" w:pos="7088"/>
        </w:tabs>
        <w:ind w:left="0" w:right="-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трактор «Беларус-320.</w:t>
      </w:r>
      <w:r w:rsidR="00AE3CD4">
        <w:rPr>
          <w:sz w:val="28"/>
          <w:szCs w:val="28"/>
          <w:lang w:val="uk-UA"/>
        </w:rPr>
        <w:t>4» 2012 року випуску, реєстраційний № 07838 АМ, заводський № 31103183, двигун № 73890071, залишкова вартість 0,00 грн;</w:t>
      </w:r>
    </w:p>
    <w:p w:rsidR="00AE3CD4" w:rsidRDefault="00AE3CD4" w:rsidP="00AE3CD4">
      <w:pPr>
        <w:pStyle w:val="a3"/>
        <w:tabs>
          <w:tab w:val="left" w:pos="7088"/>
        </w:tabs>
        <w:ind w:left="0" w:right="-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трактор ЮМЗ-6, 1993 року випуску, реєстраційний № 7931 ЖБ, двигун № 5315, залишкова вартість 0,00 грн.</w:t>
      </w:r>
    </w:p>
    <w:p w:rsidR="00040A4D" w:rsidRDefault="00664D3A" w:rsidP="00040A4D">
      <w:pPr>
        <w:pStyle w:val="a3"/>
        <w:tabs>
          <w:tab w:val="left" w:pos="7088"/>
        </w:tabs>
        <w:ind w:left="0" w:right="-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40A4D">
        <w:rPr>
          <w:sz w:val="28"/>
          <w:szCs w:val="28"/>
          <w:lang w:val="uk-UA"/>
        </w:rPr>
        <w:t xml:space="preserve">. Приймання-передачу </w:t>
      </w:r>
      <w:r w:rsidR="008D4E22">
        <w:rPr>
          <w:sz w:val="28"/>
          <w:szCs w:val="28"/>
          <w:lang w:val="uk-UA"/>
        </w:rPr>
        <w:t>транспортних</w:t>
      </w:r>
      <w:r w:rsidR="00040A4D">
        <w:rPr>
          <w:sz w:val="28"/>
          <w:szCs w:val="28"/>
          <w:lang w:val="uk-UA"/>
        </w:rPr>
        <w:t xml:space="preserve"> засобів провести відповідно до чинного законодавства.</w:t>
      </w:r>
    </w:p>
    <w:p w:rsidR="00040A4D" w:rsidRDefault="00664D3A" w:rsidP="00040A4D">
      <w:pPr>
        <w:pStyle w:val="a3"/>
        <w:tabs>
          <w:tab w:val="left" w:pos="7088"/>
        </w:tabs>
        <w:ind w:left="0" w:right="-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3C55D9">
        <w:rPr>
          <w:sz w:val="28"/>
          <w:szCs w:val="28"/>
          <w:lang w:val="uk-UA"/>
        </w:rPr>
        <w:t>.</w:t>
      </w:r>
      <w:r w:rsidR="00040A4D">
        <w:rPr>
          <w:sz w:val="28"/>
          <w:szCs w:val="28"/>
          <w:lang w:val="uk-UA"/>
        </w:rPr>
        <w:t xml:space="preserve"> Контроль за виконанням цього рішення покласти на заступника міського голови з питань діяльності виконавчих органів ради на Кондратюка С. М.</w:t>
      </w:r>
    </w:p>
    <w:p w:rsidR="00040A4D" w:rsidRPr="00040A4D" w:rsidRDefault="00040A4D" w:rsidP="00040A4D">
      <w:pPr>
        <w:pStyle w:val="a3"/>
        <w:tabs>
          <w:tab w:val="left" w:pos="7088"/>
        </w:tabs>
        <w:ind w:left="0" w:right="-1" w:firstLine="851"/>
        <w:jc w:val="both"/>
        <w:rPr>
          <w:sz w:val="28"/>
          <w:szCs w:val="28"/>
          <w:lang w:val="uk-UA"/>
        </w:rPr>
      </w:pPr>
    </w:p>
    <w:p w:rsidR="00040A4D" w:rsidRPr="00040A4D" w:rsidRDefault="00040A4D" w:rsidP="00040A4D">
      <w:pPr>
        <w:pStyle w:val="a3"/>
        <w:tabs>
          <w:tab w:val="left" w:pos="7088"/>
        </w:tabs>
        <w:ind w:left="0" w:right="-1" w:firstLine="851"/>
        <w:jc w:val="both"/>
        <w:rPr>
          <w:sz w:val="28"/>
          <w:szCs w:val="28"/>
          <w:lang w:val="uk-UA"/>
        </w:rPr>
      </w:pPr>
    </w:p>
    <w:p w:rsidR="00A52DAE" w:rsidRPr="00040A4D" w:rsidRDefault="00A52DAE" w:rsidP="00D24FEC">
      <w:pPr>
        <w:ind w:right="-1"/>
        <w:rPr>
          <w:sz w:val="28"/>
          <w:szCs w:val="28"/>
          <w:lang w:val="uk-UA"/>
        </w:rPr>
      </w:pPr>
    </w:p>
    <w:p w:rsidR="00A52DAE" w:rsidRPr="00040A4D" w:rsidRDefault="00040A4D" w:rsidP="00040A4D">
      <w:pPr>
        <w:tabs>
          <w:tab w:val="left" w:pos="7088"/>
        </w:tabs>
        <w:rPr>
          <w:sz w:val="28"/>
          <w:szCs w:val="28"/>
          <w:lang w:val="uk-UA"/>
        </w:rPr>
      </w:pPr>
      <w:r w:rsidRPr="00040A4D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 xml:space="preserve">                                                                          С. І. Сухомлин</w:t>
      </w:r>
    </w:p>
    <w:p w:rsidR="004660F4" w:rsidRDefault="004660F4">
      <w:pPr>
        <w:rPr>
          <w:lang w:val="uk-UA"/>
        </w:rPr>
      </w:pPr>
    </w:p>
    <w:p w:rsidR="00D87E9C" w:rsidRDefault="00D87E9C">
      <w:pPr>
        <w:rPr>
          <w:lang w:val="uk-UA"/>
        </w:rPr>
      </w:pPr>
    </w:p>
    <w:p w:rsidR="00D87E9C" w:rsidRDefault="00D87E9C">
      <w:pPr>
        <w:rPr>
          <w:lang w:val="uk-UA"/>
        </w:rPr>
      </w:pPr>
    </w:p>
    <w:p w:rsidR="00D87E9C" w:rsidRDefault="00D87E9C">
      <w:pPr>
        <w:rPr>
          <w:lang w:val="uk-UA"/>
        </w:rPr>
      </w:pPr>
    </w:p>
    <w:p w:rsidR="00D87E9C" w:rsidRDefault="00D87E9C">
      <w:pPr>
        <w:rPr>
          <w:lang w:val="uk-UA"/>
        </w:rPr>
      </w:pPr>
    </w:p>
    <w:p w:rsidR="00D87E9C" w:rsidRDefault="00D87E9C">
      <w:pPr>
        <w:rPr>
          <w:lang w:val="uk-UA"/>
        </w:rPr>
      </w:pPr>
    </w:p>
    <w:p w:rsidR="00D87E9C" w:rsidRDefault="00D87E9C">
      <w:pPr>
        <w:rPr>
          <w:lang w:val="uk-UA"/>
        </w:rPr>
      </w:pPr>
    </w:p>
    <w:p w:rsidR="00D87E9C" w:rsidRDefault="00D87E9C">
      <w:pPr>
        <w:rPr>
          <w:lang w:val="uk-UA"/>
        </w:rPr>
      </w:pPr>
    </w:p>
    <w:p w:rsidR="00D87E9C" w:rsidRDefault="00D87E9C">
      <w:pPr>
        <w:rPr>
          <w:lang w:val="uk-UA"/>
        </w:rPr>
      </w:pPr>
    </w:p>
    <w:p w:rsidR="00D87E9C" w:rsidRDefault="00D87E9C">
      <w:pPr>
        <w:rPr>
          <w:lang w:val="uk-UA"/>
        </w:rPr>
      </w:pPr>
    </w:p>
    <w:p w:rsidR="00D87E9C" w:rsidRDefault="00D87E9C">
      <w:pPr>
        <w:rPr>
          <w:lang w:val="uk-UA"/>
        </w:rPr>
      </w:pPr>
    </w:p>
    <w:p w:rsidR="00D87E9C" w:rsidRDefault="00D87E9C">
      <w:pPr>
        <w:rPr>
          <w:lang w:val="uk-UA"/>
        </w:rPr>
      </w:pPr>
    </w:p>
    <w:p w:rsidR="00D87E9C" w:rsidRDefault="00D87E9C">
      <w:pPr>
        <w:rPr>
          <w:lang w:val="uk-UA"/>
        </w:rPr>
      </w:pPr>
    </w:p>
    <w:p w:rsidR="00D87E9C" w:rsidRDefault="00D87E9C">
      <w:pPr>
        <w:rPr>
          <w:lang w:val="uk-UA"/>
        </w:rPr>
      </w:pPr>
    </w:p>
    <w:p w:rsidR="00D87E9C" w:rsidRDefault="00D87E9C">
      <w:pPr>
        <w:rPr>
          <w:lang w:val="uk-UA"/>
        </w:rPr>
      </w:pPr>
    </w:p>
    <w:p w:rsidR="00D87E9C" w:rsidRDefault="00D87E9C">
      <w:pPr>
        <w:rPr>
          <w:lang w:val="uk-UA"/>
        </w:rPr>
      </w:pPr>
    </w:p>
    <w:sectPr w:rsidR="00D87E9C" w:rsidSect="00BC45A4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4DF" w:rsidRDefault="002F24DF" w:rsidP="00BC45A4">
      <w:r>
        <w:separator/>
      </w:r>
    </w:p>
  </w:endnote>
  <w:endnote w:type="continuationSeparator" w:id="0">
    <w:p w:rsidR="002F24DF" w:rsidRDefault="002F24DF" w:rsidP="00BC4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4DF" w:rsidRDefault="002F24DF" w:rsidP="00BC45A4">
      <w:r>
        <w:separator/>
      </w:r>
    </w:p>
  </w:footnote>
  <w:footnote w:type="continuationSeparator" w:id="0">
    <w:p w:rsidR="002F24DF" w:rsidRDefault="002F24DF" w:rsidP="00BC45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444267"/>
      <w:docPartObj>
        <w:docPartGallery w:val="Page Numbers (Top of Page)"/>
        <w:docPartUnique/>
      </w:docPartObj>
    </w:sdtPr>
    <w:sdtContent>
      <w:p w:rsidR="00BC45A4" w:rsidRDefault="004639FA">
        <w:pPr>
          <w:pStyle w:val="a4"/>
          <w:jc w:val="center"/>
        </w:pPr>
        <w:r>
          <w:fldChar w:fldCharType="begin"/>
        </w:r>
        <w:r w:rsidR="00BC45A4">
          <w:instrText>PAGE   \* MERGEFORMAT</w:instrText>
        </w:r>
        <w:r>
          <w:fldChar w:fldCharType="separate"/>
        </w:r>
        <w:r w:rsidR="00D92A2D">
          <w:rPr>
            <w:noProof/>
          </w:rPr>
          <w:t>2</w:t>
        </w:r>
        <w:r>
          <w:fldChar w:fldCharType="end"/>
        </w:r>
      </w:p>
    </w:sdtContent>
  </w:sdt>
  <w:p w:rsidR="00BC45A4" w:rsidRDefault="00BC45A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F768E"/>
    <w:multiLevelType w:val="hybridMultilevel"/>
    <w:tmpl w:val="B35EA24E"/>
    <w:lvl w:ilvl="0" w:tplc="EBB6428E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23B29"/>
    <w:rsid w:val="00026E88"/>
    <w:rsid w:val="00031DE7"/>
    <w:rsid w:val="00040A4D"/>
    <w:rsid w:val="00043C3B"/>
    <w:rsid w:val="00071D6A"/>
    <w:rsid w:val="000859AC"/>
    <w:rsid w:val="000B6113"/>
    <w:rsid w:val="000D7ECC"/>
    <w:rsid w:val="0013319B"/>
    <w:rsid w:val="00153A78"/>
    <w:rsid w:val="0016404F"/>
    <w:rsid w:val="001A098A"/>
    <w:rsid w:val="001C4E9A"/>
    <w:rsid w:val="001E09EF"/>
    <w:rsid w:val="002B22BF"/>
    <w:rsid w:val="002D5C79"/>
    <w:rsid w:val="002F24DF"/>
    <w:rsid w:val="002F2ACB"/>
    <w:rsid w:val="002F672A"/>
    <w:rsid w:val="002F788A"/>
    <w:rsid w:val="003C55D9"/>
    <w:rsid w:val="003E326F"/>
    <w:rsid w:val="00410260"/>
    <w:rsid w:val="00420BA7"/>
    <w:rsid w:val="004639FA"/>
    <w:rsid w:val="004660F4"/>
    <w:rsid w:val="00567B61"/>
    <w:rsid w:val="00583579"/>
    <w:rsid w:val="005A2CBE"/>
    <w:rsid w:val="005E5B8D"/>
    <w:rsid w:val="00664D3A"/>
    <w:rsid w:val="006B047F"/>
    <w:rsid w:val="00704155"/>
    <w:rsid w:val="007062EE"/>
    <w:rsid w:val="007276E7"/>
    <w:rsid w:val="007B0958"/>
    <w:rsid w:val="007B232D"/>
    <w:rsid w:val="008627C2"/>
    <w:rsid w:val="008D384B"/>
    <w:rsid w:val="008D4E22"/>
    <w:rsid w:val="009045F3"/>
    <w:rsid w:val="00992830"/>
    <w:rsid w:val="00A007B3"/>
    <w:rsid w:val="00A055DB"/>
    <w:rsid w:val="00A37B5A"/>
    <w:rsid w:val="00A52DAE"/>
    <w:rsid w:val="00A844A7"/>
    <w:rsid w:val="00AE17B0"/>
    <w:rsid w:val="00AE3CD4"/>
    <w:rsid w:val="00AF1D35"/>
    <w:rsid w:val="00BC45A4"/>
    <w:rsid w:val="00BD71FA"/>
    <w:rsid w:val="00C279FD"/>
    <w:rsid w:val="00C61740"/>
    <w:rsid w:val="00C672DF"/>
    <w:rsid w:val="00C8491C"/>
    <w:rsid w:val="00D01123"/>
    <w:rsid w:val="00D039FB"/>
    <w:rsid w:val="00D24FEC"/>
    <w:rsid w:val="00D46290"/>
    <w:rsid w:val="00D84B4F"/>
    <w:rsid w:val="00D87E9C"/>
    <w:rsid w:val="00D92A2D"/>
    <w:rsid w:val="00D9760A"/>
    <w:rsid w:val="00DB1C68"/>
    <w:rsid w:val="00DB4EE9"/>
    <w:rsid w:val="00DD2024"/>
    <w:rsid w:val="00E01593"/>
    <w:rsid w:val="00E352BC"/>
    <w:rsid w:val="00E43598"/>
    <w:rsid w:val="00E450D2"/>
    <w:rsid w:val="00E675C7"/>
    <w:rsid w:val="00EA1BA8"/>
    <w:rsid w:val="00F05F3C"/>
    <w:rsid w:val="00F1772F"/>
    <w:rsid w:val="00F345F4"/>
    <w:rsid w:val="00F74E52"/>
    <w:rsid w:val="00F82CB7"/>
    <w:rsid w:val="00F94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9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45A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45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BC45A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45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BC45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45A4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a">
    <w:name w:val="Table Grid"/>
    <w:basedOn w:val="a1"/>
    <w:uiPriority w:val="39"/>
    <w:rsid w:val="0041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779EA-2C38-4D45-8547-73FE86456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2021-03-02T07:28:00Z</cp:lastPrinted>
  <dcterms:created xsi:type="dcterms:W3CDTF">2021-03-09T13:32:00Z</dcterms:created>
  <dcterms:modified xsi:type="dcterms:W3CDTF">2021-03-09T13:32:00Z</dcterms:modified>
</cp:coreProperties>
</file>