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83719075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BD37B7" w:rsidRDefault="00A52DAE" w:rsidP="00A52DAE">
      <w:pPr>
        <w:tabs>
          <w:tab w:val="left" w:pos="3900"/>
        </w:tabs>
        <w:jc w:val="center"/>
        <w:rPr>
          <w:b/>
          <w:sz w:val="22"/>
          <w:szCs w:val="22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8369D7" w:rsidRPr="00BD37B7" w:rsidRDefault="008369D7" w:rsidP="008369D7">
      <w:pPr>
        <w:pStyle w:val="a4"/>
        <w:spacing w:before="0" w:beforeAutospacing="0" w:after="0" w:line="216" w:lineRule="auto"/>
        <w:rPr>
          <w:sz w:val="18"/>
          <w:szCs w:val="18"/>
        </w:rPr>
      </w:pPr>
    </w:p>
    <w:p w:rsidR="000A7FE3" w:rsidRDefault="000A7FE3" w:rsidP="005204B2">
      <w:pPr>
        <w:pStyle w:val="a7"/>
        <w:spacing w:line="216" w:lineRule="auto"/>
        <w:ind w:firstLine="0"/>
        <w:rPr>
          <w:szCs w:val="28"/>
        </w:rPr>
      </w:pPr>
      <w:r>
        <w:rPr>
          <w:szCs w:val="28"/>
        </w:rPr>
        <w:t>Про внесення доповнень до рішення</w:t>
      </w:r>
    </w:p>
    <w:p w:rsidR="000A7FE3" w:rsidRDefault="000A7FE3" w:rsidP="005204B2">
      <w:pPr>
        <w:pStyle w:val="a7"/>
        <w:spacing w:line="216" w:lineRule="auto"/>
        <w:ind w:firstLine="0"/>
        <w:rPr>
          <w:szCs w:val="28"/>
        </w:rPr>
      </w:pPr>
      <w:r>
        <w:rPr>
          <w:szCs w:val="28"/>
        </w:rPr>
        <w:t xml:space="preserve">виконавчого комітету </w:t>
      </w:r>
      <w:r w:rsidR="00A93BC7">
        <w:rPr>
          <w:szCs w:val="28"/>
        </w:rPr>
        <w:t xml:space="preserve">міської ради </w:t>
      </w:r>
      <w:r>
        <w:rPr>
          <w:szCs w:val="28"/>
        </w:rPr>
        <w:t>від 19.05.2021 № 509</w:t>
      </w:r>
    </w:p>
    <w:p w:rsidR="005204B2" w:rsidRDefault="000A7FE3" w:rsidP="005204B2">
      <w:pPr>
        <w:pStyle w:val="a7"/>
        <w:spacing w:line="216" w:lineRule="auto"/>
        <w:ind w:firstLine="0"/>
        <w:rPr>
          <w:szCs w:val="16"/>
        </w:rPr>
      </w:pPr>
      <w:r>
        <w:rPr>
          <w:szCs w:val="28"/>
        </w:rPr>
        <w:t>«</w:t>
      </w:r>
      <w:r w:rsidR="005204B2" w:rsidRPr="00236E82">
        <w:rPr>
          <w:szCs w:val="28"/>
        </w:rPr>
        <w:t xml:space="preserve">Про затвердження графіка </w:t>
      </w:r>
      <w:r w:rsidR="005204B2" w:rsidRPr="00236E82">
        <w:rPr>
          <w:szCs w:val="16"/>
        </w:rPr>
        <w:t xml:space="preserve">прийому юридичних </w:t>
      </w:r>
    </w:p>
    <w:p w:rsidR="005204B2" w:rsidRDefault="005204B2" w:rsidP="005204B2">
      <w:pPr>
        <w:pStyle w:val="a7"/>
        <w:spacing w:line="216" w:lineRule="auto"/>
        <w:ind w:firstLine="0"/>
        <w:rPr>
          <w:szCs w:val="16"/>
        </w:rPr>
      </w:pPr>
      <w:r w:rsidRPr="00236E82">
        <w:rPr>
          <w:szCs w:val="16"/>
        </w:rPr>
        <w:t>та фізичних осіб</w:t>
      </w:r>
      <w:r>
        <w:rPr>
          <w:szCs w:val="16"/>
        </w:rPr>
        <w:t xml:space="preserve"> </w:t>
      </w:r>
      <w:r w:rsidRPr="00236E82">
        <w:rPr>
          <w:szCs w:val="16"/>
        </w:rPr>
        <w:t xml:space="preserve">в Центрі надання </w:t>
      </w:r>
    </w:p>
    <w:p w:rsidR="005204B2" w:rsidRDefault="005204B2" w:rsidP="005204B2">
      <w:pPr>
        <w:pStyle w:val="a7"/>
        <w:spacing w:line="216" w:lineRule="auto"/>
        <w:ind w:firstLine="0"/>
        <w:rPr>
          <w:szCs w:val="16"/>
        </w:rPr>
      </w:pPr>
      <w:r w:rsidRPr="00236E82">
        <w:rPr>
          <w:szCs w:val="16"/>
        </w:rPr>
        <w:t>адміністративних</w:t>
      </w:r>
      <w:r>
        <w:rPr>
          <w:szCs w:val="16"/>
        </w:rPr>
        <w:t xml:space="preserve"> </w:t>
      </w:r>
      <w:r w:rsidRPr="00236E82">
        <w:rPr>
          <w:szCs w:val="16"/>
        </w:rPr>
        <w:t>послуг міської ради</w:t>
      </w:r>
      <w:r w:rsidR="006F088E">
        <w:rPr>
          <w:szCs w:val="16"/>
        </w:rPr>
        <w:t>,</w:t>
      </w:r>
    </w:p>
    <w:p w:rsidR="006F088E" w:rsidRPr="00236E82" w:rsidRDefault="006F088E" w:rsidP="005204B2">
      <w:pPr>
        <w:pStyle w:val="a7"/>
        <w:spacing w:line="216" w:lineRule="auto"/>
        <w:ind w:firstLine="0"/>
        <w:rPr>
          <w:szCs w:val="16"/>
        </w:rPr>
      </w:pPr>
      <w:r>
        <w:rPr>
          <w:szCs w:val="16"/>
        </w:rPr>
        <w:t>в т.ч. у форматі «Прозорий офіс»</w:t>
      </w:r>
    </w:p>
    <w:p w:rsidR="005204B2" w:rsidRDefault="005204B2" w:rsidP="005204B2">
      <w:pPr>
        <w:spacing w:line="216" w:lineRule="auto"/>
        <w:rPr>
          <w:sz w:val="28"/>
          <w:szCs w:val="28"/>
        </w:rPr>
      </w:pPr>
    </w:p>
    <w:p w:rsidR="005204B2" w:rsidRDefault="005204B2" w:rsidP="005204B2">
      <w:pPr>
        <w:shd w:val="clear" w:color="auto" w:fill="FFFFFF"/>
        <w:tabs>
          <w:tab w:val="left" w:pos="709"/>
        </w:tabs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На виконання вимог Закону України «Про адміністративні послуги», </w:t>
      </w:r>
      <w:r w:rsidRPr="00AB1A54">
        <w:rPr>
          <w:rStyle w:val="a3"/>
          <w:b w:val="0"/>
          <w:color w:val="000000"/>
          <w:sz w:val="28"/>
          <w:szCs w:val="28"/>
        </w:rPr>
        <w:t>розпорядженн</w:t>
      </w:r>
      <w:r>
        <w:rPr>
          <w:rStyle w:val="a3"/>
          <w:b w:val="0"/>
          <w:color w:val="000000"/>
          <w:sz w:val="28"/>
          <w:szCs w:val="28"/>
        </w:rPr>
        <w:t>я</w:t>
      </w:r>
      <w:r w:rsidRPr="00AB1A54">
        <w:rPr>
          <w:rStyle w:val="a3"/>
          <w:b w:val="0"/>
          <w:color w:val="000000"/>
          <w:sz w:val="28"/>
          <w:szCs w:val="28"/>
        </w:rPr>
        <w:t xml:space="preserve"> Кабінету Міні</w:t>
      </w:r>
      <w:proofErr w:type="gramStart"/>
      <w:r w:rsidRPr="00AB1A54">
        <w:rPr>
          <w:rStyle w:val="a3"/>
          <w:b w:val="0"/>
          <w:color w:val="000000"/>
          <w:sz w:val="28"/>
          <w:szCs w:val="28"/>
        </w:rPr>
        <w:t>стр</w:t>
      </w:r>
      <w:proofErr w:type="gramEnd"/>
      <w:r w:rsidRPr="00AB1A54">
        <w:rPr>
          <w:rStyle w:val="a3"/>
          <w:b w:val="0"/>
          <w:color w:val="000000"/>
          <w:sz w:val="28"/>
          <w:szCs w:val="28"/>
        </w:rPr>
        <w:t>ів України від 16.05.2014 № 523-р</w:t>
      </w:r>
      <w:r w:rsidRPr="00AB1A54">
        <w:rPr>
          <w:rStyle w:val="apple-converted-space"/>
          <w:b/>
          <w:color w:val="000000"/>
          <w:sz w:val="28"/>
          <w:szCs w:val="28"/>
        </w:rPr>
        <w:t> </w:t>
      </w:r>
      <w:r w:rsidRPr="00AB1A54">
        <w:rPr>
          <w:color w:val="000000"/>
          <w:sz w:val="28"/>
          <w:szCs w:val="28"/>
        </w:rPr>
        <w:t>«Деякі питання надання адміністративних послуг органів виконавчої влади через центри н</w:t>
      </w:r>
      <w:r>
        <w:rPr>
          <w:color w:val="000000"/>
          <w:sz w:val="28"/>
          <w:szCs w:val="28"/>
        </w:rPr>
        <w:t>адання адміністративних послуг»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</w:t>
      </w:r>
      <w:r w:rsidRPr="003403A5">
        <w:rPr>
          <w:color w:val="000000"/>
          <w:sz w:val="28"/>
          <w:szCs w:val="28"/>
        </w:rPr>
        <w:t xml:space="preserve"> метою </w:t>
      </w:r>
      <w:r w:rsidRPr="00613D09">
        <w:rPr>
          <w:sz w:val="28"/>
          <w:szCs w:val="28"/>
        </w:rPr>
        <w:t>забезпечення практичної реалізації прав громадян на звернення до органів місцевого самоврядування та удосконалення системи надання адміністративних послуг населенню та суб'єктам господарювання міста Житомира</w:t>
      </w:r>
      <w:r>
        <w:rPr>
          <w:sz w:val="28"/>
          <w:szCs w:val="28"/>
        </w:rPr>
        <w:t xml:space="preserve">, </w:t>
      </w:r>
      <w:r>
        <w:rPr>
          <w:rStyle w:val="panel-body"/>
          <w:sz w:val="28"/>
          <w:szCs w:val="28"/>
        </w:rPr>
        <w:t xml:space="preserve">ст.22 Закону України «Про звернення громадян», </w:t>
      </w:r>
      <w:r>
        <w:rPr>
          <w:color w:val="000000"/>
          <w:sz w:val="28"/>
          <w:szCs w:val="28"/>
        </w:rPr>
        <w:t>ст.ст. 27-34 Закону України «Про місцеве самоврядування в Україні»,</w:t>
      </w:r>
      <w:r w:rsidRPr="00053275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 міської ради від 30.05.2013 № 545 «Про затвердження Положення та Регламенту Центру надання адміністративних послуг міської ради»</w:t>
      </w:r>
      <w:r w:rsidR="000E066E">
        <w:rPr>
          <w:color w:val="000000"/>
          <w:sz w:val="28"/>
          <w:szCs w:val="28"/>
          <w:lang w:val="uk-UA"/>
        </w:rPr>
        <w:t xml:space="preserve"> (зі змінами та доповненнями)</w:t>
      </w:r>
      <w:r>
        <w:rPr>
          <w:color w:val="000000"/>
          <w:sz w:val="28"/>
          <w:szCs w:val="28"/>
        </w:rPr>
        <w:t xml:space="preserve"> </w:t>
      </w:r>
      <w:r w:rsidRPr="003403A5">
        <w:rPr>
          <w:color w:val="000000"/>
          <w:sz w:val="28"/>
          <w:szCs w:val="28"/>
        </w:rPr>
        <w:t>виконавчий комітет міської ради</w:t>
      </w:r>
    </w:p>
    <w:p w:rsidR="00274190" w:rsidRPr="00A93BC7" w:rsidRDefault="00274190" w:rsidP="005204B2">
      <w:pPr>
        <w:shd w:val="clear" w:color="auto" w:fill="FFFFFF"/>
        <w:tabs>
          <w:tab w:val="left" w:pos="709"/>
        </w:tabs>
        <w:spacing w:line="216" w:lineRule="auto"/>
        <w:jc w:val="both"/>
        <w:rPr>
          <w:color w:val="000000"/>
        </w:rPr>
      </w:pPr>
    </w:p>
    <w:p w:rsidR="005204B2" w:rsidRPr="00D15921" w:rsidRDefault="005204B2" w:rsidP="005204B2">
      <w:pPr>
        <w:pStyle w:val="a7"/>
        <w:spacing w:line="216" w:lineRule="auto"/>
        <w:rPr>
          <w:sz w:val="12"/>
          <w:szCs w:val="12"/>
        </w:rPr>
      </w:pPr>
    </w:p>
    <w:p w:rsidR="005204B2" w:rsidRDefault="005204B2" w:rsidP="005204B2">
      <w:pPr>
        <w:pStyle w:val="a7"/>
        <w:spacing w:line="216" w:lineRule="auto"/>
        <w:ind w:firstLine="0"/>
        <w:rPr>
          <w:sz w:val="32"/>
          <w:szCs w:val="16"/>
        </w:rPr>
      </w:pPr>
      <w:r>
        <w:rPr>
          <w:sz w:val="32"/>
          <w:szCs w:val="16"/>
        </w:rPr>
        <w:t>ВИРІШИВ:</w:t>
      </w:r>
    </w:p>
    <w:p w:rsidR="005204B2" w:rsidRPr="00D15921" w:rsidRDefault="005204B2" w:rsidP="005204B2">
      <w:pPr>
        <w:pStyle w:val="a7"/>
        <w:spacing w:line="216" w:lineRule="auto"/>
        <w:ind w:firstLine="0"/>
        <w:rPr>
          <w:sz w:val="12"/>
          <w:szCs w:val="12"/>
        </w:rPr>
      </w:pPr>
    </w:p>
    <w:p w:rsidR="000A7FE3" w:rsidRDefault="000A7FE3" w:rsidP="005204B2">
      <w:pPr>
        <w:pStyle w:val="a7"/>
        <w:numPr>
          <w:ilvl w:val="0"/>
          <w:numId w:val="1"/>
        </w:numPr>
        <w:tabs>
          <w:tab w:val="clear" w:pos="1953"/>
          <w:tab w:val="num" w:pos="0"/>
          <w:tab w:val="left" w:pos="1080"/>
        </w:tabs>
        <w:spacing w:line="216" w:lineRule="auto"/>
        <w:ind w:left="0" w:firstLine="720"/>
        <w:rPr>
          <w:szCs w:val="16"/>
        </w:rPr>
      </w:pPr>
      <w:r>
        <w:rPr>
          <w:szCs w:val="16"/>
        </w:rPr>
        <w:t>Доповнити п.</w:t>
      </w:r>
      <w:r w:rsidR="00A93BC7">
        <w:rPr>
          <w:szCs w:val="16"/>
        </w:rPr>
        <w:t>4</w:t>
      </w:r>
      <w:r>
        <w:rPr>
          <w:szCs w:val="16"/>
        </w:rPr>
        <w:t xml:space="preserve"> наступним:</w:t>
      </w:r>
    </w:p>
    <w:p w:rsidR="000A7FE3" w:rsidRDefault="000A7FE3" w:rsidP="000A7FE3">
      <w:pPr>
        <w:pStyle w:val="a7"/>
        <w:tabs>
          <w:tab w:val="left" w:pos="1080"/>
        </w:tabs>
        <w:spacing w:line="216" w:lineRule="auto"/>
        <w:ind w:firstLine="0"/>
        <w:rPr>
          <w:szCs w:val="16"/>
        </w:rPr>
      </w:pPr>
      <w:r>
        <w:rPr>
          <w:szCs w:val="16"/>
        </w:rPr>
        <w:tab/>
        <w:t>«</w:t>
      </w:r>
      <w:r w:rsidRPr="005D6CD8">
        <w:rPr>
          <w:szCs w:val="16"/>
        </w:rPr>
        <w:t xml:space="preserve">Прийом суб’єктів звернень </w:t>
      </w:r>
      <w:r>
        <w:rPr>
          <w:szCs w:val="16"/>
        </w:rPr>
        <w:t xml:space="preserve">уповноваженими представниками суб’єктів надання адміністративних послуг – виконавчих органів міської ради </w:t>
      </w:r>
      <w:r w:rsidRPr="005D6CD8">
        <w:rPr>
          <w:szCs w:val="16"/>
        </w:rPr>
        <w:t>в суботу в Центрі надання адміністративних послуг міської ради  у форматі «Прозорий офіс» (м.</w:t>
      </w:r>
      <w:r w:rsidR="00A93BC7">
        <w:rPr>
          <w:szCs w:val="16"/>
        </w:rPr>
        <w:t xml:space="preserve"> </w:t>
      </w:r>
      <w:r w:rsidRPr="005D6CD8">
        <w:rPr>
          <w:szCs w:val="16"/>
        </w:rPr>
        <w:t xml:space="preserve">Житомир, пл. Польова, 8) </w:t>
      </w:r>
      <w:r>
        <w:rPr>
          <w:szCs w:val="16"/>
        </w:rPr>
        <w:t xml:space="preserve">відповідно до додатку 2 </w:t>
      </w:r>
      <w:r w:rsidRPr="005D6CD8">
        <w:rPr>
          <w:szCs w:val="16"/>
        </w:rPr>
        <w:t xml:space="preserve">здійснюється шляхом їх залучення до роботи у вихідний день у порядку, встановленому чинним законодавством  України. </w:t>
      </w:r>
    </w:p>
    <w:p w:rsidR="000A7FE3" w:rsidRDefault="000A7FE3" w:rsidP="000A7FE3">
      <w:pPr>
        <w:pStyle w:val="a7"/>
        <w:numPr>
          <w:ilvl w:val="0"/>
          <w:numId w:val="1"/>
        </w:numPr>
        <w:tabs>
          <w:tab w:val="left" w:pos="1080"/>
        </w:tabs>
        <w:spacing w:line="216" w:lineRule="auto"/>
        <w:rPr>
          <w:szCs w:val="16"/>
        </w:rPr>
      </w:pPr>
      <w:r>
        <w:rPr>
          <w:szCs w:val="16"/>
        </w:rPr>
        <w:t>Доповнити п.6 наступним:</w:t>
      </w:r>
    </w:p>
    <w:p w:rsidR="000A7FE3" w:rsidRDefault="000A7FE3" w:rsidP="000A7FE3">
      <w:pPr>
        <w:pStyle w:val="a7"/>
        <w:tabs>
          <w:tab w:val="left" w:pos="1080"/>
        </w:tabs>
        <w:spacing w:line="216" w:lineRule="auto"/>
        <w:ind w:firstLine="0"/>
        <w:rPr>
          <w:szCs w:val="16"/>
        </w:rPr>
      </w:pPr>
      <w:r>
        <w:rPr>
          <w:szCs w:val="16"/>
        </w:rPr>
        <w:tab/>
        <w:t>«Керівникам суб’єктів надання адміністративних послуг – виконавчих органів міської ради</w:t>
      </w:r>
      <w:r w:rsidRPr="000A7FE3">
        <w:rPr>
          <w:szCs w:val="16"/>
        </w:rPr>
        <w:t xml:space="preserve"> </w:t>
      </w:r>
      <w:r w:rsidRPr="006F088E">
        <w:rPr>
          <w:szCs w:val="16"/>
        </w:rPr>
        <w:t>щомісяця визначати графік роботи</w:t>
      </w:r>
      <w:r>
        <w:rPr>
          <w:szCs w:val="16"/>
        </w:rPr>
        <w:t xml:space="preserve"> працівників</w:t>
      </w:r>
      <w:r w:rsidRPr="000A7FE3">
        <w:rPr>
          <w:szCs w:val="16"/>
        </w:rPr>
        <w:t xml:space="preserve"> </w:t>
      </w:r>
      <w:r w:rsidRPr="005D6CD8">
        <w:rPr>
          <w:szCs w:val="16"/>
        </w:rPr>
        <w:t>в Центрі надання адміністративних послуг міської ради  у форматі «Прозорий офіс»</w:t>
      </w:r>
      <w:r w:rsidR="00A93BC7">
        <w:rPr>
          <w:szCs w:val="16"/>
        </w:rPr>
        <w:t xml:space="preserve">                </w:t>
      </w:r>
      <w:r w:rsidRPr="005D6CD8">
        <w:rPr>
          <w:szCs w:val="16"/>
        </w:rPr>
        <w:t xml:space="preserve"> (м.</w:t>
      </w:r>
      <w:r w:rsidR="00A93BC7">
        <w:rPr>
          <w:szCs w:val="16"/>
        </w:rPr>
        <w:t xml:space="preserve"> </w:t>
      </w:r>
      <w:r w:rsidRPr="005D6CD8">
        <w:rPr>
          <w:szCs w:val="16"/>
        </w:rPr>
        <w:t xml:space="preserve">Житомир, пл. Польова, 8) </w:t>
      </w:r>
      <w:r>
        <w:rPr>
          <w:szCs w:val="16"/>
        </w:rPr>
        <w:t>відповідно до додатку 2.</w:t>
      </w:r>
    </w:p>
    <w:p w:rsidR="005204B2" w:rsidRPr="006F088E" w:rsidRDefault="005204B2" w:rsidP="000A7FE3">
      <w:pPr>
        <w:pStyle w:val="a7"/>
        <w:numPr>
          <w:ilvl w:val="0"/>
          <w:numId w:val="1"/>
        </w:numPr>
        <w:tabs>
          <w:tab w:val="clear" w:pos="1953"/>
          <w:tab w:val="left" w:pos="1080"/>
        </w:tabs>
        <w:spacing w:line="216" w:lineRule="auto"/>
        <w:ind w:left="0" w:firstLine="708"/>
        <w:rPr>
          <w:szCs w:val="16"/>
        </w:rPr>
      </w:pPr>
      <w:r w:rsidRPr="006F088E">
        <w:rPr>
          <w:szCs w:val="16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5204B2" w:rsidRPr="00A93BC7" w:rsidRDefault="005204B2" w:rsidP="005204B2">
      <w:pPr>
        <w:pStyle w:val="a7"/>
        <w:spacing w:line="228" w:lineRule="auto"/>
        <w:rPr>
          <w:szCs w:val="28"/>
        </w:rPr>
      </w:pPr>
    </w:p>
    <w:p w:rsidR="00A52DAE" w:rsidRPr="004107F6" w:rsidRDefault="005204B2" w:rsidP="000A7FE3">
      <w:pPr>
        <w:pStyle w:val="a4"/>
        <w:tabs>
          <w:tab w:val="left" w:pos="7380"/>
        </w:tabs>
        <w:spacing w:before="0" w:beforeAutospacing="0" w:after="0"/>
      </w:pPr>
      <w:r>
        <w:rPr>
          <w:sz w:val="28"/>
          <w:szCs w:val="28"/>
        </w:rPr>
        <w:t>Міський</w:t>
      </w:r>
      <w:r w:rsidR="002A1693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A93BC7">
        <w:rPr>
          <w:sz w:val="28"/>
          <w:szCs w:val="28"/>
        </w:rPr>
        <w:t xml:space="preserve"> </w:t>
      </w:r>
      <w:r w:rsidR="007D2E1F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С.І. Сухомлин</w:t>
      </w:r>
    </w:p>
    <w:sectPr w:rsidR="00A52DAE" w:rsidRPr="004107F6" w:rsidSect="00A93BC7">
      <w:headerReference w:type="even" r:id="rId9"/>
      <w:headerReference w:type="default" r:id="rId10"/>
      <w:pgSz w:w="11906" w:h="16838"/>
      <w:pgMar w:top="851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8CA" w:rsidRDefault="007328CA">
      <w:r>
        <w:separator/>
      </w:r>
    </w:p>
  </w:endnote>
  <w:endnote w:type="continuationSeparator" w:id="0">
    <w:p w:rsidR="007328CA" w:rsidRDefault="0073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8CA" w:rsidRDefault="007328CA">
      <w:r>
        <w:separator/>
      </w:r>
    </w:p>
  </w:footnote>
  <w:footnote w:type="continuationSeparator" w:id="0">
    <w:p w:rsidR="007328CA" w:rsidRDefault="00732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90" w:rsidRDefault="00ED4C90" w:rsidP="008133C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4C90" w:rsidRDefault="00ED4C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90" w:rsidRDefault="00ED4C90" w:rsidP="008133C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6148">
      <w:rPr>
        <w:rStyle w:val="a6"/>
        <w:noProof/>
      </w:rPr>
      <w:t>2</w:t>
    </w:r>
    <w:r>
      <w:rPr>
        <w:rStyle w:val="a6"/>
      </w:rPr>
      <w:fldChar w:fldCharType="end"/>
    </w:r>
  </w:p>
  <w:p w:rsidR="00ED4C90" w:rsidRDefault="00ED4C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1FF8"/>
    <w:multiLevelType w:val="hybridMultilevel"/>
    <w:tmpl w:val="DE54CFB0"/>
    <w:lvl w:ilvl="0" w:tplc="CE7AD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B0FCF"/>
    <w:multiLevelType w:val="hybridMultilevel"/>
    <w:tmpl w:val="4E06D2CE"/>
    <w:lvl w:ilvl="0" w:tplc="4386E950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EBB6502"/>
    <w:multiLevelType w:val="hybridMultilevel"/>
    <w:tmpl w:val="4E06D2CE"/>
    <w:lvl w:ilvl="0" w:tplc="4386E950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375F1"/>
    <w:rsid w:val="000922CC"/>
    <w:rsid w:val="000A7FE3"/>
    <w:rsid w:val="000E066E"/>
    <w:rsid w:val="001331AC"/>
    <w:rsid w:val="0019714B"/>
    <w:rsid w:val="001B535B"/>
    <w:rsid w:val="00220DC0"/>
    <w:rsid w:val="00274190"/>
    <w:rsid w:val="002921F6"/>
    <w:rsid w:val="002A1693"/>
    <w:rsid w:val="002B22BF"/>
    <w:rsid w:val="002C4517"/>
    <w:rsid w:val="002C4FAD"/>
    <w:rsid w:val="002F46A1"/>
    <w:rsid w:val="00334A29"/>
    <w:rsid w:val="00353621"/>
    <w:rsid w:val="0036153D"/>
    <w:rsid w:val="0038530F"/>
    <w:rsid w:val="003E1075"/>
    <w:rsid w:val="003F20E4"/>
    <w:rsid w:val="004107F6"/>
    <w:rsid w:val="00416A27"/>
    <w:rsid w:val="004217B4"/>
    <w:rsid w:val="00427F1D"/>
    <w:rsid w:val="004660F4"/>
    <w:rsid w:val="004826C0"/>
    <w:rsid w:val="004849F6"/>
    <w:rsid w:val="00497E04"/>
    <w:rsid w:val="004D247B"/>
    <w:rsid w:val="004D271A"/>
    <w:rsid w:val="004E0B3A"/>
    <w:rsid w:val="00510F1E"/>
    <w:rsid w:val="005204B2"/>
    <w:rsid w:val="005947FB"/>
    <w:rsid w:val="005D6CD8"/>
    <w:rsid w:val="0061180B"/>
    <w:rsid w:val="00620CB7"/>
    <w:rsid w:val="00656CFD"/>
    <w:rsid w:val="00673507"/>
    <w:rsid w:val="006A1A5A"/>
    <w:rsid w:val="006E3B3B"/>
    <w:rsid w:val="006F088E"/>
    <w:rsid w:val="007328CA"/>
    <w:rsid w:val="00737740"/>
    <w:rsid w:val="00754DF6"/>
    <w:rsid w:val="007759E6"/>
    <w:rsid w:val="00777A17"/>
    <w:rsid w:val="007A43AF"/>
    <w:rsid w:val="007D2E1F"/>
    <w:rsid w:val="007E771B"/>
    <w:rsid w:val="008133C0"/>
    <w:rsid w:val="008369D7"/>
    <w:rsid w:val="00845FFE"/>
    <w:rsid w:val="00862954"/>
    <w:rsid w:val="00945985"/>
    <w:rsid w:val="00980743"/>
    <w:rsid w:val="009A7817"/>
    <w:rsid w:val="009C7EB0"/>
    <w:rsid w:val="009E5CFD"/>
    <w:rsid w:val="00A30294"/>
    <w:rsid w:val="00A52DAE"/>
    <w:rsid w:val="00A93BC7"/>
    <w:rsid w:val="00AB2F8D"/>
    <w:rsid w:val="00BD37B7"/>
    <w:rsid w:val="00BF0749"/>
    <w:rsid w:val="00C079C0"/>
    <w:rsid w:val="00C42519"/>
    <w:rsid w:val="00C96359"/>
    <w:rsid w:val="00CD2A0F"/>
    <w:rsid w:val="00D05760"/>
    <w:rsid w:val="00D27BC2"/>
    <w:rsid w:val="00D5295C"/>
    <w:rsid w:val="00DC7BED"/>
    <w:rsid w:val="00DE6148"/>
    <w:rsid w:val="00E960D7"/>
    <w:rsid w:val="00ED4C90"/>
    <w:rsid w:val="00F34F49"/>
    <w:rsid w:val="00F75F18"/>
    <w:rsid w:val="00F77445"/>
    <w:rsid w:val="00FA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link w:val="1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69D7"/>
    <w:rPr>
      <w:b/>
      <w:bCs/>
    </w:rPr>
  </w:style>
  <w:style w:type="paragraph" w:styleId="a4">
    <w:name w:val="Обычный (Интернет)"/>
    <w:basedOn w:val="a"/>
    <w:rsid w:val="008369D7"/>
    <w:pPr>
      <w:spacing w:before="100" w:beforeAutospacing="1" w:after="119"/>
    </w:pPr>
    <w:rPr>
      <w:lang w:val="uk-UA" w:eastAsia="uk-UA"/>
    </w:rPr>
  </w:style>
  <w:style w:type="paragraph" w:styleId="a5">
    <w:name w:val="header"/>
    <w:basedOn w:val="a"/>
    <w:rsid w:val="002F46A1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2F46A1"/>
  </w:style>
  <w:style w:type="paragraph" w:customStyle="1" w:styleId="1">
    <w:name w:val="1"/>
    <w:basedOn w:val="a"/>
    <w:link w:val="a0"/>
    <w:rsid w:val="00BD37B7"/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5204B2"/>
    <w:pPr>
      <w:ind w:firstLine="708"/>
      <w:jc w:val="both"/>
    </w:pPr>
    <w:rPr>
      <w:sz w:val="28"/>
      <w:lang w:val="uk-UA"/>
    </w:rPr>
  </w:style>
  <w:style w:type="character" w:customStyle="1" w:styleId="panel-body">
    <w:name w:val="panel-body"/>
    <w:basedOn w:val="a0"/>
    <w:rsid w:val="005204B2"/>
  </w:style>
  <w:style w:type="character" w:customStyle="1" w:styleId="apple-converted-space">
    <w:name w:val="apple-converted-space"/>
    <w:basedOn w:val="a0"/>
    <w:rsid w:val="005204B2"/>
  </w:style>
  <w:style w:type="table" w:styleId="a9">
    <w:name w:val="Table Grid"/>
    <w:basedOn w:val="a1"/>
    <w:rsid w:val="00AB2F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5D6CD8"/>
    <w:pPr>
      <w:jc w:val="center"/>
    </w:pPr>
    <w:rPr>
      <w:b/>
      <w:spacing w:val="8"/>
      <w:sz w:val="30"/>
      <w:szCs w:val="20"/>
    </w:rPr>
  </w:style>
  <w:style w:type="character" w:customStyle="1" w:styleId="ab">
    <w:name w:val="Подзаголовок Знак"/>
    <w:link w:val="aa"/>
    <w:rsid w:val="005D6CD8"/>
    <w:rPr>
      <w:rFonts w:ascii="Times New Roman" w:eastAsia="Times New Roman" w:hAnsi="Times New Roman"/>
      <w:b/>
      <w:spacing w:val="8"/>
      <w:sz w:val="30"/>
      <w:lang w:val="ru-RU" w:eastAsia="ru-RU"/>
    </w:rPr>
  </w:style>
  <w:style w:type="paragraph" w:styleId="ac">
    <w:name w:val="No Spacing"/>
    <w:uiPriority w:val="1"/>
    <w:qFormat/>
    <w:rsid w:val="007759E6"/>
    <w:rPr>
      <w:rFonts w:ascii="Times New Roman" w:hAnsi="Times New Roman"/>
      <w:sz w:val="28"/>
      <w:szCs w:val="22"/>
      <w:lang w:val="uk-UA" w:eastAsia="en-US"/>
    </w:rPr>
  </w:style>
  <w:style w:type="character" w:customStyle="1" w:styleId="a8">
    <w:name w:val="Основной текст с отступом Знак"/>
    <w:link w:val="a7"/>
    <w:rsid w:val="004E0B3A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2021-05-24T08:33:00Z</cp:lastPrinted>
  <dcterms:created xsi:type="dcterms:W3CDTF">2021-05-28T11:58:00Z</dcterms:created>
  <dcterms:modified xsi:type="dcterms:W3CDTF">2021-05-28T11:58:00Z</dcterms:modified>
</cp:coreProperties>
</file>