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0911" w:rsidRDefault="00BA0911">
      <w:pPr>
        <w:tabs>
          <w:tab w:val="left" w:pos="3585"/>
        </w:tabs>
        <w:jc w:val="center"/>
        <w:rPr>
          <w:sz w:val="28"/>
          <w:szCs w:val="28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8pt;margin-top:-19.7pt;width:36.45pt;height:47.25pt;z-index:251657728;mso-wrap-distance-left:0;mso-wrap-distance-right:0" filled="t">
            <v:fill color2="black"/>
            <v:imagedata r:id="rId5" o:title="" croptop="-119f" cropbottom="-119f" cropleft="-154f" cropright="-154f"/>
          </v:shape>
          <o:OLEObject Type="Embed" ProgID="Word.Picture.8" ShapeID="_x0000_s1026" DrawAspect="Content" ObjectID="_1684242554" r:id="rId6"/>
        </w:pict>
      </w:r>
    </w:p>
    <w:p w:rsidR="00BA0911" w:rsidRDefault="00BA0911">
      <w:pPr>
        <w:tabs>
          <w:tab w:val="left" w:pos="3585"/>
        </w:tabs>
        <w:jc w:val="center"/>
        <w:rPr>
          <w:sz w:val="28"/>
          <w:szCs w:val="28"/>
          <w:lang w:val="uk-UA" w:eastAsia="ru-RU"/>
        </w:rPr>
      </w:pPr>
    </w:p>
    <w:p w:rsidR="00BA0911" w:rsidRPr="00E81C7E" w:rsidRDefault="00BA0911">
      <w:pPr>
        <w:tabs>
          <w:tab w:val="left" w:pos="3585"/>
        </w:tabs>
        <w:jc w:val="center"/>
        <w:rPr>
          <w:b/>
        </w:rPr>
      </w:pPr>
      <w:r w:rsidRPr="00E81C7E">
        <w:rPr>
          <w:b/>
          <w:sz w:val="28"/>
          <w:szCs w:val="28"/>
          <w:lang w:val="uk-UA"/>
        </w:rPr>
        <w:t>УКРАЇНА</w:t>
      </w:r>
    </w:p>
    <w:p w:rsidR="00BA0911" w:rsidRDefault="00BA0911">
      <w:pPr>
        <w:pStyle w:val="12"/>
        <w:spacing w:before="0" w:after="0"/>
        <w:ind w:left="0" w:right="0"/>
        <w:jc w:val="center"/>
      </w:pPr>
      <w:r>
        <w:rPr>
          <w:b/>
          <w:bCs/>
          <w:lang w:val="uk-UA"/>
        </w:rPr>
        <w:t>ЖИТОМИРСЬКА МІСЬКА РАДА</w:t>
      </w:r>
    </w:p>
    <w:p w:rsidR="00BA0911" w:rsidRDefault="00BA0911">
      <w:pPr>
        <w:pStyle w:val="12"/>
        <w:tabs>
          <w:tab w:val="left" w:pos="3525"/>
          <w:tab w:val="center" w:pos="4909"/>
        </w:tabs>
        <w:spacing w:before="0" w:after="0"/>
        <w:ind w:left="0" w:right="0"/>
        <w:jc w:val="center"/>
      </w:pPr>
      <w:r>
        <w:rPr>
          <w:b/>
          <w:bCs/>
          <w:lang w:val="uk-UA"/>
        </w:rPr>
        <w:t xml:space="preserve">П Р О </w:t>
      </w:r>
      <w:r w:rsidR="00531882">
        <w:rPr>
          <w:b/>
          <w:bCs/>
          <w:lang w:val="uk-UA"/>
        </w:rPr>
        <w:t>Є</w:t>
      </w:r>
      <w:r>
        <w:rPr>
          <w:b/>
          <w:bCs/>
          <w:lang w:val="uk-UA"/>
        </w:rPr>
        <w:t xml:space="preserve"> К Т  Р І Ш Е Н Н Я</w:t>
      </w:r>
    </w:p>
    <w:p w:rsidR="00BA0911" w:rsidRDefault="00BA0911">
      <w:pPr>
        <w:pStyle w:val="12"/>
        <w:tabs>
          <w:tab w:val="left" w:pos="9045"/>
        </w:tabs>
        <w:spacing w:before="0" w:after="0"/>
        <w:ind w:left="0" w:right="6639"/>
        <w:rPr>
          <w:b/>
          <w:bCs/>
          <w:lang w:val="uk-UA"/>
        </w:rPr>
      </w:pPr>
    </w:p>
    <w:p w:rsidR="00BA0911" w:rsidRDefault="00BA0911">
      <w:pPr>
        <w:pStyle w:val="12"/>
        <w:tabs>
          <w:tab w:val="left" w:pos="9045"/>
        </w:tabs>
        <w:spacing w:before="0" w:after="0"/>
        <w:ind w:left="0" w:right="6639"/>
      </w:pPr>
      <w:r>
        <w:rPr>
          <w:lang w:val="uk-UA"/>
        </w:rPr>
        <w:t>від____________ №_____</w:t>
      </w:r>
    </w:p>
    <w:p w:rsidR="00BA0911" w:rsidRDefault="00BA0911">
      <w:pPr>
        <w:pStyle w:val="12"/>
        <w:spacing w:before="0" w:after="0"/>
        <w:ind w:left="0" w:right="6639"/>
        <w:jc w:val="center"/>
      </w:pPr>
      <w:r>
        <w:rPr>
          <w:szCs w:val="28"/>
          <w:lang w:val="uk-UA"/>
        </w:rPr>
        <w:t>м. Житомир</w:t>
      </w:r>
    </w:p>
    <w:p w:rsidR="00BA0911" w:rsidRDefault="00BA0911">
      <w:pPr>
        <w:pStyle w:val="12"/>
        <w:spacing w:before="0" w:after="0" w:line="228" w:lineRule="auto"/>
        <w:ind w:left="0" w:right="5022"/>
        <w:jc w:val="both"/>
        <w:rPr>
          <w:szCs w:val="28"/>
          <w:lang w:val="uk-UA"/>
        </w:rPr>
      </w:pPr>
    </w:p>
    <w:p w:rsidR="00BA0911" w:rsidRDefault="00BA0911">
      <w:pPr>
        <w:pStyle w:val="12"/>
        <w:spacing w:before="0" w:after="0" w:line="228" w:lineRule="auto"/>
        <w:ind w:left="0" w:right="5022"/>
        <w:jc w:val="both"/>
        <w:rPr>
          <w:lang w:val="uk-UA"/>
        </w:rPr>
      </w:pPr>
      <w:r>
        <w:rPr>
          <w:lang w:val="uk-UA"/>
        </w:rPr>
        <w:t xml:space="preserve">Про </w:t>
      </w:r>
      <w:r w:rsidR="00E846FD">
        <w:rPr>
          <w:lang w:val="uk-UA"/>
        </w:rPr>
        <w:t>розгляд заяви щодо оформлення права користування земельною ділянкою</w:t>
      </w:r>
    </w:p>
    <w:p w:rsidR="00E846FD" w:rsidRDefault="00E846FD">
      <w:pPr>
        <w:pStyle w:val="12"/>
        <w:spacing w:before="0" w:after="0" w:line="228" w:lineRule="auto"/>
        <w:ind w:left="0" w:right="5022"/>
        <w:jc w:val="both"/>
      </w:pPr>
    </w:p>
    <w:p w:rsidR="00BA0911" w:rsidRPr="001C3508" w:rsidRDefault="00BA0911">
      <w:pPr>
        <w:pStyle w:val="12"/>
        <w:spacing w:before="0" w:after="0" w:line="228" w:lineRule="auto"/>
        <w:ind w:left="0" w:right="3606"/>
      </w:pPr>
    </w:p>
    <w:p w:rsidR="00BA0911" w:rsidRDefault="00BA0911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183DDB">
        <w:rPr>
          <w:lang w:val="uk-UA"/>
        </w:rPr>
        <w:t xml:space="preserve">ФОП </w:t>
      </w:r>
      <w:r w:rsidR="00E846FD">
        <w:rPr>
          <w:lang w:val="uk-UA"/>
        </w:rPr>
        <w:t>Волинець І.П. та</w:t>
      </w:r>
      <w:r w:rsidR="00183DDB">
        <w:rPr>
          <w:lang w:val="uk-UA"/>
        </w:rPr>
        <w:t xml:space="preserve"> ФОП </w:t>
      </w:r>
      <w:r w:rsidR="00E846FD">
        <w:rPr>
          <w:lang w:val="uk-UA"/>
        </w:rPr>
        <w:t>Волинець А.П.</w:t>
      </w:r>
      <w:r>
        <w:rPr>
          <w:lang w:val="uk-UA"/>
        </w:rPr>
        <w:t xml:space="preserve">, </w:t>
      </w:r>
      <w:r w:rsidR="00E846FD">
        <w:rPr>
          <w:lang w:val="uk-UA"/>
        </w:rPr>
        <w:t>матеріали та документи</w:t>
      </w:r>
      <w:r>
        <w:rPr>
          <w:lang w:val="uk-UA"/>
        </w:rPr>
        <w:t>, відповідно до Земельного кодексу України, Податкового кодексу України, Законів України: «Про місцеве самоврядування в Україні», «Про землеустрій»,  «Про оренду землі», «Про Державний земельний кадастр», рішення міської ради від 10.06.2015 № 931 «Про затвердження технічної документації з нормативної грошової оцінки земель міста Житомира та введення в дію нових розмірів плати за земельні ділянки у м. Житомирі», міська рада</w:t>
      </w:r>
    </w:p>
    <w:p w:rsidR="0085267C" w:rsidRDefault="0085267C">
      <w:pPr>
        <w:pStyle w:val="12"/>
        <w:tabs>
          <w:tab w:val="left" w:pos="9360"/>
        </w:tabs>
        <w:spacing w:before="0" w:after="0" w:line="228" w:lineRule="auto"/>
        <w:ind w:left="0" w:right="-6" w:firstLine="720"/>
        <w:jc w:val="both"/>
        <w:rPr>
          <w:lang w:val="uk-UA"/>
        </w:rPr>
      </w:pPr>
    </w:p>
    <w:p w:rsidR="00BA0911" w:rsidRDefault="00BA0911" w:rsidP="007C4A21">
      <w:pPr>
        <w:pStyle w:val="12"/>
        <w:tabs>
          <w:tab w:val="left" w:pos="9360"/>
        </w:tabs>
        <w:spacing w:before="0" w:after="0"/>
        <w:ind w:left="0" w:right="-6"/>
        <w:jc w:val="both"/>
        <w:rPr>
          <w:lang w:val="uk-UA"/>
        </w:rPr>
      </w:pPr>
      <w:r>
        <w:rPr>
          <w:lang w:val="uk-UA"/>
        </w:rPr>
        <w:t>ВИРІШИЛА:</w:t>
      </w:r>
    </w:p>
    <w:p w:rsidR="002E03F4" w:rsidRDefault="002E03F4" w:rsidP="007C4A21">
      <w:pPr>
        <w:pStyle w:val="12"/>
        <w:tabs>
          <w:tab w:val="left" w:pos="9360"/>
        </w:tabs>
        <w:spacing w:before="0" w:after="0"/>
        <w:ind w:left="0" w:right="-6"/>
        <w:jc w:val="both"/>
        <w:rPr>
          <w:lang w:val="uk-UA"/>
        </w:rPr>
      </w:pPr>
    </w:p>
    <w:p w:rsidR="00207806" w:rsidRDefault="00CB1772" w:rsidP="00E846F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E03F4">
        <w:rPr>
          <w:sz w:val="28"/>
          <w:szCs w:val="28"/>
          <w:lang w:val="uk-UA"/>
        </w:rPr>
        <w:t xml:space="preserve">.  </w:t>
      </w:r>
      <w:r w:rsidR="002E03F4" w:rsidRPr="002E03F4">
        <w:rPr>
          <w:sz w:val="28"/>
          <w:szCs w:val="28"/>
          <w:lang w:val="uk-UA"/>
        </w:rPr>
        <w:t>Відмовити</w:t>
      </w:r>
      <w:r w:rsidR="002E03F4">
        <w:rPr>
          <w:szCs w:val="28"/>
          <w:lang w:val="uk-UA"/>
        </w:rPr>
        <w:t xml:space="preserve"> </w:t>
      </w:r>
      <w:r w:rsidR="00D7416D">
        <w:rPr>
          <w:sz w:val="28"/>
          <w:szCs w:val="28"/>
          <w:lang w:val="uk-UA"/>
        </w:rPr>
        <w:t>ф</w:t>
      </w:r>
      <w:r w:rsidR="00183DDB">
        <w:rPr>
          <w:sz w:val="28"/>
          <w:szCs w:val="28"/>
          <w:lang w:val="uk-UA"/>
        </w:rPr>
        <w:t>ізичній особі-підприємцю</w:t>
      </w:r>
      <w:r w:rsidR="00E846FD">
        <w:rPr>
          <w:sz w:val="28"/>
          <w:szCs w:val="28"/>
          <w:lang w:val="uk-UA"/>
        </w:rPr>
        <w:t xml:space="preserve"> Волинець Ірині Петрівні та </w:t>
      </w:r>
      <w:r w:rsidR="00D7416D">
        <w:rPr>
          <w:sz w:val="28"/>
          <w:szCs w:val="28"/>
          <w:lang w:val="uk-UA"/>
        </w:rPr>
        <w:t>ф</w:t>
      </w:r>
      <w:r w:rsidR="00183DDB">
        <w:rPr>
          <w:sz w:val="28"/>
          <w:szCs w:val="28"/>
          <w:lang w:val="uk-UA"/>
        </w:rPr>
        <w:t>ізичній особі-підприємцю</w:t>
      </w:r>
      <w:r w:rsidR="00E846FD">
        <w:rPr>
          <w:sz w:val="28"/>
          <w:szCs w:val="28"/>
          <w:lang w:val="uk-UA"/>
        </w:rPr>
        <w:t xml:space="preserve"> Волинець Андрію Петровичу </w:t>
      </w:r>
      <w:r w:rsidR="00A03AC9">
        <w:rPr>
          <w:sz w:val="28"/>
          <w:szCs w:val="28"/>
          <w:lang w:val="uk-UA"/>
        </w:rPr>
        <w:t>у</w:t>
      </w:r>
      <w:r w:rsidR="00183DDB">
        <w:rPr>
          <w:sz w:val="28"/>
          <w:szCs w:val="28"/>
          <w:lang w:val="uk-UA"/>
        </w:rPr>
        <w:t xml:space="preserve"> </w:t>
      </w:r>
      <w:r w:rsidR="002E03F4">
        <w:rPr>
          <w:sz w:val="28"/>
          <w:szCs w:val="28"/>
          <w:lang w:val="uk-UA"/>
        </w:rPr>
        <w:t xml:space="preserve">передачі в </w:t>
      </w:r>
      <w:r w:rsidR="00183DDB">
        <w:rPr>
          <w:sz w:val="28"/>
          <w:szCs w:val="28"/>
          <w:lang w:val="uk-UA"/>
        </w:rPr>
        <w:t>оренду</w:t>
      </w:r>
      <w:r w:rsidR="00F60601">
        <w:rPr>
          <w:sz w:val="28"/>
          <w:szCs w:val="28"/>
          <w:lang w:val="uk-UA"/>
        </w:rPr>
        <w:t xml:space="preserve"> земельн</w:t>
      </w:r>
      <w:r w:rsidR="002E03F4">
        <w:rPr>
          <w:sz w:val="28"/>
          <w:szCs w:val="28"/>
          <w:lang w:val="uk-UA"/>
        </w:rPr>
        <w:t xml:space="preserve">ої </w:t>
      </w:r>
      <w:r w:rsidR="00F60601">
        <w:rPr>
          <w:sz w:val="28"/>
          <w:szCs w:val="28"/>
          <w:lang w:val="uk-UA"/>
        </w:rPr>
        <w:t xml:space="preserve"> ділянк</w:t>
      </w:r>
      <w:r w:rsidR="002E03F4">
        <w:rPr>
          <w:sz w:val="28"/>
          <w:szCs w:val="28"/>
          <w:lang w:val="uk-UA"/>
        </w:rPr>
        <w:t>и</w:t>
      </w:r>
      <w:r w:rsidR="00E846FD">
        <w:rPr>
          <w:sz w:val="28"/>
          <w:szCs w:val="28"/>
          <w:lang w:val="uk-UA"/>
        </w:rPr>
        <w:t xml:space="preserve"> площею 2,0000 га, для будівництва та обслуговування будівель торгівлі (03.07), з кадастровим номером 1810136300:05:008:0043, за адресою: вул.Покровська, 130-а, м. Житомир.</w:t>
      </w:r>
      <w:r w:rsidR="00F60601">
        <w:rPr>
          <w:sz w:val="28"/>
          <w:szCs w:val="28"/>
          <w:lang w:val="uk-UA"/>
        </w:rPr>
        <w:t xml:space="preserve"> </w:t>
      </w:r>
    </w:p>
    <w:p w:rsidR="00186C09" w:rsidRDefault="002E03F4" w:rsidP="0020780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Підстава: Стаття 39 Земельного кодексу України. </w:t>
      </w:r>
      <w:r w:rsidRPr="002E03F4">
        <w:rPr>
          <w:sz w:val="28"/>
          <w:szCs w:val="28"/>
          <w:shd w:val="clear" w:color="auto" w:fill="FFFFFF"/>
          <w:lang w:val="uk-UA"/>
        </w:rPr>
        <w:t>Використання земель житлової та громадської забудови здійснюється відповідно до генерального плану населеного пункту, іншої містобудівної документації, плану земельно-господарського устрою з дотриманням будівельних норм.</w:t>
      </w:r>
    </w:p>
    <w:p w:rsidR="002E03F4" w:rsidRDefault="002E03F4" w:rsidP="002078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D7416D">
        <w:rPr>
          <w:sz w:val="28"/>
          <w:szCs w:val="28"/>
          <w:lang w:val="uk-UA"/>
        </w:rPr>
        <w:t xml:space="preserve">до </w:t>
      </w:r>
      <w:r w:rsidRPr="000869DB">
        <w:rPr>
          <w:sz w:val="28"/>
          <w:szCs w:val="28"/>
          <w:lang w:val="uk-UA"/>
        </w:rPr>
        <w:t>Генерально</w:t>
      </w:r>
      <w:r w:rsidR="00D7416D">
        <w:rPr>
          <w:sz w:val="28"/>
          <w:szCs w:val="28"/>
          <w:lang w:val="uk-UA"/>
        </w:rPr>
        <w:t>го</w:t>
      </w:r>
      <w:r w:rsidRPr="000869DB">
        <w:rPr>
          <w:sz w:val="28"/>
          <w:szCs w:val="28"/>
          <w:lang w:val="uk-UA"/>
        </w:rPr>
        <w:t xml:space="preserve"> плану м.Житомира, затвердженого рішенням Житомирської міської ради від 30.11.2016 № 454</w:t>
      </w:r>
      <w:r w:rsidR="000869DB">
        <w:rPr>
          <w:sz w:val="28"/>
          <w:szCs w:val="28"/>
          <w:lang w:val="uk-UA"/>
        </w:rPr>
        <w:t xml:space="preserve">, земельна ділянка з </w:t>
      </w:r>
      <w:r w:rsidR="000869DB">
        <w:rPr>
          <w:sz w:val="28"/>
          <w:szCs w:val="28"/>
          <w:lang w:val="uk-UA"/>
        </w:rPr>
        <w:t>кадастровим номером 1810136300:05:008:0043 знаходиться на території закладів освіти.</w:t>
      </w:r>
    </w:p>
    <w:p w:rsidR="000869DB" w:rsidRDefault="000869DB" w:rsidP="002078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</w:t>
      </w:r>
      <w:r w:rsidR="00D7416D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План</w:t>
      </w:r>
      <w:r w:rsidR="00D7416D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зонування </w:t>
      </w:r>
      <w:r w:rsidR="00A03AC9">
        <w:rPr>
          <w:sz w:val="28"/>
          <w:szCs w:val="28"/>
          <w:lang w:val="uk-UA"/>
        </w:rPr>
        <w:t xml:space="preserve">території м.Житомира (Зонінг) </w:t>
      </w:r>
      <w:r>
        <w:rPr>
          <w:sz w:val="28"/>
          <w:szCs w:val="28"/>
          <w:lang w:val="uk-UA"/>
        </w:rPr>
        <w:t>зазначена земельна ділянка знаходиться в зоні:</w:t>
      </w:r>
    </w:p>
    <w:p w:rsidR="000869DB" w:rsidRDefault="000869DB" w:rsidP="002078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Г-3ш (зона дошкільних та загальноосвітніх закладів);</w:t>
      </w:r>
    </w:p>
    <w:p w:rsidR="000869DB" w:rsidRDefault="000869DB" w:rsidP="0020780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С-6 (зона зелених насаджень  в санітарно-захисних зонах).</w:t>
      </w:r>
    </w:p>
    <w:p w:rsidR="002E03F4" w:rsidRPr="002E03F4" w:rsidRDefault="002E03F4" w:rsidP="00207806">
      <w:pPr>
        <w:ind w:firstLine="709"/>
        <w:jc w:val="both"/>
        <w:rPr>
          <w:sz w:val="28"/>
          <w:szCs w:val="28"/>
          <w:lang w:val="uk-UA"/>
        </w:rPr>
      </w:pPr>
    </w:p>
    <w:p w:rsidR="004208EE" w:rsidRDefault="002E03F4" w:rsidP="004208EE">
      <w:pPr>
        <w:ind w:firstLine="708"/>
        <w:jc w:val="both"/>
      </w:pPr>
      <w:r>
        <w:rPr>
          <w:sz w:val="28"/>
          <w:szCs w:val="28"/>
          <w:lang w:val="uk-UA"/>
        </w:rPr>
        <w:t>2</w:t>
      </w:r>
      <w:r w:rsidR="004208EE">
        <w:rPr>
          <w:sz w:val="28"/>
          <w:szCs w:val="28"/>
          <w:lang w:val="uk-UA"/>
        </w:rPr>
        <w:t xml:space="preserve">. </w:t>
      </w:r>
      <w:r w:rsidR="004208EE" w:rsidRPr="002E03F4">
        <w:rPr>
          <w:sz w:val="28"/>
          <w:szCs w:val="28"/>
          <w:lang w:val="uk-UA"/>
        </w:rPr>
        <w:t xml:space="preserve"> </w:t>
      </w:r>
      <w:r w:rsidR="004208EE">
        <w:rPr>
          <w:sz w:val="28"/>
          <w:szCs w:val="28"/>
        </w:rPr>
        <w:t xml:space="preserve">Контроль за виконанням цього рішення покласти на </w:t>
      </w:r>
      <w:r w:rsidR="004208EE">
        <w:rPr>
          <w:sz w:val="28"/>
          <w:szCs w:val="28"/>
          <w:lang w:val="uk-UA"/>
        </w:rPr>
        <w:t xml:space="preserve">першого </w:t>
      </w:r>
      <w:r w:rsidR="004208EE">
        <w:rPr>
          <w:sz w:val="28"/>
          <w:szCs w:val="28"/>
        </w:rPr>
        <w:t>заступника міського голови з питань діяльності виконавчих органів ради</w:t>
      </w:r>
      <w:r w:rsidR="004208EE">
        <w:rPr>
          <w:sz w:val="28"/>
          <w:szCs w:val="28"/>
          <w:lang w:val="uk-UA"/>
        </w:rPr>
        <w:t>.</w:t>
      </w:r>
      <w:r w:rsidR="004208EE">
        <w:rPr>
          <w:sz w:val="28"/>
          <w:szCs w:val="28"/>
        </w:rPr>
        <w:t xml:space="preserve"> </w:t>
      </w:r>
    </w:p>
    <w:p w:rsidR="00BA0911" w:rsidRDefault="00BA0911" w:rsidP="004208EE">
      <w:pPr>
        <w:pStyle w:val="12"/>
        <w:tabs>
          <w:tab w:val="left" w:pos="720"/>
          <w:tab w:val="left" w:pos="9360"/>
        </w:tabs>
        <w:spacing w:before="0" w:after="0"/>
        <w:ind w:left="0" w:right="-6" w:firstLine="709"/>
        <w:jc w:val="both"/>
        <w:rPr>
          <w:szCs w:val="28"/>
          <w:lang w:val="uk-UA"/>
        </w:rPr>
      </w:pPr>
    </w:p>
    <w:p w:rsidR="00BA0911" w:rsidRDefault="00BA0911">
      <w:pPr>
        <w:pStyle w:val="12"/>
        <w:tabs>
          <w:tab w:val="left" w:pos="720"/>
          <w:tab w:val="left" w:pos="9360"/>
        </w:tabs>
        <w:spacing w:before="0" w:after="0"/>
        <w:ind w:left="0" w:right="-6"/>
        <w:jc w:val="both"/>
        <w:rPr>
          <w:szCs w:val="28"/>
          <w:lang w:val="uk-UA"/>
        </w:rPr>
      </w:pPr>
    </w:p>
    <w:p w:rsidR="00BA0911" w:rsidRDefault="00BA0911">
      <w:pPr>
        <w:pStyle w:val="12"/>
        <w:tabs>
          <w:tab w:val="left" w:pos="0"/>
        </w:tabs>
        <w:spacing w:before="0" w:after="0" w:line="228" w:lineRule="auto"/>
        <w:ind w:left="0" w:right="-5"/>
        <w:jc w:val="both"/>
      </w:pPr>
      <w:r>
        <w:rPr>
          <w:lang w:val="uk-UA"/>
        </w:rPr>
        <w:t>Міський 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С.І.</w:t>
      </w:r>
      <w:r w:rsidR="00F53586">
        <w:rPr>
          <w:lang w:val="uk-UA"/>
        </w:rPr>
        <w:t xml:space="preserve"> </w:t>
      </w:r>
      <w:r>
        <w:rPr>
          <w:lang w:val="uk-UA"/>
        </w:rPr>
        <w:t>Сухомлин</w:t>
      </w:r>
    </w:p>
    <w:sectPr w:rsidR="00BA0911" w:rsidSect="00103087">
      <w:pgSz w:w="11906" w:h="16838"/>
      <w:pgMar w:top="1134" w:right="566" w:bottom="709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D5243"/>
    <w:rsid w:val="000206B5"/>
    <w:rsid w:val="00020D56"/>
    <w:rsid w:val="00040F9E"/>
    <w:rsid w:val="000770F1"/>
    <w:rsid w:val="00085C26"/>
    <w:rsid w:val="000869DB"/>
    <w:rsid w:val="000C495D"/>
    <w:rsid w:val="00103087"/>
    <w:rsid w:val="001118D2"/>
    <w:rsid w:val="00120752"/>
    <w:rsid w:val="00121D67"/>
    <w:rsid w:val="00124964"/>
    <w:rsid w:val="00132068"/>
    <w:rsid w:val="00164E20"/>
    <w:rsid w:val="00170C1F"/>
    <w:rsid w:val="0017106F"/>
    <w:rsid w:val="00177726"/>
    <w:rsid w:val="00183DDB"/>
    <w:rsid w:val="00186C09"/>
    <w:rsid w:val="001C3508"/>
    <w:rsid w:val="001E1B91"/>
    <w:rsid w:val="001E5741"/>
    <w:rsid w:val="001E7BB9"/>
    <w:rsid w:val="002077DA"/>
    <w:rsid w:val="00207806"/>
    <w:rsid w:val="002143AF"/>
    <w:rsid w:val="00216E50"/>
    <w:rsid w:val="00231149"/>
    <w:rsid w:val="0025349B"/>
    <w:rsid w:val="002702F4"/>
    <w:rsid w:val="002828F1"/>
    <w:rsid w:val="002851F7"/>
    <w:rsid w:val="002A1D69"/>
    <w:rsid w:val="002C4416"/>
    <w:rsid w:val="002C51F1"/>
    <w:rsid w:val="002D024E"/>
    <w:rsid w:val="002D5243"/>
    <w:rsid w:val="002E03F4"/>
    <w:rsid w:val="002E3532"/>
    <w:rsid w:val="002E427E"/>
    <w:rsid w:val="002F5D96"/>
    <w:rsid w:val="00305EA1"/>
    <w:rsid w:val="00332B79"/>
    <w:rsid w:val="003715D1"/>
    <w:rsid w:val="003B3AE6"/>
    <w:rsid w:val="003B7FB0"/>
    <w:rsid w:val="003E335C"/>
    <w:rsid w:val="003F339D"/>
    <w:rsid w:val="004208EE"/>
    <w:rsid w:val="00441C1F"/>
    <w:rsid w:val="00453CF6"/>
    <w:rsid w:val="00463AF3"/>
    <w:rsid w:val="0048219F"/>
    <w:rsid w:val="00484B36"/>
    <w:rsid w:val="00492972"/>
    <w:rsid w:val="00531882"/>
    <w:rsid w:val="0053750D"/>
    <w:rsid w:val="005508BC"/>
    <w:rsid w:val="00563817"/>
    <w:rsid w:val="0057345E"/>
    <w:rsid w:val="0059757C"/>
    <w:rsid w:val="005A6385"/>
    <w:rsid w:val="005B7E83"/>
    <w:rsid w:val="00603684"/>
    <w:rsid w:val="00612424"/>
    <w:rsid w:val="00615F62"/>
    <w:rsid w:val="00621BA9"/>
    <w:rsid w:val="0064589F"/>
    <w:rsid w:val="00646330"/>
    <w:rsid w:val="006520A5"/>
    <w:rsid w:val="00654AF2"/>
    <w:rsid w:val="006D53CE"/>
    <w:rsid w:val="006E19F0"/>
    <w:rsid w:val="00704803"/>
    <w:rsid w:val="00722F8C"/>
    <w:rsid w:val="00730AF9"/>
    <w:rsid w:val="00747366"/>
    <w:rsid w:val="00751665"/>
    <w:rsid w:val="00752E11"/>
    <w:rsid w:val="00753539"/>
    <w:rsid w:val="00753599"/>
    <w:rsid w:val="007A7CE7"/>
    <w:rsid w:val="007C3A64"/>
    <w:rsid w:val="007C4A21"/>
    <w:rsid w:val="007D2A01"/>
    <w:rsid w:val="007D48C9"/>
    <w:rsid w:val="008001E0"/>
    <w:rsid w:val="00825558"/>
    <w:rsid w:val="0085267C"/>
    <w:rsid w:val="00856138"/>
    <w:rsid w:val="00860391"/>
    <w:rsid w:val="008A77FB"/>
    <w:rsid w:val="008D31AF"/>
    <w:rsid w:val="00914340"/>
    <w:rsid w:val="00930C7F"/>
    <w:rsid w:val="00931B6C"/>
    <w:rsid w:val="00950A87"/>
    <w:rsid w:val="009613B7"/>
    <w:rsid w:val="0097165E"/>
    <w:rsid w:val="0098520E"/>
    <w:rsid w:val="00987557"/>
    <w:rsid w:val="00993FFA"/>
    <w:rsid w:val="009B2B22"/>
    <w:rsid w:val="009D5A09"/>
    <w:rsid w:val="009E7549"/>
    <w:rsid w:val="00A03AC9"/>
    <w:rsid w:val="00A44B8F"/>
    <w:rsid w:val="00A65B05"/>
    <w:rsid w:val="00A844D2"/>
    <w:rsid w:val="00AF20F7"/>
    <w:rsid w:val="00AF22C2"/>
    <w:rsid w:val="00AF23D7"/>
    <w:rsid w:val="00B3614E"/>
    <w:rsid w:val="00B437DC"/>
    <w:rsid w:val="00B63AA0"/>
    <w:rsid w:val="00B84404"/>
    <w:rsid w:val="00BA0911"/>
    <w:rsid w:val="00BA6607"/>
    <w:rsid w:val="00BA72E7"/>
    <w:rsid w:val="00BB2317"/>
    <w:rsid w:val="00BC769A"/>
    <w:rsid w:val="00BE71EC"/>
    <w:rsid w:val="00C104D8"/>
    <w:rsid w:val="00C15356"/>
    <w:rsid w:val="00C1697B"/>
    <w:rsid w:val="00C27B0D"/>
    <w:rsid w:val="00C31249"/>
    <w:rsid w:val="00C31793"/>
    <w:rsid w:val="00C363DA"/>
    <w:rsid w:val="00C82CA9"/>
    <w:rsid w:val="00CA07C9"/>
    <w:rsid w:val="00CA77D6"/>
    <w:rsid w:val="00CB1772"/>
    <w:rsid w:val="00CC46E6"/>
    <w:rsid w:val="00CD17DE"/>
    <w:rsid w:val="00D04BD5"/>
    <w:rsid w:val="00D24488"/>
    <w:rsid w:val="00D32D91"/>
    <w:rsid w:val="00D44A5A"/>
    <w:rsid w:val="00D461AB"/>
    <w:rsid w:val="00D50153"/>
    <w:rsid w:val="00D67DAB"/>
    <w:rsid w:val="00D7416D"/>
    <w:rsid w:val="00DA73BB"/>
    <w:rsid w:val="00DE1897"/>
    <w:rsid w:val="00DE24DA"/>
    <w:rsid w:val="00E11949"/>
    <w:rsid w:val="00E26F1F"/>
    <w:rsid w:val="00E27B88"/>
    <w:rsid w:val="00E34F56"/>
    <w:rsid w:val="00E57BE8"/>
    <w:rsid w:val="00E61B52"/>
    <w:rsid w:val="00E76677"/>
    <w:rsid w:val="00E81C7E"/>
    <w:rsid w:val="00E846FD"/>
    <w:rsid w:val="00E87649"/>
    <w:rsid w:val="00E91862"/>
    <w:rsid w:val="00EA0209"/>
    <w:rsid w:val="00EA7AD9"/>
    <w:rsid w:val="00EB5225"/>
    <w:rsid w:val="00EB5BE4"/>
    <w:rsid w:val="00EC5235"/>
    <w:rsid w:val="00EE0BC3"/>
    <w:rsid w:val="00EF1A3A"/>
    <w:rsid w:val="00F00111"/>
    <w:rsid w:val="00F0294B"/>
    <w:rsid w:val="00F277FB"/>
    <w:rsid w:val="00F51C26"/>
    <w:rsid w:val="00F53586"/>
    <w:rsid w:val="00F6004B"/>
    <w:rsid w:val="00F60601"/>
    <w:rsid w:val="00F612A2"/>
    <w:rsid w:val="00F61FB6"/>
    <w:rsid w:val="00F726F2"/>
    <w:rsid w:val="00F77E14"/>
    <w:rsid w:val="00F83CF5"/>
    <w:rsid w:val="00F84D7E"/>
    <w:rsid w:val="00F96922"/>
    <w:rsid w:val="00FA7248"/>
    <w:rsid w:val="00FB311E"/>
    <w:rsid w:val="00FC53D8"/>
    <w:rsid w:val="00FD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Body Text Indent"/>
    <w:basedOn w:val="a"/>
    <w:pPr>
      <w:ind w:firstLine="708"/>
      <w:jc w:val="both"/>
    </w:pPr>
    <w:rPr>
      <w:sz w:val="28"/>
      <w:lang w:val="uk-UA"/>
    </w:rPr>
  </w:style>
  <w:style w:type="paragraph" w:customStyle="1" w:styleId="12">
    <w:name w:val="Цитата1"/>
    <w:basedOn w:val="a"/>
    <w:pPr>
      <w:autoSpaceDE w:val="0"/>
      <w:spacing w:before="2664" w:after="222"/>
      <w:ind w:left="990" w:right="3608"/>
    </w:pPr>
    <w:rPr>
      <w:sz w:val="28"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rvps2">
    <w:name w:val="rvps2"/>
    <w:basedOn w:val="a"/>
    <w:rsid w:val="004208E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7F2B-1758-4D87-978E-B9D3D55A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Sveta</dc:creator>
  <cp:lastModifiedBy>user1</cp:lastModifiedBy>
  <cp:revision>2</cp:revision>
  <cp:lastPrinted>2020-08-03T06:19:00Z</cp:lastPrinted>
  <dcterms:created xsi:type="dcterms:W3CDTF">2021-06-03T13:23:00Z</dcterms:created>
  <dcterms:modified xsi:type="dcterms:W3CDTF">2021-06-03T13:23:00Z</dcterms:modified>
</cp:coreProperties>
</file>