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05F" w:rsidRDefault="00B1405F">
      <w:pPr>
        <w:pageBreakBefore/>
        <w:spacing w:line="21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6704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84591824" r:id="rId9"/>
        </w:pict>
      </w: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B1405F" w:rsidRDefault="00B1405F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B1405F" w:rsidRDefault="00B1405F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B1405F" w:rsidRDefault="00B1405F">
      <w:pPr>
        <w:jc w:val="center"/>
        <w:rPr>
          <w:b/>
          <w:sz w:val="16"/>
          <w:szCs w:val="16"/>
        </w:rPr>
      </w:pPr>
    </w:p>
    <w:p w:rsidR="00B1405F" w:rsidRDefault="00B1405F">
      <w:pPr>
        <w:tabs>
          <w:tab w:val="left" w:pos="5640"/>
        </w:tabs>
        <w:spacing w:line="216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РІШЕННЯ</w:t>
      </w:r>
    </w:p>
    <w:p w:rsidR="00B1405F" w:rsidRDefault="00B1405F">
      <w:pPr>
        <w:rPr>
          <w:b/>
          <w:sz w:val="32"/>
          <w:szCs w:val="32"/>
        </w:rPr>
      </w:pPr>
    </w:p>
    <w:p w:rsidR="00934A01" w:rsidRDefault="00FC139D">
      <w:pPr>
        <w:rPr>
          <w:u w:val="single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2.75pt;margin-top:15.1pt;width:19.5pt;height:0;z-index:251657728" o:connectortype="straight"/>
        </w:pict>
      </w:r>
      <w:r w:rsidR="00B1405F">
        <w:t>від</w:t>
      </w:r>
      <w:r w:rsidR="00A255FD">
        <w:rPr>
          <w:u w:val="single"/>
        </w:rPr>
        <w:t xml:space="preserve"> </w:t>
      </w:r>
      <w:r w:rsidR="006B5D29">
        <w:rPr>
          <w:u w:val="single"/>
        </w:rPr>
        <w:t xml:space="preserve">                    </w:t>
      </w:r>
      <w:r w:rsidR="003A4733">
        <w:rPr>
          <w:u w:val="single"/>
        </w:rPr>
        <w:t xml:space="preserve"> </w:t>
      </w:r>
      <w:r w:rsidR="00B1405F">
        <w:t xml:space="preserve">№ </w:t>
      </w:r>
    </w:p>
    <w:p w:rsidR="00B1405F" w:rsidRDefault="00B1405F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>
        <w:rPr>
          <w:szCs w:val="28"/>
        </w:rPr>
        <w:t xml:space="preserve">м. Житомир   </w:t>
      </w:r>
      <w:r>
        <w:rPr>
          <w:sz w:val="24"/>
          <w:szCs w:val="24"/>
        </w:rPr>
        <w:t xml:space="preserve">   </w:t>
      </w:r>
    </w:p>
    <w:p w:rsidR="00B1405F" w:rsidRDefault="00B1405F">
      <w:pPr>
        <w:jc w:val="both"/>
        <w:rPr>
          <w:sz w:val="24"/>
          <w:szCs w:val="28"/>
        </w:rPr>
      </w:pPr>
    </w:p>
    <w:p w:rsidR="00B1405F" w:rsidRDefault="00B1405F">
      <w:pPr>
        <w:jc w:val="both"/>
        <w:rPr>
          <w:color w:val="000000"/>
          <w:szCs w:val="28"/>
        </w:rPr>
      </w:pPr>
      <w:r>
        <w:rPr>
          <w:szCs w:val="28"/>
        </w:rPr>
        <w:t xml:space="preserve">Про </w:t>
      </w:r>
      <w:r>
        <w:rPr>
          <w:color w:val="000000"/>
          <w:szCs w:val="28"/>
        </w:rPr>
        <w:t>підтвердження</w:t>
      </w:r>
      <w:r>
        <w:rPr>
          <w:szCs w:val="28"/>
        </w:rPr>
        <w:t xml:space="preserve"> та надання</w:t>
      </w:r>
    </w:p>
    <w:p w:rsidR="00F140A1" w:rsidRDefault="00B1405F">
      <w:pPr>
        <w:jc w:val="both"/>
        <w:rPr>
          <w:szCs w:val="28"/>
        </w:rPr>
      </w:pPr>
      <w:r>
        <w:rPr>
          <w:color w:val="000000"/>
          <w:szCs w:val="28"/>
        </w:rPr>
        <w:t xml:space="preserve">нових адрес </w:t>
      </w:r>
      <w:r>
        <w:rPr>
          <w:szCs w:val="28"/>
        </w:rPr>
        <w:t xml:space="preserve">об’єктам </w:t>
      </w:r>
      <w:r w:rsidR="00F140A1">
        <w:rPr>
          <w:szCs w:val="28"/>
        </w:rPr>
        <w:t xml:space="preserve">нерухомості </w:t>
      </w:r>
    </w:p>
    <w:p w:rsidR="00B1405F" w:rsidRDefault="00F140A1">
      <w:pPr>
        <w:jc w:val="both"/>
        <w:rPr>
          <w:szCs w:val="28"/>
        </w:rPr>
      </w:pPr>
      <w:r>
        <w:rPr>
          <w:szCs w:val="28"/>
        </w:rPr>
        <w:t>(крім земельних ділянок)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709"/>
        <w:jc w:val="both"/>
        <w:rPr>
          <w:szCs w:val="28"/>
        </w:rPr>
      </w:pPr>
      <w:r>
        <w:rPr>
          <w:szCs w:val="28"/>
        </w:rPr>
        <w:t>На підставі Закону України «</w:t>
      </w:r>
      <w:r>
        <w:rPr>
          <w:bCs/>
          <w:color w:val="000000"/>
          <w:szCs w:val="28"/>
        </w:rPr>
        <w:t>Про державну реєстрацію речових прав на нерухоме майно та їх обтяжень», статті 30 Закону України «</w:t>
      </w:r>
      <w:r>
        <w:rPr>
          <w:szCs w:val="28"/>
        </w:rPr>
        <w:t>Про місцеве самоврядування в Україні» та Положення про надання та впорядкування адрес топонімічних об’єктів на території міста Житомира, затвердженого рішенням Житомирської міської ради від 03.03.2011 № 78, виконавчий комітет міської ради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690"/>
        <w:jc w:val="both"/>
        <w:rPr>
          <w:color w:val="000000"/>
          <w:szCs w:val="28"/>
        </w:rPr>
      </w:pPr>
      <w:r>
        <w:rPr>
          <w:szCs w:val="28"/>
        </w:rPr>
        <w:t>1. Надати нові адреси об’єктам нерухомості згідно з додатком.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color w:val="000000"/>
          <w:szCs w:val="28"/>
        </w:rPr>
        <w:t>2.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</w:t>
      </w:r>
      <w:r w:rsidR="004610E7">
        <w:rPr>
          <w:szCs w:val="28"/>
        </w:rPr>
        <w:t xml:space="preserve">першого </w:t>
      </w:r>
      <w:r>
        <w:rPr>
          <w:szCs w:val="28"/>
        </w:rPr>
        <w:t xml:space="preserve">заступника міського голови з питань діяльності виконавчих органів ради </w:t>
      </w:r>
      <w:r w:rsidR="003E360B">
        <w:rPr>
          <w:szCs w:val="28"/>
        </w:rPr>
        <w:t xml:space="preserve">Світлану </w:t>
      </w:r>
      <w:r w:rsidR="00DE66B4">
        <w:rPr>
          <w:szCs w:val="28"/>
        </w:rPr>
        <w:t>О</w:t>
      </w:r>
      <w:r w:rsidR="00614958">
        <w:rPr>
          <w:szCs w:val="28"/>
        </w:rPr>
        <w:t>льшанську</w:t>
      </w:r>
      <w:r w:rsidR="00DE66B4">
        <w:rPr>
          <w:szCs w:val="28"/>
        </w:rPr>
        <w:t>.</w:t>
      </w:r>
    </w:p>
    <w:p w:rsidR="00B1405F" w:rsidRDefault="00B1405F">
      <w:pPr>
        <w:shd w:val="clear" w:color="auto" w:fill="FFFFFF"/>
        <w:jc w:val="both"/>
        <w:rPr>
          <w:szCs w:val="28"/>
        </w:rPr>
      </w:pPr>
    </w:p>
    <w:p w:rsidR="00781215" w:rsidRDefault="00781215">
      <w:pPr>
        <w:shd w:val="clear" w:color="auto" w:fill="FFFFFF"/>
        <w:jc w:val="both"/>
        <w:rPr>
          <w:szCs w:val="28"/>
        </w:rPr>
      </w:pPr>
    </w:p>
    <w:p w:rsidR="004F5465" w:rsidRDefault="004F5465">
      <w:pPr>
        <w:shd w:val="clear" w:color="auto" w:fill="FFFFFF"/>
        <w:jc w:val="both"/>
        <w:rPr>
          <w:szCs w:val="28"/>
        </w:rPr>
      </w:pPr>
    </w:p>
    <w:p w:rsidR="00B1405F" w:rsidRDefault="006B5D29" w:rsidP="007832C9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B1405F">
        <w:rPr>
          <w:color w:val="000000"/>
          <w:szCs w:val="28"/>
        </w:rPr>
        <w:t>іськ</w:t>
      </w:r>
      <w:r>
        <w:rPr>
          <w:color w:val="000000"/>
          <w:szCs w:val="28"/>
        </w:rPr>
        <w:t>ий</w:t>
      </w:r>
      <w:r w:rsidR="00B1405F">
        <w:rPr>
          <w:color w:val="000000"/>
          <w:szCs w:val="28"/>
        </w:rPr>
        <w:t xml:space="preserve"> голов</w:t>
      </w:r>
      <w:r>
        <w:rPr>
          <w:color w:val="000000"/>
          <w:szCs w:val="28"/>
        </w:rPr>
        <w:t>а</w: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06994">
        <w:rPr>
          <w:color w:val="000000"/>
          <w:szCs w:val="28"/>
        </w:rPr>
        <w:tab/>
      </w:r>
      <w:r>
        <w:rPr>
          <w:color w:val="000000"/>
          <w:szCs w:val="28"/>
        </w:rPr>
        <w:tab/>
        <w:t>С</w:t>
      </w:r>
      <w:r w:rsidR="00E35C12">
        <w:rPr>
          <w:color w:val="000000"/>
          <w:szCs w:val="28"/>
        </w:rPr>
        <w:t>ергій</w:t>
      </w:r>
      <w:r>
        <w:rPr>
          <w:color w:val="000000"/>
          <w:szCs w:val="28"/>
        </w:rPr>
        <w:t xml:space="preserve"> С</w:t>
      </w:r>
      <w:r w:rsidR="00E35C12">
        <w:rPr>
          <w:color w:val="000000"/>
          <w:szCs w:val="28"/>
        </w:rPr>
        <w:t>УХОМЛИН</w:t>
      </w: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B1405F" w:rsidRDefault="00EA5C2F" w:rsidP="00B1491F">
      <w:pPr>
        <w:ind w:left="4248" w:firstLine="708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1405F">
        <w:rPr>
          <w:color w:val="000000"/>
          <w:szCs w:val="28"/>
        </w:rPr>
        <w:lastRenderedPageBreak/>
        <w:t>2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6B5D29">
        <w:rPr>
          <w:color w:val="000000"/>
          <w:szCs w:val="28"/>
        </w:rPr>
        <w:t>Додаток</w:t>
      </w:r>
      <w:r>
        <w:rPr>
          <w:color w:val="000000"/>
          <w:szCs w:val="28"/>
        </w:rPr>
        <w:t xml:space="preserve"> 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 рішення виконавчого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комітету міської ради</w:t>
      </w:r>
    </w:p>
    <w:p w:rsidR="00E454CE" w:rsidRDefault="00D225BB" w:rsidP="00E454CE">
      <w:pPr>
        <w:rPr>
          <w:u w:val="single"/>
          <w:vertAlign w:val="subscript"/>
        </w:rPr>
      </w:pPr>
      <w:r>
        <w:rPr>
          <w:noProof/>
          <w:color w:val="000000"/>
          <w:szCs w:val="28"/>
        </w:rPr>
        <w:pict>
          <v:shape id="_x0000_s1029" type="#_x0000_t32" style="position:absolute;margin-left:365.25pt;margin-top:15.3pt;width:24pt;height:.75pt;z-index:251658752" o:connectortype="straight"/>
        </w:pic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6B5D29">
        <w:rPr>
          <w:u w:val="single"/>
        </w:rPr>
        <w:t xml:space="preserve">                  </w:t>
      </w:r>
      <w:r w:rsidR="00E454CE">
        <w:rPr>
          <w:u w:val="single"/>
        </w:rPr>
        <w:t xml:space="preserve"> </w:t>
      </w:r>
      <w:r w:rsidR="00E454CE">
        <w:t xml:space="preserve">№ </w:t>
      </w:r>
      <w:r w:rsidR="006B5D29">
        <w:rPr>
          <w:u w:val="single"/>
        </w:rPr>
        <w:t xml:space="preserve">   </w:t>
      </w:r>
    </w:p>
    <w:p w:rsidR="00325CBB" w:rsidRDefault="00325CBB" w:rsidP="00E454CE">
      <w:pPr>
        <w:rPr>
          <w:color w:val="000000"/>
          <w:szCs w:val="28"/>
        </w:rPr>
      </w:pP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</w:t>
      </w: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об’єктів нерухомості, яким надаються нові адреси </w:t>
      </w:r>
    </w:p>
    <w:p w:rsidR="004610E7" w:rsidRDefault="004610E7" w:rsidP="004610E7">
      <w:pPr>
        <w:ind w:firstLine="709"/>
        <w:jc w:val="both"/>
        <w:rPr>
          <w:color w:val="000000"/>
          <w:szCs w:val="28"/>
        </w:rPr>
      </w:pPr>
    </w:p>
    <w:p w:rsidR="00AA744B" w:rsidRDefault="00B32474" w:rsidP="00AA744B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A744B">
        <w:rPr>
          <w:color w:val="000000"/>
          <w:szCs w:val="28"/>
        </w:rPr>
        <w:t xml:space="preserve">. </w:t>
      </w:r>
      <w:r w:rsidR="00800A0E">
        <w:rPr>
          <w:color w:val="000000"/>
          <w:szCs w:val="28"/>
        </w:rPr>
        <w:t>Комплекс будівель: будівля прохідної</w:t>
      </w:r>
      <w:r w:rsidR="00A961D4">
        <w:rPr>
          <w:color w:val="000000"/>
          <w:szCs w:val="28"/>
        </w:rPr>
        <w:t>, що значиться під літерою «А»</w:t>
      </w:r>
      <w:r w:rsidR="00800A0E">
        <w:rPr>
          <w:color w:val="000000"/>
          <w:szCs w:val="28"/>
        </w:rPr>
        <w:t>; будівля складу (модуль № 3), що значиться під літерою «Ж»; будівля складу (модуль № 4), що значиться під літерою «З»; будівля складу (модуль № 5), що значиться під літерою «К»; будівля складу, що значиться під літерою «М», який утворений в результаті поділу</w:t>
      </w:r>
      <w:r w:rsidR="00B3137C">
        <w:rPr>
          <w:color w:val="000000"/>
          <w:szCs w:val="28"/>
        </w:rPr>
        <w:t xml:space="preserve"> </w:t>
      </w:r>
      <w:r w:rsidR="00D225BB">
        <w:rPr>
          <w:color w:val="000000"/>
          <w:szCs w:val="28"/>
        </w:rPr>
        <w:t>–</w:t>
      </w:r>
      <w:r w:rsidR="00AA744B">
        <w:rPr>
          <w:color w:val="000000"/>
          <w:szCs w:val="28"/>
        </w:rPr>
        <w:t xml:space="preserve"> </w:t>
      </w:r>
      <w:r w:rsidR="00D225BB">
        <w:rPr>
          <w:color w:val="000000"/>
          <w:szCs w:val="28"/>
        </w:rPr>
        <w:t xml:space="preserve">вулиця </w:t>
      </w:r>
      <w:r w:rsidR="00800A0E">
        <w:rPr>
          <w:color w:val="000000"/>
          <w:szCs w:val="28"/>
        </w:rPr>
        <w:t>Сергія Параджанова, 88</w:t>
      </w:r>
      <w:r w:rsidR="00B3137C">
        <w:rPr>
          <w:color w:val="000000"/>
          <w:szCs w:val="28"/>
        </w:rPr>
        <w:t>-Б</w:t>
      </w:r>
      <w:r w:rsidR="00AA744B">
        <w:rPr>
          <w:color w:val="000000"/>
          <w:szCs w:val="28"/>
        </w:rPr>
        <w:t xml:space="preserve"> (попередн</w:t>
      </w:r>
      <w:r w:rsidR="00A961D4">
        <w:rPr>
          <w:color w:val="000000"/>
          <w:szCs w:val="28"/>
        </w:rPr>
        <w:t>я</w:t>
      </w:r>
      <w:r w:rsidR="00AA744B">
        <w:rPr>
          <w:color w:val="000000"/>
          <w:szCs w:val="28"/>
        </w:rPr>
        <w:t xml:space="preserve"> адрес</w:t>
      </w:r>
      <w:r w:rsidR="00A961D4">
        <w:rPr>
          <w:color w:val="000000"/>
          <w:szCs w:val="28"/>
        </w:rPr>
        <w:t>а</w:t>
      </w:r>
      <w:r w:rsidR="00AA744B">
        <w:rPr>
          <w:color w:val="000000"/>
          <w:szCs w:val="28"/>
        </w:rPr>
        <w:t xml:space="preserve"> – </w:t>
      </w:r>
      <w:r w:rsidR="00800A0E">
        <w:rPr>
          <w:color w:val="000000"/>
          <w:szCs w:val="28"/>
        </w:rPr>
        <w:t>вулиця Сергія Параджанова, 88</w:t>
      </w:r>
      <w:r w:rsidR="00AA744B">
        <w:rPr>
          <w:color w:val="000000"/>
          <w:szCs w:val="28"/>
        </w:rPr>
        <w:t>).</w:t>
      </w:r>
    </w:p>
    <w:p w:rsidR="00AA744B" w:rsidRDefault="00AA744B" w:rsidP="00AA744B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r w:rsidR="00800A0E">
        <w:rPr>
          <w:color w:val="000000"/>
          <w:szCs w:val="28"/>
        </w:rPr>
        <w:t>Товариства з обмеженою відповідальністю «Торгівельна компанія «Полісся-Продукт»</w:t>
      </w:r>
      <w:r w:rsidR="00762600">
        <w:rPr>
          <w:color w:val="000000"/>
          <w:szCs w:val="28"/>
        </w:rPr>
        <w:t>.</w:t>
      </w:r>
      <w:r w:rsidR="00D225BB">
        <w:rPr>
          <w:color w:val="000000"/>
          <w:szCs w:val="28"/>
        </w:rPr>
        <w:t xml:space="preserve"> </w:t>
      </w:r>
    </w:p>
    <w:p w:rsidR="00EA71AD" w:rsidRDefault="00EA71AD" w:rsidP="004610E7">
      <w:pPr>
        <w:ind w:firstLine="709"/>
        <w:jc w:val="both"/>
        <w:rPr>
          <w:color w:val="000000"/>
          <w:szCs w:val="28"/>
        </w:rPr>
      </w:pPr>
    </w:p>
    <w:p w:rsidR="00800A0E" w:rsidRDefault="00B32474" w:rsidP="00800A0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E061F">
        <w:rPr>
          <w:color w:val="000000"/>
          <w:szCs w:val="28"/>
        </w:rPr>
        <w:t xml:space="preserve">. </w:t>
      </w:r>
      <w:r w:rsidR="00800A0E">
        <w:rPr>
          <w:color w:val="000000"/>
          <w:szCs w:val="28"/>
        </w:rPr>
        <w:t>Об’єкти нерухомості: пожежне депо, що значиться під літерою «М»; будівля формовочного цеху з побутовими приміщеннями, що значиться під літер</w:t>
      </w:r>
      <w:r w:rsidR="0089728A">
        <w:rPr>
          <w:color w:val="000000"/>
          <w:szCs w:val="28"/>
        </w:rPr>
        <w:t>ами</w:t>
      </w:r>
      <w:r w:rsidR="00800A0E">
        <w:rPr>
          <w:color w:val="000000"/>
          <w:szCs w:val="28"/>
        </w:rPr>
        <w:t xml:space="preserve"> «</w:t>
      </w:r>
      <w:r w:rsidR="0089728A">
        <w:rPr>
          <w:color w:val="000000"/>
          <w:szCs w:val="28"/>
        </w:rPr>
        <w:t>Е, Е-1</w:t>
      </w:r>
      <w:r w:rsidR="00800A0E">
        <w:rPr>
          <w:color w:val="000000"/>
          <w:szCs w:val="28"/>
        </w:rPr>
        <w:t xml:space="preserve">»; </w:t>
      </w:r>
      <w:r w:rsidR="0089728A">
        <w:rPr>
          <w:color w:val="000000"/>
          <w:szCs w:val="28"/>
        </w:rPr>
        <w:t>цех, що значиться під літерою «И»;</w:t>
      </w:r>
      <w:r w:rsidR="00800A0E">
        <w:rPr>
          <w:color w:val="000000"/>
          <w:szCs w:val="28"/>
        </w:rPr>
        <w:t xml:space="preserve"> </w:t>
      </w:r>
      <w:r w:rsidR="0089728A">
        <w:rPr>
          <w:color w:val="000000"/>
          <w:szCs w:val="28"/>
        </w:rPr>
        <w:t xml:space="preserve">склад цементу з бункером, що значиться під літерою «И» </w:t>
      </w:r>
      <w:r w:rsidR="00800A0E">
        <w:rPr>
          <w:color w:val="000000"/>
          <w:szCs w:val="28"/>
        </w:rPr>
        <w:t xml:space="preserve">– вулиця </w:t>
      </w:r>
      <w:r w:rsidR="0089728A">
        <w:rPr>
          <w:color w:val="000000"/>
          <w:szCs w:val="28"/>
        </w:rPr>
        <w:t>Кооперативна, 7</w:t>
      </w:r>
      <w:r w:rsidR="00800A0E">
        <w:rPr>
          <w:color w:val="000000"/>
          <w:szCs w:val="28"/>
        </w:rPr>
        <w:t xml:space="preserve">-Б (попередня адреса – </w:t>
      </w:r>
      <w:r w:rsidR="0089728A">
        <w:rPr>
          <w:color w:val="000000"/>
          <w:szCs w:val="28"/>
        </w:rPr>
        <w:t>вулиця Кооперативна, 7</w:t>
      </w:r>
      <w:r w:rsidR="00800A0E">
        <w:rPr>
          <w:color w:val="000000"/>
          <w:szCs w:val="28"/>
        </w:rPr>
        <w:t>).</w:t>
      </w:r>
    </w:p>
    <w:p w:rsidR="00800A0E" w:rsidRDefault="00800A0E" w:rsidP="00800A0E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Товариства з обмеженою відповідальністю </w:t>
      </w:r>
      <w:r w:rsidR="0089728A">
        <w:rPr>
          <w:color w:val="000000"/>
          <w:szCs w:val="28"/>
        </w:rPr>
        <w:t>«Форвард Девелопмент</w:t>
      </w:r>
      <w:r>
        <w:rPr>
          <w:color w:val="000000"/>
          <w:szCs w:val="28"/>
        </w:rPr>
        <w:t xml:space="preserve">. </w:t>
      </w:r>
    </w:p>
    <w:p w:rsidR="00AA744B" w:rsidRDefault="00AA744B" w:rsidP="00800A0E">
      <w:pPr>
        <w:ind w:firstLine="736"/>
        <w:jc w:val="both"/>
        <w:rPr>
          <w:color w:val="000000"/>
          <w:szCs w:val="28"/>
        </w:rPr>
      </w:pPr>
    </w:p>
    <w:p w:rsidR="00787F74" w:rsidRDefault="00B32474" w:rsidP="008972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540003">
        <w:rPr>
          <w:color w:val="000000"/>
          <w:szCs w:val="28"/>
        </w:rPr>
        <w:t xml:space="preserve"> </w:t>
      </w:r>
      <w:r w:rsidR="0089728A">
        <w:rPr>
          <w:color w:val="000000"/>
          <w:szCs w:val="28"/>
        </w:rPr>
        <w:t>Адміністративна будівля – вулиця Якова Зайка, 51 (попередня адреса – провулок 3-й Транзитний, 69).</w:t>
      </w:r>
    </w:p>
    <w:p w:rsidR="0089728A" w:rsidRDefault="0089728A" w:rsidP="008972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Олександра </w:t>
      </w:r>
      <w:r w:rsidR="00614958">
        <w:rPr>
          <w:color w:val="000000"/>
          <w:szCs w:val="28"/>
        </w:rPr>
        <w:t>Корнійчука</w:t>
      </w:r>
      <w:r>
        <w:rPr>
          <w:color w:val="000000"/>
          <w:szCs w:val="28"/>
        </w:rPr>
        <w:t>.</w:t>
      </w:r>
    </w:p>
    <w:p w:rsidR="00787F74" w:rsidRDefault="00787F74" w:rsidP="004610E7">
      <w:pPr>
        <w:ind w:firstLine="709"/>
        <w:jc w:val="both"/>
        <w:rPr>
          <w:color w:val="000000"/>
          <w:szCs w:val="28"/>
        </w:rPr>
      </w:pPr>
    </w:p>
    <w:p w:rsidR="003605BA" w:rsidRDefault="003605BA" w:rsidP="004610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Об’єкт нерухомості (нежитлові приміщення) – вулиця Князів Острозьких, 75-Б (попередня адреса - вулиця Князів Острозьких, 75).</w:t>
      </w:r>
    </w:p>
    <w:p w:rsidR="003605BA" w:rsidRPr="00406B4D" w:rsidRDefault="003605BA" w:rsidP="004610E7">
      <w:pPr>
        <w:ind w:firstLine="709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</w:rPr>
        <w:t>Підстава: звернення Комунального підприємства «Житомиртеплокомуненерго» міської ради.</w:t>
      </w:r>
    </w:p>
    <w:p w:rsidR="00B32474" w:rsidRDefault="00B32474" w:rsidP="004610E7">
      <w:pPr>
        <w:ind w:firstLine="709"/>
        <w:jc w:val="both"/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</w:p>
    <w:p w:rsidR="00614958" w:rsidRDefault="00614958" w:rsidP="006149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>
        <w:rPr>
          <w:szCs w:val="28"/>
        </w:rPr>
        <w:t>Об’єкту нерухомості (мийка для автомобілей)</w:t>
      </w:r>
      <w:r>
        <w:rPr>
          <w:color w:val="000000"/>
          <w:szCs w:val="28"/>
        </w:rPr>
        <w:t xml:space="preserve"> – </w:t>
      </w:r>
      <w:r>
        <w:rPr>
          <w:szCs w:val="28"/>
        </w:rPr>
        <w:t>вулиця Сергія Параджанова, 85-В</w:t>
      </w:r>
      <w:r>
        <w:rPr>
          <w:color w:val="000000"/>
          <w:szCs w:val="28"/>
        </w:rPr>
        <w:t xml:space="preserve"> (попередня адреса - </w:t>
      </w:r>
      <w:r>
        <w:rPr>
          <w:szCs w:val="28"/>
        </w:rPr>
        <w:t>вул. Сергія Параджанова, 85-Б</w:t>
      </w:r>
      <w:r>
        <w:rPr>
          <w:color w:val="000000"/>
          <w:szCs w:val="28"/>
        </w:rPr>
        <w:t>).</w:t>
      </w:r>
    </w:p>
    <w:p w:rsidR="00614958" w:rsidRPr="00614958" w:rsidRDefault="00614958" w:rsidP="00614958">
      <w:pPr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>Підстава: звернення Товариства з обмеженою відповідальністю «Полісся Приват».</w:t>
      </w:r>
    </w:p>
    <w:p w:rsidR="000E2B91" w:rsidRPr="00614958" w:rsidRDefault="000E2B91" w:rsidP="004610E7">
      <w:pPr>
        <w:ind w:firstLine="709"/>
        <w:jc w:val="both"/>
        <w:rPr>
          <w:color w:val="000000"/>
          <w:szCs w:val="28"/>
          <w:lang w:val="ru-RU"/>
        </w:rPr>
      </w:pPr>
    </w:p>
    <w:p w:rsidR="00554CE9" w:rsidRDefault="00A942DB" w:rsidP="005C00F7">
      <w:pPr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2C7403">
        <w:rPr>
          <w:color w:val="000000"/>
          <w:szCs w:val="28"/>
        </w:rPr>
        <w:t>иректор департаменту</w:t>
      </w:r>
      <w:r w:rsidR="003129AD">
        <w:rPr>
          <w:color w:val="000000"/>
          <w:szCs w:val="28"/>
        </w:rPr>
        <w:t xml:space="preserve"> </w:t>
      </w:r>
    </w:p>
    <w:p w:rsidR="00554CE9" w:rsidRDefault="002C7403" w:rsidP="00227B96">
      <w:pPr>
        <w:rPr>
          <w:color w:val="000000"/>
          <w:szCs w:val="28"/>
        </w:rPr>
      </w:pPr>
      <w:r>
        <w:rPr>
          <w:color w:val="000000"/>
          <w:szCs w:val="28"/>
        </w:rPr>
        <w:t>містобудування та земельних</w:t>
      </w:r>
      <w:r w:rsidR="003129AD">
        <w:rPr>
          <w:color w:val="000000"/>
          <w:szCs w:val="28"/>
        </w:rPr>
        <w:t xml:space="preserve"> </w:t>
      </w:r>
    </w:p>
    <w:p w:rsidR="002C7403" w:rsidRDefault="002C7403" w:rsidP="00227B96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відносин міської ради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554CE9">
        <w:rPr>
          <w:color w:val="000000"/>
          <w:szCs w:val="28"/>
        </w:rPr>
        <w:tab/>
      </w:r>
      <w:r w:rsidR="00B1491F">
        <w:rPr>
          <w:color w:val="000000"/>
          <w:szCs w:val="28"/>
        </w:rPr>
        <w:t>Ігор</w:t>
      </w:r>
      <w:r w:rsidR="00A942DB">
        <w:rPr>
          <w:color w:val="000000"/>
          <w:szCs w:val="28"/>
        </w:rPr>
        <w:t xml:space="preserve"> Б</w:t>
      </w:r>
      <w:r w:rsidR="00B1491F">
        <w:rPr>
          <w:color w:val="000000"/>
          <w:szCs w:val="28"/>
        </w:rPr>
        <w:t>ЛАЖИЄВСЬКИЙ</w:t>
      </w:r>
    </w:p>
    <w:p w:rsidR="005C00F7" w:rsidRDefault="005C00F7" w:rsidP="005C00F7">
      <w:pPr>
        <w:shd w:val="clear" w:color="auto" w:fill="FFFFFF"/>
        <w:jc w:val="both"/>
        <w:rPr>
          <w:color w:val="000000"/>
          <w:szCs w:val="28"/>
        </w:rPr>
      </w:pPr>
    </w:p>
    <w:p w:rsidR="00EA71AD" w:rsidRDefault="00EA71AD" w:rsidP="005C00F7">
      <w:pPr>
        <w:shd w:val="clear" w:color="auto" w:fill="FFFFFF"/>
        <w:jc w:val="both"/>
        <w:rPr>
          <w:color w:val="000000"/>
          <w:szCs w:val="28"/>
        </w:rPr>
      </w:pPr>
    </w:p>
    <w:p w:rsidR="00C854D1" w:rsidRDefault="0012376E" w:rsidP="000B17A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</w:t>
      </w:r>
      <w:r w:rsidR="00B1491F">
        <w:rPr>
          <w:color w:val="000000"/>
          <w:szCs w:val="28"/>
        </w:rPr>
        <w:t>льга</w:t>
      </w:r>
      <w:r>
        <w:rPr>
          <w:color w:val="000000"/>
          <w:szCs w:val="28"/>
        </w:rPr>
        <w:t xml:space="preserve"> П</w:t>
      </w:r>
      <w:r w:rsidR="00B1491F">
        <w:rPr>
          <w:color w:val="000000"/>
          <w:szCs w:val="28"/>
        </w:rPr>
        <w:t>АШКО</w:t>
      </w:r>
    </w:p>
    <w:sectPr w:rsidR="00C854D1" w:rsidSect="001648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491" w:bottom="776" w:left="1770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A5" w:rsidRDefault="003117A5">
      <w:r>
        <w:separator/>
      </w:r>
    </w:p>
  </w:endnote>
  <w:endnote w:type="continuationSeparator" w:id="0">
    <w:p w:rsidR="003117A5" w:rsidRDefault="0031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A5" w:rsidRDefault="003117A5">
      <w:r>
        <w:separator/>
      </w:r>
    </w:p>
  </w:footnote>
  <w:footnote w:type="continuationSeparator" w:id="0">
    <w:p w:rsidR="003117A5" w:rsidRDefault="0031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0A1"/>
    <w:rsid w:val="000025E3"/>
    <w:rsid w:val="00003B9D"/>
    <w:rsid w:val="0001274A"/>
    <w:rsid w:val="00013F59"/>
    <w:rsid w:val="000234E8"/>
    <w:rsid w:val="000610C2"/>
    <w:rsid w:val="0008434E"/>
    <w:rsid w:val="00084B13"/>
    <w:rsid w:val="00087F6E"/>
    <w:rsid w:val="000B17AA"/>
    <w:rsid w:val="000C5074"/>
    <w:rsid w:val="000D0A96"/>
    <w:rsid w:val="000D2322"/>
    <w:rsid w:val="000D29EB"/>
    <w:rsid w:val="000E112A"/>
    <w:rsid w:val="000E2B91"/>
    <w:rsid w:val="000F78DC"/>
    <w:rsid w:val="0011129E"/>
    <w:rsid w:val="001166CF"/>
    <w:rsid w:val="0012065B"/>
    <w:rsid w:val="0012376E"/>
    <w:rsid w:val="00130D98"/>
    <w:rsid w:val="001600EF"/>
    <w:rsid w:val="001648DA"/>
    <w:rsid w:val="00175B96"/>
    <w:rsid w:val="00176366"/>
    <w:rsid w:val="00176C96"/>
    <w:rsid w:val="00180108"/>
    <w:rsid w:val="001919EC"/>
    <w:rsid w:val="00191F3F"/>
    <w:rsid w:val="00197311"/>
    <w:rsid w:val="001A2B02"/>
    <w:rsid w:val="001C4BD2"/>
    <w:rsid w:val="001D58BA"/>
    <w:rsid w:val="001F3D65"/>
    <w:rsid w:val="001F77D1"/>
    <w:rsid w:val="00201771"/>
    <w:rsid w:val="00211366"/>
    <w:rsid w:val="0021728E"/>
    <w:rsid w:val="0022389D"/>
    <w:rsid w:val="00226D27"/>
    <w:rsid w:val="00227B96"/>
    <w:rsid w:val="00241012"/>
    <w:rsid w:val="00260BD7"/>
    <w:rsid w:val="00263E6C"/>
    <w:rsid w:val="00276DD6"/>
    <w:rsid w:val="00294B25"/>
    <w:rsid w:val="00295EBF"/>
    <w:rsid w:val="002A02B3"/>
    <w:rsid w:val="002B10E5"/>
    <w:rsid w:val="002B127E"/>
    <w:rsid w:val="002B61C6"/>
    <w:rsid w:val="002C1AFF"/>
    <w:rsid w:val="002C7403"/>
    <w:rsid w:val="002D1565"/>
    <w:rsid w:val="002E46B1"/>
    <w:rsid w:val="002F612B"/>
    <w:rsid w:val="002F7B8F"/>
    <w:rsid w:val="002F7E5B"/>
    <w:rsid w:val="003077CE"/>
    <w:rsid w:val="003117A5"/>
    <w:rsid w:val="003129AD"/>
    <w:rsid w:val="003163C1"/>
    <w:rsid w:val="00325CBB"/>
    <w:rsid w:val="00336F75"/>
    <w:rsid w:val="003605BA"/>
    <w:rsid w:val="003671A2"/>
    <w:rsid w:val="00372FD6"/>
    <w:rsid w:val="00373CA5"/>
    <w:rsid w:val="00382C77"/>
    <w:rsid w:val="003958BC"/>
    <w:rsid w:val="00396C18"/>
    <w:rsid w:val="00397672"/>
    <w:rsid w:val="003A19D1"/>
    <w:rsid w:val="003A388C"/>
    <w:rsid w:val="003A4733"/>
    <w:rsid w:val="003B03D8"/>
    <w:rsid w:val="003C0BD7"/>
    <w:rsid w:val="003C5CA4"/>
    <w:rsid w:val="003E0C10"/>
    <w:rsid w:val="003E360B"/>
    <w:rsid w:val="003F0272"/>
    <w:rsid w:val="003F39F7"/>
    <w:rsid w:val="003F637A"/>
    <w:rsid w:val="004062FA"/>
    <w:rsid w:val="0040637D"/>
    <w:rsid w:val="00406B4D"/>
    <w:rsid w:val="00407F30"/>
    <w:rsid w:val="00410077"/>
    <w:rsid w:val="004110FD"/>
    <w:rsid w:val="0041253A"/>
    <w:rsid w:val="00413FC2"/>
    <w:rsid w:val="00415167"/>
    <w:rsid w:val="00415DBE"/>
    <w:rsid w:val="004227A0"/>
    <w:rsid w:val="004234A5"/>
    <w:rsid w:val="00437254"/>
    <w:rsid w:val="00440354"/>
    <w:rsid w:val="00447789"/>
    <w:rsid w:val="004610E7"/>
    <w:rsid w:val="00484BB4"/>
    <w:rsid w:val="00486F92"/>
    <w:rsid w:val="004A4052"/>
    <w:rsid w:val="004B547C"/>
    <w:rsid w:val="004B5601"/>
    <w:rsid w:val="004C4D6F"/>
    <w:rsid w:val="004D3CF9"/>
    <w:rsid w:val="004D5E9F"/>
    <w:rsid w:val="004D7C1F"/>
    <w:rsid w:val="004E49A0"/>
    <w:rsid w:val="004F05E4"/>
    <w:rsid w:val="004F5465"/>
    <w:rsid w:val="00505A23"/>
    <w:rsid w:val="005377E8"/>
    <w:rsid w:val="00540003"/>
    <w:rsid w:val="00545B71"/>
    <w:rsid w:val="0055205A"/>
    <w:rsid w:val="00552184"/>
    <w:rsid w:val="00554CE9"/>
    <w:rsid w:val="00555BC9"/>
    <w:rsid w:val="005751AD"/>
    <w:rsid w:val="00576443"/>
    <w:rsid w:val="005838E7"/>
    <w:rsid w:val="00583981"/>
    <w:rsid w:val="00596AD7"/>
    <w:rsid w:val="005A30D1"/>
    <w:rsid w:val="005C00F7"/>
    <w:rsid w:val="005D4710"/>
    <w:rsid w:val="005E52BF"/>
    <w:rsid w:val="006004E7"/>
    <w:rsid w:val="006039B2"/>
    <w:rsid w:val="00606102"/>
    <w:rsid w:val="0060649F"/>
    <w:rsid w:val="00614958"/>
    <w:rsid w:val="006157B7"/>
    <w:rsid w:val="00630609"/>
    <w:rsid w:val="006446A5"/>
    <w:rsid w:val="006460CD"/>
    <w:rsid w:val="006504EA"/>
    <w:rsid w:val="00650873"/>
    <w:rsid w:val="00652C15"/>
    <w:rsid w:val="006541F8"/>
    <w:rsid w:val="006619F4"/>
    <w:rsid w:val="0066438E"/>
    <w:rsid w:val="00665475"/>
    <w:rsid w:val="00680C1E"/>
    <w:rsid w:val="00681967"/>
    <w:rsid w:val="006967A1"/>
    <w:rsid w:val="006B5D29"/>
    <w:rsid w:val="006B7BDF"/>
    <w:rsid w:val="006D7141"/>
    <w:rsid w:val="006E2CB1"/>
    <w:rsid w:val="006F6C82"/>
    <w:rsid w:val="00700B56"/>
    <w:rsid w:val="00710F14"/>
    <w:rsid w:val="0071183B"/>
    <w:rsid w:val="00731701"/>
    <w:rsid w:val="00731865"/>
    <w:rsid w:val="0074787B"/>
    <w:rsid w:val="00757376"/>
    <w:rsid w:val="00762600"/>
    <w:rsid w:val="00773794"/>
    <w:rsid w:val="007755B8"/>
    <w:rsid w:val="00781215"/>
    <w:rsid w:val="007832C9"/>
    <w:rsid w:val="00787F74"/>
    <w:rsid w:val="00794E03"/>
    <w:rsid w:val="00796487"/>
    <w:rsid w:val="00797D77"/>
    <w:rsid w:val="007A555B"/>
    <w:rsid w:val="007B42C7"/>
    <w:rsid w:val="007C465A"/>
    <w:rsid w:val="007C5E53"/>
    <w:rsid w:val="007C7FB4"/>
    <w:rsid w:val="007E061F"/>
    <w:rsid w:val="007E0C1C"/>
    <w:rsid w:val="007E4342"/>
    <w:rsid w:val="00800A0E"/>
    <w:rsid w:val="00824E5F"/>
    <w:rsid w:val="00840A47"/>
    <w:rsid w:val="00854DCE"/>
    <w:rsid w:val="00863CA2"/>
    <w:rsid w:val="00866245"/>
    <w:rsid w:val="0087220E"/>
    <w:rsid w:val="00872E90"/>
    <w:rsid w:val="0087318E"/>
    <w:rsid w:val="0087555C"/>
    <w:rsid w:val="0089728A"/>
    <w:rsid w:val="008C19AC"/>
    <w:rsid w:val="008D3EFC"/>
    <w:rsid w:val="008D781A"/>
    <w:rsid w:val="008E1C84"/>
    <w:rsid w:val="008E44F4"/>
    <w:rsid w:val="008F2629"/>
    <w:rsid w:val="008F325C"/>
    <w:rsid w:val="008F4A77"/>
    <w:rsid w:val="0090045C"/>
    <w:rsid w:val="00934A01"/>
    <w:rsid w:val="009377E1"/>
    <w:rsid w:val="00940CCC"/>
    <w:rsid w:val="00972F51"/>
    <w:rsid w:val="009732A6"/>
    <w:rsid w:val="0097394F"/>
    <w:rsid w:val="009807EB"/>
    <w:rsid w:val="00982E7D"/>
    <w:rsid w:val="009861D2"/>
    <w:rsid w:val="00992238"/>
    <w:rsid w:val="009A3B7C"/>
    <w:rsid w:val="009A74C3"/>
    <w:rsid w:val="009B43ED"/>
    <w:rsid w:val="009C3687"/>
    <w:rsid w:val="009D3FE9"/>
    <w:rsid w:val="009E25D3"/>
    <w:rsid w:val="00A027C8"/>
    <w:rsid w:val="00A07ABE"/>
    <w:rsid w:val="00A21B8D"/>
    <w:rsid w:val="00A255FD"/>
    <w:rsid w:val="00A34994"/>
    <w:rsid w:val="00A3586C"/>
    <w:rsid w:val="00A423EF"/>
    <w:rsid w:val="00A42FC2"/>
    <w:rsid w:val="00A53366"/>
    <w:rsid w:val="00A6015E"/>
    <w:rsid w:val="00A61186"/>
    <w:rsid w:val="00A7038A"/>
    <w:rsid w:val="00A72CA9"/>
    <w:rsid w:val="00A76AB4"/>
    <w:rsid w:val="00A80175"/>
    <w:rsid w:val="00A942DB"/>
    <w:rsid w:val="00A961D4"/>
    <w:rsid w:val="00A967F9"/>
    <w:rsid w:val="00AA19C4"/>
    <w:rsid w:val="00AA4516"/>
    <w:rsid w:val="00AA744B"/>
    <w:rsid w:val="00AB23E7"/>
    <w:rsid w:val="00AC1D1C"/>
    <w:rsid w:val="00AC6083"/>
    <w:rsid w:val="00AD2022"/>
    <w:rsid w:val="00AD3A18"/>
    <w:rsid w:val="00AE37DA"/>
    <w:rsid w:val="00AF1186"/>
    <w:rsid w:val="00B0380D"/>
    <w:rsid w:val="00B06994"/>
    <w:rsid w:val="00B1405F"/>
    <w:rsid w:val="00B1491F"/>
    <w:rsid w:val="00B26C88"/>
    <w:rsid w:val="00B3137C"/>
    <w:rsid w:val="00B32474"/>
    <w:rsid w:val="00B37448"/>
    <w:rsid w:val="00B43E3A"/>
    <w:rsid w:val="00B45279"/>
    <w:rsid w:val="00B60717"/>
    <w:rsid w:val="00B64CFA"/>
    <w:rsid w:val="00B75073"/>
    <w:rsid w:val="00BA2876"/>
    <w:rsid w:val="00BB4D37"/>
    <w:rsid w:val="00BC3203"/>
    <w:rsid w:val="00BD1FB3"/>
    <w:rsid w:val="00BE3DD1"/>
    <w:rsid w:val="00BE7F00"/>
    <w:rsid w:val="00BF064E"/>
    <w:rsid w:val="00BF2175"/>
    <w:rsid w:val="00BF27FF"/>
    <w:rsid w:val="00C02BE7"/>
    <w:rsid w:val="00C118EF"/>
    <w:rsid w:val="00C170E2"/>
    <w:rsid w:val="00C31A0D"/>
    <w:rsid w:val="00C541DF"/>
    <w:rsid w:val="00C61292"/>
    <w:rsid w:val="00C700FB"/>
    <w:rsid w:val="00C77157"/>
    <w:rsid w:val="00C80C57"/>
    <w:rsid w:val="00C84E28"/>
    <w:rsid w:val="00C854D1"/>
    <w:rsid w:val="00CA1F24"/>
    <w:rsid w:val="00CA3D6B"/>
    <w:rsid w:val="00CC7B68"/>
    <w:rsid w:val="00CE75F7"/>
    <w:rsid w:val="00CF0E59"/>
    <w:rsid w:val="00D000B3"/>
    <w:rsid w:val="00D04CBF"/>
    <w:rsid w:val="00D13588"/>
    <w:rsid w:val="00D137F4"/>
    <w:rsid w:val="00D225BB"/>
    <w:rsid w:val="00D42B16"/>
    <w:rsid w:val="00D55FA2"/>
    <w:rsid w:val="00D642E8"/>
    <w:rsid w:val="00D81651"/>
    <w:rsid w:val="00D8611C"/>
    <w:rsid w:val="00D86F20"/>
    <w:rsid w:val="00DA489C"/>
    <w:rsid w:val="00DA6FF4"/>
    <w:rsid w:val="00DB3F2A"/>
    <w:rsid w:val="00DB5C91"/>
    <w:rsid w:val="00DC3CE1"/>
    <w:rsid w:val="00DC441A"/>
    <w:rsid w:val="00DE66B4"/>
    <w:rsid w:val="00DF18FA"/>
    <w:rsid w:val="00DF2701"/>
    <w:rsid w:val="00DF4794"/>
    <w:rsid w:val="00E009C4"/>
    <w:rsid w:val="00E17C9F"/>
    <w:rsid w:val="00E206C0"/>
    <w:rsid w:val="00E30AE1"/>
    <w:rsid w:val="00E31A7D"/>
    <w:rsid w:val="00E35C12"/>
    <w:rsid w:val="00E35F2C"/>
    <w:rsid w:val="00E454CE"/>
    <w:rsid w:val="00E53F5C"/>
    <w:rsid w:val="00E72137"/>
    <w:rsid w:val="00E75926"/>
    <w:rsid w:val="00E82A6F"/>
    <w:rsid w:val="00E82A9F"/>
    <w:rsid w:val="00E858EC"/>
    <w:rsid w:val="00E94750"/>
    <w:rsid w:val="00E94AEB"/>
    <w:rsid w:val="00E96B94"/>
    <w:rsid w:val="00EA22B8"/>
    <w:rsid w:val="00EA5C2F"/>
    <w:rsid w:val="00EA71AD"/>
    <w:rsid w:val="00EA7788"/>
    <w:rsid w:val="00EC389D"/>
    <w:rsid w:val="00EE2B9D"/>
    <w:rsid w:val="00EE6121"/>
    <w:rsid w:val="00EE70AD"/>
    <w:rsid w:val="00F02D66"/>
    <w:rsid w:val="00F053E6"/>
    <w:rsid w:val="00F140A1"/>
    <w:rsid w:val="00F147E6"/>
    <w:rsid w:val="00F163AC"/>
    <w:rsid w:val="00F171B0"/>
    <w:rsid w:val="00F24E88"/>
    <w:rsid w:val="00F25162"/>
    <w:rsid w:val="00F40C87"/>
    <w:rsid w:val="00F5060F"/>
    <w:rsid w:val="00F6076E"/>
    <w:rsid w:val="00F60CDE"/>
    <w:rsid w:val="00F76D72"/>
    <w:rsid w:val="00F834BB"/>
    <w:rsid w:val="00F84203"/>
    <w:rsid w:val="00F85D3C"/>
    <w:rsid w:val="00FB6001"/>
    <w:rsid w:val="00FB6AFE"/>
    <w:rsid w:val="00FC0A6A"/>
    <w:rsid w:val="00FC139D"/>
    <w:rsid w:val="00FC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tabs>
        <w:tab w:val="left" w:pos="5745"/>
      </w:tabs>
    </w:pPr>
    <w:rPr>
      <w:b/>
      <w:bCs/>
    </w:rPr>
  </w:style>
  <w:style w:type="paragraph" w:styleId="a6">
    <w:name w:val="List"/>
    <w:basedOn w:val="a5"/>
    <w:rPr>
      <w:rFonts w:cs="Mangal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5"/>
    <w:qFormat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04C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/>
    </w:rPr>
  </w:style>
  <w:style w:type="character" w:styleId="af">
    <w:name w:val="Strong"/>
    <w:uiPriority w:val="22"/>
    <w:qFormat/>
    <w:rsid w:val="00EE7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525A-9E0C-49A2-8F6D-EE640D44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2021-06-07T07:25:00Z</cp:lastPrinted>
  <dcterms:created xsi:type="dcterms:W3CDTF">2021-06-07T14:24:00Z</dcterms:created>
  <dcterms:modified xsi:type="dcterms:W3CDTF">2021-06-07T14:24:00Z</dcterms:modified>
</cp:coreProperties>
</file>