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5F4" w:rsidRDefault="0033201B" w:rsidP="00921097">
      <w:pPr>
        <w:pStyle w:val="a3"/>
        <w:tabs>
          <w:tab w:val="left" w:pos="4395"/>
          <w:tab w:val="left" w:pos="5103"/>
          <w:tab w:val="left" w:pos="7088"/>
        </w:tabs>
        <w:jc w:val="left"/>
        <w:rPr>
          <w:sz w:val="24"/>
          <w:lang w:val="uk-UA"/>
        </w:rPr>
      </w:pPr>
      <w:r w:rsidRPr="0033201B">
        <w:rPr>
          <w:sz w:val="24"/>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7.7pt;margin-top:54.25pt;width:40.8pt;height:54.6pt;z-index:251660288;mso-position-horizontal-relative:margin;mso-position-vertical-relative:page" fillcolor="window">
            <v:imagedata r:id="rId6" o:title=""/>
            <o:lock v:ext="edit" aspectratio="f"/>
            <w10:wrap anchorx="margin" anchory="page"/>
          </v:shape>
          <o:OLEObject Type="Embed" ProgID="Word.Picture.8" ShapeID="_x0000_s1026" DrawAspect="Content" ObjectID="_1687086148" r:id="rId7"/>
        </w:pict>
      </w:r>
    </w:p>
    <w:p w:rsidR="002D05F4" w:rsidRPr="00AB7751" w:rsidRDefault="002D05F4" w:rsidP="002D05F4">
      <w:pPr>
        <w:pStyle w:val="a3"/>
        <w:jc w:val="left"/>
        <w:rPr>
          <w:sz w:val="24"/>
          <w:lang w:val="uk-UA"/>
        </w:rPr>
      </w:pPr>
    </w:p>
    <w:p w:rsidR="002D05F4" w:rsidRPr="00AB7751" w:rsidRDefault="002D05F4" w:rsidP="002D05F4">
      <w:pPr>
        <w:pStyle w:val="a3"/>
        <w:ind w:left="3540"/>
        <w:jc w:val="left"/>
        <w:rPr>
          <w:sz w:val="24"/>
          <w:lang w:val="uk-UA"/>
        </w:rPr>
      </w:pPr>
    </w:p>
    <w:p w:rsidR="002D05F4" w:rsidRPr="00AB7751" w:rsidRDefault="002D05F4" w:rsidP="002D05F4">
      <w:pPr>
        <w:pStyle w:val="a3"/>
        <w:ind w:left="3540"/>
        <w:rPr>
          <w:sz w:val="24"/>
          <w:lang w:val="uk-UA"/>
        </w:rPr>
      </w:pPr>
    </w:p>
    <w:p w:rsidR="002D05F4" w:rsidRPr="00B13423" w:rsidRDefault="002D05F4" w:rsidP="002D05F4">
      <w:pPr>
        <w:pStyle w:val="a3"/>
        <w:rPr>
          <w:szCs w:val="28"/>
          <w:lang w:val="uk-UA"/>
        </w:rPr>
      </w:pPr>
      <w:r w:rsidRPr="00B13423">
        <w:rPr>
          <w:szCs w:val="28"/>
          <w:lang w:val="uk-UA"/>
        </w:rPr>
        <w:t>УКРАЇНА</w:t>
      </w:r>
    </w:p>
    <w:p w:rsidR="002D05F4" w:rsidRPr="00D832D1" w:rsidRDefault="002D05F4" w:rsidP="002D05F4">
      <w:pPr>
        <w:pStyle w:val="a5"/>
        <w:rPr>
          <w:color w:val="000000" w:themeColor="text1"/>
          <w:sz w:val="28"/>
          <w:szCs w:val="28"/>
          <w:lang w:val="uk-UA"/>
        </w:rPr>
      </w:pPr>
      <w:r w:rsidRPr="00D832D1">
        <w:rPr>
          <w:sz w:val="28"/>
          <w:szCs w:val="28"/>
          <w:lang w:val="uk-UA"/>
        </w:rPr>
        <w:t>ЖИТОМИРСЬКА МІСЬКА РАДА</w:t>
      </w:r>
    </w:p>
    <w:p w:rsidR="002D05F4" w:rsidRPr="00B13423" w:rsidRDefault="002D05F4" w:rsidP="002D05F4">
      <w:pPr>
        <w:pStyle w:val="1"/>
        <w:rPr>
          <w:szCs w:val="28"/>
          <w:lang w:val="uk-UA"/>
        </w:rPr>
      </w:pPr>
      <w:r w:rsidRPr="00B13423">
        <w:rPr>
          <w:szCs w:val="28"/>
          <w:lang w:val="uk-UA"/>
        </w:rPr>
        <w:t>ВИКОНАВЧИЙ КОМІТЕТ</w:t>
      </w:r>
    </w:p>
    <w:p w:rsidR="002D05F4" w:rsidRDefault="002D05F4" w:rsidP="002D05F4">
      <w:pPr>
        <w:pStyle w:val="2"/>
        <w:rPr>
          <w:sz w:val="28"/>
          <w:szCs w:val="28"/>
          <w:lang w:val="uk-UA"/>
        </w:rPr>
      </w:pPr>
    </w:p>
    <w:p w:rsidR="002D05F4" w:rsidRPr="00B13423" w:rsidRDefault="002D05F4" w:rsidP="002D05F4">
      <w:pPr>
        <w:pStyle w:val="2"/>
        <w:rPr>
          <w:sz w:val="28"/>
          <w:szCs w:val="28"/>
          <w:lang w:val="uk-UA"/>
        </w:rPr>
      </w:pPr>
      <w:r w:rsidRPr="00B13423">
        <w:rPr>
          <w:sz w:val="28"/>
          <w:szCs w:val="28"/>
          <w:lang w:val="uk-UA"/>
        </w:rPr>
        <w:t>РІШЕННЯ</w:t>
      </w:r>
    </w:p>
    <w:p w:rsidR="002D05F4" w:rsidRPr="00AB7751" w:rsidRDefault="002D05F4" w:rsidP="002D05F4">
      <w:pPr>
        <w:rPr>
          <w:lang w:val="uk-UA"/>
        </w:rPr>
      </w:pPr>
    </w:p>
    <w:p w:rsidR="002D05F4" w:rsidRPr="002D05F4" w:rsidRDefault="002D05F4" w:rsidP="002D05F4">
      <w:pPr>
        <w:rPr>
          <w:sz w:val="28"/>
          <w:szCs w:val="28"/>
          <w:lang w:val="uk-UA"/>
        </w:rPr>
      </w:pPr>
      <w:r w:rsidRPr="002D05F4">
        <w:rPr>
          <w:sz w:val="28"/>
          <w:szCs w:val="28"/>
          <w:lang w:val="uk-UA"/>
        </w:rPr>
        <w:t xml:space="preserve">від  ___________  № ______ </w:t>
      </w:r>
      <w:r w:rsidRPr="002D05F4">
        <w:rPr>
          <w:sz w:val="28"/>
          <w:szCs w:val="28"/>
          <w:lang w:val="uk-UA"/>
        </w:rPr>
        <w:tab/>
      </w:r>
      <w:r w:rsidRPr="002D05F4">
        <w:rPr>
          <w:sz w:val="28"/>
          <w:szCs w:val="28"/>
          <w:lang w:val="uk-UA"/>
        </w:rPr>
        <w:tab/>
      </w:r>
      <w:r w:rsidRPr="002D05F4">
        <w:rPr>
          <w:sz w:val="28"/>
          <w:szCs w:val="28"/>
          <w:lang w:val="uk-UA"/>
        </w:rPr>
        <w:tab/>
      </w:r>
      <w:r w:rsidRPr="002D05F4">
        <w:rPr>
          <w:sz w:val="28"/>
          <w:szCs w:val="28"/>
          <w:lang w:val="uk-UA"/>
        </w:rPr>
        <w:tab/>
      </w:r>
      <w:r w:rsidRPr="002D05F4">
        <w:rPr>
          <w:sz w:val="28"/>
          <w:szCs w:val="28"/>
          <w:lang w:val="uk-UA"/>
        </w:rPr>
        <w:tab/>
      </w:r>
      <w:r w:rsidRPr="002D05F4">
        <w:rPr>
          <w:sz w:val="28"/>
          <w:szCs w:val="28"/>
          <w:lang w:val="uk-UA"/>
        </w:rPr>
        <w:tab/>
      </w:r>
      <w:r w:rsidRPr="002D05F4">
        <w:rPr>
          <w:sz w:val="28"/>
          <w:szCs w:val="28"/>
          <w:lang w:val="uk-UA"/>
        </w:rPr>
        <w:tab/>
      </w:r>
    </w:p>
    <w:p w:rsidR="002D05F4" w:rsidRPr="002D05F4" w:rsidRDefault="002D05F4" w:rsidP="002D05F4">
      <w:pPr>
        <w:rPr>
          <w:sz w:val="28"/>
          <w:szCs w:val="28"/>
          <w:lang w:val="uk-UA"/>
        </w:rPr>
      </w:pPr>
      <w:r w:rsidRPr="002D05F4">
        <w:rPr>
          <w:sz w:val="28"/>
          <w:szCs w:val="28"/>
          <w:lang w:val="uk-UA"/>
        </w:rPr>
        <w:t xml:space="preserve">               м. Житомир</w:t>
      </w:r>
    </w:p>
    <w:p w:rsidR="002D05F4" w:rsidRPr="002D05F4" w:rsidRDefault="002D05F4" w:rsidP="002D05F4">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2D05F4" w:rsidRPr="00F10B7B" w:rsidTr="00844589">
        <w:trPr>
          <w:trHeight w:val="1531"/>
        </w:trPr>
        <w:tc>
          <w:tcPr>
            <w:tcW w:w="4786" w:type="dxa"/>
            <w:tcBorders>
              <w:top w:val="nil"/>
              <w:left w:val="nil"/>
              <w:bottom w:val="nil"/>
              <w:right w:val="nil"/>
            </w:tcBorders>
          </w:tcPr>
          <w:p w:rsidR="002D05F4" w:rsidRDefault="002D05F4" w:rsidP="0024534B">
            <w:pPr>
              <w:pStyle w:val="60"/>
              <w:shd w:val="clear" w:color="auto" w:fill="auto"/>
              <w:spacing w:before="20" w:after="20" w:line="240" w:lineRule="auto"/>
              <w:ind w:right="-675"/>
              <w:jc w:val="left"/>
              <w:rPr>
                <w:rFonts w:ascii="Times New Roman" w:hAnsi="Times New Roman" w:cs="Times New Roman"/>
                <w:b w:val="0"/>
                <w:sz w:val="28"/>
                <w:szCs w:val="28"/>
                <w:lang w:val="uk-UA"/>
              </w:rPr>
            </w:pPr>
            <w:r w:rsidRPr="002D05F4">
              <w:rPr>
                <w:rFonts w:ascii="Times New Roman" w:hAnsi="Times New Roman" w:cs="Times New Roman"/>
                <w:b w:val="0"/>
                <w:sz w:val="28"/>
                <w:szCs w:val="28"/>
              </w:rPr>
              <w:t>Про</w:t>
            </w:r>
            <w:r w:rsidR="00AF58F9">
              <w:rPr>
                <w:rFonts w:ascii="Times New Roman" w:hAnsi="Times New Roman" w:cs="Times New Roman"/>
                <w:b w:val="0"/>
                <w:sz w:val="28"/>
                <w:szCs w:val="28"/>
                <w:lang w:val="uk-UA"/>
              </w:rPr>
              <w:t xml:space="preserve"> </w:t>
            </w:r>
            <w:r w:rsidR="00F10B7B">
              <w:rPr>
                <w:rFonts w:ascii="Times New Roman" w:hAnsi="Times New Roman" w:cs="Times New Roman"/>
                <w:b w:val="0"/>
                <w:sz w:val="28"/>
                <w:szCs w:val="28"/>
                <w:lang w:val="uk-UA"/>
              </w:rPr>
              <w:t>забезпечення житлом дітей-сиріт,</w:t>
            </w:r>
          </w:p>
          <w:p w:rsidR="00F10B7B" w:rsidRDefault="00F10B7B" w:rsidP="0024534B">
            <w:pPr>
              <w:pStyle w:val="60"/>
              <w:shd w:val="clear" w:color="auto" w:fill="auto"/>
              <w:spacing w:before="20" w:after="20" w:line="240" w:lineRule="auto"/>
              <w:ind w:right="-675"/>
              <w:jc w:val="left"/>
              <w:rPr>
                <w:rFonts w:ascii="Times New Roman" w:hAnsi="Times New Roman" w:cs="Times New Roman"/>
                <w:b w:val="0"/>
                <w:sz w:val="28"/>
                <w:szCs w:val="28"/>
                <w:lang w:val="uk-UA"/>
              </w:rPr>
            </w:pPr>
            <w:r>
              <w:rPr>
                <w:rFonts w:ascii="Times New Roman" w:hAnsi="Times New Roman" w:cs="Times New Roman"/>
                <w:b w:val="0"/>
                <w:sz w:val="28"/>
                <w:szCs w:val="28"/>
                <w:lang w:val="uk-UA"/>
              </w:rPr>
              <w:t>дітей, позбавлених батьківського</w:t>
            </w:r>
          </w:p>
          <w:p w:rsidR="00D7286D" w:rsidRPr="002D05F4" w:rsidRDefault="00F10B7B" w:rsidP="00D7286D">
            <w:pPr>
              <w:pStyle w:val="60"/>
              <w:shd w:val="clear" w:color="auto" w:fill="auto"/>
              <w:spacing w:before="20" w:after="20" w:line="240" w:lineRule="auto"/>
              <w:ind w:right="-675"/>
              <w:jc w:val="left"/>
              <w:rPr>
                <w:rFonts w:ascii="Times New Roman" w:hAnsi="Times New Roman" w:cs="Times New Roman"/>
                <w:b w:val="0"/>
                <w:sz w:val="28"/>
                <w:szCs w:val="28"/>
              </w:rPr>
            </w:pPr>
            <w:r>
              <w:rPr>
                <w:rFonts w:ascii="Times New Roman" w:hAnsi="Times New Roman" w:cs="Times New Roman"/>
                <w:b w:val="0"/>
                <w:sz w:val="28"/>
                <w:szCs w:val="28"/>
                <w:lang w:val="uk-UA"/>
              </w:rPr>
              <w:t>піклування</w:t>
            </w:r>
            <w:r w:rsidR="00D7286D">
              <w:rPr>
                <w:rFonts w:ascii="Times New Roman" w:hAnsi="Times New Roman" w:cs="Times New Roman"/>
                <w:b w:val="0"/>
                <w:sz w:val="28"/>
                <w:szCs w:val="28"/>
                <w:lang w:val="uk-UA"/>
              </w:rPr>
              <w:t xml:space="preserve">, </w:t>
            </w:r>
            <w:r w:rsidR="00D7286D" w:rsidRPr="002D05F4">
              <w:rPr>
                <w:rFonts w:ascii="Times New Roman" w:hAnsi="Times New Roman" w:cs="Times New Roman"/>
                <w:b w:val="0"/>
                <w:sz w:val="28"/>
                <w:szCs w:val="28"/>
              </w:rPr>
              <w:t xml:space="preserve">осіб з їх числа, </w:t>
            </w:r>
          </w:p>
          <w:p w:rsidR="00D7286D" w:rsidRPr="00A64328" w:rsidRDefault="00D7286D" w:rsidP="00D7286D">
            <w:pPr>
              <w:pStyle w:val="60"/>
              <w:shd w:val="clear" w:color="auto" w:fill="auto"/>
              <w:spacing w:before="20" w:after="20" w:line="240" w:lineRule="auto"/>
              <w:ind w:right="-675"/>
              <w:jc w:val="left"/>
              <w:rPr>
                <w:rFonts w:ascii="Times New Roman" w:hAnsi="Times New Roman" w:cs="Times New Roman"/>
                <w:b w:val="0"/>
                <w:sz w:val="28"/>
                <w:szCs w:val="28"/>
                <w:lang w:val="uk-UA"/>
              </w:rPr>
            </w:pPr>
            <w:r w:rsidRPr="002D05F4">
              <w:rPr>
                <w:rFonts w:ascii="Times New Roman" w:hAnsi="Times New Roman" w:cs="Times New Roman"/>
                <w:b w:val="0"/>
                <w:sz w:val="28"/>
                <w:szCs w:val="28"/>
              </w:rPr>
              <w:t>з</w:t>
            </w:r>
            <w:r>
              <w:rPr>
                <w:rFonts w:ascii="Times New Roman" w:hAnsi="Times New Roman" w:cs="Times New Roman"/>
                <w:b w:val="0"/>
                <w:sz w:val="28"/>
                <w:szCs w:val="28"/>
              </w:rPr>
              <w:t xml:space="preserve">атвердження Положення про </w:t>
            </w:r>
          </w:p>
          <w:p w:rsidR="00F10B7B" w:rsidRDefault="00D7286D" w:rsidP="00D7286D">
            <w:pPr>
              <w:pStyle w:val="60"/>
              <w:shd w:val="clear" w:color="auto" w:fill="auto"/>
              <w:spacing w:before="20" w:after="20" w:line="240" w:lineRule="auto"/>
              <w:ind w:right="-675"/>
              <w:jc w:val="left"/>
              <w:rPr>
                <w:rFonts w:ascii="Times New Roman" w:hAnsi="Times New Roman" w:cs="Times New Roman"/>
                <w:b w:val="0"/>
                <w:sz w:val="28"/>
                <w:szCs w:val="28"/>
                <w:lang w:val="uk-UA"/>
              </w:rPr>
            </w:pPr>
            <w:r>
              <w:rPr>
                <w:rFonts w:ascii="Times New Roman" w:hAnsi="Times New Roman" w:cs="Times New Roman"/>
                <w:b w:val="0"/>
                <w:sz w:val="28"/>
                <w:szCs w:val="28"/>
              </w:rPr>
              <w:t>комісію та її склад</w:t>
            </w:r>
          </w:p>
          <w:p w:rsidR="00D7286D" w:rsidRPr="00D7286D" w:rsidRDefault="00D7286D" w:rsidP="00D7286D">
            <w:pPr>
              <w:pStyle w:val="60"/>
              <w:shd w:val="clear" w:color="auto" w:fill="auto"/>
              <w:spacing w:before="20" w:after="20" w:line="240" w:lineRule="auto"/>
              <w:ind w:right="-675"/>
              <w:jc w:val="left"/>
              <w:rPr>
                <w:rFonts w:ascii="Times New Roman" w:hAnsi="Times New Roman" w:cs="Times New Roman"/>
                <w:sz w:val="28"/>
                <w:szCs w:val="28"/>
                <w:lang w:val="uk-UA"/>
              </w:rPr>
            </w:pPr>
          </w:p>
        </w:tc>
      </w:tr>
    </w:tbl>
    <w:p w:rsidR="002D05F4" w:rsidRPr="002D05F4" w:rsidRDefault="002D05F4" w:rsidP="002D05F4">
      <w:pPr>
        <w:spacing w:before="20" w:after="20"/>
        <w:ind w:firstLine="708"/>
        <w:jc w:val="both"/>
        <w:rPr>
          <w:sz w:val="28"/>
          <w:szCs w:val="28"/>
          <w:lang w:val="uk-UA"/>
        </w:rPr>
      </w:pPr>
      <w:r w:rsidRPr="002D05F4">
        <w:rPr>
          <w:sz w:val="28"/>
          <w:szCs w:val="28"/>
          <w:lang w:val="uk-UA"/>
        </w:rPr>
        <w:t xml:space="preserve">З метою виконання державних гарантій щодо </w:t>
      </w:r>
      <w:r w:rsidRPr="002D05F4">
        <w:rPr>
          <w:color w:val="000000"/>
          <w:sz w:val="28"/>
          <w:szCs w:val="28"/>
          <w:shd w:val="clear" w:color="auto" w:fill="FFFFFF"/>
          <w:lang w:val="uk-UA"/>
        </w:rPr>
        <w:t>соціальної підтримки дітей-сиріт, дітей, позбавлених батьківського піклування, осіб з їх числа</w:t>
      </w:r>
      <w:r w:rsidRPr="002D05F4">
        <w:rPr>
          <w:sz w:val="28"/>
          <w:szCs w:val="28"/>
          <w:lang w:val="uk-UA"/>
        </w:rPr>
        <w:t xml:space="preserve"> та забезпечення їх житлом, цільового та ефективного використання субвенції з державного бюджету на вказані цілі</w:t>
      </w:r>
      <w:r w:rsidRPr="002D05F4">
        <w:rPr>
          <w:color w:val="000000"/>
          <w:sz w:val="28"/>
          <w:szCs w:val="28"/>
          <w:shd w:val="clear" w:color="auto" w:fill="FFFFFF"/>
          <w:lang w:val="uk-UA"/>
        </w:rPr>
        <w:t xml:space="preserve">, відповідно до </w:t>
      </w:r>
      <w:r w:rsidRPr="002D05F4">
        <w:rPr>
          <w:sz w:val="28"/>
          <w:szCs w:val="28"/>
          <w:lang w:val="uk-UA"/>
        </w:rPr>
        <w:t>статей 70, 91 Бюджетного кодексу України, статті 34 Закону України «Про місцеве самоврядування в Україні», постанови К</w:t>
      </w:r>
      <w:r w:rsidR="00AF58F9">
        <w:rPr>
          <w:sz w:val="28"/>
          <w:szCs w:val="28"/>
          <w:lang w:val="uk-UA"/>
        </w:rPr>
        <w:t xml:space="preserve">абінету Міністрів України </w:t>
      </w:r>
      <w:r w:rsidR="00C6476F">
        <w:rPr>
          <w:sz w:val="28"/>
          <w:szCs w:val="28"/>
          <w:lang w:val="uk-UA"/>
        </w:rPr>
        <w:t>від 26 травня</w:t>
      </w:r>
      <w:r w:rsidR="00771AD6" w:rsidRPr="00771AD6">
        <w:rPr>
          <w:sz w:val="28"/>
          <w:szCs w:val="28"/>
          <w:lang w:val="uk-UA"/>
        </w:rPr>
        <w:t xml:space="preserve"> 2021</w:t>
      </w:r>
      <w:r w:rsidRPr="00771AD6">
        <w:rPr>
          <w:sz w:val="28"/>
          <w:szCs w:val="28"/>
          <w:lang w:val="uk-UA"/>
        </w:rPr>
        <w:t xml:space="preserve"> року </w:t>
      </w:r>
      <w:r w:rsidR="006102EC" w:rsidRPr="00771AD6">
        <w:rPr>
          <w:sz w:val="28"/>
          <w:szCs w:val="28"/>
          <w:lang w:val="uk-UA"/>
        </w:rPr>
        <w:t xml:space="preserve"> </w:t>
      </w:r>
      <w:r w:rsidR="00771AD6" w:rsidRPr="00771AD6">
        <w:rPr>
          <w:sz w:val="28"/>
          <w:szCs w:val="28"/>
          <w:lang w:val="uk-UA"/>
        </w:rPr>
        <w:t>№ 6</w:t>
      </w:r>
      <w:r w:rsidR="00AF58F9" w:rsidRPr="00771AD6">
        <w:rPr>
          <w:sz w:val="28"/>
          <w:szCs w:val="28"/>
          <w:lang w:val="uk-UA"/>
        </w:rPr>
        <w:t>15</w:t>
      </w:r>
      <w:r w:rsidR="009337E4">
        <w:rPr>
          <w:sz w:val="28"/>
          <w:szCs w:val="28"/>
          <w:lang w:val="uk-UA"/>
        </w:rPr>
        <w:t xml:space="preserve"> «Деякі</w:t>
      </w:r>
      <w:r w:rsidR="00771AD6" w:rsidRPr="00771AD6">
        <w:rPr>
          <w:sz w:val="28"/>
          <w:szCs w:val="28"/>
          <w:lang w:val="uk-UA"/>
        </w:rPr>
        <w:t xml:space="preserve"> питання забезпечення дітей-сиріт, дітей, позбавлених батьківського піклування, осіб з їх числа житлом та підтримки малих групових будинків</w:t>
      </w:r>
      <w:r w:rsidRPr="00771AD6">
        <w:rPr>
          <w:sz w:val="28"/>
          <w:szCs w:val="28"/>
          <w:lang w:val="uk-UA"/>
        </w:rPr>
        <w:t>»</w:t>
      </w:r>
      <w:r w:rsidR="00477984" w:rsidRPr="00771AD6">
        <w:rPr>
          <w:sz w:val="28"/>
          <w:szCs w:val="28"/>
          <w:lang w:val="uk-UA"/>
        </w:rPr>
        <w:t>,</w:t>
      </w:r>
      <w:r w:rsidRPr="002D05F4">
        <w:rPr>
          <w:sz w:val="28"/>
          <w:szCs w:val="28"/>
          <w:lang w:val="uk-UA"/>
        </w:rPr>
        <w:t xml:space="preserve"> виконавчий комітет міської ради</w:t>
      </w:r>
    </w:p>
    <w:p w:rsidR="002D05F4" w:rsidRPr="002D05F4" w:rsidRDefault="002D05F4" w:rsidP="002D05F4">
      <w:pPr>
        <w:tabs>
          <w:tab w:val="left" w:pos="4440"/>
          <w:tab w:val="left" w:pos="9355"/>
        </w:tabs>
        <w:jc w:val="both"/>
        <w:rPr>
          <w:sz w:val="28"/>
          <w:szCs w:val="28"/>
          <w:lang w:val="uk-UA"/>
        </w:rPr>
      </w:pPr>
    </w:p>
    <w:p w:rsidR="002D05F4" w:rsidRPr="002D05F4" w:rsidRDefault="002D05F4" w:rsidP="002D05F4">
      <w:pPr>
        <w:tabs>
          <w:tab w:val="left" w:pos="4440"/>
          <w:tab w:val="left" w:pos="9355"/>
        </w:tabs>
        <w:jc w:val="both"/>
        <w:rPr>
          <w:sz w:val="28"/>
          <w:szCs w:val="28"/>
          <w:lang w:val="uk-UA"/>
        </w:rPr>
      </w:pPr>
      <w:r w:rsidRPr="002D05F4">
        <w:rPr>
          <w:sz w:val="28"/>
          <w:szCs w:val="28"/>
          <w:lang w:val="uk-UA"/>
        </w:rPr>
        <w:t>ВИРІШИВ:</w:t>
      </w:r>
    </w:p>
    <w:p w:rsidR="002D05F4" w:rsidRPr="002D05F4" w:rsidRDefault="002D05F4" w:rsidP="002D05F4">
      <w:pPr>
        <w:tabs>
          <w:tab w:val="left" w:pos="4440"/>
          <w:tab w:val="left" w:pos="9355"/>
        </w:tabs>
        <w:jc w:val="both"/>
        <w:rPr>
          <w:sz w:val="28"/>
          <w:szCs w:val="28"/>
          <w:lang w:val="uk-UA"/>
        </w:rPr>
      </w:pPr>
    </w:p>
    <w:p w:rsidR="002D05F4" w:rsidRPr="002D05F4" w:rsidRDefault="002D05F4" w:rsidP="002D05F4">
      <w:pPr>
        <w:pStyle w:val="60"/>
        <w:shd w:val="clear" w:color="auto" w:fill="auto"/>
        <w:spacing w:before="0" w:line="240" w:lineRule="auto"/>
        <w:ind w:left="-119" w:firstLine="827"/>
        <w:jc w:val="both"/>
        <w:rPr>
          <w:rFonts w:ascii="Times New Roman" w:hAnsi="Times New Roman" w:cs="Times New Roman"/>
          <w:b w:val="0"/>
          <w:sz w:val="28"/>
          <w:szCs w:val="28"/>
          <w:lang w:val="uk-UA"/>
        </w:rPr>
      </w:pPr>
      <w:r w:rsidRPr="002D05F4">
        <w:rPr>
          <w:rFonts w:ascii="Times New Roman" w:hAnsi="Times New Roman" w:cs="Times New Roman"/>
          <w:b w:val="0"/>
          <w:sz w:val="28"/>
          <w:szCs w:val="28"/>
          <w:lang w:val="uk-UA"/>
        </w:rPr>
        <w:t>1.</w:t>
      </w:r>
      <w:r w:rsidR="00F21C20">
        <w:rPr>
          <w:rFonts w:ascii="Times New Roman" w:hAnsi="Times New Roman" w:cs="Times New Roman"/>
          <w:b w:val="0"/>
          <w:sz w:val="28"/>
          <w:szCs w:val="28"/>
          <w:lang w:val="uk-UA"/>
        </w:rPr>
        <w:t xml:space="preserve"> Затвердити</w:t>
      </w:r>
      <w:r w:rsidR="00D7286D">
        <w:rPr>
          <w:rFonts w:ascii="Times New Roman" w:hAnsi="Times New Roman" w:cs="Times New Roman"/>
          <w:b w:val="0"/>
          <w:sz w:val="28"/>
          <w:szCs w:val="28"/>
          <w:lang w:val="uk-UA"/>
        </w:rPr>
        <w:t xml:space="preserve"> </w:t>
      </w:r>
      <w:r w:rsidR="00F21C20">
        <w:rPr>
          <w:rFonts w:ascii="Times New Roman" w:hAnsi="Times New Roman" w:cs="Times New Roman"/>
          <w:b w:val="0"/>
          <w:sz w:val="28"/>
          <w:szCs w:val="28"/>
          <w:lang w:val="uk-UA"/>
        </w:rPr>
        <w:t>Положення про</w:t>
      </w:r>
      <w:r w:rsidRPr="002D05F4">
        <w:rPr>
          <w:rFonts w:ascii="Times New Roman" w:hAnsi="Times New Roman" w:cs="Times New Roman"/>
          <w:b w:val="0"/>
          <w:sz w:val="28"/>
          <w:szCs w:val="28"/>
          <w:lang w:val="uk-UA"/>
        </w:rPr>
        <w:t xml:space="preserve"> комісію</w:t>
      </w:r>
      <w:r w:rsidR="00FD1336">
        <w:rPr>
          <w:rFonts w:ascii="Times New Roman" w:hAnsi="Times New Roman" w:cs="Times New Roman"/>
          <w:b w:val="0"/>
          <w:sz w:val="28"/>
          <w:szCs w:val="28"/>
          <w:lang w:val="uk-UA"/>
        </w:rPr>
        <w:t xml:space="preserve"> Житомирської міської </w:t>
      </w:r>
      <w:r w:rsidR="00F21C20">
        <w:rPr>
          <w:rFonts w:ascii="Times New Roman" w:hAnsi="Times New Roman" w:cs="Times New Roman"/>
          <w:b w:val="0"/>
          <w:sz w:val="28"/>
          <w:szCs w:val="28"/>
          <w:lang w:val="uk-UA"/>
        </w:rPr>
        <w:t xml:space="preserve"> територіальної громади</w:t>
      </w:r>
      <w:r w:rsidRPr="002D05F4">
        <w:rPr>
          <w:rFonts w:ascii="Times New Roman" w:hAnsi="Times New Roman" w:cs="Times New Roman"/>
          <w:b w:val="0"/>
          <w:sz w:val="28"/>
          <w:szCs w:val="28"/>
          <w:lang w:val="uk-UA"/>
        </w:rPr>
        <w:t xml:space="preserve"> щодо спрямування субвенції з державного</w:t>
      </w:r>
      <w:r w:rsidR="007520F7">
        <w:rPr>
          <w:rFonts w:ascii="Times New Roman" w:hAnsi="Times New Roman" w:cs="Times New Roman"/>
          <w:b w:val="0"/>
          <w:sz w:val="28"/>
          <w:szCs w:val="28"/>
          <w:lang w:val="uk-UA"/>
        </w:rPr>
        <w:t xml:space="preserve"> бюджету</w:t>
      </w:r>
      <w:r w:rsidRPr="002D05F4">
        <w:rPr>
          <w:rFonts w:ascii="Times New Roman" w:hAnsi="Times New Roman" w:cs="Times New Roman"/>
          <w:b w:val="0"/>
          <w:sz w:val="28"/>
          <w:szCs w:val="28"/>
          <w:lang w:val="uk-UA"/>
        </w:rPr>
        <w:t xml:space="preserve"> </w:t>
      </w:r>
      <w:r w:rsidR="00B513D3">
        <w:rPr>
          <w:rFonts w:ascii="Times New Roman" w:hAnsi="Times New Roman" w:cs="Times New Roman"/>
          <w:b w:val="0"/>
          <w:sz w:val="28"/>
          <w:szCs w:val="28"/>
          <w:shd w:val="clear" w:color="auto" w:fill="FFFFFF"/>
          <w:lang w:val="uk-UA"/>
        </w:rPr>
        <w:t>на проє</w:t>
      </w:r>
      <w:r w:rsidRPr="002D05F4">
        <w:rPr>
          <w:rFonts w:ascii="Times New Roman" w:hAnsi="Times New Roman" w:cs="Times New Roman"/>
          <w:b w:val="0"/>
          <w:sz w:val="28"/>
          <w:szCs w:val="28"/>
          <w:shd w:val="clear" w:color="auto" w:fill="FFFFFF"/>
          <w:lang w:val="uk-UA"/>
        </w:rPr>
        <w:t>ктні, будівельно-ремонтні роботи, придбання житла та приміщень для розвитку сімейних та інших форм виховання,</w:t>
      </w:r>
      <w:r w:rsidR="00FD1336">
        <w:rPr>
          <w:rFonts w:ascii="Times New Roman" w:hAnsi="Times New Roman" w:cs="Times New Roman"/>
          <w:b w:val="0"/>
          <w:sz w:val="28"/>
          <w:szCs w:val="28"/>
          <w:shd w:val="clear" w:color="auto" w:fill="FFFFFF"/>
          <w:lang w:val="uk-UA"/>
        </w:rPr>
        <w:t xml:space="preserve"> наближених до сімейних, підтримку малих групових будинків та </w:t>
      </w:r>
      <w:r w:rsidRPr="002D05F4">
        <w:rPr>
          <w:rFonts w:ascii="Times New Roman" w:hAnsi="Times New Roman" w:cs="Times New Roman"/>
          <w:b w:val="0"/>
          <w:sz w:val="28"/>
          <w:szCs w:val="28"/>
          <w:shd w:val="clear" w:color="auto" w:fill="FFFFFF"/>
          <w:lang w:val="uk-UA"/>
        </w:rPr>
        <w:t xml:space="preserve"> забезпечення житлом дітей-сиріт, дітей, позбавлених батьківського піклування, осіб з їх числа</w:t>
      </w:r>
      <w:r w:rsidRPr="002D05F4">
        <w:rPr>
          <w:rStyle w:val="a7"/>
          <w:rFonts w:ascii="Times New Roman" w:hAnsi="Times New Roman" w:cs="Times New Roman"/>
          <w:b/>
          <w:sz w:val="28"/>
          <w:szCs w:val="28"/>
          <w:shd w:val="clear" w:color="auto" w:fill="FFFFFF"/>
        </w:rPr>
        <w:t> </w:t>
      </w:r>
      <w:r w:rsidRPr="002D05F4">
        <w:rPr>
          <w:rStyle w:val="a7"/>
          <w:rFonts w:ascii="Times New Roman" w:hAnsi="Times New Roman" w:cs="Times New Roman"/>
          <w:sz w:val="28"/>
          <w:szCs w:val="28"/>
          <w:shd w:val="clear" w:color="auto" w:fill="FFFFFF"/>
          <w:lang w:val="uk-UA"/>
        </w:rPr>
        <w:t>та виплату грошової компенсації за належні для отримання житлові приміщення згідно з додатком 1.</w:t>
      </w:r>
    </w:p>
    <w:p w:rsidR="002D05F4" w:rsidRPr="002D05F4" w:rsidRDefault="002D05F4" w:rsidP="002D05F4">
      <w:pPr>
        <w:ind w:firstLine="720"/>
        <w:jc w:val="both"/>
        <w:rPr>
          <w:sz w:val="28"/>
          <w:szCs w:val="28"/>
          <w:lang w:val="uk-UA"/>
        </w:rPr>
      </w:pPr>
    </w:p>
    <w:p w:rsidR="00FD1336" w:rsidRPr="00FD1336" w:rsidRDefault="00A64328" w:rsidP="00D7286D">
      <w:pPr>
        <w:ind w:firstLine="720"/>
        <w:jc w:val="both"/>
        <w:rPr>
          <w:b/>
          <w:sz w:val="28"/>
          <w:szCs w:val="28"/>
          <w:lang w:val="uk-UA"/>
        </w:rPr>
      </w:pPr>
      <w:r>
        <w:rPr>
          <w:sz w:val="28"/>
          <w:szCs w:val="28"/>
          <w:lang w:val="uk-UA"/>
        </w:rPr>
        <w:t xml:space="preserve">2. </w:t>
      </w:r>
      <w:r w:rsidR="00D7286D">
        <w:rPr>
          <w:sz w:val="28"/>
          <w:szCs w:val="28"/>
          <w:lang w:val="uk-UA"/>
        </w:rPr>
        <w:t>Затвердити склад</w:t>
      </w:r>
      <w:r w:rsidR="00D7286D" w:rsidRPr="002D05F4">
        <w:rPr>
          <w:sz w:val="28"/>
          <w:szCs w:val="28"/>
          <w:lang w:val="uk-UA"/>
        </w:rPr>
        <w:t xml:space="preserve"> комісії</w:t>
      </w:r>
      <w:r w:rsidR="00FD1336">
        <w:rPr>
          <w:sz w:val="28"/>
          <w:szCs w:val="28"/>
          <w:lang w:val="uk-UA"/>
        </w:rPr>
        <w:t xml:space="preserve"> Житомирської міської</w:t>
      </w:r>
      <w:r w:rsidR="00D7286D">
        <w:rPr>
          <w:sz w:val="28"/>
          <w:szCs w:val="28"/>
          <w:lang w:val="uk-UA"/>
        </w:rPr>
        <w:t xml:space="preserve"> територіальної громади</w:t>
      </w:r>
      <w:r w:rsidR="00D7286D" w:rsidRPr="002D05F4">
        <w:rPr>
          <w:sz w:val="28"/>
          <w:szCs w:val="28"/>
          <w:lang w:val="uk-UA"/>
        </w:rPr>
        <w:t xml:space="preserve"> щодо</w:t>
      </w:r>
      <w:r w:rsidR="00D7286D" w:rsidRPr="002D05F4">
        <w:rPr>
          <w:b/>
          <w:sz w:val="28"/>
          <w:szCs w:val="28"/>
          <w:lang w:val="uk-UA"/>
        </w:rPr>
        <w:t xml:space="preserve"> </w:t>
      </w:r>
      <w:r w:rsidR="00D7286D" w:rsidRPr="002D05F4">
        <w:rPr>
          <w:sz w:val="28"/>
          <w:szCs w:val="28"/>
          <w:lang w:val="uk-UA"/>
        </w:rPr>
        <w:t>спрямування субвенції з державного бюджету</w:t>
      </w:r>
      <w:r w:rsidR="00D7286D">
        <w:rPr>
          <w:sz w:val="28"/>
          <w:szCs w:val="28"/>
          <w:lang w:val="uk-UA"/>
        </w:rPr>
        <w:t xml:space="preserve"> </w:t>
      </w:r>
      <w:r w:rsidR="00B513D3">
        <w:rPr>
          <w:sz w:val="28"/>
          <w:szCs w:val="28"/>
          <w:shd w:val="clear" w:color="auto" w:fill="FFFFFF"/>
          <w:lang w:val="uk-UA"/>
        </w:rPr>
        <w:t>на проє</w:t>
      </w:r>
      <w:r w:rsidR="00D7286D" w:rsidRPr="002D05F4">
        <w:rPr>
          <w:sz w:val="28"/>
          <w:szCs w:val="28"/>
          <w:shd w:val="clear" w:color="auto" w:fill="FFFFFF"/>
          <w:lang w:val="uk-UA"/>
        </w:rPr>
        <w:t xml:space="preserve">ктні, будівельно-ремонтні роботи, придбання житла та приміщень для розвитку сімейних та інших форм виховання, наближених до сімейних, </w:t>
      </w:r>
      <w:r w:rsidR="00FD1336" w:rsidRPr="00FD1336">
        <w:rPr>
          <w:sz w:val="28"/>
          <w:szCs w:val="28"/>
          <w:shd w:val="clear" w:color="auto" w:fill="FFFFFF"/>
          <w:lang w:val="uk-UA"/>
        </w:rPr>
        <w:t xml:space="preserve">підтримку малих групових будинків та  забезпечення житлом дітей-сиріт, дітей, позбавлених батьківського </w:t>
      </w:r>
      <w:r w:rsidR="00FD1336" w:rsidRPr="00FD1336">
        <w:rPr>
          <w:sz w:val="28"/>
          <w:szCs w:val="28"/>
          <w:shd w:val="clear" w:color="auto" w:fill="FFFFFF"/>
          <w:lang w:val="uk-UA"/>
        </w:rPr>
        <w:lastRenderedPageBreak/>
        <w:t>піклування, осіб з їх числа</w:t>
      </w:r>
      <w:r w:rsidR="00FD1336" w:rsidRPr="00FD1336">
        <w:rPr>
          <w:rStyle w:val="a7"/>
          <w:sz w:val="28"/>
          <w:szCs w:val="28"/>
          <w:shd w:val="clear" w:color="auto" w:fill="FFFFFF"/>
        </w:rPr>
        <w:t> </w:t>
      </w:r>
      <w:r w:rsidR="00FD1336" w:rsidRPr="00FD1336">
        <w:rPr>
          <w:rStyle w:val="a7"/>
          <w:b w:val="0"/>
          <w:sz w:val="28"/>
          <w:szCs w:val="28"/>
          <w:shd w:val="clear" w:color="auto" w:fill="FFFFFF"/>
          <w:lang w:val="uk-UA"/>
        </w:rPr>
        <w:t>та виплату грошової компенсації за належні для отримання житлов</w:t>
      </w:r>
      <w:r w:rsidR="00FD1336">
        <w:rPr>
          <w:rStyle w:val="a7"/>
          <w:b w:val="0"/>
          <w:sz w:val="28"/>
          <w:szCs w:val="28"/>
          <w:shd w:val="clear" w:color="auto" w:fill="FFFFFF"/>
          <w:lang w:val="uk-UA"/>
        </w:rPr>
        <w:t>і приміщення згідно з додатком 2</w:t>
      </w:r>
      <w:r w:rsidR="00FD1336" w:rsidRPr="00FD1336">
        <w:rPr>
          <w:rStyle w:val="a7"/>
          <w:b w:val="0"/>
          <w:sz w:val="28"/>
          <w:szCs w:val="28"/>
          <w:shd w:val="clear" w:color="auto" w:fill="FFFFFF"/>
          <w:lang w:val="uk-UA"/>
        </w:rPr>
        <w:t>.</w:t>
      </w:r>
    </w:p>
    <w:p w:rsidR="005F4031" w:rsidRDefault="005F4031" w:rsidP="002D05F4">
      <w:pPr>
        <w:ind w:firstLine="720"/>
        <w:jc w:val="both"/>
        <w:rPr>
          <w:sz w:val="28"/>
          <w:szCs w:val="28"/>
          <w:lang w:val="uk-UA"/>
        </w:rPr>
      </w:pPr>
    </w:p>
    <w:p w:rsidR="002D05F4" w:rsidRDefault="00F21C20" w:rsidP="002D05F4">
      <w:pPr>
        <w:ind w:firstLine="720"/>
        <w:jc w:val="both"/>
        <w:rPr>
          <w:sz w:val="28"/>
          <w:szCs w:val="28"/>
          <w:lang w:val="uk-UA"/>
        </w:rPr>
      </w:pPr>
      <w:r>
        <w:rPr>
          <w:sz w:val="28"/>
          <w:szCs w:val="28"/>
          <w:lang w:val="uk-UA"/>
        </w:rPr>
        <w:t>3. К</w:t>
      </w:r>
      <w:r w:rsidR="002D05F4" w:rsidRPr="002D05F4">
        <w:rPr>
          <w:sz w:val="28"/>
          <w:szCs w:val="28"/>
          <w:lang w:val="uk-UA"/>
        </w:rPr>
        <w:t>омісії</w:t>
      </w:r>
      <w:r w:rsidR="00FD1336">
        <w:rPr>
          <w:sz w:val="28"/>
          <w:szCs w:val="28"/>
          <w:lang w:val="uk-UA"/>
        </w:rPr>
        <w:t xml:space="preserve"> Житомирської міської</w:t>
      </w:r>
      <w:r>
        <w:rPr>
          <w:sz w:val="28"/>
          <w:szCs w:val="28"/>
          <w:lang w:val="uk-UA"/>
        </w:rPr>
        <w:t xml:space="preserve"> територіальної громади</w:t>
      </w:r>
      <w:r w:rsidR="002D05F4" w:rsidRPr="002D05F4">
        <w:rPr>
          <w:sz w:val="28"/>
          <w:szCs w:val="28"/>
          <w:lang w:val="uk-UA"/>
        </w:rPr>
        <w:t xml:space="preserve">  щодо</w:t>
      </w:r>
      <w:r w:rsidR="002D05F4" w:rsidRPr="002D05F4">
        <w:rPr>
          <w:b/>
          <w:sz w:val="28"/>
          <w:szCs w:val="28"/>
          <w:lang w:val="uk-UA"/>
        </w:rPr>
        <w:t xml:space="preserve"> </w:t>
      </w:r>
      <w:r w:rsidR="002D05F4" w:rsidRPr="002D05F4">
        <w:rPr>
          <w:sz w:val="28"/>
          <w:szCs w:val="28"/>
          <w:lang w:val="uk-UA"/>
        </w:rPr>
        <w:t xml:space="preserve">спрямування субвенції з державного бюджету </w:t>
      </w:r>
      <w:r w:rsidR="00B513D3">
        <w:rPr>
          <w:sz w:val="28"/>
          <w:szCs w:val="28"/>
          <w:shd w:val="clear" w:color="auto" w:fill="FFFFFF"/>
          <w:lang w:val="uk-UA"/>
        </w:rPr>
        <w:t>на проє</w:t>
      </w:r>
      <w:r w:rsidR="002D05F4" w:rsidRPr="002D05F4">
        <w:rPr>
          <w:sz w:val="28"/>
          <w:szCs w:val="28"/>
          <w:shd w:val="clear" w:color="auto" w:fill="FFFFFF"/>
          <w:lang w:val="uk-UA"/>
        </w:rPr>
        <w:t xml:space="preserve">ктні, будівельно-ремонтні роботи, придбання житла та приміщень для розвитку сімейних та інших форм виховання, наближених до сімейних, </w:t>
      </w:r>
      <w:r w:rsidR="00FD1336" w:rsidRPr="00FD1336">
        <w:rPr>
          <w:sz w:val="28"/>
          <w:szCs w:val="28"/>
          <w:shd w:val="clear" w:color="auto" w:fill="FFFFFF"/>
          <w:lang w:val="uk-UA"/>
        </w:rPr>
        <w:t>підтримку малих групових будинків та  забезпечення житлом дітей-сиріт, дітей, позбавлених батьківського піклування, осіб з їх числа</w:t>
      </w:r>
      <w:r w:rsidR="00FD1336" w:rsidRPr="00FD1336">
        <w:rPr>
          <w:rStyle w:val="a7"/>
          <w:sz w:val="28"/>
          <w:szCs w:val="28"/>
          <w:shd w:val="clear" w:color="auto" w:fill="FFFFFF"/>
        </w:rPr>
        <w:t> </w:t>
      </w:r>
      <w:r w:rsidR="00FD1336" w:rsidRPr="00FD1336">
        <w:rPr>
          <w:rStyle w:val="a7"/>
          <w:b w:val="0"/>
          <w:sz w:val="28"/>
          <w:szCs w:val="28"/>
          <w:shd w:val="clear" w:color="auto" w:fill="FFFFFF"/>
          <w:lang w:val="uk-UA"/>
        </w:rPr>
        <w:t>та виплату грошової компенсації за належні для отримання житлов</w:t>
      </w:r>
      <w:r w:rsidR="00FD1336">
        <w:rPr>
          <w:rStyle w:val="a7"/>
          <w:b w:val="0"/>
          <w:sz w:val="28"/>
          <w:szCs w:val="28"/>
          <w:shd w:val="clear" w:color="auto" w:fill="FFFFFF"/>
          <w:lang w:val="uk-UA"/>
        </w:rPr>
        <w:t xml:space="preserve">і приміщення керуватись </w:t>
      </w:r>
      <w:r w:rsidR="00FD1336">
        <w:rPr>
          <w:rStyle w:val="rvts23"/>
          <w:bCs/>
          <w:sz w:val="28"/>
          <w:szCs w:val="28"/>
          <w:shd w:val="clear" w:color="auto" w:fill="FFFFFF"/>
          <w:lang w:val="uk-UA"/>
        </w:rPr>
        <w:t>Порядком та умовами</w:t>
      </w:r>
      <w:r w:rsidR="00FD1336" w:rsidRPr="00FD1336">
        <w:rPr>
          <w:rStyle w:val="rvts23"/>
          <w:bCs/>
          <w:sz w:val="28"/>
          <w:szCs w:val="28"/>
          <w:shd w:val="clear" w:color="auto" w:fill="FFFFFF"/>
          <w:lang w:val="uk-UA"/>
        </w:rPr>
        <w:t xml:space="preserve"> </w:t>
      </w:r>
      <w:r w:rsidR="00FD1336" w:rsidRPr="00FD1336">
        <w:rPr>
          <w:sz w:val="28"/>
          <w:szCs w:val="28"/>
          <w:lang w:val="uk-UA"/>
        </w:rPr>
        <w:br/>
      </w:r>
      <w:r w:rsidR="00FD1336" w:rsidRPr="00FD1336">
        <w:rPr>
          <w:rStyle w:val="rvts23"/>
          <w:bCs/>
          <w:sz w:val="28"/>
          <w:szCs w:val="28"/>
          <w:shd w:val="clear" w:color="auto" w:fill="FFFFFF"/>
          <w:lang w:val="uk-UA"/>
        </w:rPr>
        <w:t>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00FD1336">
        <w:rPr>
          <w:rStyle w:val="rvts23"/>
          <w:bCs/>
          <w:sz w:val="28"/>
          <w:szCs w:val="28"/>
          <w:shd w:val="clear" w:color="auto" w:fill="FFFFFF"/>
          <w:lang w:val="uk-UA"/>
        </w:rPr>
        <w:t xml:space="preserve">, </w:t>
      </w:r>
      <w:r w:rsidR="007520F7">
        <w:rPr>
          <w:sz w:val="28"/>
          <w:szCs w:val="28"/>
          <w:lang w:val="uk-UA"/>
        </w:rPr>
        <w:t>затвердженими</w:t>
      </w:r>
      <w:r w:rsidR="002D05F4" w:rsidRPr="002D05F4">
        <w:rPr>
          <w:sz w:val="28"/>
          <w:szCs w:val="28"/>
          <w:lang w:val="uk-UA"/>
        </w:rPr>
        <w:t xml:space="preserve"> постановою Кабінету Міністрів України в</w:t>
      </w:r>
      <w:r w:rsidR="00FD1336">
        <w:rPr>
          <w:sz w:val="28"/>
          <w:szCs w:val="28"/>
          <w:lang w:val="uk-UA"/>
        </w:rPr>
        <w:t>ід 26.05.2021 р. № 615</w:t>
      </w:r>
      <w:r w:rsidR="002D05F4" w:rsidRPr="002D05F4">
        <w:rPr>
          <w:sz w:val="28"/>
          <w:szCs w:val="28"/>
          <w:lang w:val="uk-UA"/>
        </w:rPr>
        <w:t>.</w:t>
      </w:r>
    </w:p>
    <w:p w:rsidR="00D7286D" w:rsidRDefault="00D7286D" w:rsidP="002D05F4">
      <w:pPr>
        <w:ind w:firstLine="720"/>
        <w:jc w:val="both"/>
        <w:rPr>
          <w:sz w:val="28"/>
          <w:szCs w:val="28"/>
          <w:lang w:val="uk-UA"/>
        </w:rPr>
      </w:pPr>
    </w:p>
    <w:p w:rsidR="00D7286D" w:rsidRPr="002D05F4" w:rsidRDefault="00337164" w:rsidP="002D05F4">
      <w:pPr>
        <w:ind w:firstLine="720"/>
        <w:jc w:val="both"/>
        <w:rPr>
          <w:rStyle w:val="6"/>
          <w:bCs w:val="0"/>
          <w:sz w:val="28"/>
          <w:szCs w:val="28"/>
          <w:lang w:val="uk-UA"/>
        </w:rPr>
      </w:pPr>
      <w:r>
        <w:rPr>
          <w:sz w:val="28"/>
          <w:szCs w:val="28"/>
          <w:lang w:val="uk-UA"/>
        </w:rPr>
        <w:t>4</w:t>
      </w:r>
      <w:r w:rsidR="00D7286D">
        <w:rPr>
          <w:sz w:val="28"/>
          <w:szCs w:val="28"/>
          <w:lang w:val="uk-UA"/>
        </w:rPr>
        <w:t xml:space="preserve">. Визнати таким, що втратило </w:t>
      </w:r>
      <w:r>
        <w:rPr>
          <w:sz w:val="28"/>
          <w:szCs w:val="28"/>
          <w:lang w:val="uk-UA"/>
        </w:rPr>
        <w:t>чинність</w:t>
      </w:r>
      <w:r w:rsidR="00B513D3">
        <w:rPr>
          <w:sz w:val="28"/>
          <w:szCs w:val="28"/>
          <w:lang w:val="uk-UA"/>
        </w:rPr>
        <w:t>,</w:t>
      </w:r>
      <w:r>
        <w:rPr>
          <w:sz w:val="28"/>
          <w:szCs w:val="28"/>
          <w:lang w:val="uk-UA"/>
        </w:rPr>
        <w:t xml:space="preserve"> р</w:t>
      </w:r>
      <w:r w:rsidR="00D7286D">
        <w:rPr>
          <w:sz w:val="28"/>
          <w:szCs w:val="28"/>
          <w:lang w:val="uk-UA"/>
        </w:rPr>
        <w:t>ішення виконавчого комітету</w:t>
      </w:r>
      <w:r>
        <w:rPr>
          <w:sz w:val="28"/>
          <w:szCs w:val="28"/>
          <w:lang w:val="uk-UA"/>
        </w:rPr>
        <w:t xml:space="preserve"> </w:t>
      </w:r>
      <w:r w:rsidR="00FD1336">
        <w:rPr>
          <w:sz w:val="28"/>
          <w:szCs w:val="28"/>
          <w:lang w:val="uk-UA"/>
        </w:rPr>
        <w:t>міської ради від 23.07.2020 № 847</w:t>
      </w:r>
      <w:r w:rsidR="00D7286D">
        <w:rPr>
          <w:sz w:val="28"/>
          <w:szCs w:val="28"/>
          <w:lang w:val="uk-UA"/>
        </w:rPr>
        <w:t xml:space="preserve"> «Про</w:t>
      </w:r>
      <w:r w:rsidR="00FD1336">
        <w:rPr>
          <w:sz w:val="28"/>
          <w:szCs w:val="28"/>
          <w:lang w:val="uk-UA"/>
        </w:rPr>
        <w:t xml:space="preserve"> забезпечення житлом дітей-сиріт, дітей, позбавлених батьківського піклування, осіб з їх числа,</w:t>
      </w:r>
      <w:r>
        <w:rPr>
          <w:sz w:val="28"/>
          <w:szCs w:val="28"/>
          <w:lang w:val="uk-UA"/>
        </w:rPr>
        <w:t xml:space="preserve"> затвердження Положення про комісію та її склад».</w:t>
      </w:r>
    </w:p>
    <w:p w:rsidR="002D05F4" w:rsidRDefault="002D05F4" w:rsidP="002D05F4">
      <w:pPr>
        <w:ind w:firstLine="708"/>
        <w:jc w:val="both"/>
        <w:rPr>
          <w:sz w:val="28"/>
          <w:szCs w:val="28"/>
          <w:lang w:val="uk-UA"/>
        </w:rPr>
      </w:pPr>
    </w:p>
    <w:p w:rsidR="00FF696D" w:rsidRPr="002D05F4" w:rsidRDefault="00FF696D" w:rsidP="00FF696D">
      <w:pPr>
        <w:ind w:firstLine="720"/>
        <w:jc w:val="both"/>
        <w:rPr>
          <w:rStyle w:val="6"/>
          <w:bCs w:val="0"/>
          <w:sz w:val="28"/>
          <w:szCs w:val="28"/>
          <w:lang w:val="uk-UA"/>
        </w:rPr>
      </w:pPr>
      <w:r>
        <w:rPr>
          <w:sz w:val="28"/>
          <w:szCs w:val="28"/>
          <w:lang w:val="uk-UA"/>
        </w:rPr>
        <w:t xml:space="preserve">5. Визнати таким, що втратило чинність, рішення виконавчого комітету міської ради від 17.02.2021 № 134 «Про внесення змін в додаток 2 до рішення виконавчого комітету міської ради від 23.07.2020 № 847». </w:t>
      </w:r>
    </w:p>
    <w:p w:rsidR="00FF696D" w:rsidRPr="002D05F4" w:rsidRDefault="00FF696D" w:rsidP="00FF696D">
      <w:pPr>
        <w:ind w:firstLine="708"/>
        <w:jc w:val="both"/>
        <w:rPr>
          <w:sz w:val="28"/>
          <w:szCs w:val="28"/>
          <w:lang w:val="uk-UA"/>
        </w:rPr>
      </w:pPr>
    </w:p>
    <w:p w:rsidR="002D05F4" w:rsidRPr="002D05F4" w:rsidRDefault="00FF696D" w:rsidP="002D05F4">
      <w:pPr>
        <w:ind w:firstLine="708"/>
        <w:jc w:val="both"/>
        <w:rPr>
          <w:sz w:val="28"/>
          <w:szCs w:val="28"/>
          <w:lang w:val="uk-UA"/>
        </w:rPr>
      </w:pPr>
      <w:r>
        <w:rPr>
          <w:sz w:val="28"/>
          <w:szCs w:val="28"/>
          <w:lang w:val="uk-UA"/>
        </w:rPr>
        <w:t xml:space="preserve">6. </w:t>
      </w:r>
      <w:r w:rsidR="002D05F4" w:rsidRPr="002D05F4">
        <w:rPr>
          <w:sz w:val="28"/>
          <w:szCs w:val="28"/>
          <w:lang w:val="uk-UA"/>
        </w:rPr>
        <w:t>Контроль за виконанням цьог</w:t>
      </w:r>
      <w:r w:rsidR="00F21C20">
        <w:rPr>
          <w:sz w:val="28"/>
          <w:szCs w:val="28"/>
          <w:lang w:val="uk-UA"/>
        </w:rPr>
        <w:t xml:space="preserve">о рішення покласти на заступників </w:t>
      </w:r>
      <w:r w:rsidR="002D05F4" w:rsidRPr="002D05F4">
        <w:rPr>
          <w:sz w:val="28"/>
          <w:szCs w:val="28"/>
          <w:lang w:val="uk-UA"/>
        </w:rPr>
        <w:t xml:space="preserve"> міського голови з питань діяльності вико</w:t>
      </w:r>
      <w:r w:rsidR="00F21C20">
        <w:rPr>
          <w:sz w:val="28"/>
          <w:szCs w:val="28"/>
          <w:lang w:val="uk-UA"/>
        </w:rPr>
        <w:t>навчих органів ради відповідно до розподілу обов</w:t>
      </w:r>
      <w:r w:rsidR="00337164" w:rsidRPr="00337164">
        <w:rPr>
          <w:sz w:val="28"/>
          <w:szCs w:val="28"/>
        </w:rPr>
        <w:t>’</w:t>
      </w:r>
      <w:r w:rsidR="00F21C20">
        <w:rPr>
          <w:sz w:val="28"/>
          <w:szCs w:val="28"/>
          <w:lang w:val="uk-UA"/>
        </w:rPr>
        <w:t>язків</w:t>
      </w:r>
      <w:r w:rsidR="002D05F4" w:rsidRPr="002D05F4">
        <w:rPr>
          <w:sz w:val="28"/>
          <w:szCs w:val="28"/>
          <w:lang w:val="uk-UA"/>
        </w:rPr>
        <w:t>.</w:t>
      </w:r>
    </w:p>
    <w:p w:rsidR="002D05F4" w:rsidRPr="002D05F4" w:rsidRDefault="002D05F4" w:rsidP="002D05F4">
      <w:pPr>
        <w:jc w:val="both"/>
        <w:rPr>
          <w:sz w:val="28"/>
          <w:szCs w:val="28"/>
          <w:lang w:val="uk-UA"/>
        </w:rPr>
      </w:pPr>
    </w:p>
    <w:p w:rsidR="002D05F4" w:rsidRPr="002D05F4" w:rsidRDefault="002D05F4" w:rsidP="002D05F4">
      <w:pPr>
        <w:spacing w:after="120"/>
        <w:jc w:val="both"/>
        <w:rPr>
          <w:sz w:val="28"/>
          <w:szCs w:val="28"/>
          <w:lang w:val="uk-UA"/>
        </w:rPr>
      </w:pPr>
    </w:p>
    <w:p w:rsidR="002D05F4" w:rsidRPr="002D05F4" w:rsidRDefault="00FD1336" w:rsidP="00921097">
      <w:pPr>
        <w:tabs>
          <w:tab w:val="left" w:pos="7088"/>
        </w:tabs>
        <w:spacing w:after="120"/>
        <w:jc w:val="both"/>
        <w:rPr>
          <w:sz w:val="28"/>
          <w:szCs w:val="28"/>
          <w:lang w:val="uk-UA"/>
        </w:rPr>
      </w:pPr>
      <w:r>
        <w:rPr>
          <w:sz w:val="28"/>
          <w:szCs w:val="28"/>
          <w:lang w:val="uk-UA"/>
        </w:rPr>
        <w:t>Міський голова</w:t>
      </w:r>
      <w:r w:rsidR="002D05F4" w:rsidRPr="002D05F4">
        <w:rPr>
          <w:sz w:val="28"/>
          <w:szCs w:val="28"/>
          <w:lang w:val="uk-UA"/>
        </w:rPr>
        <w:t xml:space="preserve">                                 </w:t>
      </w:r>
      <w:r w:rsidR="00254362">
        <w:rPr>
          <w:sz w:val="28"/>
          <w:szCs w:val="28"/>
          <w:lang w:val="uk-UA"/>
        </w:rPr>
        <w:t xml:space="preserve">                   </w:t>
      </w:r>
      <w:r w:rsidR="00CC6BB7">
        <w:rPr>
          <w:sz w:val="28"/>
          <w:szCs w:val="28"/>
          <w:lang w:val="uk-UA"/>
        </w:rPr>
        <w:t xml:space="preserve">              </w:t>
      </w:r>
      <w:r>
        <w:rPr>
          <w:sz w:val="28"/>
          <w:szCs w:val="28"/>
          <w:lang w:val="uk-UA"/>
        </w:rPr>
        <w:t>Сергій СУХОМЛИН</w:t>
      </w:r>
    </w:p>
    <w:p w:rsidR="0057491D" w:rsidRDefault="0057491D">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p w:rsidR="00837778" w:rsidRDefault="00837778">
      <w:pPr>
        <w:rPr>
          <w:sz w:val="28"/>
          <w:szCs w:val="28"/>
          <w:lang w:val="uk-UA"/>
        </w:rPr>
      </w:pPr>
    </w:p>
    <w:tbl>
      <w:tblPr>
        <w:tblW w:w="4946" w:type="pct"/>
        <w:tblLook w:val="01E0"/>
      </w:tblPr>
      <w:tblGrid>
        <w:gridCol w:w="5508"/>
        <w:gridCol w:w="4240"/>
      </w:tblGrid>
      <w:tr w:rsidR="00837778" w:rsidRPr="004653B7" w:rsidTr="00844589">
        <w:tc>
          <w:tcPr>
            <w:tcW w:w="2825" w:type="pct"/>
          </w:tcPr>
          <w:p w:rsidR="00837778" w:rsidRPr="004653B7" w:rsidRDefault="00837778" w:rsidP="00844589">
            <w:pPr>
              <w:spacing w:line="360" w:lineRule="auto"/>
              <w:jc w:val="both"/>
              <w:rPr>
                <w:sz w:val="28"/>
                <w:szCs w:val="28"/>
              </w:rPr>
            </w:pPr>
          </w:p>
        </w:tc>
        <w:tc>
          <w:tcPr>
            <w:tcW w:w="2175" w:type="pct"/>
          </w:tcPr>
          <w:p w:rsidR="00837778" w:rsidRPr="00837778" w:rsidRDefault="00837778" w:rsidP="00844589">
            <w:pPr>
              <w:rPr>
                <w:sz w:val="28"/>
                <w:szCs w:val="28"/>
                <w:lang w:val="uk-UA"/>
              </w:rPr>
            </w:pPr>
            <w:r>
              <w:rPr>
                <w:sz w:val="28"/>
                <w:szCs w:val="28"/>
                <w:lang w:val="uk-UA"/>
              </w:rPr>
              <w:t xml:space="preserve">     Додаток 1</w:t>
            </w:r>
          </w:p>
          <w:p w:rsidR="00356C4B" w:rsidRDefault="00356C4B" w:rsidP="00844589">
            <w:pPr>
              <w:rPr>
                <w:sz w:val="28"/>
                <w:szCs w:val="28"/>
                <w:lang w:val="uk-UA"/>
              </w:rPr>
            </w:pPr>
            <w:r>
              <w:rPr>
                <w:sz w:val="28"/>
                <w:szCs w:val="28"/>
                <w:lang w:val="uk-UA"/>
              </w:rPr>
              <w:t xml:space="preserve">     до рішення виконавчого</w:t>
            </w:r>
          </w:p>
          <w:p w:rsidR="00837778" w:rsidRPr="00D825BC" w:rsidRDefault="00356C4B" w:rsidP="00844589">
            <w:pPr>
              <w:rPr>
                <w:sz w:val="28"/>
                <w:szCs w:val="28"/>
              </w:rPr>
            </w:pPr>
            <w:r>
              <w:rPr>
                <w:sz w:val="28"/>
                <w:szCs w:val="28"/>
                <w:lang w:val="uk-UA"/>
              </w:rPr>
              <w:t xml:space="preserve">     комітету </w:t>
            </w:r>
            <w:r w:rsidR="00837778">
              <w:rPr>
                <w:sz w:val="28"/>
                <w:szCs w:val="28"/>
                <w:lang w:val="uk-UA"/>
              </w:rPr>
              <w:t>міської ради</w:t>
            </w:r>
            <w:r w:rsidR="00837778" w:rsidRPr="00D825BC">
              <w:rPr>
                <w:sz w:val="28"/>
                <w:szCs w:val="28"/>
              </w:rPr>
              <w:t xml:space="preserve"> </w:t>
            </w:r>
          </w:p>
          <w:p w:rsidR="00837778" w:rsidRPr="00837778" w:rsidRDefault="00837778" w:rsidP="005C32C5">
            <w:pPr>
              <w:spacing w:line="360" w:lineRule="auto"/>
              <w:jc w:val="both"/>
              <w:rPr>
                <w:sz w:val="28"/>
                <w:szCs w:val="28"/>
                <w:lang w:val="uk-UA"/>
              </w:rPr>
            </w:pPr>
            <w:r>
              <w:rPr>
                <w:sz w:val="28"/>
                <w:szCs w:val="28"/>
                <w:lang w:val="uk-UA"/>
              </w:rPr>
              <w:t xml:space="preserve">    </w:t>
            </w:r>
            <w:r w:rsidR="00337164">
              <w:rPr>
                <w:sz w:val="28"/>
                <w:szCs w:val="28"/>
                <w:lang w:val="uk-UA"/>
              </w:rPr>
              <w:t xml:space="preserve"> </w:t>
            </w:r>
            <w:r>
              <w:rPr>
                <w:sz w:val="28"/>
                <w:szCs w:val="28"/>
                <w:lang w:val="uk-UA"/>
              </w:rPr>
              <w:t>__________</w:t>
            </w:r>
            <w:r>
              <w:rPr>
                <w:sz w:val="28"/>
                <w:szCs w:val="28"/>
              </w:rPr>
              <w:t xml:space="preserve">  </w:t>
            </w:r>
            <w:r>
              <w:rPr>
                <w:sz w:val="28"/>
                <w:szCs w:val="28"/>
                <w:lang w:val="uk-UA"/>
              </w:rPr>
              <w:t>№ ______</w:t>
            </w:r>
            <w:r>
              <w:rPr>
                <w:sz w:val="28"/>
                <w:szCs w:val="28"/>
              </w:rPr>
              <w:t xml:space="preserve">                            </w:t>
            </w:r>
          </w:p>
        </w:tc>
      </w:tr>
      <w:tr w:rsidR="00837778" w:rsidRPr="004653B7" w:rsidTr="00844589">
        <w:tc>
          <w:tcPr>
            <w:tcW w:w="2825" w:type="pct"/>
          </w:tcPr>
          <w:p w:rsidR="00837778" w:rsidRPr="004653B7" w:rsidRDefault="00837778" w:rsidP="00844589">
            <w:pPr>
              <w:spacing w:line="360" w:lineRule="auto"/>
              <w:jc w:val="both"/>
              <w:rPr>
                <w:sz w:val="28"/>
                <w:szCs w:val="28"/>
              </w:rPr>
            </w:pPr>
          </w:p>
        </w:tc>
        <w:tc>
          <w:tcPr>
            <w:tcW w:w="2175" w:type="pct"/>
          </w:tcPr>
          <w:p w:rsidR="00837778" w:rsidRDefault="00837778" w:rsidP="00844589">
            <w:pPr>
              <w:rPr>
                <w:sz w:val="28"/>
                <w:szCs w:val="28"/>
                <w:lang w:val="uk-UA"/>
              </w:rPr>
            </w:pPr>
          </w:p>
        </w:tc>
      </w:tr>
    </w:tbl>
    <w:p w:rsidR="00837778" w:rsidRPr="00E6298D" w:rsidRDefault="00837778" w:rsidP="00837778">
      <w:pPr>
        <w:rPr>
          <w:sz w:val="28"/>
          <w:szCs w:val="28"/>
          <w:lang w:val="uk-UA"/>
        </w:rPr>
      </w:pPr>
      <w:r>
        <w:rPr>
          <w:sz w:val="28"/>
          <w:szCs w:val="28"/>
        </w:rPr>
        <w:t xml:space="preserve">                                                         </w:t>
      </w:r>
      <w:r w:rsidR="00477984">
        <w:rPr>
          <w:sz w:val="28"/>
          <w:szCs w:val="28"/>
          <w:lang w:val="uk-UA"/>
        </w:rPr>
        <w:t>ПОЛОЖЕННЯ</w:t>
      </w:r>
    </w:p>
    <w:p w:rsidR="00F35FC7" w:rsidRDefault="00837778" w:rsidP="00837778">
      <w:pPr>
        <w:pStyle w:val="rvps6"/>
        <w:shd w:val="clear" w:color="auto" w:fill="FFFFFF"/>
        <w:spacing w:before="0" w:beforeAutospacing="0" w:after="0" w:afterAutospacing="0"/>
        <w:ind w:right="-143" w:firstLine="567"/>
        <w:jc w:val="center"/>
        <w:textAlignment w:val="baseline"/>
        <w:rPr>
          <w:sz w:val="28"/>
          <w:szCs w:val="28"/>
          <w:shd w:val="clear" w:color="auto" w:fill="FFFFFF"/>
          <w:lang w:val="uk-UA"/>
        </w:rPr>
      </w:pPr>
      <w:r w:rsidRPr="00E6298D">
        <w:rPr>
          <w:sz w:val="28"/>
          <w:szCs w:val="28"/>
          <w:lang w:val="uk-UA"/>
        </w:rPr>
        <w:t xml:space="preserve"> </w:t>
      </w:r>
      <w:r>
        <w:rPr>
          <w:sz w:val="28"/>
          <w:szCs w:val="28"/>
          <w:lang w:val="uk-UA"/>
        </w:rPr>
        <w:t>п</w:t>
      </w:r>
      <w:r w:rsidRPr="00E6298D">
        <w:rPr>
          <w:sz w:val="28"/>
          <w:szCs w:val="28"/>
          <w:lang w:val="uk-UA"/>
        </w:rPr>
        <w:t xml:space="preserve">ро </w:t>
      </w:r>
      <w:r w:rsidRPr="00837778">
        <w:rPr>
          <w:sz w:val="28"/>
          <w:szCs w:val="28"/>
          <w:lang w:val="uk-UA"/>
        </w:rPr>
        <w:t xml:space="preserve">комісію </w:t>
      </w:r>
      <w:r w:rsidR="00F21C20">
        <w:rPr>
          <w:sz w:val="28"/>
          <w:szCs w:val="28"/>
          <w:lang w:val="uk-UA"/>
        </w:rPr>
        <w:t xml:space="preserve"> Житомирської міської територіальної громади</w:t>
      </w:r>
      <w:r w:rsidR="00F21C20" w:rsidRPr="002D05F4">
        <w:rPr>
          <w:sz w:val="28"/>
          <w:szCs w:val="28"/>
          <w:lang w:val="uk-UA"/>
        </w:rPr>
        <w:t xml:space="preserve">  </w:t>
      </w:r>
      <w:r w:rsidRPr="00837778">
        <w:rPr>
          <w:sz w:val="28"/>
          <w:szCs w:val="28"/>
          <w:lang w:val="uk-UA"/>
        </w:rPr>
        <w:t xml:space="preserve">щодо спрямування субвенції з державного бюджету </w:t>
      </w:r>
      <w:r w:rsidR="00204C31">
        <w:rPr>
          <w:sz w:val="28"/>
          <w:szCs w:val="28"/>
          <w:shd w:val="clear" w:color="auto" w:fill="FFFFFF"/>
          <w:lang w:val="uk-UA"/>
        </w:rPr>
        <w:t>на проє</w:t>
      </w:r>
      <w:r w:rsidRPr="00837778">
        <w:rPr>
          <w:sz w:val="28"/>
          <w:szCs w:val="28"/>
          <w:shd w:val="clear" w:color="auto" w:fill="FFFFFF"/>
          <w:lang w:val="uk-UA"/>
        </w:rPr>
        <w:t xml:space="preserve">ктні, </w:t>
      </w:r>
    </w:p>
    <w:p w:rsidR="00F35FC7" w:rsidRDefault="00837778" w:rsidP="00837778">
      <w:pPr>
        <w:pStyle w:val="rvps6"/>
        <w:shd w:val="clear" w:color="auto" w:fill="FFFFFF"/>
        <w:spacing w:before="0" w:beforeAutospacing="0" w:after="0" w:afterAutospacing="0"/>
        <w:ind w:right="-143" w:firstLine="567"/>
        <w:jc w:val="center"/>
        <w:textAlignment w:val="baseline"/>
        <w:rPr>
          <w:sz w:val="28"/>
          <w:szCs w:val="28"/>
          <w:shd w:val="clear" w:color="auto" w:fill="FFFFFF"/>
          <w:lang w:val="uk-UA"/>
        </w:rPr>
      </w:pPr>
      <w:r w:rsidRPr="00837778">
        <w:rPr>
          <w:sz w:val="28"/>
          <w:szCs w:val="28"/>
          <w:shd w:val="clear" w:color="auto" w:fill="FFFFFF"/>
          <w:lang w:val="uk-UA"/>
        </w:rPr>
        <w:t xml:space="preserve">будівельно-ремонтні роботи, придбання житла та приміщень для розвитку сімейних та інших форм виховання, наближених до сімейних, </w:t>
      </w:r>
      <w:r w:rsidR="00FD1336" w:rsidRPr="00FD1336">
        <w:rPr>
          <w:sz w:val="28"/>
          <w:szCs w:val="28"/>
          <w:shd w:val="clear" w:color="auto" w:fill="FFFFFF"/>
          <w:lang w:val="uk-UA"/>
        </w:rPr>
        <w:t xml:space="preserve">підтримку малих групових будинків та  забезпечення житлом дітей-сиріт, дітей, </w:t>
      </w:r>
    </w:p>
    <w:p w:rsidR="00F35FC7" w:rsidRDefault="00FD1336" w:rsidP="00837778">
      <w:pPr>
        <w:pStyle w:val="rvps6"/>
        <w:shd w:val="clear" w:color="auto" w:fill="FFFFFF"/>
        <w:spacing w:before="0" w:beforeAutospacing="0" w:after="0" w:afterAutospacing="0"/>
        <w:ind w:right="-143" w:firstLine="567"/>
        <w:jc w:val="center"/>
        <w:textAlignment w:val="baseline"/>
        <w:rPr>
          <w:rStyle w:val="a7"/>
          <w:sz w:val="28"/>
          <w:szCs w:val="28"/>
          <w:shd w:val="clear" w:color="auto" w:fill="FFFFFF"/>
          <w:lang w:val="uk-UA"/>
        </w:rPr>
      </w:pPr>
      <w:r w:rsidRPr="00FD1336">
        <w:rPr>
          <w:sz w:val="28"/>
          <w:szCs w:val="28"/>
          <w:shd w:val="clear" w:color="auto" w:fill="FFFFFF"/>
          <w:lang w:val="uk-UA"/>
        </w:rPr>
        <w:t>позбавлених батьківського піклування, осіб з їх числа</w:t>
      </w:r>
      <w:r w:rsidRPr="00FD1336">
        <w:rPr>
          <w:rStyle w:val="a7"/>
          <w:sz w:val="28"/>
          <w:szCs w:val="28"/>
          <w:shd w:val="clear" w:color="auto" w:fill="FFFFFF"/>
        </w:rPr>
        <w:t> </w:t>
      </w:r>
    </w:p>
    <w:p w:rsidR="00F35FC7" w:rsidRDefault="00FD1336" w:rsidP="00837778">
      <w:pPr>
        <w:pStyle w:val="rvps6"/>
        <w:shd w:val="clear" w:color="auto" w:fill="FFFFFF"/>
        <w:spacing w:before="0" w:beforeAutospacing="0" w:after="0" w:afterAutospacing="0"/>
        <w:ind w:right="-143" w:firstLine="567"/>
        <w:jc w:val="center"/>
        <w:textAlignment w:val="baseline"/>
        <w:rPr>
          <w:rStyle w:val="a7"/>
          <w:b w:val="0"/>
          <w:sz w:val="28"/>
          <w:szCs w:val="28"/>
          <w:shd w:val="clear" w:color="auto" w:fill="FFFFFF"/>
          <w:lang w:val="uk-UA"/>
        </w:rPr>
      </w:pPr>
      <w:r w:rsidRPr="00FD1336">
        <w:rPr>
          <w:rStyle w:val="a7"/>
          <w:b w:val="0"/>
          <w:sz w:val="28"/>
          <w:szCs w:val="28"/>
          <w:shd w:val="clear" w:color="auto" w:fill="FFFFFF"/>
          <w:lang w:val="uk-UA"/>
        </w:rPr>
        <w:t xml:space="preserve">та виплату грошової компенсації за належні для отримання </w:t>
      </w:r>
    </w:p>
    <w:p w:rsidR="00FD1336" w:rsidRDefault="00FD1336" w:rsidP="00837778">
      <w:pPr>
        <w:pStyle w:val="rvps6"/>
        <w:shd w:val="clear" w:color="auto" w:fill="FFFFFF"/>
        <w:spacing w:before="0" w:beforeAutospacing="0" w:after="0" w:afterAutospacing="0"/>
        <w:ind w:right="-143" w:firstLine="567"/>
        <w:jc w:val="center"/>
        <w:textAlignment w:val="baseline"/>
        <w:rPr>
          <w:rStyle w:val="a7"/>
          <w:b w:val="0"/>
          <w:sz w:val="28"/>
          <w:szCs w:val="28"/>
          <w:shd w:val="clear" w:color="auto" w:fill="FFFFFF"/>
          <w:lang w:val="uk-UA"/>
        </w:rPr>
      </w:pPr>
      <w:r w:rsidRPr="00FD1336">
        <w:rPr>
          <w:rStyle w:val="a7"/>
          <w:b w:val="0"/>
          <w:sz w:val="28"/>
          <w:szCs w:val="28"/>
          <w:shd w:val="clear" w:color="auto" w:fill="FFFFFF"/>
          <w:lang w:val="uk-UA"/>
        </w:rPr>
        <w:t>житлов</w:t>
      </w:r>
      <w:r>
        <w:rPr>
          <w:rStyle w:val="a7"/>
          <w:b w:val="0"/>
          <w:sz w:val="28"/>
          <w:szCs w:val="28"/>
          <w:shd w:val="clear" w:color="auto" w:fill="FFFFFF"/>
          <w:lang w:val="uk-UA"/>
        </w:rPr>
        <w:t>і приміщення</w:t>
      </w:r>
    </w:p>
    <w:p w:rsidR="003F641C" w:rsidRDefault="003F641C" w:rsidP="00837778">
      <w:pPr>
        <w:pStyle w:val="rvps6"/>
        <w:shd w:val="clear" w:color="auto" w:fill="FFFFFF"/>
        <w:spacing w:before="0" w:beforeAutospacing="0" w:after="0" w:afterAutospacing="0"/>
        <w:ind w:right="-143" w:firstLine="567"/>
        <w:jc w:val="center"/>
        <w:textAlignment w:val="baseline"/>
        <w:rPr>
          <w:sz w:val="28"/>
          <w:szCs w:val="28"/>
          <w:shd w:val="clear" w:color="auto" w:fill="FFFFFF"/>
          <w:lang w:val="uk-UA"/>
        </w:rPr>
      </w:pPr>
    </w:p>
    <w:p w:rsidR="00837778" w:rsidRPr="00A93A39" w:rsidRDefault="00837778" w:rsidP="00837778">
      <w:pPr>
        <w:pStyle w:val="rvps6"/>
        <w:shd w:val="clear" w:color="auto" w:fill="FFFFFF"/>
        <w:tabs>
          <w:tab w:val="left" w:pos="9355"/>
        </w:tabs>
        <w:ind w:right="-5"/>
        <w:jc w:val="both"/>
        <w:textAlignment w:val="baseline"/>
        <w:rPr>
          <w:bCs/>
          <w:sz w:val="28"/>
          <w:szCs w:val="28"/>
          <w:lang w:val="uk-UA"/>
        </w:rPr>
      </w:pPr>
      <w:r>
        <w:rPr>
          <w:sz w:val="28"/>
          <w:szCs w:val="28"/>
          <w:shd w:val="clear" w:color="auto" w:fill="FFFFFF"/>
          <w:lang w:val="uk-UA"/>
        </w:rPr>
        <w:t xml:space="preserve">          </w:t>
      </w:r>
      <w:r w:rsidRPr="004D373D">
        <w:rPr>
          <w:sz w:val="28"/>
          <w:szCs w:val="28"/>
          <w:shd w:val="clear" w:color="auto" w:fill="FFFFFF"/>
          <w:lang w:val="uk-UA"/>
        </w:rPr>
        <w:t xml:space="preserve">1. </w:t>
      </w:r>
      <w:r w:rsidR="00395836">
        <w:rPr>
          <w:sz w:val="28"/>
          <w:szCs w:val="28"/>
          <w:shd w:val="clear" w:color="auto" w:fill="FFFFFF"/>
          <w:lang w:val="uk-UA"/>
        </w:rPr>
        <w:t>К</w:t>
      </w:r>
      <w:r w:rsidRPr="004D373D">
        <w:rPr>
          <w:sz w:val="28"/>
          <w:szCs w:val="28"/>
          <w:shd w:val="clear" w:color="auto" w:fill="FFFFFF"/>
          <w:lang w:val="uk-UA"/>
        </w:rPr>
        <w:t xml:space="preserve">омісія </w:t>
      </w:r>
      <w:r w:rsidR="00F35FC7">
        <w:rPr>
          <w:sz w:val="28"/>
          <w:szCs w:val="28"/>
          <w:lang w:val="uk-UA"/>
        </w:rPr>
        <w:t>Житомирської міської</w:t>
      </w:r>
      <w:r w:rsidR="00395836">
        <w:rPr>
          <w:sz w:val="28"/>
          <w:szCs w:val="28"/>
          <w:lang w:val="uk-UA"/>
        </w:rPr>
        <w:t xml:space="preserve"> територіальної громади</w:t>
      </w:r>
      <w:r w:rsidR="00395836" w:rsidRPr="002D05F4">
        <w:rPr>
          <w:sz w:val="28"/>
          <w:szCs w:val="28"/>
          <w:lang w:val="uk-UA"/>
        </w:rPr>
        <w:t xml:space="preserve">  </w:t>
      </w:r>
      <w:r w:rsidR="007520F7" w:rsidRPr="00837778">
        <w:rPr>
          <w:sz w:val="28"/>
          <w:szCs w:val="28"/>
          <w:lang w:val="uk-UA"/>
        </w:rPr>
        <w:t xml:space="preserve">щодо </w:t>
      </w:r>
      <w:r w:rsidR="00F35FC7" w:rsidRPr="002D05F4">
        <w:rPr>
          <w:sz w:val="28"/>
          <w:szCs w:val="28"/>
          <w:lang w:val="uk-UA"/>
        </w:rPr>
        <w:t xml:space="preserve">спрямування субвенції з державного бюджету </w:t>
      </w:r>
      <w:r w:rsidR="00F35FC7">
        <w:rPr>
          <w:sz w:val="28"/>
          <w:szCs w:val="28"/>
          <w:shd w:val="clear" w:color="auto" w:fill="FFFFFF"/>
          <w:lang w:val="uk-UA"/>
        </w:rPr>
        <w:t>на проє</w:t>
      </w:r>
      <w:r w:rsidR="00F35FC7" w:rsidRPr="002D05F4">
        <w:rPr>
          <w:sz w:val="28"/>
          <w:szCs w:val="28"/>
          <w:shd w:val="clear" w:color="auto" w:fill="FFFFFF"/>
          <w:lang w:val="uk-UA"/>
        </w:rPr>
        <w:t xml:space="preserve">ктні, будівельно-ремонтні роботи, придбання житла та приміщень для розвитку сімейних та інших форм виховання, наближених до сімейних, </w:t>
      </w:r>
      <w:r w:rsidR="00F35FC7" w:rsidRPr="00FD1336">
        <w:rPr>
          <w:sz w:val="28"/>
          <w:szCs w:val="28"/>
          <w:shd w:val="clear" w:color="auto" w:fill="FFFFFF"/>
          <w:lang w:val="uk-UA"/>
        </w:rPr>
        <w:t>підтримку малих групових будинків та  забезпечення житлом дітей-сиріт, дітей, позбавлених батьківського піклування, осіб з їх числа</w:t>
      </w:r>
      <w:r w:rsidR="00F35FC7" w:rsidRPr="00FD1336">
        <w:rPr>
          <w:rStyle w:val="a7"/>
          <w:sz w:val="28"/>
          <w:szCs w:val="28"/>
          <w:shd w:val="clear" w:color="auto" w:fill="FFFFFF"/>
        </w:rPr>
        <w:t> </w:t>
      </w:r>
      <w:r w:rsidR="00F35FC7" w:rsidRPr="00FD1336">
        <w:rPr>
          <w:rStyle w:val="a7"/>
          <w:b w:val="0"/>
          <w:sz w:val="28"/>
          <w:szCs w:val="28"/>
          <w:shd w:val="clear" w:color="auto" w:fill="FFFFFF"/>
          <w:lang w:val="uk-UA"/>
        </w:rPr>
        <w:t>та виплату грошової компенсації за належні для отримання житлов</w:t>
      </w:r>
      <w:r w:rsidR="00F35FC7">
        <w:rPr>
          <w:rStyle w:val="a7"/>
          <w:b w:val="0"/>
          <w:sz w:val="28"/>
          <w:szCs w:val="28"/>
          <w:shd w:val="clear" w:color="auto" w:fill="FFFFFF"/>
          <w:lang w:val="uk-UA"/>
        </w:rPr>
        <w:t>і приміщення</w:t>
      </w:r>
      <w:r w:rsidR="007520F7">
        <w:rPr>
          <w:rStyle w:val="a7"/>
          <w:b w:val="0"/>
          <w:sz w:val="28"/>
          <w:szCs w:val="28"/>
          <w:shd w:val="clear" w:color="auto" w:fill="FFFFFF"/>
          <w:lang w:val="uk-UA"/>
        </w:rPr>
        <w:t xml:space="preserve"> </w:t>
      </w:r>
      <w:r w:rsidRPr="004D373D">
        <w:rPr>
          <w:sz w:val="28"/>
          <w:szCs w:val="28"/>
          <w:shd w:val="clear" w:color="auto" w:fill="FFFFFF"/>
          <w:lang w:val="uk-UA"/>
        </w:rPr>
        <w:t xml:space="preserve">(далі </w:t>
      </w:r>
      <w:r w:rsidR="007D58E8">
        <w:rPr>
          <w:sz w:val="28"/>
          <w:szCs w:val="28"/>
          <w:shd w:val="clear" w:color="auto" w:fill="FFFFFF"/>
          <w:lang w:val="uk-UA"/>
        </w:rPr>
        <w:t>–</w:t>
      </w:r>
      <w:r w:rsidR="00395836">
        <w:rPr>
          <w:sz w:val="28"/>
          <w:szCs w:val="28"/>
          <w:shd w:val="clear" w:color="auto" w:fill="FFFFFF"/>
          <w:lang w:val="uk-UA"/>
        </w:rPr>
        <w:t xml:space="preserve"> </w:t>
      </w:r>
      <w:r w:rsidR="007D58E8">
        <w:rPr>
          <w:sz w:val="28"/>
          <w:szCs w:val="28"/>
          <w:shd w:val="clear" w:color="auto" w:fill="FFFFFF"/>
          <w:lang w:val="uk-UA"/>
        </w:rPr>
        <w:t>к</w:t>
      </w:r>
      <w:r w:rsidRPr="004D373D">
        <w:rPr>
          <w:sz w:val="28"/>
          <w:szCs w:val="28"/>
          <w:shd w:val="clear" w:color="auto" w:fill="FFFFFF"/>
          <w:lang w:val="uk-UA"/>
        </w:rPr>
        <w:t xml:space="preserve">омісія) є консультативно-дорадчим органом </w:t>
      </w:r>
      <w:r w:rsidR="007520F7">
        <w:rPr>
          <w:sz w:val="28"/>
          <w:szCs w:val="28"/>
          <w:lang w:val="uk-UA"/>
        </w:rPr>
        <w:t>міської ради</w:t>
      </w:r>
      <w:r w:rsidRPr="004D373D">
        <w:rPr>
          <w:sz w:val="28"/>
          <w:szCs w:val="28"/>
          <w:lang w:val="uk-UA"/>
        </w:rPr>
        <w:t xml:space="preserve">, який утворюється </w:t>
      </w:r>
      <w:r w:rsidR="0091739B">
        <w:rPr>
          <w:sz w:val="28"/>
          <w:szCs w:val="28"/>
          <w:lang w:val="uk-UA"/>
        </w:rPr>
        <w:t>рішенням виконавчого комітету.</w:t>
      </w:r>
    </w:p>
    <w:p w:rsidR="00837778" w:rsidRDefault="00AF58F9" w:rsidP="00F35FC7">
      <w:pPr>
        <w:ind w:firstLine="720"/>
        <w:jc w:val="both"/>
        <w:rPr>
          <w:sz w:val="28"/>
          <w:szCs w:val="28"/>
        </w:rPr>
      </w:pPr>
      <w:r>
        <w:rPr>
          <w:sz w:val="28"/>
          <w:szCs w:val="28"/>
        </w:rPr>
        <w:t>2. У свої</w:t>
      </w:r>
      <w:r>
        <w:rPr>
          <w:sz w:val="28"/>
          <w:szCs w:val="28"/>
          <w:lang w:val="uk-UA"/>
        </w:rPr>
        <w:t>й</w:t>
      </w:r>
      <w:r w:rsidR="00395836">
        <w:rPr>
          <w:sz w:val="28"/>
          <w:szCs w:val="28"/>
        </w:rPr>
        <w:t xml:space="preserve"> діяльності</w:t>
      </w:r>
      <w:r w:rsidR="00395836">
        <w:rPr>
          <w:sz w:val="28"/>
          <w:szCs w:val="28"/>
          <w:lang w:val="uk-UA"/>
        </w:rPr>
        <w:t xml:space="preserve"> </w:t>
      </w:r>
      <w:r w:rsidR="0091739B">
        <w:rPr>
          <w:sz w:val="28"/>
          <w:szCs w:val="28"/>
          <w:lang w:val="uk-UA"/>
        </w:rPr>
        <w:t>к</w:t>
      </w:r>
      <w:r w:rsidR="00837778" w:rsidRPr="009302C4">
        <w:rPr>
          <w:sz w:val="28"/>
          <w:szCs w:val="28"/>
        </w:rPr>
        <w:t xml:space="preserve">омісія керується Конституцією України, </w:t>
      </w:r>
      <w:r w:rsidR="00837778">
        <w:rPr>
          <w:sz w:val="28"/>
          <w:szCs w:val="28"/>
        </w:rPr>
        <w:t xml:space="preserve">законами України, указами </w:t>
      </w:r>
      <w:r w:rsidR="00837778" w:rsidRPr="000231D5">
        <w:rPr>
          <w:sz w:val="28"/>
          <w:szCs w:val="28"/>
        </w:rPr>
        <w:t xml:space="preserve">Президента України, </w:t>
      </w:r>
      <w:r w:rsidR="00837778">
        <w:rPr>
          <w:sz w:val="28"/>
          <w:szCs w:val="28"/>
        </w:rPr>
        <w:t>актами Кабінету Міні</w:t>
      </w:r>
      <w:proofErr w:type="gramStart"/>
      <w:r w:rsidR="00837778">
        <w:rPr>
          <w:sz w:val="28"/>
          <w:szCs w:val="28"/>
        </w:rPr>
        <w:t>стр</w:t>
      </w:r>
      <w:proofErr w:type="gramEnd"/>
      <w:r w:rsidR="00837778">
        <w:rPr>
          <w:sz w:val="28"/>
          <w:szCs w:val="28"/>
        </w:rPr>
        <w:t>ів України</w:t>
      </w:r>
      <w:r w:rsidR="00837778" w:rsidRPr="00404015">
        <w:rPr>
          <w:sz w:val="28"/>
          <w:szCs w:val="28"/>
        </w:rPr>
        <w:t>, в тому</w:t>
      </w:r>
      <w:r w:rsidR="00837778" w:rsidRPr="00F35FC7">
        <w:rPr>
          <w:sz w:val="28"/>
          <w:szCs w:val="28"/>
          <w:lang w:val="uk-UA"/>
        </w:rPr>
        <w:t xml:space="preserve"> числі</w:t>
      </w:r>
      <w:r w:rsidR="00F35FC7">
        <w:rPr>
          <w:sz w:val="28"/>
          <w:szCs w:val="28"/>
          <w:lang w:val="uk-UA"/>
        </w:rPr>
        <w:t xml:space="preserve"> </w:t>
      </w:r>
      <w:r w:rsidR="00F35FC7">
        <w:rPr>
          <w:rStyle w:val="rvts23"/>
          <w:bCs/>
          <w:sz w:val="28"/>
          <w:szCs w:val="28"/>
          <w:shd w:val="clear" w:color="auto" w:fill="FFFFFF"/>
          <w:lang w:val="uk-UA"/>
        </w:rPr>
        <w:t>Порядком та умовами</w:t>
      </w:r>
      <w:r w:rsidR="00F35FC7" w:rsidRPr="00FD1336">
        <w:rPr>
          <w:rStyle w:val="rvts23"/>
          <w:bCs/>
          <w:sz w:val="28"/>
          <w:szCs w:val="28"/>
          <w:shd w:val="clear" w:color="auto" w:fill="FFFFFF"/>
          <w:lang w:val="uk-UA"/>
        </w:rPr>
        <w:t xml:space="preserve">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00F35FC7">
        <w:rPr>
          <w:rStyle w:val="rvts23"/>
          <w:bCs/>
          <w:sz w:val="28"/>
          <w:szCs w:val="28"/>
          <w:shd w:val="clear" w:color="auto" w:fill="FFFFFF"/>
          <w:lang w:val="uk-UA"/>
        </w:rPr>
        <w:t xml:space="preserve">, </w:t>
      </w:r>
      <w:r w:rsidR="00F35FC7">
        <w:rPr>
          <w:sz w:val="28"/>
          <w:szCs w:val="28"/>
          <w:lang w:val="uk-UA"/>
        </w:rPr>
        <w:t>затвердженими</w:t>
      </w:r>
      <w:r w:rsidR="00F35FC7" w:rsidRPr="002D05F4">
        <w:rPr>
          <w:sz w:val="28"/>
          <w:szCs w:val="28"/>
          <w:lang w:val="uk-UA"/>
        </w:rPr>
        <w:t xml:space="preserve"> постановою Кабінету Міністрів України в</w:t>
      </w:r>
      <w:r w:rsidR="00F35FC7">
        <w:rPr>
          <w:sz w:val="28"/>
          <w:szCs w:val="28"/>
          <w:lang w:val="uk-UA"/>
        </w:rPr>
        <w:t>ід 26.05.2021 р</w:t>
      </w:r>
      <w:r w:rsidR="009337E4">
        <w:rPr>
          <w:sz w:val="28"/>
          <w:szCs w:val="28"/>
          <w:lang w:val="uk-UA"/>
        </w:rPr>
        <w:t>. № 615 (далі – Порядок</w:t>
      </w:r>
      <w:r w:rsidR="00DA0528">
        <w:rPr>
          <w:sz w:val="28"/>
          <w:szCs w:val="28"/>
          <w:lang w:val="uk-UA"/>
        </w:rPr>
        <w:t>)</w:t>
      </w:r>
      <w:r w:rsidR="00DA0528">
        <w:rPr>
          <w:sz w:val="28"/>
          <w:szCs w:val="28"/>
        </w:rPr>
        <w:t>, цим Положення</w:t>
      </w:r>
      <w:r w:rsidR="00DA0528">
        <w:rPr>
          <w:sz w:val="28"/>
          <w:szCs w:val="28"/>
          <w:lang w:val="uk-UA"/>
        </w:rPr>
        <w:t>м</w:t>
      </w:r>
      <w:r w:rsidR="00837778" w:rsidRPr="00B80501">
        <w:rPr>
          <w:sz w:val="28"/>
          <w:szCs w:val="28"/>
        </w:rPr>
        <w:t>.</w:t>
      </w:r>
    </w:p>
    <w:p w:rsidR="00837778" w:rsidRPr="00AB76B1" w:rsidRDefault="00837778" w:rsidP="00837778">
      <w:pPr>
        <w:jc w:val="both"/>
        <w:rPr>
          <w:i/>
          <w:sz w:val="28"/>
          <w:szCs w:val="28"/>
        </w:rPr>
      </w:pPr>
    </w:p>
    <w:p w:rsidR="00837778" w:rsidRDefault="00837778" w:rsidP="00837778">
      <w:pPr>
        <w:spacing w:after="240"/>
        <w:ind w:firstLine="709"/>
        <w:jc w:val="both"/>
        <w:rPr>
          <w:sz w:val="28"/>
          <w:szCs w:val="28"/>
        </w:rPr>
      </w:pPr>
      <w:r w:rsidRPr="00066B11">
        <w:rPr>
          <w:sz w:val="28"/>
          <w:szCs w:val="28"/>
        </w:rPr>
        <w:t>3. Го</w:t>
      </w:r>
      <w:r w:rsidR="0070617D">
        <w:rPr>
          <w:sz w:val="28"/>
          <w:szCs w:val="28"/>
        </w:rPr>
        <w:t>ловою</w:t>
      </w:r>
      <w:r w:rsidR="00395836">
        <w:rPr>
          <w:sz w:val="28"/>
          <w:szCs w:val="28"/>
          <w:lang w:val="uk-UA"/>
        </w:rPr>
        <w:t xml:space="preserve"> </w:t>
      </w:r>
      <w:r w:rsidR="0091739B">
        <w:rPr>
          <w:sz w:val="28"/>
          <w:szCs w:val="28"/>
          <w:lang w:val="uk-UA"/>
        </w:rPr>
        <w:t>к</w:t>
      </w:r>
      <w:r w:rsidR="0070617D">
        <w:rPr>
          <w:sz w:val="28"/>
          <w:szCs w:val="28"/>
        </w:rPr>
        <w:t>омісії є заступник</w:t>
      </w:r>
      <w:r w:rsidR="0070617D">
        <w:rPr>
          <w:sz w:val="28"/>
          <w:szCs w:val="28"/>
          <w:lang w:val="uk-UA"/>
        </w:rPr>
        <w:t xml:space="preserve"> міського голови з питань діяльності виконавчих органів </w:t>
      </w:r>
      <w:proofErr w:type="gramStart"/>
      <w:r w:rsidR="0070617D">
        <w:rPr>
          <w:sz w:val="28"/>
          <w:szCs w:val="28"/>
          <w:lang w:val="uk-UA"/>
        </w:rPr>
        <w:t>ради</w:t>
      </w:r>
      <w:proofErr w:type="gramEnd"/>
      <w:r w:rsidRPr="00066B11">
        <w:rPr>
          <w:sz w:val="28"/>
          <w:szCs w:val="28"/>
        </w:rPr>
        <w:t xml:space="preserve">, </w:t>
      </w:r>
      <w:r w:rsidR="002D404D">
        <w:rPr>
          <w:sz w:val="28"/>
          <w:szCs w:val="28"/>
        </w:rPr>
        <w:t xml:space="preserve">заступником голови </w:t>
      </w:r>
      <w:r w:rsidR="002D404D">
        <w:rPr>
          <w:sz w:val="28"/>
          <w:szCs w:val="28"/>
          <w:lang w:val="uk-UA"/>
        </w:rPr>
        <w:t>к</w:t>
      </w:r>
      <w:r w:rsidRPr="00066B11">
        <w:rPr>
          <w:sz w:val="28"/>
          <w:szCs w:val="28"/>
        </w:rPr>
        <w:t>омісії – начальник служби</w:t>
      </w:r>
      <w:r w:rsidR="0070617D">
        <w:rPr>
          <w:sz w:val="28"/>
          <w:szCs w:val="28"/>
          <w:lang w:val="uk-UA"/>
        </w:rPr>
        <w:t xml:space="preserve"> (управління)</w:t>
      </w:r>
      <w:r w:rsidRPr="00066B11">
        <w:rPr>
          <w:sz w:val="28"/>
          <w:szCs w:val="28"/>
        </w:rPr>
        <w:t xml:space="preserve"> у сп</w:t>
      </w:r>
      <w:r w:rsidR="0070617D">
        <w:rPr>
          <w:sz w:val="28"/>
          <w:szCs w:val="28"/>
        </w:rPr>
        <w:t xml:space="preserve">равах дітей </w:t>
      </w:r>
      <w:r w:rsidR="0070617D">
        <w:rPr>
          <w:sz w:val="28"/>
          <w:szCs w:val="28"/>
          <w:lang w:val="uk-UA"/>
        </w:rPr>
        <w:t>міської ради</w:t>
      </w:r>
      <w:r w:rsidRPr="00066B11">
        <w:rPr>
          <w:sz w:val="28"/>
          <w:szCs w:val="28"/>
        </w:rPr>
        <w:t>.</w:t>
      </w:r>
    </w:p>
    <w:p w:rsidR="00837778" w:rsidRDefault="00837778" w:rsidP="00837778">
      <w:pPr>
        <w:ind w:firstLine="709"/>
        <w:jc w:val="both"/>
        <w:rPr>
          <w:sz w:val="28"/>
          <w:szCs w:val="28"/>
          <w:lang w:val="uk-UA"/>
        </w:rPr>
      </w:pPr>
      <w:r w:rsidRPr="00066B11">
        <w:rPr>
          <w:sz w:val="28"/>
          <w:szCs w:val="28"/>
        </w:rPr>
        <w:t xml:space="preserve">4. </w:t>
      </w:r>
      <w:r w:rsidRPr="00A93A39">
        <w:rPr>
          <w:sz w:val="28"/>
          <w:szCs w:val="28"/>
        </w:rPr>
        <w:t xml:space="preserve">До складу </w:t>
      </w:r>
      <w:r w:rsidR="00395836">
        <w:rPr>
          <w:sz w:val="28"/>
          <w:szCs w:val="28"/>
          <w:lang w:val="uk-UA"/>
        </w:rPr>
        <w:t>к</w:t>
      </w:r>
      <w:r w:rsidRPr="00A93A39">
        <w:rPr>
          <w:sz w:val="28"/>
          <w:szCs w:val="28"/>
        </w:rPr>
        <w:t>омісії входять пред</w:t>
      </w:r>
      <w:r w:rsidR="0091739B">
        <w:rPr>
          <w:sz w:val="28"/>
          <w:szCs w:val="28"/>
        </w:rPr>
        <w:t xml:space="preserve">ставники </w:t>
      </w:r>
      <w:r w:rsidR="0091739B">
        <w:rPr>
          <w:sz w:val="28"/>
          <w:szCs w:val="28"/>
          <w:lang w:val="uk-UA"/>
        </w:rPr>
        <w:t>виконавчих органів</w:t>
      </w:r>
      <w:r w:rsidR="0070617D">
        <w:rPr>
          <w:sz w:val="28"/>
          <w:szCs w:val="28"/>
          <w:lang w:val="uk-UA"/>
        </w:rPr>
        <w:t xml:space="preserve"> Житомирської міської ради</w:t>
      </w:r>
      <w:r w:rsidRPr="00A93A39">
        <w:rPr>
          <w:sz w:val="28"/>
          <w:szCs w:val="28"/>
        </w:rPr>
        <w:t xml:space="preserve"> з питань </w:t>
      </w:r>
      <w:proofErr w:type="gramStart"/>
      <w:r w:rsidRPr="00A93A39">
        <w:rPr>
          <w:sz w:val="28"/>
          <w:szCs w:val="28"/>
        </w:rPr>
        <w:t>соц</w:t>
      </w:r>
      <w:proofErr w:type="gramEnd"/>
      <w:r w:rsidRPr="00A93A39">
        <w:rPr>
          <w:sz w:val="28"/>
          <w:szCs w:val="28"/>
        </w:rPr>
        <w:t xml:space="preserve">іального захисту населення, фінансів, освіти, </w:t>
      </w:r>
      <w:r w:rsidR="003561E4">
        <w:rPr>
          <w:sz w:val="28"/>
          <w:szCs w:val="28"/>
          <w:lang w:val="uk-UA"/>
        </w:rPr>
        <w:t>житлового та комунального господарства</w:t>
      </w:r>
      <w:r>
        <w:rPr>
          <w:sz w:val="28"/>
          <w:szCs w:val="28"/>
        </w:rPr>
        <w:t>,</w:t>
      </w:r>
      <w:r w:rsidR="00873C78">
        <w:rPr>
          <w:sz w:val="28"/>
          <w:szCs w:val="28"/>
          <w:lang w:val="uk-UA"/>
        </w:rPr>
        <w:t xml:space="preserve"> капітального будівництва, </w:t>
      </w:r>
      <w:r w:rsidR="003561E4">
        <w:rPr>
          <w:sz w:val="28"/>
          <w:szCs w:val="28"/>
        </w:rPr>
        <w:t>юридично</w:t>
      </w:r>
      <w:r w:rsidR="003561E4">
        <w:rPr>
          <w:sz w:val="28"/>
          <w:szCs w:val="28"/>
          <w:lang w:val="uk-UA"/>
        </w:rPr>
        <w:t>го департаменту</w:t>
      </w:r>
      <w:r w:rsidRPr="00A93A39">
        <w:rPr>
          <w:sz w:val="28"/>
          <w:szCs w:val="28"/>
        </w:rPr>
        <w:t>, центру соціальних служб, а також уповноваж</w:t>
      </w:r>
      <w:r w:rsidR="0018417C">
        <w:rPr>
          <w:sz w:val="28"/>
          <w:szCs w:val="28"/>
        </w:rPr>
        <w:t>ені представники</w:t>
      </w:r>
      <w:r w:rsidR="00997C45">
        <w:rPr>
          <w:sz w:val="28"/>
          <w:szCs w:val="28"/>
        </w:rPr>
        <w:t xml:space="preserve"> інших установ</w:t>
      </w:r>
      <w:r w:rsidRPr="00A93A39">
        <w:rPr>
          <w:sz w:val="28"/>
          <w:szCs w:val="28"/>
        </w:rPr>
        <w:t>.</w:t>
      </w:r>
    </w:p>
    <w:p w:rsidR="00061703" w:rsidRDefault="00061703" w:rsidP="00837778">
      <w:pPr>
        <w:ind w:firstLine="709"/>
        <w:jc w:val="both"/>
        <w:rPr>
          <w:sz w:val="28"/>
          <w:szCs w:val="28"/>
          <w:lang w:val="uk-UA"/>
        </w:rPr>
        <w:sectPr w:rsidR="00061703" w:rsidSect="006102EC">
          <w:headerReference w:type="default" r:id="rId8"/>
          <w:headerReference w:type="first" r:id="rId9"/>
          <w:pgSz w:w="11906" w:h="16838"/>
          <w:pgMar w:top="1134" w:right="567" w:bottom="1134" w:left="1701" w:header="709" w:footer="709" w:gutter="0"/>
          <w:cols w:space="708"/>
          <w:titlePg/>
          <w:docGrid w:linePitch="360"/>
        </w:sectPr>
      </w:pPr>
    </w:p>
    <w:p w:rsidR="00FA24FC" w:rsidRPr="001F75A1" w:rsidRDefault="00A83B33" w:rsidP="00FA24FC">
      <w:pPr>
        <w:ind w:firstLine="709"/>
        <w:jc w:val="right"/>
        <w:rPr>
          <w:lang w:val="uk-UA"/>
        </w:rPr>
      </w:pPr>
      <w:r w:rsidRPr="001F75A1">
        <w:rPr>
          <w:lang w:val="uk-UA"/>
        </w:rPr>
        <w:lastRenderedPageBreak/>
        <w:t>Продовження додатка</w:t>
      </w:r>
      <w:r w:rsidR="00FA24FC" w:rsidRPr="001F75A1">
        <w:rPr>
          <w:lang w:val="uk-UA"/>
        </w:rPr>
        <w:t xml:space="preserve"> 1</w:t>
      </w:r>
    </w:p>
    <w:p w:rsidR="00DA0528" w:rsidRPr="00DA0528" w:rsidRDefault="00DA0528" w:rsidP="00837778">
      <w:pPr>
        <w:ind w:firstLine="709"/>
        <w:jc w:val="both"/>
        <w:rPr>
          <w:sz w:val="28"/>
          <w:szCs w:val="28"/>
          <w:lang w:val="uk-UA"/>
        </w:rPr>
      </w:pPr>
      <w:r>
        <w:rPr>
          <w:sz w:val="28"/>
          <w:szCs w:val="28"/>
          <w:lang w:val="uk-UA"/>
        </w:rPr>
        <w:t xml:space="preserve">5. </w:t>
      </w:r>
      <w:r w:rsidR="00395836">
        <w:rPr>
          <w:sz w:val="28"/>
          <w:szCs w:val="28"/>
          <w:lang w:val="uk-UA"/>
        </w:rPr>
        <w:t>К</w:t>
      </w:r>
      <w:r>
        <w:rPr>
          <w:sz w:val="28"/>
          <w:szCs w:val="28"/>
          <w:lang w:val="uk-UA"/>
        </w:rPr>
        <w:t>омісія має право отримувати в установленому порядку від структурних підрозділів органів виконавчої влади,</w:t>
      </w:r>
      <w:r w:rsidR="0091739B">
        <w:rPr>
          <w:sz w:val="28"/>
          <w:szCs w:val="28"/>
          <w:lang w:val="uk-UA"/>
        </w:rPr>
        <w:t xml:space="preserve"> виконавчих органів міської ради,</w:t>
      </w:r>
      <w:r>
        <w:rPr>
          <w:sz w:val="28"/>
          <w:szCs w:val="28"/>
          <w:lang w:val="uk-UA"/>
        </w:rPr>
        <w:t xml:space="preserve"> громадських організацій та інших установ необхідну інформацію з питань, що належить до її компетенції.</w:t>
      </w:r>
    </w:p>
    <w:p w:rsidR="00837778" w:rsidRPr="0091739B" w:rsidRDefault="00837778" w:rsidP="00837778">
      <w:pPr>
        <w:jc w:val="both"/>
        <w:rPr>
          <w:sz w:val="28"/>
          <w:szCs w:val="28"/>
          <w:lang w:val="uk-UA"/>
        </w:rPr>
      </w:pPr>
    </w:p>
    <w:p w:rsidR="00837778" w:rsidRPr="00404015" w:rsidRDefault="00DA0528" w:rsidP="00837778">
      <w:pPr>
        <w:spacing w:after="240"/>
        <w:ind w:firstLine="709"/>
        <w:jc w:val="both"/>
        <w:rPr>
          <w:sz w:val="28"/>
          <w:szCs w:val="28"/>
        </w:rPr>
      </w:pPr>
      <w:r>
        <w:rPr>
          <w:sz w:val="28"/>
          <w:szCs w:val="28"/>
          <w:lang w:val="uk-UA"/>
        </w:rPr>
        <w:t>6</w:t>
      </w:r>
      <w:r w:rsidR="00837778" w:rsidRPr="0091739B">
        <w:rPr>
          <w:sz w:val="28"/>
          <w:szCs w:val="28"/>
          <w:lang w:val="uk-UA"/>
        </w:rPr>
        <w:t>. Основною формою роботи</w:t>
      </w:r>
      <w:r w:rsidR="00395836">
        <w:rPr>
          <w:sz w:val="28"/>
          <w:szCs w:val="28"/>
          <w:lang w:val="uk-UA"/>
        </w:rPr>
        <w:t xml:space="preserve"> </w:t>
      </w:r>
      <w:r w:rsidR="0091739B">
        <w:rPr>
          <w:sz w:val="28"/>
          <w:szCs w:val="28"/>
          <w:lang w:val="uk-UA"/>
        </w:rPr>
        <w:t>к</w:t>
      </w:r>
      <w:r w:rsidR="00837778" w:rsidRPr="0091739B">
        <w:rPr>
          <w:sz w:val="28"/>
          <w:szCs w:val="28"/>
          <w:lang w:val="uk-UA"/>
        </w:rPr>
        <w:t xml:space="preserve">омісії є засідання. </w:t>
      </w:r>
      <w:proofErr w:type="gramStart"/>
      <w:r w:rsidR="00837778" w:rsidRPr="00404015">
        <w:rPr>
          <w:sz w:val="28"/>
          <w:szCs w:val="28"/>
        </w:rPr>
        <w:t>Р</w:t>
      </w:r>
      <w:proofErr w:type="gramEnd"/>
      <w:r w:rsidR="00837778" w:rsidRPr="00404015">
        <w:rPr>
          <w:sz w:val="28"/>
          <w:szCs w:val="28"/>
        </w:rPr>
        <w:t>ішення про прове</w:t>
      </w:r>
      <w:r w:rsidR="0091739B">
        <w:rPr>
          <w:sz w:val="28"/>
          <w:szCs w:val="28"/>
        </w:rPr>
        <w:t xml:space="preserve">дення засідання приймає голова </w:t>
      </w:r>
      <w:r w:rsidR="0091739B">
        <w:rPr>
          <w:sz w:val="28"/>
          <w:szCs w:val="28"/>
          <w:lang w:val="uk-UA"/>
        </w:rPr>
        <w:t>к</w:t>
      </w:r>
      <w:r w:rsidR="00837778" w:rsidRPr="00404015">
        <w:rPr>
          <w:sz w:val="28"/>
          <w:szCs w:val="28"/>
        </w:rPr>
        <w:t>омісії, а у разі йог</w:t>
      </w:r>
      <w:r w:rsidR="00837778">
        <w:rPr>
          <w:sz w:val="28"/>
          <w:szCs w:val="28"/>
        </w:rPr>
        <w:t>о відсутності - заступник</w:t>
      </w:r>
      <w:r w:rsidR="00837778" w:rsidRPr="00404015">
        <w:rPr>
          <w:sz w:val="28"/>
          <w:szCs w:val="28"/>
        </w:rPr>
        <w:t>.</w:t>
      </w:r>
    </w:p>
    <w:p w:rsidR="00837778" w:rsidRDefault="00DA0528" w:rsidP="00837778">
      <w:pPr>
        <w:spacing w:after="240"/>
        <w:ind w:firstLine="709"/>
        <w:jc w:val="both"/>
        <w:rPr>
          <w:sz w:val="28"/>
          <w:szCs w:val="28"/>
          <w:lang w:val="uk-UA"/>
        </w:rPr>
      </w:pPr>
      <w:r>
        <w:rPr>
          <w:sz w:val="28"/>
          <w:szCs w:val="28"/>
          <w:lang w:val="uk-UA"/>
        </w:rPr>
        <w:t>7</w:t>
      </w:r>
      <w:r w:rsidR="00837778" w:rsidRPr="00066B11">
        <w:rPr>
          <w:sz w:val="28"/>
          <w:szCs w:val="28"/>
        </w:rPr>
        <w:t xml:space="preserve">. </w:t>
      </w:r>
      <w:r w:rsidR="00837778">
        <w:rPr>
          <w:sz w:val="28"/>
          <w:szCs w:val="28"/>
        </w:rPr>
        <w:t>Засідання</w:t>
      </w:r>
      <w:r w:rsidR="00395836">
        <w:rPr>
          <w:sz w:val="28"/>
          <w:szCs w:val="28"/>
          <w:lang w:val="uk-UA"/>
        </w:rPr>
        <w:t xml:space="preserve"> </w:t>
      </w:r>
      <w:r w:rsidR="0091739B">
        <w:rPr>
          <w:sz w:val="28"/>
          <w:szCs w:val="28"/>
          <w:lang w:val="uk-UA"/>
        </w:rPr>
        <w:t>к</w:t>
      </w:r>
      <w:r w:rsidR="00837778">
        <w:rPr>
          <w:sz w:val="28"/>
          <w:szCs w:val="28"/>
        </w:rPr>
        <w:t xml:space="preserve">омісії вважається правомочним, якщо на ньому присутні не менше, ніж дві третини її складу. </w:t>
      </w:r>
    </w:p>
    <w:p w:rsidR="00B0291B" w:rsidRPr="00066B11" w:rsidRDefault="005C5502" w:rsidP="006754B0">
      <w:pPr>
        <w:spacing w:after="240"/>
        <w:ind w:firstLine="709"/>
        <w:jc w:val="both"/>
        <w:rPr>
          <w:sz w:val="28"/>
          <w:szCs w:val="28"/>
        </w:rPr>
      </w:pPr>
      <w:r>
        <w:rPr>
          <w:sz w:val="28"/>
          <w:szCs w:val="28"/>
          <w:lang w:val="uk-UA"/>
        </w:rPr>
        <w:t>8</w:t>
      </w:r>
      <w:r w:rsidR="00B0291B" w:rsidRPr="00066B11">
        <w:rPr>
          <w:sz w:val="28"/>
          <w:szCs w:val="28"/>
        </w:rPr>
        <w:t xml:space="preserve">. У разі </w:t>
      </w:r>
      <w:proofErr w:type="gramStart"/>
      <w:r w:rsidR="00B0291B" w:rsidRPr="00066B11">
        <w:rPr>
          <w:sz w:val="28"/>
          <w:szCs w:val="28"/>
        </w:rPr>
        <w:t>р</w:t>
      </w:r>
      <w:proofErr w:type="gramEnd"/>
      <w:r w:rsidR="00B0291B" w:rsidRPr="00066B11">
        <w:rPr>
          <w:sz w:val="28"/>
          <w:szCs w:val="28"/>
        </w:rPr>
        <w:t>івного розподілу голосів голос голови</w:t>
      </w:r>
      <w:r w:rsidR="00B0291B">
        <w:rPr>
          <w:sz w:val="28"/>
          <w:szCs w:val="28"/>
          <w:lang w:val="uk-UA"/>
        </w:rPr>
        <w:t xml:space="preserve"> к</w:t>
      </w:r>
      <w:r w:rsidR="00B0291B" w:rsidRPr="00066B11">
        <w:rPr>
          <w:sz w:val="28"/>
          <w:szCs w:val="28"/>
        </w:rPr>
        <w:t>омісії є вирішальним.</w:t>
      </w:r>
    </w:p>
    <w:p w:rsidR="006F6620" w:rsidRDefault="005C5502" w:rsidP="006754B0">
      <w:pPr>
        <w:spacing w:after="240"/>
        <w:ind w:firstLine="709"/>
        <w:jc w:val="both"/>
        <w:rPr>
          <w:sz w:val="28"/>
          <w:szCs w:val="28"/>
          <w:shd w:val="clear" w:color="auto" w:fill="FFFFFF"/>
          <w:lang w:val="uk-UA"/>
        </w:rPr>
      </w:pPr>
      <w:r>
        <w:rPr>
          <w:sz w:val="28"/>
          <w:szCs w:val="28"/>
          <w:lang w:val="uk-UA"/>
        </w:rPr>
        <w:t>9</w:t>
      </w:r>
      <w:r w:rsidR="00615366">
        <w:rPr>
          <w:sz w:val="28"/>
          <w:szCs w:val="28"/>
        </w:rPr>
        <w:t>.</w:t>
      </w:r>
      <w:r w:rsidR="00615366">
        <w:rPr>
          <w:sz w:val="28"/>
          <w:szCs w:val="28"/>
          <w:lang w:val="uk-UA"/>
        </w:rPr>
        <w:t xml:space="preserve"> </w:t>
      </w:r>
      <w:r w:rsidR="003F469B">
        <w:rPr>
          <w:sz w:val="28"/>
          <w:szCs w:val="28"/>
          <w:lang w:val="uk-UA"/>
        </w:rPr>
        <w:t>Комісія приймає р</w:t>
      </w:r>
      <w:r w:rsidR="009651FB">
        <w:rPr>
          <w:sz w:val="28"/>
          <w:szCs w:val="28"/>
        </w:rPr>
        <w:t xml:space="preserve">ішення </w:t>
      </w:r>
      <w:r w:rsidR="00615366" w:rsidRPr="00615366">
        <w:rPr>
          <w:sz w:val="28"/>
          <w:szCs w:val="28"/>
          <w:shd w:val="clear" w:color="auto" w:fill="FFFFFF"/>
          <w:lang w:val="uk-UA"/>
        </w:rPr>
        <w:t>щодо обсягу потреби субвенції за напрямами, з урахуванням умов</w:t>
      </w:r>
      <w:r w:rsidR="006F6620">
        <w:rPr>
          <w:sz w:val="28"/>
          <w:szCs w:val="28"/>
          <w:shd w:val="clear" w:color="auto" w:fill="FFFFFF"/>
          <w:lang w:val="uk-UA"/>
        </w:rPr>
        <w:t xml:space="preserve"> надання субвенції,</w:t>
      </w:r>
      <w:r w:rsidR="00615366" w:rsidRPr="00615366">
        <w:rPr>
          <w:sz w:val="28"/>
          <w:szCs w:val="28"/>
          <w:shd w:val="clear" w:color="auto" w:fill="FFFFFF"/>
          <w:lang w:val="uk-UA"/>
        </w:rPr>
        <w:t xml:space="preserve"> протягом 30 днів з дати набрання чинності цих Порядку та умов</w:t>
      </w:r>
      <w:r w:rsidR="00615366" w:rsidRPr="00615366">
        <w:rPr>
          <w:sz w:val="28"/>
          <w:szCs w:val="28"/>
          <w:lang w:val="uk-UA"/>
        </w:rPr>
        <w:t xml:space="preserve"> приймаються простою більшістю голосів її членів</w:t>
      </w:r>
      <w:r w:rsidR="00615366" w:rsidRPr="00615366">
        <w:rPr>
          <w:sz w:val="28"/>
          <w:szCs w:val="28"/>
          <w:shd w:val="clear" w:color="auto" w:fill="FFFFFF"/>
          <w:lang w:val="uk-UA"/>
        </w:rPr>
        <w:t xml:space="preserve">. </w:t>
      </w:r>
    </w:p>
    <w:p w:rsidR="005C5502" w:rsidRDefault="00615366" w:rsidP="006754B0">
      <w:pPr>
        <w:spacing w:after="240"/>
        <w:ind w:firstLine="709"/>
        <w:jc w:val="both"/>
        <w:rPr>
          <w:sz w:val="28"/>
          <w:szCs w:val="28"/>
          <w:lang w:val="uk-UA"/>
        </w:rPr>
      </w:pPr>
      <w:r w:rsidRPr="00615366">
        <w:rPr>
          <w:sz w:val="28"/>
          <w:szCs w:val="28"/>
          <w:shd w:val="clear" w:color="auto" w:fill="FFFFFF"/>
          <w:lang w:val="uk-UA"/>
        </w:rPr>
        <w:t>Рішення оформляється протоколом, який складається у двох примірниках, під</w:t>
      </w:r>
      <w:r w:rsidR="009337E4">
        <w:rPr>
          <w:sz w:val="28"/>
          <w:szCs w:val="28"/>
          <w:shd w:val="clear" w:color="auto" w:fill="FFFFFF"/>
          <w:lang w:val="uk-UA"/>
        </w:rPr>
        <w:t>писується всіма членами</w:t>
      </w:r>
      <w:r w:rsidRPr="00615366">
        <w:rPr>
          <w:sz w:val="28"/>
          <w:szCs w:val="28"/>
          <w:shd w:val="clear" w:color="auto" w:fill="FFFFFF"/>
          <w:lang w:val="uk-UA"/>
        </w:rPr>
        <w:t xml:space="preserve"> комісії та затверджуєт</w:t>
      </w:r>
      <w:r w:rsidR="009337E4">
        <w:rPr>
          <w:sz w:val="28"/>
          <w:szCs w:val="28"/>
          <w:shd w:val="clear" w:color="auto" w:fill="FFFFFF"/>
          <w:lang w:val="uk-UA"/>
        </w:rPr>
        <w:t>ься</w:t>
      </w:r>
      <w:r w:rsidRPr="00615366">
        <w:rPr>
          <w:sz w:val="28"/>
          <w:szCs w:val="28"/>
          <w:shd w:val="clear" w:color="auto" w:fill="FFFFFF"/>
          <w:lang w:val="uk-UA"/>
        </w:rPr>
        <w:t xml:space="preserve"> </w:t>
      </w:r>
      <w:r w:rsidR="00276E28">
        <w:rPr>
          <w:sz w:val="28"/>
          <w:szCs w:val="28"/>
          <w:shd w:val="clear" w:color="auto" w:fill="FFFFFF"/>
          <w:lang w:val="uk-UA"/>
        </w:rPr>
        <w:t xml:space="preserve">органом виконавчої влади або </w:t>
      </w:r>
      <w:r w:rsidRPr="00615366">
        <w:rPr>
          <w:sz w:val="28"/>
          <w:szCs w:val="28"/>
          <w:shd w:val="clear" w:color="auto" w:fill="FFFFFF"/>
          <w:lang w:val="uk-UA"/>
        </w:rPr>
        <w:t xml:space="preserve">органом місцевого самоврядування (один примірник протоколу надсилається </w:t>
      </w:r>
      <w:r w:rsidR="002E1624">
        <w:rPr>
          <w:sz w:val="28"/>
          <w:szCs w:val="28"/>
          <w:shd w:val="clear" w:color="auto" w:fill="FFFFFF"/>
          <w:lang w:val="uk-UA"/>
        </w:rPr>
        <w:t>до обласної</w:t>
      </w:r>
      <w:r w:rsidRPr="00615366">
        <w:rPr>
          <w:sz w:val="28"/>
          <w:szCs w:val="28"/>
          <w:shd w:val="clear" w:color="auto" w:fill="FFFFFF"/>
          <w:lang w:val="uk-UA"/>
        </w:rPr>
        <w:t xml:space="preserve"> держа</w:t>
      </w:r>
      <w:r w:rsidR="002E1624">
        <w:rPr>
          <w:sz w:val="28"/>
          <w:szCs w:val="28"/>
          <w:shd w:val="clear" w:color="auto" w:fill="FFFFFF"/>
          <w:lang w:val="uk-UA"/>
        </w:rPr>
        <w:t>вної а</w:t>
      </w:r>
      <w:r w:rsidRPr="00615366">
        <w:rPr>
          <w:sz w:val="28"/>
          <w:szCs w:val="28"/>
          <w:shd w:val="clear" w:color="auto" w:fill="FFFFFF"/>
          <w:lang w:val="uk-UA"/>
        </w:rPr>
        <w:t>дміністрації).</w:t>
      </w:r>
      <w:r w:rsidR="00FB332B" w:rsidRPr="005C32C5">
        <w:rPr>
          <w:sz w:val="28"/>
          <w:szCs w:val="28"/>
          <w:lang w:val="uk-UA"/>
        </w:rPr>
        <w:t xml:space="preserve">      </w:t>
      </w:r>
    </w:p>
    <w:p w:rsidR="000B1325" w:rsidRDefault="008B3D9F" w:rsidP="006754B0">
      <w:pPr>
        <w:pStyle w:val="rvps2"/>
        <w:shd w:val="clear" w:color="auto" w:fill="FFFFFF"/>
        <w:spacing w:before="0" w:beforeAutospacing="0" w:after="240" w:afterAutospacing="0"/>
        <w:ind w:firstLine="708"/>
        <w:jc w:val="both"/>
        <w:rPr>
          <w:sz w:val="28"/>
          <w:szCs w:val="28"/>
          <w:lang w:val="uk-UA"/>
        </w:rPr>
      </w:pPr>
      <w:r>
        <w:rPr>
          <w:sz w:val="28"/>
          <w:szCs w:val="28"/>
          <w:lang w:val="uk-UA"/>
        </w:rPr>
        <w:t>10. Служба (управління</w:t>
      </w:r>
      <w:r w:rsidR="000B1325">
        <w:rPr>
          <w:sz w:val="28"/>
          <w:szCs w:val="28"/>
          <w:lang w:val="uk-UA"/>
        </w:rPr>
        <w:t>) у справа</w:t>
      </w:r>
      <w:r>
        <w:rPr>
          <w:sz w:val="28"/>
          <w:szCs w:val="28"/>
          <w:lang w:val="uk-UA"/>
        </w:rPr>
        <w:t>х дітей міської ради забезпечує</w:t>
      </w:r>
      <w:r w:rsidR="000B1325">
        <w:rPr>
          <w:sz w:val="28"/>
          <w:szCs w:val="28"/>
          <w:lang w:val="uk-UA"/>
        </w:rPr>
        <w:t xml:space="preserve"> координацію діяльності щодо формування потреби у придбанні житла діт</w:t>
      </w:r>
      <w:r>
        <w:rPr>
          <w:sz w:val="28"/>
          <w:szCs w:val="28"/>
          <w:lang w:val="uk-UA"/>
        </w:rPr>
        <w:t>ям-сиротам та дітям, позбавленим</w:t>
      </w:r>
      <w:r w:rsidR="000B1325">
        <w:rPr>
          <w:sz w:val="28"/>
          <w:szCs w:val="28"/>
          <w:lang w:val="uk-UA"/>
        </w:rPr>
        <w:t xml:space="preserve"> батьківського піклування, віком від 16 до 18 років, що не забезпечені житлом та перебувають на обліку громадян, які потребують поліпшення житлових умов; підтримці малих групових</w:t>
      </w:r>
      <w:r w:rsidR="00D6656F">
        <w:rPr>
          <w:sz w:val="28"/>
          <w:szCs w:val="28"/>
          <w:lang w:val="uk-UA"/>
        </w:rPr>
        <w:t xml:space="preserve"> будинків відповідно до Порядку підтримки малих групових будинків, затвердженого постановою Кабінету Міністрів України від 26.05.2021 № 615.</w:t>
      </w:r>
    </w:p>
    <w:p w:rsidR="00D6656F" w:rsidRDefault="00D6656F" w:rsidP="006754B0">
      <w:pPr>
        <w:pStyle w:val="rvps2"/>
        <w:shd w:val="clear" w:color="auto" w:fill="FFFFFF"/>
        <w:spacing w:before="0" w:beforeAutospacing="0" w:after="240" w:afterAutospacing="0"/>
        <w:ind w:firstLine="708"/>
        <w:jc w:val="both"/>
        <w:rPr>
          <w:sz w:val="28"/>
          <w:szCs w:val="28"/>
          <w:lang w:val="uk-UA"/>
        </w:rPr>
      </w:pPr>
      <w:r>
        <w:rPr>
          <w:sz w:val="28"/>
          <w:szCs w:val="28"/>
          <w:lang w:val="uk-UA"/>
        </w:rPr>
        <w:t xml:space="preserve">11. </w:t>
      </w:r>
      <w:r w:rsidR="008B3D9F">
        <w:rPr>
          <w:sz w:val="28"/>
          <w:szCs w:val="28"/>
          <w:lang w:val="uk-UA"/>
        </w:rPr>
        <w:t>Міський</w:t>
      </w:r>
      <w:r w:rsidR="000B35D7">
        <w:rPr>
          <w:sz w:val="28"/>
          <w:szCs w:val="28"/>
          <w:lang w:val="uk-UA"/>
        </w:rPr>
        <w:t xml:space="preserve"> центр</w:t>
      </w:r>
      <w:r w:rsidR="008B3D9F">
        <w:rPr>
          <w:sz w:val="28"/>
          <w:szCs w:val="28"/>
          <w:lang w:val="uk-UA"/>
        </w:rPr>
        <w:t>у соціальних служб забезпечить</w:t>
      </w:r>
      <w:r w:rsidR="000B35D7">
        <w:rPr>
          <w:sz w:val="28"/>
          <w:szCs w:val="28"/>
          <w:lang w:val="uk-UA"/>
        </w:rPr>
        <w:t xml:space="preserve"> координацію супроводу дітей-сиріт, дітей, позбавлених батьківського піклування, та осіб з їх числа, які виявили бажання отримати кошти грошової компенсації на придбання житла. </w:t>
      </w:r>
    </w:p>
    <w:p w:rsidR="00FB332B" w:rsidRPr="00FB332B" w:rsidRDefault="000B35D7" w:rsidP="006754B0">
      <w:pPr>
        <w:pStyle w:val="rvps2"/>
        <w:shd w:val="clear" w:color="auto" w:fill="FFFFFF"/>
        <w:spacing w:before="0" w:beforeAutospacing="0" w:after="240" w:afterAutospacing="0"/>
        <w:ind w:firstLine="708"/>
        <w:jc w:val="both"/>
        <w:rPr>
          <w:sz w:val="28"/>
          <w:szCs w:val="28"/>
        </w:rPr>
      </w:pPr>
      <w:r>
        <w:rPr>
          <w:sz w:val="28"/>
          <w:szCs w:val="28"/>
          <w:lang w:val="uk-UA"/>
        </w:rPr>
        <w:t xml:space="preserve">12. </w:t>
      </w:r>
      <w:r w:rsidR="00FB332B" w:rsidRPr="00FB332B">
        <w:rPr>
          <w:sz w:val="28"/>
          <w:szCs w:val="28"/>
        </w:rPr>
        <w:t>Субвенція</w:t>
      </w:r>
      <w:r w:rsidR="00FB332B">
        <w:rPr>
          <w:sz w:val="28"/>
          <w:szCs w:val="28"/>
        </w:rPr>
        <w:t xml:space="preserve"> може</w:t>
      </w:r>
      <w:r w:rsidR="00FB332B" w:rsidRPr="00FB332B">
        <w:rPr>
          <w:sz w:val="28"/>
          <w:szCs w:val="28"/>
        </w:rPr>
        <w:t xml:space="preserve"> спрямо</w:t>
      </w:r>
      <w:r w:rsidR="00477984">
        <w:rPr>
          <w:sz w:val="28"/>
          <w:szCs w:val="28"/>
        </w:rPr>
        <w:t>ву</w:t>
      </w:r>
      <w:r w:rsidR="00477984">
        <w:rPr>
          <w:sz w:val="28"/>
          <w:szCs w:val="28"/>
          <w:lang w:val="uk-UA"/>
        </w:rPr>
        <w:t>ватися</w:t>
      </w:r>
      <w:r w:rsidR="00477984">
        <w:rPr>
          <w:sz w:val="28"/>
          <w:szCs w:val="28"/>
        </w:rPr>
        <w:t xml:space="preserve"> на </w:t>
      </w:r>
      <w:proofErr w:type="gramStart"/>
      <w:r w:rsidR="00477984">
        <w:rPr>
          <w:sz w:val="28"/>
          <w:szCs w:val="28"/>
        </w:rPr>
        <w:t>так</w:t>
      </w:r>
      <w:r w:rsidR="00477984">
        <w:rPr>
          <w:sz w:val="28"/>
          <w:szCs w:val="28"/>
          <w:lang w:val="uk-UA"/>
        </w:rPr>
        <w:t>ими</w:t>
      </w:r>
      <w:proofErr w:type="gramEnd"/>
      <w:r w:rsidR="00477984">
        <w:rPr>
          <w:sz w:val="28"/>
          <w:szCs w:val="28"/>
        </w:rPr>
        <w:t xml:space="preserve"> напрям</w:t>
      </w:r>
      <w:r w:rsidR="00477984">
        <w:rPr>
          <w:sz w:val="28"/>
          <w:szCs w:val="28"/>
          <w:lang w:val="uk-UA"/>
        </w:rPr>
        <w:t>ами</w:t>
      </w:r>
      <w:r w:rsidR="00FB332B" w:rsidRPr="00FB332B">
        <w:rPr>
          <w:sz w:val="28"/>
          <w:szCs w:val="28"/>
        </w:rPr>
        <w:t>:</w:t>
      </w:r>
    </w:p>
    <w:p w:rsidR="00FB332B" w:rsidRPr="00FB332B" w:rsidRDefault="00FB332B" w:rsidP="006754B0">
      <w:pPr>
        <w:pStyle w:val="rvps2"/>
        <w:shd w:val="clear" w:color="auto" w:fill="FFFFFF"/>
        <w:spacing w:before="0" w:beforeAutospacing="0" w:after="240" w:afterAutospacing="0"/>
        <w:ind w:firstLine="322"/>
        <w:jc w:val="both"/>
        <w:rPr>
          <w:sz w:val="28"/>
          <w:szCs w:val="28"/>
        </w:rPr>
      </w:pPr>
      <w:bookmarkStart w:id="0" w:name="n22"/>
      <w:bookmarkEnd w:id="0"/>
      <w:r>
        <w:rPr>
          <w:sz w:val="28"/>
          <w:szCs w:val="28"/>
        </w:rPr>
        <w:t xml:space="preserve"> </w:t>
      </w:r>
      <w:r>
        <w:rPr>
          <w:sz w:val="28"/>
          <w:szCs w:val="28"/>
        </w:rPr>
        <w:tab/>
        <w:t xml:space="preserve"> </w:t>
      </w:r>
      <w:r w:rsidRPr="00FB332B">
        <w:rPr>
          <w:sz w:val="28"/>
          <w:szCs w:val="28"/>
        </w:rPr>
        <w:t xml:space="preserve">нове будівництво приміщень для розміщення малих групових будинків, житла для дитячих будинків сімейного типу, капітальний ремонт/реконструкцію житла для дитячих будинків </w:t>
      </w:r>
      <w:proofErr w:type="gramStart"/>
      <w:r w:rsidRPr="00FB332B">
        <w:rPr>
          <w:sz w:val="28"/>
          <w:szCs w:val="28"/>
        </w:rPr>
        <w:t>с</w:t>
      </w:r>
      <w:proofErr w:type="gramEnd"/>
      <w:r w:rsidRPr="00FB332B">
        <w:rPr>
          <w:sz w:val="28"/>
          <w:szCs w:val="28"/>
        </w:rPr>
        <w:t>імейного типу, яке перебуває в комунальній власності;</w:t>
      </w:r>
    </w:p>
    <w:p w:rsidR="000B35D7" w:rsidRDefault="00FB332B" w:rsidP="006754B0">
      <w:pPr>
        <w:pStyle w:val="rvps2"/>
        <w:shd w:val="clear" w:color="auto" w:fill="FFFFFF"/>
        <w:spacing w:before="0" w:beforeAutospacing="0" w:after="240" w:afterAutospacing="0"/>
        <w:ind w:firstLine="322"/>
        <w:jc w:val="both"/>
        <w:rPr>
          <w:sz w:val="28"/>
          <w:szCs w:val="28"/>
          <w:lang w:val="uk-UA"/>
        </w:rPr>
      </w:pPr>
      <w:bookmarkStart w:id="1" w:name="n23"/>
      <w:bookmarkEnd w:id="1"/>
      <w:r>
        <w:rPr>
          <w:sz w:val="28"/>
          <w:szCs w:val="28"/>
        </w:rPr>
        <w:t xml:space="preserve"> </w:t>
      </w:r>
      <w:r>
        <w:rPr>
          <w:sz w:val="28"/>
          <w:szCs w:val="28"/>
        </w:rPr>
        <w:tab/>
      </w:r>
      <w:r w:rsidRPr="00FB332B">
        <w:rPr>
          <w:sz w:val="28"/>
          <w:szCs w:val="28"/>
        </w:rPr>
        <w:t xml:space="preserve">продовження та завершення розпочатих у попередніх періодах робіт з будівництва приміщень для розміщення малих групових будинків, житла </w:t>
      </w:r>
      <w:proofErr w:type="gramStart"/>
      <w:r w:rsidRPr="00FB332B">
        <w:rPr>
          <w:sz w:val="28"/>
          <w:szCs w:val="28"/>
        </w:rPr>
        <w:t>для</w:t>
      </w:r>
      <w:proofErr w:type="gramEnd"/>
      <w:r w:rsidRPr="00FB332B">
        <w:rPr>
          <w:sz w:val="28"/>
          <w:szCs w:val="28"/>
        </w:rPr>
        <w:t xml:space="preserve"> </w:t>
      </w:r>
    </w:p>
    <w:p w:rsidR="000B35D7" w:rsidRDefault="000B35D7" w:rsidP="000B35D7">
      <w:pPr>
        <w:ind w:firstLine="709"/>
        <w:jc w:val="right"/>
        <w:rPr>
          <w:lang w:val="uk-UA"/>
        </w:rPr>
      </w:pPr>
    </w:p>
    <w:p w:rsidR="000B35D7" w:rsidRPr="001F75A1" w:rsidRDefault="000B35D7" w:rsidP="000B35D7">
      <w:pPr>
        <w:ind w:firstLine="709"/>
        <w:jc w:val="right"/>
        <w:rPr>
          <w:lang w:val="uk-UA"/>
        </w:rPr>
      </w:pPr>
      <w:r w:rsidRPr="001F75A1">
        <w:rPr>
          <w:lang w:val="uk-UA"/>
        </w:rPr>
        <w:lastRenderedPageBreak/>
        <w:t>Продовження додатка 1</w:t>
      </w:r>
    </w:p>
    <w:p w:rsidR="00FB332B" w:rsidRPr="00FB332B" w:rsidRDefault="00FB332B" w:rsidP="000B35D7">
      <w:pPr>
        <w:pStyle w:val="rvps2"/>
        <w:shd w:val="clear" w:color="auto" w:fill="FFFFFF"/>
        <w:spacing w:before="0" w:beforeAutospacing="0" w:after="240" w:afterAutospacing="0"/>
        <w:jc w:val="both"/>
        <w:rPr>
          <w:sz w:val="28"/>
          <w:szCs w:val="28"/>
        </w:rPr>
      </w:pPr>
      <w:r w:rsidRPr="00FB332B">
        <w:rPr>
          <w:sz w:val="28"/>
          <w:szCs w:val="28"/>
        </w:rPr>
        <w:t>дитячих будинкі</w:t>
      </w:r>
      <w:proofErr w:type="gramStart"/>
      <w:r w:rsidRPr="00FB332B">
        <w:rPr>
          <w:sz w:val="28"/>
          <w:szCs w:val="28"/>
        </w:rPr>
        <w:t>в</w:t>
      </w:r>
      <w:proofErr w:type="gramEnd"/>
      <w:r w:rsidRPr="00FB332B">
        <w:rPr>
          <w:sz w:val="28"/>
          <w:szCs w:val="28"/>
        </w:rPr>
        <w:t xml:space="preserve"> с</w:t>
      </w:r>
      <w:r w:rsidR="00477984">
        <w:rPr>
          <w:sz w:val="28"/>
          <w:szCs w:val="28"/>
        </w:rPr>
        <w:t xml:space="preserve">імейного </w:t>
      </w:r>
      <w:proofErr w:type="gramStart"/>
      <w:r w:rsidR="00477984">
        <w:rPr>
          <w:sz w:val="28"/>
          <w:szCs w:val="28"/>
        </w:rPr>
        <w:t>типу</w:t>
      </w:r>
      <w:proofErr w:type="gramEnd"/>
      <w:r w:rsidR="00477984">
        <w:rPr>
          <w:sz w:val="28"/>
          <w:szCs w:val="28"/>
        </w:rPr>
        <w:t xml:space="preserve"> відповідно до про</w:t>
      </w:r>
      <w:r w:rsidR="00477984">
        <w:rPr>
          <w:sz w:val="28"/>
          <w:szCs w:val="28"/>
          <w:lang w:val="uk-UA"/>
        </w:rPr>
        <w:t>є</w:t>
      </w:r>
      <w:r w:rsidRPr="00FB332B">
        <w:rPr>
          <w:sz w:val="28"/>
          <w:szCs w:val="28"/>
        </w:rPr>
        <w:t>ктної документації, затвердженої в установленому законодавством порядку;</w:t>
      </w:r>
    </w:p>
    <w:p w:rsidR="00FB332B" w:rsidRPr="00FB332B" w:rsidRDefault="00FB332B" w:rsidP="006754B0">
      <w:pPr>
        <w:pStyle w:val="rvps2"/>
        <w:shd w:val="clear" w:color="auto" w:fill="FFFFFF"/>
        <w:spacing w:before="0" w:beforeAutospacing="0" w:after="240" w:afterAutospacing="0"/>
        <w:ind w:firstLine="708"/>
        <w:jc w:val="both"/>
        <w:rPr>
          <w:sz w:val="28"/>
          <w:szCs w:val="28"/>
        </w:rPr>
      </w:pPr>
      <w:bookmarkStart w:id="2" w:name="n24"/>
      <w:bookmarkEnd w:id="2"/>
      <w:r w:rsidRPr="00FB332B">
        <w:rPr>
          <w:sz w:val="28"/>
          <w:szCs w:val="28"/>
        </w:rPr>
        <w:t xml:space="preserve">придбання житла у прийнятих в експлуатацію житлових будинках для дитячих будинків сімейного типу, </w:t>
      </w:r>
      <w:proofErr w:type="gramStart"/>
      <w:r w:rsidRPr="00FB332B">
        <w:rPr>
          <w:sz w:val="28"/>
          <w:szCs w:val="28"/>
        </w:rPr>
        <w:t>соц</w:t>
      </w:r>
      <w:proofErr w:type="gramEnd"/>
      <w:r w:rsidRPr="00FB332B">
        <w:rPr>
          <w:sz w:val="28"/>
          <w:szCs w:val="28"/>
        </w:rPr>
        <w:t>іального житла, житла для дітей-сиріт, дітей, позбавлених батьківського піклування, осіб з їх числа, у тому числі дітей з інвалідністю, що перебувають на обліку громадян, які потребують поліпшення житлових умов (далі - діти);</w:t>
      </w:r>
    </w:p>
    <w:p w:rsidR="00FB332B" w:rsidRPr="002E1624" w:rsidRDefault="00FB332B" w:rsidP="000B35D7">
      <w:pPr>
        <w:pStyle w:val="rvps2"/>
        <w:shd w:val="clear" w:color="auto" w:fill="FFFFFF"/>
        <w:spacing w:before="0" w:beforeAutospacing="0" w:after="240" w:afterAutospacing="0"/>
        <w:ind w:firstLine="708"/>
        <w:jc w:val="both"/>
        <w:rPr>
          <w:sz w:val="28"/>
          <w:szCs w:val="28"/>
          <w:lang w:val="uk-UA"/>
        </w:rPr>
      </w:pPr>
      <w:bookmarkStart w:id="3" w:name="n25"/>
      <w:bookmarkEnd w:id="3"/>
      <w:r w:rsidRPr="00FB332B">
        <w:rPr>
          <w:sz w:val="28"/>
          <w:szCs w:val="28"/>
        </w:rPr>
        <w:t>виплату грошової компенсації за належні для отримання житлові приміщення для</w:t>
      </w:r>
      <w:r w:rsidR="002E1624">
        <w:rPr>
          <w:sz w:val="28"/>
          <w:szCs w:val="28"/>
          <w:lang w:val="uk-UA"/>
        </w:rPr>
        <w:t xml:space="preserve"> осіб відповідно до Порядку виплати грошової компенсації за належні для отримання житлові приміщення для дітей-сиріт та </w:t>
      </w:r>
      <w:r w:rsidRPr="00FB332B">
        <w:rPr>
          <w:sz w:val="28"/>
          <w:szCs w:val="28"/>
        </w:rPr>
        <w:t xml:space="preserve"> дітей</w:t>
      </w:r>
      <w:r w:rsidR="002E1624">
        <w:rPr>
          <w:sz w:val="28"/>
          <w:szCs w:val="28"/>
          <w:lang w:val="uk-UA"/>
        </w:rPr>
        <w:t xml:space="preserve">, позбавлених батьківського </w:t>
      </w:r>
      <w:proofErr w:type="gramStart"/>
      <w:r w:rsidR="002E1624">
        <w:rPr>
          <w:sz w:val="28"/>
          <w:szCs w:val="28"/>
          <w:lang w:val="uk-UA"/>
        </w:rPr>
        <w:t>п</w:t>
      </w:r>
      <w:proofErr w:type="gramEnd"/>
      <w:r w:rsidR="002E1624">
        <w:rPr>
          <w:sz w:val="28"/>
          <w:szCs w:val="28"/>
          <w:lang w:val="uk-UA"/>
        </w:rPr>
        <w:t>іклування, осіб з їх числа, затвердженого постановою Кабінету Міністрів України від 26.05.2021 р. № 615</w:t>
      </w:r>
      <w:r w:rsidRPr="002E1624">
        <w:rPr>
          <w:sz w:val="28"/>
          <w:szCs w:val="28"/>
          <w:lang w:val="uk-UA"/>
        </w:rPr>
        <w:t xml:space="preserve"> з метою придбання житла (далі - грошова компенсація);</w:t>
      </w:r>
    </w:p>
    <w:p w:rsidR="006102EC" w:rsidRDefault="006102EC" w:rsidP="006102EC">
      <w:pPr>
        <w:pStyle w:val="rvps2"/>
        <w:shd w:val="clear" w:color="auto" w:fill="FFFFFF"/>
        <w:spacing w:before="0" w:beforeAutospacing="0" w:after="240" w:afterAutospacing="0"/>
        <w:ind w:firstLine="708"/>
        <w:jc w:val="both"/>
        <w:rPr>
          <w:sz w:val="28"/>
          <w:szCs w:val="28"/>
          <w:lang w:val="uk-UA"/>
        </w:rPr>
      </w:pPr>
      <w:bookmarkStart w:id="4" w:name="n26"/>
      <w:bookmarkEnd w:id="4"/>
      <w:r w:rsidRPr="00FB332B">
        <w:rPr>
          <w:sz w:val="28"/>
          <w:szCs w:val="28"/>
        </w:rPr>
        <w:t>рецензування звітів про оцінку житла, яке придбавається на вторинному ринку;</w:t>
      </w:r>
    </w:p>
    <w:p w:rsidR="00FB332B" w:rsidRDefault="00477984" w:rsidP="006754B0">
      <w:pPr>
        <w:pStyle w:val="rvps2"/>
        <w:shd w:val="clear" w:color="auto" w:fill="FFFFFF"/>
        <w:spacing w:before="0" w:beforeAutospacing="0" w:after="240" w:afterAutospacing="0"/>
        <w:ind w:firstLine="708"/>
        <w:jc w:val="both"/>
        <w:rPr>
          <w:sz w:val="28"/>
          <w:szCs w:val="28"/>
          <w:lang w:val="uk-UA"/>
        </w:rPr>
      </w:pPr>
      <w:bookmarkStart w:id="5" w:name="n27"/>
      <w:bookmarkEnd w:id="5"/>
      <w:r>
        <w:rPr>
          <w:sz w:val="28"/>
          <w:szCs w:val="28"/>
        </w:rPr>
        <w:t>розроблення про</w:t>
      </w:r>
      <w:r>
        <w:rPr>
          <w:sz w:val="28"/>
          <w:szCs w:val="28"/>
          <w:lang w:val="uk-UA"/>
        </w:rPr>
        <w:t>є</w:t>
      </w:r>
      <w:r w:rsidR="00FB332B" w:rsidRPr="00FB332B">
        <w:rPr>
          <w:sz w:val="28"/>
          <w:szCs w:val="28"/>
        </w:rPr>
        <w:t>ктної документації на нове будівництво приміщень для розміщення малих групових будинків, на капітальний ремонт/ реконструкцію житла для дитячих будинкі</w:t>
      </w:r>
      <w:proofErr w:type="gramStart"/>
      <w:r w:rsidR="00FB332B" w:rsidRPr="00FB332B">
        <w:rPr>
          <w:sz w:val="28"/>
          <w:szCs w:val="28"/>
        </w:rPr>
        <w:t>в</w:t>
      </w:r>
      <w:proofErr w:type="gramEnd"/>
      <w:r w:rsidR="00FB332B" w:rsidRPr="00FB332B">
        <w:rPr>
          <w:sz w:val="28"/>
          <w:szCs w:val="28"/>
        </w:rPr>
        <w:t xml:space="preserve"> сімейного типу.</w:t>
      </w:r>
    </w:p>
    <w:p w:rsidR="002B3D1F" w:rsidRPr="002B3D1F" w:rsidRDefault="002B3D1F" w:rsidP="002B3D1F">
      <w:pPr>
        <w:pStyle w:val="rvps2"/>
        <w:shd w:val="clear" w:color="auto" w:fill="FFFFFF"/>
        <w:spacing w:before="0" w:beforeAutospacing="0" w:after="107" w:afterAutospacing="0"/>
        <w:ind w:firstLine="708"/>
        <w:jc w:val="both"/>
        <w:rPr>
          <w:sz w:val="28"/>
          <w:szCs w:val="28"/>
          <w:lang w:val="uk-UA"/>
        </w:rPr>
      </w:pPr>
      <w:r w:rsidRPr="002B3D1F">
        <w:rPr>
          <w:sz w:val="28"/>
          <w:szCs w:val="28"/>
          <w:lang w:val="uk-UA"/>
        </w:rPr>
        <w:t xml:space="preserve">У разі прийняття рішення місцевою комісією напряму субвенції на </w:t>
      </w:r>
      <w:r w:rsidRPr="002B3D1F">
        <w:rPr>
          <w:sz w:val="28"/>
          <w:szCs w:val="28"/>
          <w:shd w:val="clear" w:color="auto" w:fill="FFFFFF"/>
          <w:lang w:val="uk-UA"/>
        </w:rPr>
        <w:t>підтримку малих групових будинків</w:t>
      </w:r>
      <w:r>
        <w:rPr>
          <w:sz w:val="28"/>
          <w:szCs w:val="28"/>
          <w:shd w:val="clear" w:color="auto" w:fill="FFFFFF"/>
          <w:lang w:val="uk-UA"/>
        </w:rPr>
        <w:t xml:space="preserve"> керуватись</w:t>
      </w:r>
      <w:r w:rsidRPr="002B3D1F">
        <w:rPr>
          <w:sz w:val="28"/>
          <w:szCs w:val="28"/>
          <w:lang w:val="uk-UA"/>
        </w:rPr>
        <w:t xml:space="preserve"> </w:t>
      </w:r>
      <w:hyperlink r:id="rId10" w:anchor="n158" w:history="1">
        <w:r>
          <w:rPr>
            <w:rStyle w:val="aa"/>
            <w:color w:val="auto"/>
            <w:sz w:val="28"/>
            <w:szCs w:val="28"/>
            <w:u w:val="none"/>
            <w:shd w:val="clear" w:color="auto" w:fill="FFFFFF"/>
            <w:lang w:val="uk-UA"/>
          </w:rPr>
          <w:t>Порядком</w:t>
        </w:r>
        <w:r w:rsidRPr="002B3D1F">
          <w:rPr>
            <w:rStyle w:val="aa"/>
            <w:color w:val="auto"/>
            <w:sz w:val="28"/>
            <w:szCs w:val="28"/>
            <w:u w:val="none"/>
            <w:shd w:val="clear" w:color="auto" w:fill="FFFFFF"/>
            <w:lang w:val="uk-UA"/>
          </w:rPr>
          <w:t xml:space="preserve"> підтримки малих групових будинків</w:t>
        </w:r>
      </w:hyperlink>
      <w:r w:rsidRPr="002B3D1F">
        <w:rPr>
          <w:sz w:val="28"/>
          <w:szCs w:val="28"/>
          <w:shd w:val="clear" w:color="auto" w:fill="FFFFFF"/>
          <w:lang w:val="uk-UA"/>
        </w:rPr>
        <w:t>, затвердженого постановою Кабінету Міністрів України від 26 травня 2021 р. № 615.</w:t>
      </w:r>
    </w:p>
    <w:p w:rsidR="00B0291B" w:rsidRDefault="00B0291B" w:rsidP="006754B0">
      <w:pPr>
        <w:pStyle w:val="rvps2"/>
        <w:shd w:val="clear" w:color="auto" w:fill="FFFFFF"/>
        <w:spacing w:before="0" w:beforeAutospacing="0" w:after="240" w:afterAutospacing="0"/>
        <w:ind w:firstLine="708"/>
        <w:jc w:val="both"/>
        <w:rPr>
          <w:sz w:val="28"/>
          <w:szCs w:val="28"/>
          <w:lang w:val="uk-UA"/>
        </w:rPr>
      </w:pPr>
      <w:r w:rsidRPr="006F6620">
        <w:rPr>
          <w:sz w:val="28"/>
          <w:szCs w:val="28"/>
          <w:lang w:val="uk-UA"/>
        </w:rPr>
        <w:t>Умовами надання субвенції є:</w:t>
      </w:r>
    </w:p>
    <w:p w:rsidR="003F641C" w:rsidRPr="003F641C" w:rsidRDefault="003F641C" w:rsidP="00A9767C">
      <w:pPr>
        <w:pStyle w:val="rvps2"/>
        <w:shd w:val="clear" w:color="auto" w:fill="FFFFFF"/>
        <w:spacing w:before="0" w:beforeAutospacing="0" w:after="107" w:afterAutospacing="0"/>
        <w:ind w:firstLine="708"/>
        <w:jc w:val="both"/>
        <w:rPr>
          <w:sz w:val="28"/>
          <w:szCs w:val="28"/>
          <w:lang w:val="uk-UA"/>
        </w:rPr>
      </w:pPr>
      <w:r w:rsidRPr="003F641C">
        <w:rPr>
          <w:sz w:val="28"/>
          <w:szCs w:val="28"/>
          <w:lang w:val="uk-UA"/>
        </w:rPr>
        <w:t>спроможність органів державної влади та органів місцевого самоврядування фінансувати об’єкти, на які залучається субвенція, а саме фінансування нового будівництва приміщень для розміщення малих групових будинків, придбання/капітального ремонту/реконструкції житла для дитячих будинків сімейного типу, подальшого забезпечення власного фінансування або їх утримання за рахунок місцевих бюджетів та/або інших джерел, не заборонених законодавством;</w:t>
      </w:r>
    </w:p>
    <w:p w:rsidR="003F641C" w:rsidRPr="003F641C" w:rsidRDefault="003F641C" w:rsidP="00A9767C">
      <w:pPr>
        <w:pStyle w:val="rvps2"/>
        <w:shd w:val="clear" w:color="auto" w:fill="FFFFFF"/>
        <w:spacing w:before="0" w:beforeAutospacing="0" w:after="107" w:afterAutospacing="0"/>
        <w:ind w:firstLine="708"/>
        <w:jc w:val="both"/>
        <w:rPr>
          <w:sz w:val="28"/>
          <w:szCs w:val="28"/>
          <w:lang w:val="uk-UA"/>
        </w:rPr>
      </w:pPr>
      <w:bookmarkStart w:id="6" w:name="n28"/>
      <w:bookmarkEnd w:id="6"/>
      <w:r w:rsidRPr="003F641C">
        <w:rPr>
          <w:sz w:val="28"/>
          <w:szCs w:val="28"/>
          <w:lang w:val="uk-UA"/>
        </w:rPr>
        <w:t>для міст обласного значення - придбання житла для дитячих будинків сімейного типу на умовах співфінансування (не менше ніж 20 відсотків - за рахунок коштів відповідних місцевих бюджетів та/або інших джерел, не заборонених законодавством);</w:t>
      </w:r>
    </w:p>
    <w:p w:rsidR="003F641C" w:rsidRDefault="003F641C" w:rsidP="00A9767C">
      <w:pPr>
        <w:pStyle w:val="rvps2"/>
        <w:shd w:val="clear" w:color="auto" w:fill="FFFFFF"/>
        <w:spacing w:before="0" w:beforeAutospacing="0" w:after="107" w:afterAutospacing="0"/>
        <w:ind w:firstLine="708"/>
        <w:jc w:val="both"/>
        <w:rPr>
          <w:sz w:val="28"/>
          <w:szCs w:val="28"/>
          <w:lang w:val="uk-UA"/>
        </w:rPr>
      </w:pPr>
      <w:proofErr w:type="gramStart"/>
      <w:r w:rsidRPr="003F641C">
        <w:rPr>
          <w:sz w:val="28"/>
          <w:szCs w:val="28"/>
        </w:rPr>
        <w:t>придбання житла, в тому числі за рахунок грошової компенсації, на умовах співфінансування з державного, місцевих бюджетів та/або інших джерел, не заборонених законодавством, відповідно до </w:t>
      </w:r>
      <w:hyperlink r:id="rId11" w:anchor="n131" w:history="1">
        <w:r w:rsidRPr="009337E4">
          <w:rPr>
            <w:rStyle w:val="aa"/>
            <w:color w:val="auto"/>
            <w:sz w:val="28"/>
            <w:szCs w:val="28"/>
            <w:u w:val="none"/>
          </w:rPr>
          <w:t>пункту 14</w:t>
        </w:r>
      </w:hyperlink>
      <w:r w:rsidR="009337E4">
        <w:rPr>
          <w:sz w:val="28"/>
          <w:szCs w:val="28"/>
        </w:rPr>
        <w:t xml:space="preserve"> Порядку</w:t>
      </w:r>
      <w:r w:rsidRPr="009337E4">
        <w:rPr>
          <w:sz w:val="28"/>
          <w:szCs w:val="28"/>
        </w:rPr>
        <w:t>;</w:t>
      </w:r>
      <w:proofErr w:type="gramEnd"/>
    </w:p>
    <w:p w:rsidR="000B35D7" w:rsidRDefault="000B35D7" w:rsidP="00A9767C">
      <w:pPr>
        <w:pStyle w:val="rvps2"/>
        <w:shd w:val="clear" w:color="auto" w:fill="FFFFFF"/>
        <w:spacing w:before="0" w:beforeAutospacing="0" w:after="107" w:afterAutospacing="0"/>
        <w:ind w:firstLine="708"/>
        <w:jc w:val="both"/>
        <w:rPr>
          <w:sz w:val="28"/>
          <w:szCs w:val="28"/>
          <w:lang w:val="uk-UA"/>
        </w:rPr>
      </w:pPr>
    </w:p>
    <w:p w:rsidR="000B35D7" w:rsidRPr="001F75A1" w:rsidRDefault="000B35D7" w:rsidP="000B35D7">
      <w:pPr>
        <w:ind w:firstLine="709"/>
        <w:jc w:val="right"/>
        <w:rPr>
          <w:lang w:val="uk-UA"/>
        </w:rPr>
      </w:pPr>
      <w:r w:rsidRPr="001F75A1">
        <w:rPr>
          <w:lang w:val="uk-UA"/>
        </w:rPr>
        <w:lastRenderedPageBreak/>
        <w:t>Продовження додатка 1</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придбання житла за ринковою вартістю в разі, коли вона нижча за опосередковану;</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надання органами місцевого самоврядування земельних ділянок для будівництва приміщень для розміщення малих групових будинків, житла для дитячих будинкі</w:t>
      </w:r>
      <w:proofErr w:type="gramStart"/>
      <w:r w:rsidRPr="003F641C">
        <w:rPr>
          <w:sz w:val="28"/>
          <w:szCs w:val="28"/>
        </w:rPr>
        <w:t>в</w:t>
      </w:r>
      <w:proofErr w:type="gramEnd"/>
      <w:r w:rsidRPr="003F641C">
        <w:rPr>
          <w:sz w:val="28"/>
          <w:szCs w:val="28"/>
        </w:rPr>
        <w:t xml:space="preserve"> сімейного типу;</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 xml:space="preserve">обов’язкове врахування потреб осіб з інвалідністю та інших маломобільних груп населення </w:t>
      </w:r>
      <w:proofErr w:type="gramStart"/>
      <w:r w:rsidRPr="003F641C">
        <w:rPr>
          <w:sz w:val="28"/>
          <w:szCs w:val="28"/>
        </w:rPr>
        <w:t>п</w:t>
      </w:r>
      <w:proofErr w:type="gramEnd"/>
      <w:r w:rsidRPr="003F641C">
        <w:rPr>
          <w:sz w:val="28"/>
          <w:szCs w:val="28"/>
        </w:rPr>
        <w:t>ід час розроблення проектної документації для об’єктів нового будівництва/капітального ремонту/реконструкції;</w:t>
      </w:r>
    </w:p>
    <w:p w:rsidR="002B3D1F" w:rsidRPr="001F75A1" w:rsidRDefault="003F641C" w:rsidP="000B35D7">
      <w:pPr>
        <w:pStyle w:val="rvps2"/>
        <w:shd w:val="clear" w:color="auto" w:fill="FFFFFF"/>
        <w:spacing w:before="0" w:beforeAutospacing="0" w:after="107" w:afterAutospacing="0"/>
        <w:ind w:firstLine="708"/>
        <w:jc w:val="both"/>
        <w:rPr>
          <w:lang w:val="uk-UA"/>
        </w:rPr>
      </w:pPr>
      <w:r w:rsidRPr="003F641C">
        <w:rPr>
          <w:sz w:val="28"/>
          <w:szCs w:val="28"/>
        </w:rPr>
        <w:t>відповідність об’єкті</w:t>
      </w:r>
      <w:proofErr w:type="gramStart"/>
      <w:r w:rsidRPr="003F641C">
        <w:rPr>
          <w:sz w:val="28"/>
          <w:szCs w:val="28"/>
        </w:rPr>
        <w:t>в</w:t>
      </w:r>
      <w:proofErr w:type="gramEnd"/>
      <w:r w:rsidRPr="003F641C">
        <w:rPr>
          <w:sz w:val="28"/>
          <w:szCs w:val="28"/>
        </w:rPr>
        <w:t xml:space="preserve"> </w:t>
      </w:r>
      <w:proofErr w:type="gramStart"/>
      <w:r w:rsidRPr="003F641C">
        <w:rPr>
          <w:sz w:val="28"/>
          <w:szCs w:val="28"/>
        </w:rPr>
        <w:t>нового</w:t>
      </w:r>
      <w:proofErr w:type="gramEnd"/>
      <w:r w:rsidRPr="003F641C">
        <w:rPr>
          <w:sz w:val="28"/>
          <w:szCs w:val="28"/>
        </w:rPr>
        <w:t xml:space="preserve"> будівництва/капітального ремонту/реконструкції, житла, що придбавається для осіб, державним будівельним нормам і санітарному законодавству;</w:t>
      </w:r>
      <w:r w:rsidR="001F75A1">
        <w:rPr>
          <w:lang w:val="uk-UA"/>
        </w:rPr>
        <w:t xml:space="preserve">          </w:t>
      </w:r>
    </w:p>
    <w:p w:rsidR="003F641C" w:rsidRPr="002B3D1F" w:rsidRDefault="003F641C" w:rsidP="00A9767C">
      <w:pPr>
        <w:pStyle w:val="rvps2"/>
        <w:shd w:val="clear" w:color="auto" w:fill="FFFFFF"/>
        <w:spacing w:before="0" w:beforeAutospacing="0" w:after="107" w:afterAutospacing="0"/>
        <w:ind w:firstLine="708"/>
        <w:jc w:val="both"/>
        <w:rPr>
          <w:sz w:val="28"/>
          <w:szCs w:val="28"/>
          <w:lang w:val="uk-UA"/>
        </w:rPr>
      </w:pPr>
      <w:r w:rsidRPr="002B3D1F">
        <w:rPr>
          <w:sz w:val="28"/>
          <w:szCs w:val="28"/>
          <w:lang w:val="uk-UA"/>
        </w:rPr>
        <w:t>наявність у житлі, що придбавається для осіб, необхідних приміщень, зокрема санітарно-гігієнічного призначення, та в разі необхідності проведення їх капітального ремонту/реконструкції згідно з державними будівельними та санітарними нормами;</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 xml:space="preserve">взяття органами </w:t>
      </w:r>
      <w:proofErr w:type="gramStart"/>
      <w:r w:rsidRPr="003F641C">
        <w:rPr>
          <w:sz w:val="28"/>
          <w:szCs w:val="28"/>
        </w:rPr>
        <w:t>м</w:t>
      </w:r>
      <w:proofErr w:type="gramEnd"/>
      <w:r w:rsidRPr="003F641C">
        <w:rPr>
          <w:sz w:val="28"/>
          <w:szCs w:val="28"/>
        </w:rPr>
        <w:t>ісцевого самоврядування на баланс збудованих/придбаних об’єктів нерухомості для проживання в них осіб (крім жилих приміщень, придбаних та переданих особам у власність);</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 xml:space="preserve">перебування осіб на </w:t>
      </w:r>
      <w:proofErr w:type="gramStart"/>
      <w:r w:rsidRPr="003F641C">
        <w:rPr>
          <w:sz w:val="28"/>
          <w:szCs w:val="28"/>
        </w:rPr>
        <w:t>соц</w:t>
      </w:r>
      <w:proofErr w:type="gramEnd"/>
      <w:r w:rsidRPr="003F641C">
        <w:rPr>
          <w:sz w:val="28"/>
          <w:szCs w:val="28"/>
        </w:rPr>
        <w:t>іальному квартирному обліку (у разі придбання соціального житла для осіб) або на обліку громадян, які потребують поліпшення житлових умов;</w:t>
      </w:r>
    </w:p>
    <w:p w:rsidR="003F641C" w:rsidRDefault="003F641C" w:rsidP="00A9767C">
      <w:pPr>
        <w:pStyle w:val="rvps2"/>
        <w:shd w:val="clear" w:color="auto" w:fill="FFFFFF"/>
        <w:spacing w:before="0" w:beforeAutospacing="0" w:after="107" w:afterAutospacing="0"/>
        <w:ind w:firstLine="708"/>
        <w:jc w:val="both"/>
        <w:rPr>
          <w:sz w:val="28"/>
          <w:szCs w:val="28"/>
          <w:lang w:val="uk-UA"/>
        </w:rPr>
      </w:pPr>
      <w:r w:rsidRPr="003F641C">
        <w:rPr>
          <w:sz w:val="28"/>
          <w:szCs w:val="28"/>
        </w:rPr>
        <w:t xml:space="preserve">перебування осіб з числа дітей-сиріт та дітей, позбавлених батьківського </w:t>
      </w:r>
      <w:proofErr w:type="gramStart"/>
      <w:r w:rsidRPr="003F641C">
        <w:rPr>
          <w:sz w:val="28"/>
          <w:szCs w:val="28"/>
        </w:rPr>
        <w:t>п</w:t>
      </w:r>
      <w:proofErr w:type="gramEnd"/>
      <w:r w:rsidRPr="003F641C">
        <w:rPr>
          <w:sz w:val="28"/>
          <w:szCs w:val="28"/>
        </w:rPr>
        <w:t>іклування, в установленому порядку на обліку громадян, які потребують поліпшення житлових умов, на момент досягнення ними 23-річного віку;</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 xml:space="preserve">забезпечення </w:t>
      </w:r>
      <w:proofErr w:type="gramStart"/>
      <w:r w:rsidRPr="003F641C">
        <w:rPr>
          <w:sz w:val="28"/>
          <w:szCs w:val="28"/>
        </w:rPr>
        <w:t>соц</w:t>
      </w:r>
      <w:proofErr w:type="gramEnd"/>
      <w:r w:rsidRPr="003F641C">
        <w:rPr>
          <w:sz w:val="28"/>
          <w:szCs w:val="28"/>
        </w:rPr>
        <w:t>іального супроводу осіб до 23 років, яким призначено грошову компенсацію, центром соціальних служб для сім’ї, дітей та молоді/центром соціальних служб, зокрема надання допомоги у відкритті рахунка із спеціальним режимом використання, надання соціальної послуги консультування щодо вибору житла та оформлення права власності на нього;</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 xml:space="preserve">влаштування дітей-сиріт, дітей, позбавлених батьківського піклування, до дитячих будинків сімейного типу, малих групових будинків </w:t>
      </w:r>
      <w:proofErr w:type="gramStart"/>
      <w:r w:rsidRPr="003F641C">
        <w:rPr>
          <w:sz w:val="28"/>
          <w:szCs w:val="28"/>
        </w:rPr>
        <w:t>в</w:t>
      </w:r>
      <w:proofErr w:type="gramEnd"/>
      <w:r w:rsidRPr="003F641C">
        <w:rPr>
          <w:sz w:val="28"/>
          <w:szCs w:val="28"/>
        </w:rPr>
        <w:t>ідповідно до </w:t>
      </w:r>
      <w:hyperlink r:id="rId12" w:tgtFrame="_blank" w:history="1">
        <w:r w:rsidRPr="00A9767C">
          <w:rPr>
            <w:rStyle w:val="aa"/>
            <w:color w:val="auto"/>
            <w:sz w:val="28"/>
            <w:szCs w:val="28"/>
            <w:u w:val="none"/>
          </w:rPr>
          <w:t>Положення про дитячий будинок сімейного типу</w:t>
        </w:r>
      </w:hyperlink>
      <w:r w:rsidRPr="00A9767C">
        <w:rPr>
          <w:sz w:val="28"/>
          <w:szCs w:val="28"/>
        </w:rPr>
        <w:t>, за</w:t>
      </w:r>
      <w:r w:rsidRPr="003F641C">
        <w:rPr>
          <w:sz w:val="28"/>
          <w:szCs w:val="28"/>
        </w:rPr>
        <w:t>твердженого постановою Кабінету Міністрів України від 26 квітня 2002 р. № 564;</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 xml:space="preserve">здійснення видатків, пов’язаних з утриманням малого групового будинку, за рахунок коштів </w:t>
      </w:r>
      <w:proofErr w:type="gramStart"/>
      <w:r w:rsidRPr="003F641C">
        <w:rPr>
          <w:sz w:val="28"/>
          <w:szCs w:val="28"/>
        </w:rPr>
        <w:t>м</w:t>
      </w:r>
      <w:proofErr w:type="gramEnd"/>
      <w:r w:rsidRPr="003F641C">
        <w:rPr>
          <w:sz w:val="28"/>
          <w:szCs w:val="28"/>
        </w:rPr>
        <w:t>ісцевих бюджетів, засновника та інших джерел, не заборонених законодавством;</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прийняття виконавчим</w:t>
      </w:r>
      <w:r w:rsidR="00A9767C">
        <w:rPr>
          <w:sz w:val="28"/>
          <w:szCs w:val="28"/>
          <w:lang w:val="uk-UA"/>
        </w:rPr>
        <w:t xml:space="preserve"> комітетом Житомирської міської територіальної громади</w:t>
      </w:r>
      <w:r w:rsidRPr="003F641C">
        <w:rPr>
          <w:sz w:val="28"/>
          <w:szCs w:val="28"/>
        </w:rPr>
        <w:t xml:space="preserve"> </w:t>
      </w:r>
      <w:proofErr w:type="gramStart"/>
      <w:r w:rsidRPr="003F641C">
        <w:rPr>
          <w:sz w:val="28"/>
          <w:szCs w:val="28"/>
        </w:rPr>
        <w:t>р</w:t>
      </w:r>
      <w:proofErr w:type="gramEnd"/>
      <w:r w:rsidRPr="003F641C">
        <w:rPr>
          <w:sz w:val="28"/>
          <w:szCs w:val="28"/>
        </w:rPr>
        <w:t>ішень про створення малих групових будинків;</w:t>
      </w:r>
    </w:p>
    <w:p w:rsidR="000B35D7" w:rsidRDefault="000B35D7" w:rsidP="00A9767C">
      <w:pPr>
        <w:pStyle w:val="rvps2"/>
        <w:shd w:val="clear" w:color="auto" w:fill="FFFFFF"/>
        <w:spacing w:before="0" w:beforeAutospacing="0" w:after="107" w:afterAutospacing="0"/>
        <w:ind w:firstLine="708"/>
        <w:jc w:val="both"/>
        <w:rPr>
          <w:sz w:val="28"/>
          <w:szCs w:val="28"/>
          <w:lang w:val="uk-UA"/>
        </w:rPr>
      </w:pPr>
    </w:p>
    <w:p w:rsidR="000B35D7" w:rsidRPr="001F75A1" w:rsidRDefault="000B35D7" w:rsidP="000B35D7">
      <w:pPr>
        <w:ind w:firstLine="709"/>
        <w:jc w:val="right"/>
        <w:rPr>
          <w:lang w:val="uk-UA"/>
        </w:rPr>
      </w:pPr>
      <w:r w:rsidRPr="001F75A1">
        <w:rPr>
          <w:lang w:val="uk-UA"/>
        </w:rPr>
        <w:lastRenderedPageBreak/>
        <w:t>Продовження додатка 1</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наявність проектної документації на нове будівництво/реконструкцію приміщень для розміщення малих групових будинків, житла для дитячих будинкі</w:t>
      </w:r>
      <w:proofErr w:type="gramStart"/>
      <w:r w:rsidRPr="003F641C">
        <w:rPr>
          <w:sz w:val="28"/>
          <w:szCs w:val="28"/>
        </w:rPr>
        <w:t>в</w:t>
      </w:r>
      <w:proofErr w:type="gramEnd"/>
      <w:r w:rsidRPr="003F641C">
        <w:rPr>
          <w:sz w:val="28"/>
          <w:szCs w:val="28"/>
        </w:rPr>
        <w:t xml:space="preserve"> сімейного типу, затвердженої в установленому порядку;</w:t>
      </w:r>
    </w:p>
    <w:p w:rsidR="003F641C" w:rsidRPr="009B0593" w:rsidRDefault="003F641C" w:rsidP="00A9767C">
      <w:pPr>
        <w:pStyle w:val="rvps2"/>
        <w:shd w:val="clear" w:color="auto" w:fill="FFFFFF"/>
        <w:spacing w:before="0" w:beforeAutospacing="0" w:after="107" w:afterAutospacing="0"/>
        <w:ind w:firstLine="708"/>
        <w:jc w:val="both"/>
        <w:rPr>
          <w:sz w:val="28"/>
          <w:szCs w:val="28"/>
          <w:lang w:val="uk-UA"/>
        </w:rPr>
      </w:pPr>
      <w:r w:rsidRPr="003F641C">
        <w:rPr>
          <w:sz w:val="28"/>
          <w:szCs w:val="28"/>
        </w:rPr>
        <w:t xml:space="preserve">наявність акта обстеження стану житлового приміщення (будинку, квартири), </w:t>
      </w:r>
      <w:proofErr w:type="gramStart"/>
      <w:r w:rsidRPr="003F641C">
        <w:rPr>
          <w:sz w:val="28"/>
          <w:szCs w:val="28"/>
        </w:rPr>
        <w:t>яке</w:t>
      </w:r>
      <w:proofErr w:type="gramEnd"/>
      <w:r w:rsidRPr="003F641C">
        <w:rPr>
          <w:sz w:val="28"/>
          <w:szCs w:val="28"/>
        </w:rPr>
        <w:t xml:space="preserve"> зруйновано, стало непридатним для проживання або потребує капітального ремонту/реконструкції</w:t>
      </w:r>
      <w:r w:rsidR="009B0593">
        <w:rPr>
          <w:sz w:val="28"/>
          <w:szCs w:val="28"/>
          <w:lang w:val="uk-UA"/>
        </w:rPr>
        <w:t>;</w:t>
      </w:r>
    </w:p>
    <w:p w:rsidR="003F641C" w:rsidRPr="003F641C" w:rsidRDefault="003F641C" w:rsidP="00A9767C">
      <w:pPr>
        <w:pStyle w:val="rvps2"/>
        <w:shd w:val="clear" w:color="auto" w:fill="FFFFFF"/>
        <w:spacing w:before="0" w:beforeAutospacing="0" w:after="107" w:afterAutospacing="0"/>
        <w:ind w:firstLine="708"/>
        <w:jc w:val="both"/>
        <w:rPr>
          <w:sz w:val="28"/>
          <w:szCs w:val="28"/>
        </w:rPr>
      </w:pPr>
      <w:r w:rsidRPr="003F641C">
        <w:rPr>
          <w:sz w:val="28"/>
          <w:szCs w:val="28"/>
        </w:rPr>
        <w:t>відповідність звіту про оцінку майна нормативно-правовим актам з питань оцінки майна, що встановлюється шляхом його рецензування.</w:t>
      </w:r>
    </w:p>
    <w:p w:rsidR="0018501E" w:rsidRDefault="000B35D7" w:rsidP="000B35D7">
      <w:pPr>
        <w:pStyle w:val="rvps2"/>
        <w:shd w:val="clear" w:color="auto" w:fill="FFFFFF"/>
        <w:spacing w:before="0" w:beforeAutospacing="0" w:after="240" w:afterAutospacing="0"/>
        <w:ind w:firstLine="708"/>
        <w:jc w:val="both"/>
        <w:rPr>
          <w:sz w:val="28"/>
          <w:szCs w:val="28"/>
          <w:lang w:val="uk-UA"/>
        </w:rPr>
      </w:pPr>
      <w:bookmarkStart w:id="7" w:name="n29"/>
      <w:bookmarkStart w:id="8" w:name="n45"/>
      <w:bookmarkEnd w:id="7"/>
      <w:bookmarkEnd w:id="8"/>
      <w:r>
        <w:rPr>
          <w:sz w:val="28"/>
          <w:szCs w:val="28"/>
          <w:lang w:val="uk-UA"/>
        </w:rPr>
        <w:t>13</w:t>
      </w:r>
      <w:r w:rsidR="00B0291B" w:rsidRPr="00A9767C">
        <w:rPr>
          <w:sz w:val="28"/>
          <w:szCs w:val="28"/>
          <w:lang w:val="uk-UA"/>
        </w:rPr>
        <w:t xml:space="preserve">. У разі коли загальна площа приміщень для розміщення малих групових будинків, збудованих за рахунок субвенції, перевищує </w:t>
      </w:r>
      <w:r w:rsidR="00771AD6">
        <w:rPr>
          <w:sz w:val="28"/>
          <w:szCs w:val="28"/>
          <w:lang w:val="uk-UA"/>
        </w:rPr>
        <w:t xml:space="preserve"> </w:t>
      </w:r>
      <w:r w:rsidR="00B0291B" w:rsidRPr="00A9767C">
        <w:rPr>
          <w:sz w:val="28"/>
          <w:szCs w:val="28"/>
          <w:lang w:val="uk-UA"/>
        </w:rPr>
        <w:t xml:space="preserve">300 кв. метрів, а житла для дитячих будинків сімейного типу, придбаного або збудованого за рахунок субвенції, - 262 кв. метри (без урахування додаткових 10 кв. метрів на кожну дитину з інвалідністю), витрати, пов’язані з перевищенням зазначених норм </w:t>
      </w:r>
      <w:r w:rsidR="00771AD6">
        <w:rPr>
          <w:sz w:val="28"/>
          <w:szCs w:val="28"/>
          <w:lang w:val="uk-UA"/>
        </w:rPr>
        <w:t>здійснюються за рахунок місцевого</w:t>
      </w:r>
      <w:r w:rsidR="00B0291B" w:rsidRPr="00A9767C">
        <w:rPr>
          <w:sz w:val="28"/>
          <w:szCs w:val="28"/>
          <w:lang w:val="uk-UA"/>
        </w:rPr>
        <w:t xml:space="preserve"> б</w:t>
      </w:r>
      <w:r w:rsidR="00771AD6">
        <w:rPr>
          <w:sz w:val="28"/>
          <w:szCs w:val="28"/>
          <w:lang w:val="uk-UA"/>
        </w:rPr>
        <w:t>юджету</w:t>
      </w:r>
      <w:r w:rsidR="00477984" w:rsidRPr="00A9767C">
        <w:rPr>
          <w:sz w:val="28"/>
          <w:szCs w:val="28"/>
          <w:lang w:val="uk-UA"/>
        </w:rPr>
        <w:t xml:space="preserve"> та/або інших джерел, не</w:t>
      </w:r>
      <w:r w:rsidR="009337E4">
        <w:rPr>
          <w:sz w:val="28"/>
          <w:szCs w:val="28"/>
          <w:lang w:val="uk-UA"/>
        </w:rPr>
        <w:t xml:space="preserve"> </w:t>
      </w:r>
      <w:r w:rsidR="00B0291B" w:rsidRPr="00A9767C">
        <w:rPr>
          <w:sz w:val="28"/>
          <w:szCs w:val="28"/>
          <w:lang w:val="uk-UA"/>
        </w:rPr>
        <w:t>заборонених законодавством, без урахування</w:t>
      </w:r>
      <w:r w:rsidR="003A60DC" w:rsidRPr="00A9767C">
        <w:rPr>
          <w:sz w:val="28"/>
          <w:szCs w:val="28"/>
          <w:lang w:val="uk-UA"/>
        </w:rPr>
        <w:t xml:space="preserve"> умов співфінансування</w:t>
      </w:r>
      <w:r w:rsidR="00B0291B" w:rsidRPr="00A9767C">
        <w:rPr>
          <w:sz w:val="28"/>
          <w:szCs w:val="28"/>
          <w:lang w:val="uk-UA"/>
        </w:rPr>
        <w:t>.</w:t>
      </w:r>
    </w:p>
    <w:p w:rsidR="009B0593" w:rsidRPr="009B0593" w:rsidRDefault="009B0593" w:rsidP="009B0593">
      <w:pPr>
        <w:pStyle w:val="rvps2"/>
        <w:shd w:val="clear" w:color="auto" w:fill="FFFFFF"/>
        <w:spacing w:before="0" w:beforeAutospacing="0" w:after="107" w:afterAutospacing="0"/>
        <w:ind w:firstLine="708"/>
        <w:jc w:val="both"/>
        <w:rPr>
          <w:sz w:val="28"/>
          <w:szCs w:val="28"/>
          <w:lang w:val="uk-UA"/>
        </w:rPr>
      </w:pPr>
      <w:r w:rsidRPr="009B0593">
        <w:rPr>
          <w:sz w:val="28"/>
          <w:szCs w:val="28"/>
          <w:lang w:val="uk-UA"/>
        </w:rPr>
        <w:t>У разі коли вартість придбання житла для дитячих будинків сімейного типу, соціального житла та житла для осіб перевищує граничну вартість, обчислену відповідно до</w:t>
      </w:r>
      <w:r w:rsidRPr="009B0593">
        <w:rPr>
          <w:sz w:val="28"/>
          <w:szCs w:val="28"/>
        </w:rPr>
        <w:t> </w:t>
      </w:r>
      <w:hyperlink r:id="rId13" w:anchor="n109" w:history="1">
        <w:r w:rsidRPr="009B0593">
          <w:rPr>
            <w:rStyle w:val="aa"/>
            <w:color w:val="auto"/>
            <w:sz w:val="28"/>
            <w:szCs w:val="28"/>
            <w:u w:val="none"/>
            <w:lang w:val="uk-UA"/>
          </w:rPr>
          <w:t>пунктів 12</w:t>
        </w:r>
      </w:hyperlink>
      <w:r w:rsidRPr="009B0593">
        <w:rPr>
          <w:sz w:val="28"/>
          <w:szCs w:val="28"/>
        </w:rPr>
        <w:t> </w:t>
      </w:r>
      <w:r w:rsidRPr="009B0593">
        <w:rPr>
          <w:sz w:val="28"/>
          <w:szCs w:val="28"/>
          <w:lang w:val="uk-UA"/>
        </w:rPr>
        <w:t>і</w:t>
      </w:r>
      <w:r w:rsidRPr="009B0593">
        <w:rPr>
          <w:sz w:val="28"/>
          <w:szCs w:val="28"/>
        </w:rPr>
        <w:t> </w:t>
      </w:r>
      <w:hyperlink r:id="rId14" w:anchor="n121" w:history="1">
        <w:r w:rsidRPr="009B0593">
          <w:rPr>
            <w:rStyle w:val="aa"/>
            <w:color w:val="auto"/>
            <w:sz w:val="28"/>
            <w:szCs w:val="28"/>
            <w:u w:val="none"/>
            <w:lang w:val="uk-UA"/>
          </w:rPr>
          <w:t>13</w:t>
        </w:r>
      </w:hyperlink>
      <w:r w:rsidRPr="009B0593">
        <w:rPr>
          <w:sz w:val="28"/>
          <w:szCs w:val="28"/>
          <w:lang w:val="uk-UA"/>
        </w:rPr>
        <w:t xml:space="preserve"> Порядку та умов, витрати, пов’язані з перевищенням норм, зазначених в абзаці першому цього пункту, здійснюються за рахунок місцевих бюджетів та/або інших джерел, не заборонених законодавством.</w:t>
      </w:r>
    </w:p>
    <w:p w:rsidR="009B0593" w:rsidRPr="009B0593" w:rsidRDefault="009B0593" w:rsidP="009B0593">
      <w:pPr>
        <w:pStyle w:val="rvps2"/>
        <w:shd w:val="clear" w:color="auto" w:fill="FFFFFF"/>
        <w:spacing w:before="0" w:beforeAutospacing="0" w:after="107" w:afterAutospacing="0"/>
        <w:ind w:firstLine="708"/>
        <w:jc w:val="both"/>
        <w:rPr>
          <w:sz w:val="28"/>
          <w:szCs w:val="28"/>
        </w:rPr>
      </w:pPr>
      <w:r w:rsidRPr="009B0593">
        <w:rPr>
          <w:sz w:val="28"/>
          <w:szCs w:val="28"/>
        </w:rPr>
        <w:t>Придбання житла для осіб за рахунок грошової компенсації проводиться за погодженням із місцевою комісією, а в разі перевищення граничної вартості житла, обчисленої відповідно до </w:t>
      </w:r>
      <w:hyperlink r:id="rId15" w:anchor="n121" w:history="1">
        <w:r>
          <w:rPr>
            <w:rStyle w:val="aa"/>
            <w:color w:val="auto"/>
            <w:sz w:val="28"/>
            <w:szCs w:val="28"/>
            <w:u w:val="none"/>
          </w:rPr>
          <w:t>пункту</w:t>
        </w:r>
        <w:r>
          <w:rPr>
            <w:rStyle w:val="aa"/>
            <w:color w:val="auto"/>
            <w:sz w:val="28"/>
            <w:szCs w:val="28"/>
            <w:u w:val="none"/>
            <w:lang w:val="uk-UA"/>
          </w:rPr>
          <w:t xml:space="preserve"> </w:t>
        </w:r>
        <w:r w:rsidRPr="009B0593">
          <w:rPr>
            <w:rStyle w:val="aa"/>
            <w:color w:val="auto"/>
            <w:sz w:val="28"/>
            <w:szCs w:val="28"/>
            <w:u w:val="none"/>
          </w:rPr>
          <w:t>13</w:t>
        </w:r>
      </w:hyperlink>
      <w:r w:rsidRPr="009B0593">
        <w:rPr>
          <w:sz w:val="28"/>
          <w:szCs w:val="28"/>
        </w:rPr>
        <w:t xml:space="preserve"> Порядку та умов, витрати, </w:t>
      </w:r>
      <w:proofErr w:type="gramStart"/>
      <w:r w:rsidRPr="009B0593">
        <w:rPr>
          <w:sz w:val="28"/>
          <w:szCs w:val="28"/>
        </w:rPr>
        <w:t>пов’язан</w:t>
      </w:r>
      <w:proofErr w:type="gramEnd"/>
      <w:r w:rsidRPr="009B0593">
        <w:rPr>
          <w:sz w:val="28"/>
          <w:szCs w:val="28"/>
        </w:rPr>
        <w:t>і з перевищенням норм, здійснюються за рахунок інших джерел, не заборонених законодавством.</w:t>
      </w:r>
    </w:p>
    <w:p w:rsidR="009B0593" w:rsidRPr="009B0593" w:rsidRDefault="009B0593" w:rsidP="009B0593">
      <w:pPr>
        <w:pStyle w:val="rvps2"/>
        <w:shd w:val="clear" w:color="auto" w:fill="FFFFFF"/>
        <w:spacing w:before="0" w:beforeAutospacing="0" w:after="107" w:afterAutospacing="0"/>
        <w:ind w:firstLine="708"/>
        <w:jc w:val="both"/>
        <w:rPr>
          <w:sz w:val="28"/>
          <w:szCs w:val="28"/>
          <w:lang w:val="uk-UA"/>
        </w:rPr>
      </w:pPr>
      <w:r w:rsidRPr="009B0593">
        <w:rPr>
          <w:sz w:val="28"/>
          <w:szCs w:val="28"/>
          <w:lang w:val="uk-UA"/>
        </w:rPr>
        <w:t xml:space="preserve">Видатки, пов’язані з фінансуванням оформлення права власності на житло, земельну ділянку, на якій розташоване житло, із сплатою передбачених законодавством податків, зборів, платежів, відкриттям та обслуговуванням рахунка із спеціальним режимом використання, крім житла, яке придбавається за рахунок грошової компенсації, </w:t>
      </w:r>
      <w:r>
        <w:rPr>
          <w:sz w:val="28"/>
          <w:szCs w:val="28"/>
          <w:lang w:val="uk-UA"/>
        </w:rPr>
        <w:t>здійснюються за рахунок місцевого бюджету</w:t>
      </w:r>
      <w:r w:rsidRPr="009B0593">
        <w:rPr>
          <w:sz w:val="28"/>
          <w:szCs w:val="28"/>
          <w:lang w:val="uk-UA"/>
        </w:rPr>
        <w:t xml:space="preserve"> та/або інших джерел, не заборонених законодавством, поза межами обсягу співфінансування, визначеного</w:t>
      </w:r>
      <w:r w:rsidRPr="009B0593">
        <w:rPr>
          <w:sz w:val="28"/>
          <w:szCs w:val="28"/>
        </w:rPr>
        <w:t> </w:t>
      </w:r>
      <w:hyperlink r:id="rId16" w:anchor="n26" w:history="1">
        <w:r w:rsidRPr="009B0593">
          <w:rPr>
            <w:rStyle w:val="aa"/>
            <w:color w:val="auto"/>
            <w:sz w:val="28"/>
            <w:szCs w:val="28"/>
            <w:u w:val="none"/>
            <w:lang w:val="uk-UA"/>
          </w:rPr>
          <w:t>пунктом 5</w:t>
        </w:r>
      </w:hyperlink>
      <w:r w:rsidRPr="009B0593">
        <w:rPr>
          <w:sz w:val="28"/>
          <w:szCs w:val="28"/>
        </w:rPr>
        <w:t> </w:t>
      </w:r>
      <w:r w:rsidRPr="009B0593">
        <w:rPr>
          <w:sz w:val="28"/>
          <w:szCs w:val="28"/>
          <w:lang w:val="uk-UA"/>
        </w:rPr>
        <w:t>цих Порядку та умов.</w:t>
      </w:r>
    </w:p>
    <w:p w:rsidR="009B0593" w:rsidRPr="00BC53E5" w:rsidRDefault="009B0593" w:rsidP="009B0593">
      <w:pPr>
        <w:pStyle w:val="rvps2"/>
        <w:shd w:val="clear" w:color="auto" w:fill="FFFFFF"/>
        <w:spacing w:before="0" w:beforeAutospacing="0" w:after="107" w:afterAutospacing="0"/>
        <w:ind w:firstLine="708"/>
        <w:jc w:val="both"/>
        <w:rPr>
          <w:sz w:val="28"/>
          <w:szCs w:val="28"/>
          <w:lang w:val="uk-UA"/>
        </w:rPr>
      </w:pPr>
      <w:r w:rsidRPr="00BC53E5">
        <w:rPr>
          <w:sz w:val="28"/>
          <w:szCs w:val="28"/>
          <w:lang w:val="uk-UA"/>
        </w:rPr>
        <w:t>Строк будівництва житла для дитячих будинків сімейного типу та приміщень для розміщення малих групових будинків визначається проектною документацією або документами, які регулюють виконання будівельних робіт відповідно до законодавства, але не може перевищувати трьох років.</w:t>
      </w:r>
    </w:p>
    <w:p w:rsidR="009B0593" w:rsidRPr="009B0593" w:rsidRDefault="009B0593" w:rsidP="009B0593">
      <w:pPr>
        <w:pStyle w:val="rvps2"/>
        <w:shd w:val="clear" w:color="auto" w:fill="FFFFFF"/>
        <w:spacing w:before="0" w:beforeAutospacing="0" w:after="107" w:afterAutospacing="0"/>
        <w:ind w:firstLine="708"/>
        <w:jc w:val="both"/>
        <w:rPr>
          <w:sz w:val="28"/>
          <w:szCs w:val="28"/>
        </w:rPr>
      </w:pPr>
      <w:r w:rsidRPr="009B0593">
        <w:rPr>
          <w:sz w:val="28"/>
          <w:szCs w:val="28"/>
        </w:rPr>
        <w:t>У разі закупі</w:t>
      </w:r>
      <w:proofErr w:type="gramStart"/>
      <w:r w:rsidRPr="009B0593">
        <w:rPr>
          <w:sz w:val="28"/>
          <w:szCs w:val="28"/>
        </w:rPr>
        <w:t>вл</w:t>
      </w:r>
      <w:proofErr w:type="gramEnd"/>
      <w:r w:rsidRPr="009B0593">
        <w:rPr>
          <w:sz w:val="28"/>
          <w:szCs w:val="28"/>
        </w:rPr>
        <w:t>і послуг з рецензування звітів про оцінку житла, яке придбавається на вторинному ринку, субвенція може спрямовуватися в установленому порядку на поточні видатки.</w:t>
      </w:r>
    </w:p>
    <w:p w:rsidR="000B35D7" w:rsidRPr="001F75A1" w:rsidRDefault="000B35D7" w:rsidP="000B35D7">
      <w:pPr>
        <w:ind w:firstLine="709"/>
        <w:jc w:val="right"/>
        <w:rPr>
          <w:lang w:val="uk-UA"/>
        </w:rPr>
      </w:pPr>
      <w:r w:rsidRPr="001F75A1">
        <w:rPr>
          <w:lang w:val="uk-UA"/>
        </w:rPr>
        <w:lastRenderedPageBreak/>
        <w:t>Продовження додатка 1</w:t>
      </w:r>
    </w:p>
    <w:p w:rsidR="0018501E" w:rsidRDefault="000B35D7" w:rsidP="0018501E">
      <w:pPr>
        <w:pStyle w:val="HTML"/>
        <w:shd w:val="clear" w:color="auto" w:fill="FFFFFF"/>
        <w:spacing w:after="240"/>
        <w:ind w:firstLine="708"/>
        <w:jc w:val="both"/>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r w:rsidR="0018501E" w:rsidRPr="007247F7">
        <w:rPr>
          <w:rFonts w:ascii="Times New Roman" w:eastAsia="Calibri" w:hAnsi="Times New Roman" w:cs="Times New Roman"/>
          <w:sz w:val="28"/>
          <w:szCs w:val="28"/>
          <w:lang w:eastAsia="en-US"/>
        </w:rPr>
        <w:t>. До повноважень</w:t>
      </w:r>
      <w:r w:rsidR="0018501E">
        <w:rPr>
          <w:rFonts w:ascii="Times New Roman" w:eastAsia="Calibri" w:hAnsi="Times New Roman" w:cs="Times New Roman"/>
          <w:sz w:val="28"/>
          <w:szCs w:val="28"/>
          <w:lang w:eastAsia="en-US"/>
        </w:rPr>
        <w:t xml:space="preserve"> к</w:t>
      </w:r>
      <w:r w:rsidR="0018501E" w:rsidRPr="007247F7">
        <w:rPr>
          <w:rFonts w:ascii="Times New Roman" w:eastAsia="Calibri" w:hAnsi="Times New Roman" w:cs="Times New Roman"/>
          <w:sz w:val="28"/>
          <w:szCs w:val="28"/>
          <w:lang w:eastAsia="en-US"/>
        </w:rPr>
        <w:t>омісії належить:</w:t>
      </w:r>
    </w:p>
    <w:p w:rsidR="0018501E" w:rsidRPr="0018501E" w:rsidRDefault="0018501E" w:rsidP="0018501E">
      <w:pPr>
        <w:pStyle w:val="rvps2"/>
        <w:shd w:val="clear" w:color="auto" w:fill="FFFFFF"/>
        <w:spacing w:before="0" w:beforeAutospacing="0" w:after="107" w:afterAutospacing="0"/>
        <w:ind w:firstLine="708"/>
        <w:jc w:val="both"/>
        <w:rPr>
          <w:sz w:val="28"/>
          <w:szCs w:val="28"/>
          <w:lang w:val="uk-UA"/>
        </w:rPr>
      </w:pPr>
      <w:r w:rsidRPr="0018501E">
        <w:rPr>
          <w:sz w:val="28"/>
          <w:szCs w:val="28"/>
          <w:lang w:val="uk-UA"/>
        </w:rPr>
        <w:t>визначення потреби в субвенції за напрямами, передбаченими</w:t>
      </w:r>
      <w:r w:rsidRPr="0018501E">
        <w:rPr>
          <w:sz w:val="28"/>
          <w:szCs w:val="28"/>
        </w:rPr>
        <w:t> </w:t>
      </w:r>
      <w:hyperlink r:id="rId17" w:anchor="n18" w:history="1">
        <w:r w:rsidRPr="0018501E">
          <w:rPr>
            <w:rStyle w:val="aa"/>
            <w:color w:val="auto"/>
            <w:sz w:val="28"/>
            <w:szCs w:val="28"/>
            <w:u w:val="none"/>
            <w:lang w:val="uk-UA"/>
          </w:rPr>
          <w:t>пунктом 4</w:t>
        </w:r>
      </w:hyperlink>
      <w:r w:rsidRPr="0018501E">
        <w:rPr>
          <w:sz w:val="28"/>
          <w:szCs w:val="28"/>
          <w:lang w:val="uk-UA"/>
        </w:rPr>
        <w:t>, з урахуванням умов, визначених</w:t>
      </w:r>
      <w:r w:rsidRPr="0018501E">
        <w:rPr>
          <w:sz w:val="28"/>
          <w:szCs w:val="28"/>
        </w:rPr>
        <w:t> </w:t>
      </w:r>
      <w:hyperlink r:id="rId18" w:anchor="n26" w:history="1">
        <w:r w:rsidRPr="0018501E">
          <w:rPr>
            <w:rStyle w:val="aa"/>
            <w:color w:val="auto"/>
            <w:sz w:val="28"/>
            <w:szCs w:val="28"/>
            <w:u w:val="none"/>
            <w:lang w:val="uk-UA"/>
          </w:rPr>
          <w:t>пунктом 5</w:t>
        </w:r>
      </w:hyperlink>
      <w:r w:rsidRPr="0018501E">
        <w:rPr>
          <w:sz w:val="28"/>
          <w:szCs w:val="28"/>
          <w:lang w:val="uk-UA"/>
        </w:rPr>
        <w:t xml:space="preserve"> Порядку та умов, підготовка відповідних пропозицій з урахуванням</w:t>
      </w:r>
      <w:r w:rsidRPr="0018501E">
        <w:rPr>
          <w:sz w:val="28"/>
          <w:szCs w:val="28"/>
        </w:rPr>
        <w:t> </w:t>
      </w:r>
      <w:hyperlink r:id="rId19" w:anchor="n109" w:history="1">
        <w:r w:rsidRPr="0018501E">
          <w:rPr>
            <w:rStyle w:val="aa"/>
            <w:color w:val="auto"/>
            <w:sz w:val="28"/>
            <w:szCs w:val="28"/>
            <w:u w:val="none"/>
            <w:lang w:val="uk-UA"/>
          </w:rPr>
          <w:t>пунктів 12</w:t>
        </w:r>
      </w:hyperlink>
      <w:r w:rsidRPr="0018501E">
        <w:rPr>
          <w:sz w:val="28"/>
          <w:szCs w:val="28"/>
        </w:rPr>
        <w:t> </w:t>
      </w:r>
      <w:r w:rsidRPr="0018501E">
        <w:rPr>
          <w:sz w:val="28"/>
          <w:szCs w:val="28"/>
          <w:lang w:val="uk-UA"/>
        </w:rPr>
        <w:t>і</w:t>
      </w:r>
      <w:r w:rsidRPr="0018501E">
        <w:rPr>
          <w:sz w:val="28"/>
          <w:szCs w:val="28"/>
        </w:rPr>
        <w:t> </w:t>
      </w:r>
      <w:hyperlink r:id="rId20" w:anchor="n131" w:history="1">
        <w:r w:rsidRPr="0018501E">
          <w:rPr>
            <w:rStyle w:val="aa"/>
            <w:color w:val="auto"/>
            <w:sz w:val="28"/>
            <w:szCs w:val="28"/>
            <w:u w:val="none"/>
            <w:lang w:val="uk-UA"/>
          </w:rPr>
          <w:t>14</w:t>
        </w:r>
      </w:hyperlink>
      <w:r w:rsidRPr="0018501E">
        <w:rPr>
          <w:sz w:val="28"/>
          <w:szCs w:val="28"/>
          <w:lang w:val="uk-UA"/>
        </w:rPr>
        <w:t xml:space="preserve"> Порядку та умов, і наявної проектної документації, кількості малих групових будинків та дітей, які перебувають в них, установлених розмірів відповідних виплат;</w:t>
      </w:r>
    </w:p>
    <w:p w:rsidR="0018501E" w:rsidRPr="0018501E" w:rsidRDefault="0018501E" w:rsidP="0018501E">
      <w:pPr>
        <w:pStyle w:val="rvps2"/>
        <w:shd w:val="clear" w:color="auto" w:fill="FFFFFF"/>
        <w:spacing w:before="0" w:beforeAutospacing="0" w:after="107" w:afterAutospacing="0"/>
        <w:ind w:firstLine="708"/>
        <w:jc w:val="both"/>
        <w:rPr>
          <w:sz w:val="28"/>
          <w:szCs w:val="28"/>
          <w:lang w:val="uk-UA"/>
        </w:rPr>
      </w:pPr>
      <w:r w:rsidRPr="0018501E">
        <w:rPr>
          <w:sz w:val="28"/>
          <w:szCs w:val="28"/>
          <w:lang w:val="uk-UA"/>
        </w:rPr>
        <w:t>затвердження загальних списків осіб, які перебувають на квартирному обліку, із зазначенням прізвища, імені, по батькові (за наявності), дати народження особи, дати її взяття на такий облік, інвалідності (у разі встановлення) та орієнтовної потреби в коштах, необхідних для придбання житла;</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r w:rsidRPr="0018501E">
        <w:rPr>
          <w:sz w:val="28"/>
          <w:szCs w:val="28"/>
          <w:lang w:val="uk-UA"/>
        </w:rPr>
        <w:t xml:space="preserve">затвердження списків осіб для виплати грошової компенсації із визначенням окремо щодо кожної особи обсягу такої компенсації. </w:t>
      </w:r>
      <w:r w:rsidRPr="0018501E">
        <w:rPr>
          <w:sz w:val="28"/>
          <w:szCs w:val="28"/>
        </w:rPr>
        <w:t>До загального списку не включаються особи, яким було виділено грошову компенсацію за рахунок субвенції у попередньому році;</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r w:rsidRPr="0018501E">
        <w:rPr>
          <w:sz w:val="28"/>
          <w:szCs w:val="28"/>
        </w:rPr>
        <w:t>погодження щодо:</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r w:rsidRPr="0018501E">
        <w:rPr>
          <w:sz w:val="28"/>
          <w:szCs w:val="28"/>
        </w:rPr>
        <w:t xml:space="preserve">житлових об’єктів, які планується придбати для забезпечення житлом дитячих будинків сімейного типу, </w:t>
      </w:r>
      <w:proofErr w:type="gramStart"/>
      <w:r w:rsidRPr="0018501E">
        <w:rPr>
          <w:sz w:val="28"/>
          <w:szCs w:val="28"/>
        </w:rPr>
        <w:t>соц</w:t>
      </w:r>
      <w:proofErr w:type="gramEnd"/>
      <w:r w:rsidRPr="0018501E">
        <w:rPr>
          <w:sz w:val="28"/>
          <w:szCs w:val="28"/>
        </w:rPr>
        <w:t>іальним житлом, житлом для осіб, у тому числі за рахунок грошової компенсації;</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r w:rsidRPr="0018501E">
        <w:rPr>
          <w:sz w:val="28"/>
          <w:szCs w:val="28"/>
        </w:rPr>
        <w:t>нового будівництва приміщень для розміщення малих групових будинків, житла для дитячих будинків сімейного типу, капітального ремонту/реконструкції житла для дитячих будинкі</w:t>
      </w:r>
      <w:proofErr w:type="gramStart"/>
      <w:r w:rsidRPr="0018501E">
        <w:rPr>
          <w:sz w:val="28"/>
          <w:szCs w:val="28"/>
        </w:rPr>
        <w:t>в</w:t>
      </w:r>
      <w:proofErr w:type="gramEnd"/>
      <w:r w:rsidRPr="0018501E">
        <w:rPr>
          <w:sz w:val="28"/>
          <w:szCs w:val="28"/>
        </w:rPr>
        <w:t xml:space="preserve"> сімейного типу;</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r w:rsidRPr="0018501E">
        <w:rPr>
          <w:sz w:val="28"/>
          <w:szCs w:val="28"/>
        </w:rPr>
        <w:t>розроблення проектної документації на нове будівництво приміщень для розміщення малих групових будинків, капітальний ремонт/реконструкцію житла для дитячих будинкі</w:t>
      </w:r>
      <w:proofErr w:type="gramStart"/>
      <w:r w:rsidRPr="0018501E">
        <w:rPr>
          <w:sz w:val="28"/>
          <w:szCs w:val="28"/>
        </w:rPr>
        <w:t>в</w:t>
      </w:r>
      <w:proofErr w:type="gramEnd"/>
      <w:r w:rsidRPr="0018501E">
        <w:rPr>
          <w:sz w:val="28"/>
          <w:szCs w:val="28"/>
        </w:rPr>
        <w:t xml:space="preserve"> сімейного типу;</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r w:rsidRPr="0018501E">
        <w:rPr>
          <w:sz w:val="28"/>
          <w:szCs w:val="28"/>
        </w:rPr>
        <w:t xml:space="preserve">проведення </w:t>
      </w:r>
      <w:proofErr w:type="gramStart"/>
      <w:r w:rsidRPr="0018501E">
        <w:rPr>
          <w:sz w:val="28"/>
          <w:szCs w:val="28"/>
        </w:rPr>
        <w:t>перев</w:t>
      </w:r>
      <w:proofErr w:type="gramEnd"/>
      <w:r w:rsidRPr="0018501E">
        <w:rPr>
          <w:sz w:val="28"/>
          <w:szCs w:val="28"/>
        </w:rPr>
        <w:t>ірки щодо:</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r w:rsidRPr="0018501E">
        <w:rPr>
          <w:sz w:val="28"/>
          <w:szCs w:val="28"/>
        </w:rPr>
        <w:t xml:space="preserve">наявності в дитини статусу дитини-сироти, дитини, позбавленої батьківського </w:t>
      </w:r>
      <w:proofErr w:type="gramStart"/>
      <w:r w:rsidRPr="0018501E">
        <w:rPr>
          <w:sz w:val="28"/>
          <w:szCs w:val="28"/>
        </w:rPr>
        <w:t>п</w:t>
      </w:r>
      <w:proofErr w:type="gramEnd"/>
      <w:r w:rsidRPr="0018501E">
        <w:rPr>
          <w:sz w:val="28"/>
          <w:szCs w:val="28"/>
        </w:rPr>
        <w:t>іклування, особи з їх числа;</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r w:rsidRPr="0018501E">
        <w:rPr>
          <w:sz w:val="28"/>
          <w:szCs w:val="28"/>
        </w:rPr>
        <w:t xml:space="preserve">наявності в осіб, старших 23 років, </w:t>
      </w:r>
      <w:proofErr w:type="gramStart"/>
      <w:r w:rsidRPr="0018501E">
        <w:rPr>
          <w:sz w:val="28"/>
          <w:szCs w:val="28"/>
        </w:rPr>
        <w:t>п</w:t>
      </w:r>
      <w:proofErr w:type="gramEnd"/>
      <w:r w:rsidRPr="0018501E">
        <w:rPr>
          <w:sz w:val="28"/>
          <w:szCs w:val="28"/>
        </w:rPr>
        <w:t>ідстав постановки на квартирний облік їх як дітей-сиріт, дітей, позбавлених батьківського піклування, осіб з їх числа;</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bookmarkStart w:id="9" w:name="n83"/>
      <w:bookmarkEnd w:id="9"/>
      <w:r w:rsidRPr="0018501E">
        <w:rPr>
          <w:sz w:val="28"/>
          <w:szCs w:val="28"/>
        </w:rPr>
        <w:t xml:space="preserve">наявності документів про перебування особи на квартирному </w:t>
      </w:r>
      <w:proofErr w:type="gramStart"/>
      <w:r w:rsidRPr="0018501E">
        <w:rPr>
          <w:sz w:val="28"/>
          <w:szCs w:val="28"/>
        </w:rPr>
        <w:t>обл</w:t>
      </w:r>
      <w:proofErr w:type="gramEnd"/>
      <w:r w:rsidRPr="0018501E">
        <w:rPr>
          <w:sz w:val="28"/>
          <w:szCs w:val="28"/>
        </w:rPr>
        <w:t>іку;</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bookmarkStart w:id="10" w:name="n84"/>
      <w:bookmarkEnd w:id="10"/>
      <w:r w:rsidRPr="0018501E">
        <w:rPr>
          <w:sz w:val="28"/>
          <w:szCs w:val="28"/>
        </w:rPr>
        <w:t>документів, що подаються для придбання житла, передбачених </w:t>
      </w:r>
      <w:hyperlink r:id="rId21" w:anchor="n88" w:history="1">
        <w:r w:rsidRPr="0018501E">
          <w:rPr>
            <w:rStyle w:val="aa"/>
            <w:color w:val="auto"/>
            <w:sz w:val="28"/>
            <w:szCs w:val="28"/>
            <w:u w:val="none"/>
          </w:rPr>
          <w:t>пунктом 11</w:t>
        </w:r>
      </w:hyperlink>
      <w:r w:rsidRPr="0018501E">
        <w:rPr>
          <w:sz w:val="28"/>
          <w:szCs w:val="28"/>
        </w:rPr>
        <w:t> цих Порядку та умов;</w:t>
      </w:r>
    </w:p>
    <w:p w:rsidR="0018501E" w:rsidRPr="0018501E" w:rsidRDefault="0018501E" w:rsidP="0018501E">
      <w:pPr>
        <w:pStyle w:val="rvps2"/>
        <w:shd w:val="clear" w:color="auto" w:fill="FFFFFF"/>
        <w:spacing w:before="0" w:beforeAutospacing="0" w:after="107" w:afterAutospacing="0"/>
        <w:ind w:firstLine="708"/>
        <w:jc w:val="both"/>
        <w:rPr>
          <w:sz w:val="28"/>
          <w:szCs w:val="28"/>
        </w:rPr>
      </w:pPr>
      <w:bookmarkStart w:id="11" w:name="n85"/>
      <w:bookmarkEnd w:id="11"/>
      <w:r w:rsidRPr="0018501E">
        <w:rPr>
          <w:sz w:val="28"/>
          <w:szCs w:val="28"/>
        </w:rPr>
        <w:t>обстеження стану житлового приміщення (будинку, квартири), що придбавається.</w:t>
      </w:r>
    </w:p>
    <w:p w:rsidR="000B35D7" w:rsidRDefault="0018501E" w:rsidP="0018501E">
      <w:pPr>
        <w:pStyle w:val="rvps2"/>
        <w:shd w:val="clear" w:color="auto" w:fill="FFFFFF"/>
        <w:spacing w:before="0" w:beforeAutospacing="0" w:after="240" w:afterAutospacing="0"/>
        <w:ind w:firstLine="708"/>
        <w:jc w:val="both"/>
        <w:rPr>
          <w:sz w:val="28"/>
          <w:szCs w:val="28"/>
          <w:shd w:val="clear" w:color="auto" w:fill="FFFFFF"/>
          <w:lang w:val="uk-UA"/>
        </w:rPr>
      </w:pPr>
      <w:r w:rsidRPr="003F469B">
        <w:rPr>
          <w:sz w:val="28"/>
          <w:szCs w:val="28"/>
          <w:shd w:val="clear" w:color="auto" w:fill="FFFFFF"/>
          <w:lang w:val="uk-UA"/>
        </w:rPr>
        <w:t xml:space="preserve">Формування та </w:t>
      </w:r>
      <w:r>
        <w:rPr>
          <w:sz w:val="28"/>
          <w:szCs w:val="28"/>
          <w:shd w:val="clear" w:color="auto" w:fill="FFFFFF"/>
          <w:lang w:val="uk-UA"/>
        </w:rPr>
        <w:t>використання показників місцевого бюджету</w:t>
      </w:r>
      <w:r w:rsidRPr="003F469B">
        <w:rPr>
          <w:sz w:val="28"/>
          <w:szCs w:val="28"/>
          <w:shd w:val="clear" w:color="auto" w:fill="FFFFFF"/>
          <w:lang w:val="uk-UA"/>
        </w:rPr>
        <w:t xml:space="preserve"> проводиться за напрямами відповідно до розподілу, визначеного регіональною</w:t>
      </w:r>
      <w:r>
        <w:rPr>
          <w:sz w:val="28"/>
          <w:szCs w:val="28"/>
          <w:shd w:val="clear" w:color="auto" w:fill="FFFFFF"/>
          <w:lang w:val="uk-UA"/>
        </w:rPr>
        <w:t xml:space="preserve"> комісією </w:t>
      </w:r>
    </w:p>
    <w:p w:rsidR="000B35D7" w:rsidRPr="001F75A1" w:rsidRDefault="000B35D7" w:rsidP="000B35D7">
      <w:pPr>
        <w:ind w:firstLine="709"/>
        <w:jc w:val="right"/>
        <w:rPr>
          <w:lang w:val="uk-UA"/>
        </w:rPr>
      </w:pPr>
      <w:r w:rsidRPr="001F75A1">
        <w:rPr>
          <w:lang w:val="uk-UA"/>
        </w:rPr>
        <w:lastRenderedPageBreak/>
        <w:t>Продовження додатка 1</w:t>
      </w:r>
    </w:p>
    <w:p w:rsidR="0018501E" w:rsidRPr="003F469B" w:rsidRDefault="0018501E" w:rsidP="000B35D7">
      <w:pPr>
        <w:pStyle w:val="rvps2"/>
        <w:shd w:val="clear" w:color="auto" w:fill="FFFFFF"/>
        <w:spacing w:before="0" w:beforeAutospacing="0" w:after="240" w:afterAutospacing="0"/>
        <w:jc w:val="both"/>
        <w:rPr>
          <w:sz w:val="28"/>
          <w:szCs w:val="28"/>
          <w:lang w:val="uk-UA"/>
        </w:rPr>
      </w:pPr>
      <w:r>
        <w:rPr>
          <w:sz w:val="28"/>
          <w:szCs w:val="28"/>
          <w:shd w:val="clear" w:color="auto" w:fill="FFFFFF"/>
          <w:lang w:val="uk-UA"/>
        </w:rPr>
        <w:t>згідно з пунктом 8</w:t>
      </w:r>
      <w:r w:rsidRPr="003F469B">
        <w:rPr>
          <w:sz w:val="28"/>
          <w:szCs w:val="28"/>
          <w:shd w:val="clear" w:color="auto" w:fill="FFFFFF"/>
          <w:lang w:val="uk-UA"/>
        </w:rPr>
        <w:t xml:space="preserve"> Порядку та умов, і за відповідними кодами економічної класифікації видатків бюджету залежно від економічної суті платежу.</w:t>
      </w:r>
    </w:p>
    <w:p w:rsidR="00BC53E5" w:rsidRPr="00BC53E5" w:rsidRDefault="00BC53E5" w:rsidP="00BC53E5">
      <w:pPr>
        <w:pStyle w:val="rvps2"/>
        <w:shd w:val="clear" w:color="auto" w:fill="FFFFFF"/>
        <w:spacing w:before="0" w:beforeAutospacing="0" w:after="107" w:afterAutospacing="0"/>
        <w:ind w:firstLine="708"/>
        <w:jc w:val="both"/>
        <w:rPr>
          <w:sz w:val="28"/>
          <w:szCs w:val="28"/>
          <w:lang w:val="uk-UA"/>
        </w:rPr>
      </w:pPr>
      <w:r w:rsidRPr="00BC53E5">
        <w:rPr>
          <w:sz w:val="28"/>
          <w:szCs w:val="28"/>
          <w:lang w:val="uk-UA"/>
        </w:rPr>
        <w:t>Після отримання копії рішення від обласної, Київської міської держадміністрації про розподіл субвенції між місцевими бюджетами за напрямами, передбаченими</w:t>
      </w:r>
      <w:r w:rsidRPr="00BC53E5">
        <w:rPr>
          <w:sz w:val="28"/>
          <w:szCs w:val="28"/>
        </w:rPr>
        <w:t> </w:t>
      </w:r>
      <w:hyperlink r:id="rId22" w:anchor="n18" w:history="1">
        <w:r w:rsidRPr="00BC53E5">
          <w:rPr>
            <w:rStyle w:val="aa"/>
            <w:color w:val="auto"/>
            <w:sz w:val="28"/>
            <w:szCs w:val="28"/>
            <w:u w:val="none"/>
            <w:lang w:val="uk-UA"/>
          </w:rPr>
          <w:t>пунктом 4</w:t>
        </w:r>
      </w:hyperlink>
      <w:r w:rsidRPr="00BC53E5">
        <w:rPr>
          <w:sz w:val="28"/>
          <w:szCs w:val="28"/>
          <w:lang w:val="uk-UA"/>
        </w:rPr>
        <w:t xml:space="preserve"> Порядку та умов, місцевою комісією для прийняття відповідного рішення подаються такі документи:</w:t>
      </w:r>
    </w:p>
    <w:p w:rsidR="00BC53E5" w:rsidRPr="00BC53E5" w:rsidRDefault="00BC53E5" w:rsidP="00BC53E5">
      <w:pPr>
        <w:pStyle w:val="rvps2"/>
        <w:shd w:val="clear" w:color="auto" w:fill="FFFFFF"/>
        <w:spacing w:before="0" w:beforeAutospacing="0" w:after="107" w:afterAutospacing="0"/>
        <w:ind w:firstLine="708"/>
        <w:jc w:val="both"/>
        <w:rPr>
          <w:sz w:val="28"/>
          <w:szCs w:val="28"/>
          <w:lang w:val="uk-UA"/>
        </w:rPr>
      </w:pPr>
      <w:r w:rsidRPr="00BC53E5">
        <w:rPr>
          <w:sz w:val="28"/>
          <w:szCs w:val="28"/>
          <w:lang w:val="uk-UA"/>
        </w:rPr>
        <w:t>для придбання житла у прийнятих в експлуатацію житлових будинках для дитячих будинків сімейного типу, соціального житла, житла для осіб, зокрема осіб з інвалідністю:</w:t>
      </w:r>
    </w:p>
    <w:p w:rsidR="000B35D7" w:rsidRPr="000B35D7" w:rsidRDefault="00BC53E5" w:rsidP="000B35D7">
      <w:pPr>
        <w:pStyle w:val="rvps2"/>
        <w:shd w:val="clear" w:color="auto" w:fill="FFFFFF"/>
        <w:spacing w:before="0" w:beforeAutospacing="0" w:after="0" w:afterAutospacing="0"/>
        <w:ind w:firstLine="708"/>
        <w:jc w:val="both"/>
        <w:rPr>
          <w:sz w:val="28"/>
          <w:szCs w:val="28"/>
          <w:lang w:val="uk-UA"/>
        </w:rPr>
      </w:pPr>
      <w:r w:rsidRPr="00BC53E5">
        <w:rPr>
          <w:sz w:val="28"/>
          <w:szCs w:val="28"/>
        </w:rPr>
        <w:t>акт обстеження стану житлового приміщення (будинку, квартири), складений місцевою комісією з метою визначення його придатності/непридатності для проживання за результатами огляду та встановлення наявності/відсутності необхідних приміщень, зокрема санітарно-гігієнічного призначення, газ</w:t>
      </w:r>
      <w:proofErr w:type="gramStart"/>
      <w:r w:rsidRPr="00BC53E5">
        <w:rPr>
          <w:sz w:val="28"/>
          <w:szCs w:val="28"/>
        </w:rPr>
        <w:t>о-</w:t>
      </w:r>
      <w:proofErr w:type="gramEnd"/>
      <w:r w:rsidRPr="00BC53E5">
        <w:rPr>
          <w:sz w:val="28"/>
          <w:szCs w:val="28"/>
        </w:rPr>
        <w:t>, електро-, водопостачання та водовідведення, системи опалення;</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звіт про оцінку майна;</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фотографії житлового приміщення (будинку, квартири);</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копія технічної документації на житлове приміщення (будинок, квартиру), яке прийнято в експлуатацію в установленому законодавством порядку;</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 xml:space="preserve">довідка про реєстрацію місця проживання </w:t>
      </w:r>
      <w:proofErr w:type="gramStart"/>
      <w:r w:rsidRPr="00BC53E5">
        <w:rPr>
          <w:sz w:val="28"/>
          <w:szCs w:val="28"/>
        </w:rPr>
        <w:t>осіб</w:t>
      </w:r>
      <w:proofErr w:type="gramEnd"/>
      <w:r w:rsidRPr="00BC53E5">
        <w:rPr>
          <w:sz w:val="28"/>
          <w:szCs w:val="28"/>
        </w:rPr>
        <w:t xml:space="preserve"> у житловому приміщенні (будинку, квартирі), що придбавається;</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згода особи на проживання в житлі, яке для неї придбавається (на момент оформлення купівл</w:t>
      </w:r>
      <w:proofErr w:type="gramStart"/>
      <w:r w:rsidRPr="00BC53E5">
        <w:rPr>
          <w:sz w:val="28"/>
          <w:szCs w:val="28"/>
        </w:rPr>
        <w:t>і-</w:t>
      </w:r>
      <w:proofErr w:type="gramEnd"/>
      <w:r w:rsidRPr="00BC53E5">
        <w:rPr>
          <w:sz w:val="28"/>
          <w:szCs w:val="28"/>
        </w:rPr>
        <w:t>продажу);</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рецензований звіт про оцінку майна, складений відповідно до </w:t>
      </w:r>
      <w:hyperlink r:id="rId23" w:tgtFrame="_blank" w:history="1">
        <w:r w:rsidRPr="00BC53E5">
          <w:rPr>
            <w:rStyle w:val="aa"/>
            <w:color w:val="auto"/>
            <w:sz w:val="28"/>
            <w:szCs w:val="28"/>
            <w:u w:val="none"/>
          </w:rPr>
          <w:t>Закону України</w:t>
        </w:r>
      </w:hyperlink>
      <w:r w:rsidRPr="00BC53E5">
        <w:rPr>
          <w:sz w:val="28"/>
          <w:szCs w:val="28"/>
        </w:rPr>
        <w:t xml:space="preserve"> “Про оцінку майна, майнових прав та професійну оціночну діяльність в Україні” (необхідний у разі придбання житла на вторинному ринку, у разі його </w:t>
      </w:r>
      <w:proofErr w:type="gramStart"/>
      <w:r w:rsidRPr="00BC53E5">
        <w:rPr>
          <w:sz w:val="28"/>
          <w:szCs w:val="28"/>
        </w:rPr>
        <w:t>п</w:t>
      </w:r>
      <w:proofErr w:type="gramEnd"/>
      <w:r w:rsidRPr="00BC53E5">
        <w:rPr>
          <w:sz w:val="28"/>
          <w:szCs w:val="28"/>
        </w:rPr>
        <w:t>ідготовки за рахунок субвенції - додається після його підготовки);</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для нового будівництва/реконструкції приміщень для розміщення малих групових будинків, житла для дитячих будинкі</w:t>
      </w:r>
      <w:proofErr w:type="gramStart"/>
      <w:r w:rsidRPr="00BC53E5">
        <w:rPr>
          <w:sz w:val="28"/>
          <w:szCs w:val="28"/>
        </w:rPr>
        <w:t>в</w:t>
      </w:r>
      <w:proofErr w:type="gramEnd"/>
      <w:r w:rsidRPr="00BC53E5">
        <w:rPr>
          <w:sz w:val="28"/>
          <w:szCs w:val="28"/>
        </w:rPr>
        <w:t xml:space="preserve"> сімейного типу - проектна документація на будівництво об’єкта;</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bookmarkStart w:id="12" w:name="n98"/>
      <w:bookmarkEnd w:id="12"/>
      <w:proofErr w:type="gramStart"/>
      <w:r w:rsidRPr="00BC53E5">
        <w:rPr>
          <w:sz w:val="28"/>
          <w:szCs w:val="28"/>
        </w:rPr>
        <w:t>для</w:t>
      </w:r>
      <w:proofErr w:type="gramEnd"/>
      <w:r w:rsidRPr="00BC53E5">
        <w:rPr>
          <w:sz w:val="28"/>
          <w:szCs w:val="28"/>
        </w:rPr>
        <w:t xml:space="preserve"> капітального ремонту житла для дитячих будинків сімейного типу:</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проектна пропозиція та копія (завірена в установленому порядку) експертного звіту щодо розгляду кошторисної частини проекту будівництва об’єкта незалежно від вартості будівництва;</w:t>
      </w:r>
    </w:p>
    <w:p w:rsidR="000B35D7" w:rsidRDefault="00BC53E5" w:rsidP="00BC53E5">
      <w:pPr>
        <w:pStyle w:val="rvps2"/>
        <w:shd w:val="clear" w:color="auto" w:fill="FFFFFF"/>
        <w:spacing w:before="0" w:beforeAutospacing="0" w:after="107" w:afterAutospacing="0"/>
        <w:ind w:firstLine="708"/>
        <w:jc w:val="both"/>
        <w:rPr>
          <w:sz w:val="28"/>
          <w:szCs w:val="28"/>
          <w:lang w:val="uk-UA"/>
        </w:rPr>
      </w:pPr>
      <w:r w:rsidRPr="00BC53E5">
        <w:rPr>
          <w:sz w:val="28"/>
          <w:szCs w:val="28"/>
        </w:rPr>
        <w:t xml:space="preserve">акт обстеження стану житлового приміщення (будинку, квартири), </w:t>
      </w:r>
      <w:proofErr w:type="gramStart"/>
      <w:r w:rsidRPr="00BC53E5">
        <w:rPr>
          <w:sz w:val="28"/>
          <w:szCs w:val="28"/>
        </w:rPr>
        <w:t>яке</w:t>
      </w:r>
      <w:proofErr w:type="gramEnd"/>
      <w:r w:rsidRPr="00BC53E5">
        <w:rPr>
          <w:sz w:val="28"/>
          <w:szCs w:val="28"/>
        </w:rPr>
        <w:t xml:space="preserve"> зруйновано, стало непридатним для проживання або потребує капітального ремонту/реконструкції, складений місцевою комісією з метою визначення його придатності/непридатності для проживання за результатами огляду та </w:t>
      </w:r>
    </w:p>
    <w:p w:rsidR="000B35D7" w:rsidRPr="001F75A1" w:rsidRDefault="000B35D7" w:rsidP="000B35D7">
      <w:pPr>
        <w:ind w:firstLine="709"/>
        <w:jc w:val="right"/>
        <w:rPr>
          <w:lang w:val="uk-UA"/>
        </w:rPr>
      </w:pPr>
      <w:r w:rsidRPr="001F75A1">
        <w:rPr>
          <w:lang w:val="uk-UA"/>
        </w:rPr>
        <w:lastRenderedPageBreak/>
        <w:t>Продовження додатка 1</w:t>
      </w:r>
    </w:p>
    <w:p w:rsidR="00BC53E5" w:rsidRPr="00BC53E5" w:rsidRDefault="00BC53E5" w:rsidP="000B35D7">
      <w:pPr>
        <w:pStyle w:val="rvps2"/>
        <w:shd w:val="clear" w:color="auto" w:fill="FFFFFF"/>
        <w:spacing w:before="0" w:beforeAutospacing="0" w:after="107" w:afterAutospacing="0"/>
        <w:jc w:val="both"/>
        <w:rPr>
          <w:sz w:val="28"/>
          <w:szCs w:val="28"/>
        </w:rPr>
      </w:pPr>
      <w:r w:rsidRPr="00BC53E5">
        <w:rPr>
          <w:sz w:val="28"/>
          <w:szCs w:val="28"/>
        </w:rPr>
        <w:t>встановлення наявності/відсутності необхідних приміщень, зокрема санітарно-гігієнічного призначення, газ</w:t>
      </w:r>
      <w:proofErr w:type="gramStart"/>
      <w:r w:rsidRPr="00BC53E5">
        <w:rPr>
          <w:sz w:val="28"/>
          <w:szCs w:val="28"/>
        </w:rPr>
        <w:t>о-</w:t>
      </w:r>
      <w:proofErr w:type="gramEnd"/>
      <w:r w:rsidRPr="00BC53E5">
        <w:rPr>
          <w:sz w:val="28"/>
          <w:szCs w:val="28"/>
        </w:rPr>
        <w:t>, електро-, водопостачання та водовідведення, системи опалення;</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копія технічної документації на житлове приміщення (будинок, квартиру), яке прийнято в експлуатацію в установленому законодавством порядку;</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фотографії житлового приміщення (будинку, квартири);</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для розроблення проек</w:t>
      </w:r>
      <w:r>
        <w:rPr>
          <w:sz w:val="28"/>
          <w:szCs w:val="28"/>
        </w:rPr>
        <w:t>тної документації</w:t>
      </w:r>
      <w:r w:rsidRPr="00BC53E5">
        <w:rPr>
          <w:sz w:val="28"/>
          <w:szCs w:val="28"/>
        </w:rPr>
        <w:t xml:space="preserve"> </w:t>
      </w:r>
      <w:r>
        <w:rPr>
          <w:sz w:val="28"/>
          <w:szCs w:val="28"/>
        </w:rPr>
        <w:t>пода</w:t>
      </w:r>
      <w:r>
        <w:rPr>
          <w:sz w:val="28"/>
          <w:szCs w:val="28"/>
          <w:lang w:val="uk-UA"/>
        </w:rPr>
        <w:t>є</w:t>
      </w:r>
      <w:r>
        <w:rPr>
          <w:sz w:val="28"/>
          <w:szCs w:val="28"/>
        </w:rPr>
        <w:t>тьс</w:t>
      </w:r>
      <w:proofErr w:type="gramStart"/>
      <w:r>
        <w:rPr>
          <w:sz w:val="28"/>
          <w:szCs w:val="28"/>
        </w:rPr>
        <w:t>я</w:t>
      </w:r>
      <w:r w:rsidRPr="00BC53E5">
        <w:rPr>
          <w:sz w:val="28"/>
          <w:szCs w:val="28"/>
        </w:rPr>
        <w:t>-</w:t>
      </w:r>
      <w:proofErr w:type="gramEnd"/>
      <w:r w:rsidRPr="00BC53E5">
        <w:rPr>
          <w:sz w:val="28"/>
          <w:szCs w:val="28"/>
        </w:rPr>
        <w:t xml:space="preserve"> інформація про:</w:t>
      </w:r>
    </w:p>
    <w:p w:rsidR="00BC53E5" w:rsidRPr="00BC53E5" w:rsidRDefault="00BC53E5" w:rsidP="00BC53E5">
      <w:pPr>
        <w:pStyle w:val="rvps2"/>
        <w:shd w:val="clear" w:color="auto" w:fill="FFFFFF"/>
        <w:spacing w:before="0" w:beforeAutospacing="0" w:after="107" w:afterAutospacing="0"/>
        <w:ind w:firstLine="708"/>
        <w:jc w:val="both"/>
        <w:rPr>
          <w:sz w:val="28"/>
          <w:szCs w:val="28"/>
        </w:rPr>
      </w:pPr>
      <w:r w:rsidRPr="00BC53E5">
        <w:rPr>
          <w:sz w:val="28"/>
          <w:szCs w:val="28"/>
        </w:rPr>
        <w:t xml:space="preserve">віддаленість житлового приміщення від об’єктів інфраструктури </w:t>
      </w:r>
      <w:proofErr w:type="gramStart"/>
      <w:r w:rsidRPr="00BC53E5">
        <w:rPr>
          <w:sz w:val="28"/>
          <w:szCs w:val="28"/>
        </w:rPr>
        <w:t>соц</w:t>
      </w:r>
      <w:proofErr w:type="gramEnd"/>
      <w:r w:rsidRPr="00BC53E5">
        <w:rPr>
          <w:sz w:val="28"/>
          <w:szCs w:val="28"/>
        </w:rPr>
        <w:t>іального спрямування, зокрема закладів освіти та закладів охорони здоров’я;</w:t>
      </w:r>
    </w:p>
    <w:p w:rsidR="00BC53E5" w:rsidRPr="002B3D1F" w:rsidRDefault="00BC53E5" w:rsidP="00BC53E5">
      <w:pPr>
        <w:pStyle w:val="rvps2"/>
        <w:shd w:val="clear" w:color="auto" w:fill="FFFFFF"/>
        <w:spacing w:before="0" w:beforeAutospacing="0" w:after="107" w:afterAutospacing="0"/>
        <w:ind w:firstLine="708"/>
        <w:jc w:val="both"/>
        <w:rPr>
          <w:sz w:val="28"/>
          <w:szCs w:val="28"/>
          <w:lang w:val="uk-UA"/>
        </w:rPr>
      </w:pPr>
      <w:r w:rsidRPr="002B3D1F">
        <w:rPr>
          <w:sz w:val="28"/>
          <w:szCs w:val="28"/>
          <w:lang w:val="uk-UA"/>
        </w:rPr>
        <w:t>визначення потреб адміністративно-територіальної одиниці територіальної громади щодо необхідності влаштування дітей-сиріт та дітей, позбавлених батьківського піклування, у форми виховання, наближені до сімейних.</w:t>
      </w:r>
    </w:p>
    <w:p w:rsidR="00BC53E5" w:rsidRDefault="001B00E5" w:rsidP="00BC53E5">
      <w:pPr>
        <w:pStyle w:val="rvps2"/>
        <w:shd w:val="clear" w:color="auto" w:fill="FFFFFF"/>
        <w:spacing w:before="0" w:beforeAutospacing="0" w:after="107" w:afterAutospacing="0"/>
        <w:ind w:firstLine="708"/>
        <w:jc w:val="both"/>
        <w:rPr>
          <w:sz w:val="28"/>
          <w:szCs w:val="28"/>
          <w:lang w:val="uk-UA"/>
        </w:rPr>
      </w:pPr>
      <w:r>
        <w:rPr>
          <w:sz w:val="28"/>
          <w:szCs w:val="28"/>
          <w:lang w:val="uk-UA"/>
        </w:rPr>
        <w:t>Р</w:t>
      </w:r>
      <w:r w:rsidR="00BC53E5" w:rsidRPr="001B00E5">
        <w:rPr>
          <w:sz w:val="28"/>
          <w:szCs w:val="28"/>
          <w:lang w:val="uk-UA"/>
        </w:rPr>
        <w:t>озпорядник</w:t>
      </w:r>
      <w:r>
        <w:rPr>
          <w:sz w:val="28"/>
          <w:szCs w:val="28"/>
          <w:lang w:val="uk-UA"/>
        </w:rPr>
        <w:t xml:space="preserve"> коштів місцевого бюджету</w:t>
      </w:r>
      <w:r w:rsidR="00BC53E5" w:rsidRPr="001B00E5">
        <w:rPr>
          <w:sz w:val="28"/>
          <w:szCs w:val="28"/>
          <w:lang w:val="uk-UA"/>
        </w:rPr>
        <w:t xml:space="preserve"> самостійно перевіряє інформацію щодо наявності/відсутності в особи, яка подає документи для отримання грошової компенсації, речових прав на нерухоме майно та їх обтяжень у Державному реєстрі речових прав на нерухоме майно, в тому числі на земельну ділянку, на якій розташоване житлове приміщення (у разі наявності).</w:t>
      </w:r>
    </w:p>
    <w:p w:rsidR="00A17C56" w:rsidRDefault="000B35D7" w:rsidP="00BC53E5">
      <w:pPr>
        <w:pStyle w:val="rvps2"/>
        <w:shd w:val="clear" w:color="auto" w:fill="FFFFFF"/>
        <w:spacing w:before="0" w:beforeAutospacing="0" w:after="107" w:afterAutospacing="0"/>
        <w:ind w:firstLine="708"/>
        <w:jc w:val="both"/>
        <w:rPr>
          <w:sz w:val="28"/>
          <w:szCs w:val="28"/>
          <w:shd w:val="clear" w:color="auto" w:fill="FFFFFF"/>
          <w:lang w:val="uk-UA"/>
        </w:rPr>
      </w:pPr>
      <w:r>
        <w:rPr>
          <w:sz w:val="28"/>
          <w:szCs w:val="28"/>
          <w:lang w:val="uk-UA"/>
        </w:rPr>
        <w:t>15</w:t>
      </w:r>
      <w:r w:rsidR="00A17C56">
        <w:rPr>
          <w:sz w:val="28"/>
          <w:szCs w:val="28"/>
          <w:lang w:val="uk-UA"/>
        </w:rPr>
        <w:t xml:space="preserve">. </w:t>
      </w:r>
      <w:r w:rsidR="00A17C56" w:rsidRPr="00A17C56">
        <w:rPr>
          <w:sz w:val="28"/>
          <w:szCs w:val="28"/>
          <w:shd w:val="clear" w:color="auto" w:fill="FFFFFF"/>
          <w:lang w:val="uk-UA"/>
        </w:rPr>
        <w:t>Право на отримання грошової компенсації відповідно до</w:t>
      </w:r>
      <w:r w:rsidR="00A17C56" w:rsidRPr="00A17C56">
        <w:rPr>
          <w:sz w:val="28"/>
          <w:szCs w:val="28"/>
          <w:shd w:val="clear" w:color="auto" w:fill="FFFFFF"/>
        </w:rPr>
        <w:t> </w:t>
      </w:r>
      <w:r w:rsidR="0033201B">
        <w:fldChar w:fldCharType="begin"/>
      </w:r>
      <w:r w:rsidR="0033201B">
        <w:instrText>HYPERLINK</w:instrText>
      </w:r>
      <w:r w:rsidR="0033201B" w:rsidRPr="003E3193">
        <w:rPr>
          <w:lang w:val="uk-UA"/>
        </w:rPr>
        <w:instrText xml:space="preserve"> "</w:instrText>
      </w:r>
      <w:r w:rsidR="0033201B">
        <w:instrText>https</w:instrText>
      </w:r>
      <w:r w:rsidR="0033201B" w:rsidRPr="003E3193">
        <w:rPr>
          <w:lang w:val="uk-UA"/>
        </w:rPr>
        <w:instrText>://</w:instrText>
      </w:r>
      <w:r w:rsidR="0033201B">
        <w:instrText>zakon</w:instrText>
      </w:r>
      <w:r w:rsidR="0033201B" w:rsidRPr="003E3193">
        <w:rPr>
          <w:lang w:val="uk-UA"/>
        </w:rPr>
        <w:instrText>.</w:instrText>
      </w:r>
      <w:r w:rsidR="0033201B">
        <w:instrText>rada</w:instrText>
      </w:r>
      <w:r w:rsidR="0033201B" w:rsidRPr="003E3193">
        <w:rPr>
          <w:lang w:val="uk-UA"/>
        </w:rPr>
        <w:instrText>.</w:instrText>
      </w:r>
      <w:r w:rsidR="0033201B">
        <w:instrText>gov</w:instrText>
      </w:r>
      <w:r w:rsidR="0033201B" w:rsidRPr="003E3193">
        <w:rPr>
          <w:lang w:val="uk-UA"/>
        </w:rPr>
        <w:instrText>.</w:instrText>
      </w:r>
      <w:r w:rsidR="0033201B">
        <w:instrText>ua</w:instrText>
      </w:r>
      <w:r w:rsidR="0033201B" w:rsidRPr="003E3193">
        <w:rPr>
          <w:lang w:val="uk-UA"/>
        </w:rPr>
        <w:instrText>/</w:instrText>
      </w:r>
      <w:r w:rsidR="0033201B">
        <w:instrText>laws</w:instrText>
      </w:r>
      <w:r w:rsidR="0033201B" w:rsidRPr="003E3193">
        <w:rPr>
          <w:lang w:val="uk-UA"/>
        </w:rPr>
        <w:instrText>/</w:instrText>
      </w:r>
      <w:r w:rsidR="0033201B">
        <w:instrText>show</w:instrText>
      </w:r>
      <w:r w:rsidR="0033201B" w:rsidRPr="003E3193">
        <w:rPr>
          <w:lang w:val="uk-UA"/>
        </w:rPr>
        <w:instrText>/615-2021-%</w:instrText>
      </w:r>
      <w:r w:rsidR="0033201B">
        <w:instrText>D</w:instrText>
      </w:r>
      <w:r w:rsidR="0033201B" w:rsidRPr="003E3193">
        <w:rPr>
          <w:lang w:val="uk-UA"/>
        </w:rPr>
        <w:instrText>0%</w:instrText>
      </w:r>
      <w:r w:rsidR="0033201B">
        <w:instrText>BF</w:instrText>
      </w:r>
      <w:r w:rsidR="0033201B" w:rsidRPr="003E3193">
        <w:rPr>
          <w:lang w:val="uk-UA"/>
        </w:rPr>
        <w:instrText>" \</w:instrText>
      </w:r>
      <w:r w:rsidR="0033201B">
        <w:instrText>l</w:instrText>
      </w:r>
      <w:r w:rsidR="0033201B" w:rsidRPr="003E3193">
        <w:rPr>
          <w:lang w:val="uk-UA"/>
        </w:rPr>
        <w:instrText xml:space="preserve"> "</w:instrText>
      </w:r>
      <w:r w:rsidR="0033201B">
        <w:instrText>n</w:instrText>
      </w:r>
      <w:r w:rsidR="0033201B" w:rsidRPr="003E3193">
        <w:rPr>
          <w:lang w:val="uk-UA"/>
        </w:rPr>
        <w:instrText>14"</w:instrText>
      </w:r>
      <w:r w:rsidR="0033201B">
        <w:fldChar w:fldCharType="separate"/>
      </w:r>
      <w:r w:rsidR="00A17C56" w:rsidRPr="00A17C56">
        <w:rPr>
          <w:rStyle w:val="aa"/>
          <w:color w:val="auto"/>
          <w:sz w:val="28"/>
          <w:szCs w:val="28"/>
          <w:u w:val="none"/>
          <w:shd w:val="clear" w:color="auto" w:fill="FFFFFF"/>
          <w:lang w:val="uk-UA"/>
        </w:rPr>
        <w:t>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w:t>
      </w:r>
      <w:r w:rsidR="0033201B">
        <w:fldChar w:fldCharType="end"/>
      </w:r>
      <w:r w:rsidR="00A17C56" w:rsidRPr="00A17C56">
        <w:rPr>
          <w:sz w:val="28"/>
          <w:szCs w:val="28"/>
          <w:shd w:val="clear" w:color="auto" w:fill="FFFFFF"/>
          <w:lang w:val="uk-UA"/>
        </w:rPr>
        <w:t xml:space="preserve">, затверджених постановою </w:t>
      </w:r>
      <w:r w:rsidR="00A17C56" w:rsidRPr="00A17C56">
        <w:rPr>
          <w:sz w:val="28"/>
          <w:szCs w:val="28"/>
          <w:shd w:val="clear" w:color="auto" w:fill="FFFFFF"/>
        </w:rPr>
        <w:t>Кабінету Міністрів України від 26 травня 2021 р.</w:t>
      </w:r>
      <w:r w:rsidR="00A17C56">
        <w:rPr>
          <w:sz w:val="28"/>
          <w:szCs w:val="28"/>
          <w:shd w:val="clear" w:color="auto" w:fill="FFFFFF"/>
        </w:rPr>
        <w:t xml:space="preserve"> № 615</w:t>
      </w:r>
      <w:r w:rsidR="00A17C56" w:rsidRPr="00A17C56">
        <w:rPr>
          <w:sz w:val="28"/>
          <w:szCs w:val="28"/>
          <w:shd w:val="clear" w:color="auto" w:fill="FFFFFF"/>
        </w:rPr>
        <w:t>, за власним вибором мають особи віком від 16 рокі</w:t>
      </w:r>
      <w:proofErr w:type="gramStart"/>
      <w:r w:rsidR="00A17C56" w:rsidRPr="00A17C56">
        <w:rPr>
          <w:sz w:val="28"/>
          <w:szCs w:val="28"/>
          <w:shd w:val="clear" w:color="auto" w:fill="FFFFFF"/>
        </w:rPr>
        <w:t>в</w:t>
      </w:r>
      <w:proofErr w:type="gramEnd"/>
      <w:r w:rsidR="00A17C56" w:rsidRPr="00A17C56">
        <w:rPr>
          <w:sz w:val="28"/>
          <w:szCs w:val="28"/>
          <w:shd w:val="clear" w:color="auto" w:fill="FFFFFF"/>
        </w:rPr>
        <w:t xml:space="preserve"> </w:t>
      </w:r>
      <w:proofErr w:type="gramStart"/>
      <w:r w:rsidR="00A17C56" w:rsidRPr="00A17C56">
        <w:rPr>
          <w:sz w:val="28"/>
          <w:szCs w:val="28"/>
          <w:shd w:val="clear" w:color="auto" w:fill="FFFFFF"/>
        </w:rPr>
        <w:t>у</w:t>
      </w:r>
      <w:proofErr w:type="gramEnd"/>
      <w:r w:rsidR="00A17C56" w:rsidRPr="00A17C56">
        <w:rPr>
          <w:sz w:val="28"/>
          <w:szCs w:val="28"/>
          <w:shd w:val="clear" w:color="auto" w:fill="FFFFFF"/>
        </w:rPr>
        <w:t xml:space="preserve"> порядку черговості відповідно до дати включення у списки громадян, які користуються правом позачергового одержання жилих приміщень.</w:t>
      </w:r>
    </w:p>
    <w:p w:rsidR="00A17C56" w:rsidRPr="00A17C56" w:rsidRDefault="000B35D7" w:rsidP="00A17C56">
      <w:pPr>
        <w:pStyle w:val="rvps2"/>
        <w:shd w:val="clear" w:color="auto" w:fill="FFFFFF"/>
        <w:spacing w:before="0" w:beforeAutospacing="0" w:after="107" w:afterAutospacing="0"/>
        <w:ind w:firstLine="708"/>
        <w:jc w:val="both"/>
        <w:rPr>
          <w:sz w:val="28"/>
          <w:szCs w:val="28"/>
        </w:rPr>
      </w:pPr>
      <w:r>
        <w:rPr>
          <w:sz w:val="28"/>
          <w:szCs w:val="28"/>
          <w:shd w:val="clear" w:color="auto" w:fill="FFFFFF"/>
          <w:lang w:val="uk-UA"/>
        </w:rPr>
        <w:t>16</w:t>
      </w:r>
      <w:r w:rsidR="00A17C56" w:rsidRPr="00A17C56">
        <w:rPr>
          <w:sz w:val="28"/>
          <w:szCs w:val="28"/>
          <w:shd w:val="clear" w:color="auto" w:fill="FFFFFF"/>
          <w:lang w:val="uk-UA"/>
        </w:rPr>
        <w:t xml:space="preserve">. </w:t>
      </w:r>
      <w:r w:rsidR="00A17C56" w:rsidRPr="00A17C56">
        <w:rPr>
          <w:sz w:val="28"/>
          <w:szCs w:val="28"/>
        </w:rPr>
        <w:t>Виплата грошової компенсації на умовах співфін</w:t>
      </w:r>
      <w:r w:rsidR="00A17C56">
        <w:rPr>
          <w:sz w:val="28"/>
          <w:szCs w:val="28"/>
        </w:rPr>
        <w:t xml:space="preserve">ансування з </w:t>
      </w:r>
      <w:proofErr w:type="gramStart"/>
      <w:r w:rsidR="00A17C56">
        <w:rPr>
          <w:sz w:val="28"/>
          <w:szCs w:val="28"/>
        </w:rPr>
        <w:t>державного</w:t>
      </w:r>
      <w:proofErr w:type="gramEnd"/>
      <w:r w:rsidR="00A17C56">
        <w:rPr>
          <w:sz w:val="28"/>
          <w:szCs w:val="28"/>
        </w:rPr>
        <w:t>, місцев</w:t>
      </w:r>
      <w:r w:rsidR="00A17C56">
        <w:rPr>
          <w:sz w:val="28"/>
          <w:szCs w:val="28"/>
          <w:lang w:val="uk-UA"/>
        </w:rPr>
        <w:t>ого</w:t>
      </w:r>
      <w:r w:rsidR="00A17C56" w:rsidRPr="00A17C56">
        <w:rPr>
          <w:sz w:val="28"/>
          <w:szCs w:val="28"/>
        </w:rPr>
        <w:t xml:space="preserve"> бюджетів та/або інших джерел, не заборонених законодавством, здійснюється залежно від віку особи:</w:t>
      </w:r>
    </w:p>
    <w:p w:rsidR="00A17C56" w:rsidRPr="00A17C56" w:rsidRDefault="00A17C56" w:rsidP="00A17C56">
      <w:pPr>
        <w:pStyle w:val="rvps2"/>
        <w:shd w:val="clear" w:color="auto" w:fill="FFFFFF"/>
        <w:spacing w:before="0" w:beforeAutospacing="0" w:after="107" w:afterAutospacing="0"/>
        <w:ind w:firstLine="708"/>
        <w:jc w:val="both"/>
        <w:rPr>
          <w:sz w:val="28"/>
          <w:szCs w:val="28"/>
        </w:rPr>
      </w:pPr>
      <w:r w:rsidRPr="00A17C56">
        <w:rPr>
          <w:sz w:val="28"/>
          <w:szCs w:val="28"/>
        </w:rPr>
        <w:t xml:space="preserve">для осіб від 23 до 35 років - 70 відсотків граничної вартості житла  з подальшим зменшенням частки </w:t>
      </w:r>
      <w:proofErr w:type="gramStart"/>
      <w:r w:rsidRPr="00A17C56">
        <w:rPr>
          <w:sz w:val="28"/>
          <w:szCs w:val="28"/>
        </w:rPr>
        <w:t>державного</w:t>
      </w:r>
      <w:proofErr w:type="gramEnd"/>
      <w:r w:rsidRPr="00A17C56">
        <w:rPr>
          <w:sz w:val="28"/>
          <w:szCs w:val="28"/>
        </w:rPr>
        <w:t xml:space="preserve"> бюджету на 10 відсотків щороку, до 50 відсотків - у 2023 році та наступних роках;</w:t>
      </w:r>
    </w:p>
    <w:p w:rsidR="00A17C56" w:rsidRPr="00A17C56" w:rsidRDefault="00A17C56" w:rsidP="00A17C56">
      <w:pPr>
        <w:pStyle w:val="rvps2"/>
        <w:shd w:val="clear" w:color="auto" w:fill="FFFFFF"/>
        <w:spacing w:before="0" w:beforeAutospacing="0" w:after="107" w:afterAutospacing="0"/>
        <w:ind w:firstLine="708"/>
        <w:jc w:val="both"/>
        <w:rPr>
          <w:sz w:val="28"/>
          <w:szCs w:val="28"/>
        </w:rPr>
      </w:pPr>
      <w:r w:rsidRPr="00A17C56">
        <w:rPr>
          <w:sz w:val="28"/>
          <w:szCs w:val="28"/>
        </w:rPr>
        <w:t>для осіб старше 35 років - 30 відсотків граничної вартості житла компенсується з державного бюджету, у 2022 році та наступних роках грошова компенсація у розмі</w:t>
      </w:r>
      <w:proofErr w:type="gramStart"/>
      <w:r w:rsidRPr="00A17C56">
        <w:rPr>
          <w:sz w:val="28"/>
          <w:szCs w:val="28"/>
        </w:rPr>
        <w:t>р</w:t>
      </w:r>
      <w:proofErr w:type="gramEnd"/>
      <w:r w:rsidRPr="00A17C56">
        <w:rPr>
          <w:sz w:val="28"/>
          <w:szCs w:val="28"/>
        </w:rPr>
        <w:t>і граничної вартості житла здійснюється за рахунок місцевих бюджетів.</w:t>
      </w:r>
    </w:p>
    <w:p w:rsidR="000B35D7" w:rsidRPr="001F75A1" w:rsidRDefault="000B35D7" w:rsidP="000B35D7">
      <w:pPr>
        <w:ind w:firstLine="709"/>
        <w:jc w:val="right"/>
        <w:rPr>
          <w:lang w:val="uk-UA"/>
        </w:rPr>
      </w:pPr>
      <w:r w:rsidRPr="001F75A1">
        <w:rPr>
          <w:lang w:val="uk-UA"/>
        </w:rPr>
        <w:lastRenderedPageBreak/>
        <w:t>Продовження додатка 1</w:t>
      </w:r>
    </w:p>
    <w:p w:rsidR="00A17C56" w:rsidRPr="00A17C56" w:rsidRDefault="00A17C56" w:rsidP="00A17C56">
      <w:pPr>
        <w:pStyle w:val="rvps2"/>
        <w:shd w:val="clear" w:color="auto" w:fill="FFFFFF"/>
        <w:spacing w:before="0" w:beforeAutospacing="0" w:after="107" w:afterAutospacing="0"/>
        <w:ind w:firstLine="708"/>
        <w:jc w:val="both"/>
        <w:rPr>
          <w:sz w:val="28"/>
          <w:szCs w:val="28"/>
        </w:rPr>
      </w:pPr>
      <w:r w:rsidRPr="00A17C56">
        <w:rPr>
          <w:sz w:val="28"/>
          <w:szCs w:val="28"/>
        </w:rPr>
        <w:t>Решта відсотків</w:t>
      </w:r>
      <w:r>
        <w:rPr>
          <w:sz w:val="28"/>
          <w:szCs w:val="28"/>
        </w:rPr>
        <w:t xml:space="preserve"> сплачується за рахунок місцев</w:t>
      </w:r>
      <w:r>
        <w:rPr>
          <w:sz w:val="28"/>
          <w:szCs w:val="28"/>
          <w:lang w:val="uk-UA"/>
        </w:rPr>
        <w:t>ого</w:t>
      </w:r>
      <w:r w:rsidRPr="00A17C56">
        <w:rPr>
          <w:sz w:val="28"/>
          <w:szCs w:val="28"/>
        </w:rPr>
        <w:t xml:space="preserve"> бюджетів та/або інших джерел, не заборонених законодавством.</w:t>
      </w:r>
    </w:p>
    <w:p w:rsidR="00A17C56" w:rsidRPr="00A17C56" w:rsidRDefault="00A17C56" w:rsidP="00A17C56">
      <w:pPr>
        <w:pStyle w:val="rvps2"/>
        <w:shd w:val="clear" w:color="auto" w:fill="FFFFFF"/>
        <w:spacing w:before="0" w:beforeAutospacing="0" w:after="107" w:afterAutospacing="0"/>
        <w:ind w:firstLine="708"/>
        <w:jc w:val="both"/>
        <w:rPr>
          <w:sz w:val="28"/>
          <w:szCs w:val="28"/>
        </w:rPr>
      </w:pPr>
      <w:bookmarkStart w:id="13" w:name="n199"/>
      <w:bookmarkEnd w:id="13"/>
      <w:r w:rsidRPr="00A17C56">
        <w:rPr>
          <w:sz w:val="28"/>
          <w:szCs w:val="28"/>
        </w:rPr>
        <w:t xml:space="preserve">Особи, які досягли 23-річного віку протягом поточного бюджетного року, мають право </w:t>
      </w:r>
      <w:proofErr w:type="gramStart"/>
      <w:r w:rsidRPr="00A17C56">
        <w:rPr>
          <w:sz w:val="28"/>
          <w:szCs w:val="28"/>
        </w:rPr>
        <w:t>на стов</w:t>
      </w:r>
      <w:proofErr w:type="gramEnd"/>
      <w:r w:rsidRPr="00A17C56">
        <w:rPr>
          <w:sz w:val="28"/>
          <w:szCs w:val="28"/>
        </w:rPr>
        <w:t>ідсоткову грошову компенсацію граничної вартості житла.</w:t>
      </w:r>
    </w:p>
    <w:p w:rsidR="000B35D7" w:rsidRPr="007956A7" w:rsidRDefault="000B35D7" w:rsidP="000B35D7">
      <w:pPr>
        <w:pStyle w:val="rvps2"/>
        <w:shd w:val="clear" w:color="auto" w:fill="FFFFFF"/>
        <w:spacing w:before="0" w:beforeAutospacing="0" w:after="107" w:afterAutospacing="0"/>
        <w:ind w:firstLine="708"/>
        <w:jc w:val="both"/>
        <w:rPr>
          <w:sz w:val="28"/>
          <w:szCs w:val="28"/>
        </w:rPr>
      </w:pPr>
      <w:r>
        <w:rPr>
          <w:sz w:val="28"/>
          <w:szCs w:val="28"/>
          <w:shd w:val="clear" w:color="auto" w:fill="FFFFFF"/>
          <w:lang w:val="uk-UA"/>
        </w:rPr>
        <w:t>17</w:t>
      </w:r>
      <w:r w:rsidR="007956A7">
        <w:rPr>
          <w:sz w:val="28"/>
          <w:szCs w:val="28"/>
          <w:shd w:val="clear" w:color="auto" w:fill="FFFFFF"/>
          <w:lang w:val="uk-UA"/>
        </w:rPr>
        <w:t xml:space="preserve">. </w:t>
      </w:r>
      <w:r w:rsidR="007956A7" w:rsidRPr="007956A7">
        <w:rPr>
          <w:sz w:val="28"/>
          <w:szCs w:val="28"/>
        </w:rPr>
        <w:t xml:space="preserve">У разі коли сума коштів, виділена наступній особі, яка перебуває на квартирному </w:t>
      </w:r>
      <w:proofErr w:type="gramStart"/>
      <w:r w:rsidR="007956A7" w:rsidRPr="007956A7">
        <w:rPr>
          <w:sz w:val="28"/>
          <w:szCs w:val="28"/>
        </w:rPr>
        <w:t>обл</w:t>
      </w:r>
      <w:proofErr w:type="gramEnd"/>
      <w:r w:rsidR="007956A7" w:rsidRPr="007956A7">
        <w:rPr>
          <w:sz w:val="28"/>
          <w:szCs w:val="28"/>
        </w:rPr>
        <w:t>іку, віком від 23 до 35 років</w:t>
      </w:r>
      <w:r w:rsidR="007956A7" w:rsidRPr="007956A7">
        <w:rPr>
          <w:rStyle w:val="rvts40"/>
          <w:b/>
          <w:bCs/>
          <w:sz w:val="28"/>
          <w:szCs w:val="28"/>
          <w:vertAlign w:val="subscript"/>
        </w:rPr>
        <w:t>, </w:t>
      </w:r>
      <w:r w:rsidR="007956A7" w:rsidRPr="007956A7">
        <w:rPr>
          <w:sz w:val="28"/>
          <w:szCs w:val="28"/>
        </w:rPr>
        <w:t xml:space="preserve">становить більше 50 відсотків суми, визначеної відповідно до пункту 5 цього Порядку, кошти надаються до повної суми за рахунок коштів, які виділяються для осіб, які перебувають на квартирному </w:t>
      </w:r>
      <w:proofErr w:type="gramStart"/>
      <w:r w:rsidR="007956A7" w:rsidRPr="007956A7">
        <w:rPr>
          <w:sz w:val="28"/>
          <w:szCs w:val="28"/>
        </w:rPr>
        <w:t>обл</w:t>
      </w:r>
      <w:proofErr w:type="gramEnd"/>
      <w:r w:rsidR="007956A7" w:rsidRPr="007956A7">
        <w:rPr>
          <w:sz w:val="28"/>
          <w:szCs w:val="28"/>
        </w:rPr>
        <w:t>іку, віком від 16 до 23 років, або у разі коли менше</w:t>
      </w:r>
      <w:r>
        <w:rPr>
          <w:sz w:val="28"/>
          <w:szCs w:val="28"/>
          <w:lang w:val="uk-UA"/>
        </w:rPr>
        <w:t xml:space="preserve"> 50 відсотків - </w:t>
      </w:r>
      <w:r w:rsidRPr="007956A7">
        <w:rPr>
          <w:sz w:val="28"/>
          <w:szCs w:val="28"/>
        </w:rPr>
        <w:t>повертаються для осіб, які перебувають на квартирному обліку, віком від 16 до 23 років.</w:t>
      </w:r>
    </w:p>
    <w:p w:rsidR="007956A7" w:rsidRDefault="001F75A1" w:rsidP="007956A7">
      <w:pPr>
        <w:pStyle w:val="rvps2"/>
        <w:shd w:val="clear" w:color="auto" w:fill="FFFFFF"/>
        <w:spacing w:before="0" w:beforeAutospacing="0" w:after="107" w:afterAutospacing="0"/>
        <w:ind w:firstLine="708"/>
        <w:jc w:val="both"/>
        <w:rPr>
          <w:sz w:val="28"/>
          <w:szCs w:val="28"/>
          <w:lang w:val="uk-UA"/>
        </w:rPr>
      </w:pPr>
      <w:r>
        <w:rPr>
          <w:lang w:val="uk-UA"/>
        </w:rPr>
        <w:t xml:space="preserve">   </w:t>
      </w:r>
      <w:r w:rsidR="007956A7" w:rsidRPr="007956A7">
        <w:rPr>
          <w:sz w:val="28"/>
          <w:szCs w:val="28"/>
        </w:rPr>
        <w:t xml:space="preserve">За наявності кількох осіб з однаковою датою взяття на </w:t>
      </w:r>
      <w:proofErr w:type="gramStart"/>
      <w:r w:rsidR="007956A7" w:rsidRPr="007956A7">
        <w:rPr>
          <w:sz w:val="28"/>
          <w:szCs w:val="28"/>
        </w:rPr>
        <w:t>обл</w:t>
      </w:r>
      <w:proofErr w:type="gramEnd"/>
      <w:r w:rsidR="007956A7" w:rsidRPr="007956A7">
        <w:rPr>
          <w:sz w:val="28"/>
          <w:szCs w:val="28"/>
        </w:rPr>
        <w:t>ік перевага надається особі старшого віку.</w:t>
      </w:r>
    </w:p>
    <w:p w:rsidR="00A17C56" w:rsidRPr="00A17C56" w:rsidRDefault="000B35D7" w:rsidP="00A17C56">
      <w:pPr>
        <w:pStyle w:val="rvps2"/>
        <w:shd w:val="clear" w:color="auto" w:fill="FFFFFF"/>
        <w:spacing w:before="0" w:beforeAutospacing="0" w:after="107" w:afterAutospacing="0"/>
        <w:ind w:firstLine="708"/>
        <w:jc w:val="both"/>
        <w:rPr>
          <w:sz w:val="28"/>
          <w:szCs w:val="28"/>
        </w:rPr>
      </w:pPr>
      <w:r>
        <w:rPr>
          <w:sz w:val="28"/>
          <w:szCs w:val="28"/>
          <w:lang w:val="uk-UA"/>
        </w:rPr>
        <w:t>18</w:t>
      </w:r>
      <w:r w:rsidR="00A17C56">
        <w:rPr>
          <w:sz w:val="28"/>
          <w:szCs w:val="28"/>
          <w:lang w:val="uk-UA"/>
        </w:rPr>
        <w:t>.</w:t>
      </w:r>
      <w:r w:rsidR="00A17C56" w:rsidRPr="00A17C56">
        <w:rPr>
          <w:color w:val="333333"/>
          <w:sz w:val="17"/>
          <w:szCs w:val="17"/>
        </w:rPr>
        <w:t xml:space="preserve"> </w:t>
      </w:r>
      <w:r w:rsidR="00A17C56" w:rsidRPr="00A17C56">
        <w:rPr>
          <w:sz w:val="28"/>
          <w:szCs w:val="28"/>
        </w:rPr>
        <w:t>Придбання житла для осіб до досягнення ними 23-річного віку здійснюється за рахунок державного бюджету в розмі</w:t>
      </w:r>
      <w:proofErr w:type="gramStart"/>
      <w:r w:rsidR="00A17C56" w:rsidRPr="00A17C56">
        <w:rPr>
          <w:sz w:val="28"/>
          <w:szCs w:val="28"/>
        </w:rPr>
        <w:t>р</w:t>
      </w:r>
      <w:proofErr w:type="gramEnd"/>
      <w:r w:rsidR="00A17C56" w:rsidRPr="00A17C56">
        <w:rPr>
          <w:sz w:val="28"/>
          <w:szCs w:val="28"/>
        </w:rPr>
        <w:t>і 100 відсотків граничної вартості житла.</w:t>
      </w:r>
    </w:p>
    <w:p w:rsidR="00A17C56" w:rsidRPr="00A17C56" w:rsidRDefault="00A17C56" w:rsidP="00A17C56">
      <w:pPr>
        <w:pStyle w:val="rvps2"/>
        <w:shd w:val="clear" w:color="auto" w:fill="FFFFFF"/>
        <w:spacing w:before="0" w:beforeAutospacing="0" w:after="107" w:afterAutospacing="0"/>
        <w:ind w:firstLine="708"/>
        <w:jc w:val="both"/>
        <w:rPr>
          <w:sz w:val="28"/>
          <w:szCs w:val="28"/>
        </w:rPr>
      </w:pPr>
      <w:bookmarkStart w:id="14" w:name="n136"/>
      <w:bookmarkEnd w:id="14"/>
      <w:r w:rsidRPr="00A17C56">
        <w:rPr>
          <w:sz w:val="28"/>
          <w:szCs w:val="28"/>
        </w:rPr>
        <w:t>Житло придбавається шляхом укладення договору купівл</w:t>
      </w:r>
      <w:proofErr w:type="gramStart"/>
      <w:r w:rsidRPr="00A17C56">
        <w:rPr>
          <w:sz w:val="28"/>
          <w:szCs w:val="28"/>
        </w:rPr>
        <w:t>і-</w:t>
      </w:r>
      <w:proofErr w:type="gramEnd"/>
      <w:r w:rsidRPr="00A17C56">
        <w:rPr>
          <w:sz w:val="28"/>
          <w:szCs w:val="28"/>
        </w:rPr>
        <w:t>продажу, однією з істотних умов якого є заборона на відчуження такого житла протягом десяти років.</w:t>
      </w:r>
    </w:p>
    <w:p w:rsidR="00A17C56" w:rsidRPr="00A17C56" w:rsidRDefault="00A17C56" w:rsidP="00A17C56">
      <w:pPr>
        <w:pStyle w:val="rvps2"/>
        <w:shd w:val="clear" w:color="auto" w:fill="FFFFFF"/>
        <w:spacing w:before="0" w:beforeAutospacing="0" w:after="107" w:afterAutospacing="0"/>
        <w:ind w:firstLine="708"/>
        <w:jc w:val="both"/>
        <w:rPr>
          <w:sz w:val="28"/>
          <w:szCs w:val="28"/>
        </w:rPr>
      </w:pPr>
      <w:bookmarkStart w:id="15" w:name="n137"/>
      <w:bookmarkEnd w:id="15"/>
      <w:r w:rsidRPr="00A17C56">
        <w:rPr>
          <w:sz w:val="28"/>
          <w:szCs w:val="28"/>
        </w:rPr>
        <w:t>Заборона на відчуження такого житла накладається нотаріусом, що посвідчує догові</w:t>
      </w:r>
      <w:proofErr w:type="gramStart"/>
      <w:r w:rsidRPr="00A17C56">
        <w:rPr>
          <w:sz w:val="28"/>
          <w:szCs w:val="28"/>
        </w:rPr>
        <w:t>р</w:t>
      </w:r>
      <w:proofErr w:type="gramEnd"/>
      <w:r w:rsidRPr="00A17C56">
        <w:rPr>
          <w:sz w:val="28"/>
          <w:szCs w:val="28"/>
        </w:rPr>
        <w:t xml:space="preserve"> купівлі-продажу, за зверненням органу опіки та піклування, підготовленим місцевим розпорядником, відповідно до вимог законодавства.</w:t>
      </w:r>
    </w:p>
    <w:p w:rsidR="00A17C56" w:rsidRPr="00A17C56" w:rsidRDefault="00A17C56" w:rsidP="00A17C56">
      <w:pPr>
        <w:pStyle w:val="rvps2"/>
        <w:shd w:val="clear" w:color="auto" w:fill="FFFFFF"/>
        <w:spacing w:before="0" w:beforeAutospacing="0" w:after="107" w:afterAutospacing="0"/>
        <w:ind w:firstLine="708"/>
        <w:jc w:val="both"/>
        <w:rPr>
          <w:sz w:val="28"/>
          <w:szCs w:val="28"/>
        </w:rPr>
      </w:pPr>
      <w:bookmarkStart w:id="16" w:name="n138"/>
      <w:bookmarkEnd w:id="16"/>
      <w:r w:rsidRPr="00A17C56">
        <w:rPr>
          <w:sz w:val="28"/>
          <w:szCs w:val="28"/>
        </w:rPr>
        <w:t xml:space="preserve">Заборона на відчуження такого житла не накладається у разі придбання житла особою </w:t>
      </w:r>
      <w:proofErr w:type="gramStart"/>
      <w:r w:rsidRPr="00A17C56">
        <w:rPr>
          <w:sz w:val="28"/>
          <w:szCs w:val="28"/>
        </w:rPr>
        <w:t>п</w:t>
      </w:r>
      <w:proofErr w:type="gramEnd"/>
      <w:r w:rsidRPr="00A17C56">
        <w:rPr>
          <w:sz w:val="28"/>
          <w:szCs w:val="28"/>
        </w:rPr>
        <w:t>ісля досягнення 23-річного віку.</w:t>
      </w:r>
    </w:p>
    <w:p w:rsidR="00AE55A8" w:rsidRPr="00AE55A8" w:rsidRDefault="000B35D7" w:rsidP="00AE55A8">
      <w:pPr>
        <w:pStyle w:val="rvps2"/>
        <w:shd w:val="clear" w:color="auto" w:fill="FFFFFF"/>
        <w:spacing w:before="0" w:beforeAutospacing="0" w:after="107" w:afterAutospacing="0"/>
        <w:ind w:firstLine="708"/>
        <w:jc w:val="both"/>
        <w:rPr>
          <w:sz w:val="28"/>
          <w:szCs w:val="28"/>
        </w:rPr>
      </w:pPr>
      <w:r>
        <w:rPr>
          <w:sz w:val="28"/>
          <w:szCs w:val="28"/>
          <w:lang w:val="uk-UA"/>
        </w:rPr>
        <w:t>19</w:t>
      </w:r>
      <w:r w:rsidR="00AE55A8">
        <w:rPr>
          <w:sz w:val="28"/>
          <w:szCs w:val="28"/>
          <w:lang w:val="uk-UA"/>
        </w:rPr>
        <w:t>.</w:t>
      </w:r>
      <w:r w:rsidR="00AE55A8" w:rsidRPr="00AE55A8">
        <w:rPr>
          <w:color w:val="333333"/>
          <w:sz w:val="17"/>
          <w:szCs w:val="17"/>
        </w:rPr>
        <w:t xml:space="preserve"> </w:t>
      </w:r>
      <w:r w:rsidR="00AE55A8" w:rsidRPr="00AE55A8">
        <w:rPr>
          <w:sz w:val="28"/>
          <w:szCs w:val="28"/>
        </w:rPr>
        <w:t>Розпорядник субвенції за місцевим бюджетом (далі - міс</w:t>
      </w:r>
      <w:r w:rsidR="009337E4">
        <w:rPr>
          <w:sz w:val="28"/>
          <w:szCs w:val="28"/>
        </w:rPr>
        <w:t>цевий розпорядник)</w:t>
      </w:r>
      <w:r w:rsidR="009337E4">
        <w:rPr>
          <w:sz w:val="28"/>
          <w:szCs w:val="28"/>
          <w:lang w:val="uk-UA"/>
        </w:rPr>
        <w:t xml:space="preserve"> </w:t>
      </w:r>
      <w:r w:rsidR="00AE55A8" w:rsidRPr="00AE55A8">
        <w:rPr>
          <w:sz w:val="28"/>
          <w:szCs w:val="28"/>
        </w:rPr>
        <w:t xml:space="preserve">органу місцевого самоврядування, до повноважень якого належить забезпечення прав дітей (далі - структурний </w:t>
      </w:r>
      <w:proofErr w:type="gramStart"/>
      <w:r w:rsidR="00AE55A8" w:rsidRPr="00AE55A8">
        <w:rPr>
          <w:sz w:val="28"/>
          <w:szCs w:val="28"/>
        </w:rPr>
        <w:t>п</w:t>
      </w:r>
      <w:proofErr w:type="gramEnd"/>
      <w:r w:rsidR="00AE55A8" w:rsidRPr="00AE55A8">
        <w:rPr>
          <w:sz w:val="28"/>
          <w:szCs w:val="28"/>
        </w:rPr>
        <w:t xml:space="preserve">ідрозділ), після затвердження місцевого бюджету та отримання копії рішення регіональної комісії про розподіл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w:t>
      </w:r>
      <w:proofErr w:type="gramStart"/>
      <w:r w:rsidR="00AE55A8" w:rsidRPr="00AE55A8">
        <w:rPr>
          <w:sz w:val="28"/>
          <w:szCs w:val="28"/>
        </w:rPr>
        <w:t>п</w:t>
      </w:r>
      <w:proofErr w:type="gramEnd"/>
      <w:r w:rsidR="00AE55A8" w:rsidRPr="00AE55A8">
        <w:rPr>
          <w:sz w:val="28"/>
          <w:szCs w:val="28"/>
        </w:rPr>
        <w:t>ідтримку малих групових будинків та забезпечення житлом дітей-сиріт, дітей, позбавлених батьківського піклування, осіб з їх числа (далі - субвенція), за напрямами, передбаченими </w:t>
      </w:r>
      <w:hyperlink r:id="rId24" w:anchor="n18" w:history="1">
        <w:r w:rsidR="00AE55A8" w:rsidRPr="00AE55A8">
          <w:rPr>
            <w:rStyle w:val="aa"/>
            <w:color w:val="auto"/>
            <w:sz w:val="28"/>
            <w:szCs w:val="28"/>
            <w:u w:val="none"/>
          </w:rPr>
          <w:t>пунктом 4</w:t>
        </w:r>
      </w:hyperlink>
      <w:r w:rsidR="00AE55A8" w:rsidRPr="00AE55A8">
        <w:rPr>
          <w:sz w:val="28"/>
          <w:szCs w:val="28"/>
        </w:rPr>
        <w:t> Порядку та умов, протягом трьох робочих днів з дати отримання копії такого рішення надсилає рекомендованим листом особі (визначеній регіональною комісією в порядку черговості) за місцем її проживання/перебування повідомлення про можливість отримання нею житла за рахунок субвенції або призначення їй грошової компенсації із зазначенням адреси, за якою необхідно звернутися, та строкі</w:t>
      </w:r>
      <w:proofErr w:type="gramStart"/>
      <w:r w:rsidR="00AE55A8" w:rsidRPr="00AE55A8">
        <w:rPr>
          <w:sz w:val="28"/>
          <w:szCs w:val="28"/>
        </w:rPr>
        <w:t>в</w:t>
      </w:r>
      <w:proofErr w:type="gramEnd"/>
      <w:r w:rsidR="00AE55A8" w:rsidRPr="00AE55A8">
        <w:rPr>
          <w:sz w:val="28"/>
          <w:szCs w:val="28"/>
        </w:rPr>
        <w:t xml:space="preserve"> звернення.</w:t>
      </w:r>
    </w:p>
    <w:p w:rsidR="000B35D7" w:rsidRDefault="000B35D7" w:rsidP="00AE55A8">
      <w:pPr>
        <w:pStyle w:val="rvps2"/>
        <w:shd w:val="clear" w:color="auto" w:fill="FFFFFF"/>
        <w:spacing w:before="0" w:beforeAutospacing="0" w:after="107" w:afterAutospacing="0"/>
        <w:ind w:firstLine="708"/>
        <w:jc w:val="both"/>
        <w:rPr>
          <w:sz w:val="28"/>
          <w:szCs w:val="28"/>
          <w:lang w:val="uk-UA"/>
        </w:rPr>
      </w:pPr>
      <w:bookmarkStart w:id="17" w:name="n247"/>
      <w:bookmarkEnd w:id="17"/>
    </w:p>
    <w:p w:rsidR="000B35D7" w:rsidRPr="001F75A1" w:rsidRDefault="000B35D7" w:rsidP="000B35D7">
      <w:pPr>
        <w:ind w:firstLine="709"/>
        <w:jc w:val="right"/>
        <w:rPr>
          <w:lang w:val="uk-UA"/>
        </w:rPr>
      </w:pPr>
      <w:r w:rsidRPr="001F75A1">
        <w:rPr>
          <w:lang w:val="uk-UA"/>
        </w:rPr>
        <w:lastRenderedPageBreak/>
        <w:t>Продовження додатка 1</w:t>
      </w:r>
    </w:p>
    <w:p w:rsidR="00AE55A8" w:rsidRPr="000B35D7" w:rsidRDefault="00D96BD7" w:rsidP="00AE55A8">
      <w:pPr>
        <w:pStyle w:val="rvps2"/>
        <w:shd w:val="clear" w:color="auto" w:fill="FFFFFF"/>
        <w:spacing w:before="0" w:beforeAutospacing="0" w:after="107" w:afterAutospacing="0"/>
        <w:ind w:firstLine="708"/>
        <w:jc w:val="both"/>
        <w:rPr>
          <w:sz w:val="28"/>
          <w:szCs w:val="28"/>
          <w:lang w:val="uk-UA"/>
        </w:rPr>
      </w:pPr>
      <w:r>
        <w:rPr>
          <w:sz w:val="28"/>
          <w:szCs w:val="28"/>
          <w:lang w:val="uk-UA"/>
        </w:rPr>
        <w:t>Розпорядник коштів місцевого бюджету</w:t>
      </w:r>
      <w:r w:rsidR="00AE55A8" w:rsidRPr="000B35D7">
        <w:rPr>
          <w:sz w:val="28"/>
          <w:szCs w:val="28"/>
          <w:lang w:val="uk-UA"/>
        </w:rPr>
        <w:t xml:space="preserve"> додатково інформує особу за допомогою телефонного зв’язку та надсилає копію повідомлення на її електронну (у разі наявності)/поштову адресу.</w:t>
      </w:r>
    </w:p>
    <w:p w:rsidR="00D96BD7" w:rsidRPr="000B35D7" w:rsidRDefault="000B35D7" w:rsidP="00D96BD7">
      <w:pPr>
        <w:pStyle w:val="rvps2"/>
        <w:shd w:val="clear" w:color="auto" w:fill="FFFFFF"/>
        <w:spacing w:before="0" w:beforeAutospacing="0" w:after="107" w:afterAutospacing="0"/>
        <w:ind w:firstLine="708"/>
        <w:jc w:val="both"/>
        <w:rPr>
          <w:sz w:val="28"/>
          <w:szCs w:val="28"/>
          <w:lang w:val="uk-UA"/>
        </w:rPr>
      </w:pPr>
      <w:r>
        <w:rPr>
          <w:sz w:val="28"/>
          <w:szCs w:val="28"/>
          <w:lang w:val="uk-UA"/>
        </w:rPr>
        <w:t>20</w:t>
      </w:r>
      <w:r w:rsidR="00D96BD7" w:rsidRPr="000B35D7">
        <w:rPr>
          <w:sz w:val="28"/>
          <w:szCs w:val="28"/>
          <w:lang w:val="uk-UA"/>
        </w:rPr>
        <w:t>. Місцевий розпорядник надає особі роз’яснення щодо її права на отримання житла за рахунок субвенції або грошової компенсації, ознайомлює з умовами отримання грошової компенсації під її особистий підпис.</w:t>
      </w:r>
    </w:p>
    <w:p w:rsidR="00DB125F" w:rsidRDefault="00D96BD7" w:rsidP="00D96BD7">
      <w:pPr>
        <w:pStyle w:val="rvps2"/>
        <w:shd w:val="clear" w:color="auto" w:fill="FFFFFF"/>
        <w:spacing w:before="0" w:beforeAutospacing="0" w:after="107" w:afterAutospacing="0"/>
        <w:ind w:firstLine="708"/>
        <w:jc w:val="both"/>
        <w:rPr>
          <w:sz w:val="28"/>
          <w:szCs w:val="28"/>
          <w:lang w:val="uk-UA"/>
        </w:rPr>
      </w:pPr>
      <w:bookmarkStart w:id="18" w:name="n249"/>
      <w:bookmarkEnd w:id="18"/>
      <w:r w:rsidRPr="00D96BD7">
        <w:rPr>
          <w:sz w:val="28"/>
          <w:szCs w:val="28"/>
        </w:rPr>
        <w:t xml:space="preserve">У разі відмови особи від грошової компенсації особа з квартирного </w:t>
      </w:r>
      <w:proofErr w:type="gramStart"/>
      <w:r w:rsidRPr="00D96BD7">
        <w:rPr>
          <w:sz w:val="28"/>
          <w:szCs w:val="28"/>
        </w:rPr>
        <w:t>обл</w:t>
      </w:r>
      <w:proofErr w:type="gramEnd"/>
      <w:r w:rsidRPr="00D96BD7">
        <w:rPr>
          <w:sz w:val="28"/>
          <w:szCs w:val="28"/>
        </w:rPr>
        <w:t>іку не знімається.</w:t>
      </w:r>
      <w:bookmarkStart w:id="19" w:name="n250"/>
      <w:bookmarkEnd w:id="19"/>
    </w:p>
    <w:p w:rsidR="00D96BD7" w:rsidRPr="002B3D1F" w:rsidRDefault="00D96BD7" w:rsidP="00D96BD7">
      <w:pPr>
        <w:pStyle w:val="rvps2"/>
        <w:shd w:val="clear" w:color="auto" w:fill="FFFFFF"/>
        <w:spacing w:before="0" w:beforeAutospacing="0" w:after="107" w:afterAutospacing="0"/>
        <w:ind w:firstLine="708"/>
        <w:jc w:val="both"/>
        <w:rPr>
          <w:sz w:val="28"/>
          <w:szCs w:val="28"/>
          <w:lang w:val="uk-UA"/>
        </w:rPr>
      </w:pPr>
      <w:r w:rsidRPr="002B3D1F">
        <w:rPr>
          <w:sz w:val="28"/>
          <w:szCs w:val="28"/>
          <w:lang w:val="uk-UA"/>
        </w:rPr>
        <w:t>Особа протягом трьох робочих днів з дати ознайомлення з умовами</w:t>
      </w:r>
      <w:r w:rsidRPr="00D96BD7">
        <w:rPr>
          <w:sz w:val="28"/>
          <w:szCs w:val="28"/>
        </w:rPr>
        <w:t> </w:t>
      </w:r>
      <w:r w:rsidRPr="002B3D1F">
        <w:rPr>
          <w:sz w:val="28"/>
          <w:szCs w:val="28"/>
          <w:lang w:val="uk-UA"/>
        </w:rPr>
        <w:t xml:space="preserve"> і цим Порядком визначає разом із законним представником, а у разі його відсутності - із представником органу опіки та піклування за місцем свого походження (тільки якщо дитина не досягла повноліття або визнана недієздатною особою чи особою, цивільна дієздатність якої обмежена) спосіб реалізації свого права на забезпечення житлом та звертається з відповідною заявою до місцевого розпорядника/структурного підрозділу.</w:t>
      </w:r>
    </w:p>
    <w:p w:rsidR="00D96BD7" w:rsidRPr="009337E4" w:rsidRDefault="000B35D7" w:rsidP="00D96BD7">
      <w:pPr>
        <w:pStyle w:val="rvps2"/>
        <w:shd w:val="clear" w:color="auto" w:fill="FFFFFF"/>
        <w:spacing w:before="0" w:beforeAutospacing="0" w:after="107" w:afterAutospacing="0"/>
        <w:ind w:firstLine="708"/>
        <w:jc w:val="both"/>
        <w:rPr>
          <w:sz w:val="28"/>
          <w:szCs w:val="28"/>
          <w:lang w:val="uk-UA"/>
        </w:rPr>
      </w:pPr>
      <w:bookmarkStart w:id="20" w:name="n251"/>
      <w:bookmarkEnd w:id="20"/>
      <w:r>
        <w:rPr>
          <w:sz w:val="28"/>
          <w:szCs w:val="28"/>
          <w:lang w:val="uk-UA"/>
        </w:rPr>
        <w:t>21</w:t>
      </w:r>
      <w:r w:rsidR="00D96BD7" w:rsidRPr="009337E4">
        <w:rPr>
          <w:sz w:val="28"/>
          <w:szCs w:val="28"/>
          <w:lang w:val="uk-UA"/>
        </w:rPr>
        <w:t>. За особою, яка протягом одного місяця з дати надсилання їй місцевим розпорядником/структурним підрозділом повідомлення, зазначеного в</w:t>
      </w:r>
      <w:r w:rsidR="00D96BD7" w:rsidRPr="00D96BD7">
        <w:rPr>
          <w:sz w:val="28"/>
          <w:szCs w:val="28"/>
        </w:rPr>
        <w:t> </w:t>
      </w:r>
      <w:hyperlink r:id="rId25" w:anchor="n246" w:history="1">
        <w:r w:rsidR="00D96BD7" w:rsidRPr="009337E4">
          <w:rPr>
            <w:rStyle w:val="aa"/>
            <w:color w:val="auto"/>
            <w:sz w:val="28"/>
            <w:szCs w:val="28"/>
            <w:u w:val="none"/>
            <w:lang w:val="uk-UA"/>
          </w:rPr>
          <w:t>пункті 9</w:t>
        </w:r>
      </w:hyperlink>
      <w:r w:rsidR="00D96BD7" w:rsidRPr="00D96BD7">
        <w:rPr>
          <w:sz w:val="28"/>
          <w:szCs w:val="28"/>
        </w:rPr>
        <w:t> </w:t>
      </w:r>
      <w:r w:rsidR="00D96BD7" w:rsidRPr="009337E4">
        <w:rPr>
          <w:sz w:val="28"/>
          <w:szCs w:val="28"/>
          <w:lang w:val="uk-UA"/>
        </w:rPr>
        <w:t>Порядку, або протягом трьох робочих днів з дати ознайомлення з умовами і цим Порядком не подала заяву про придбання житла або про виплату грошової компенсації, зберігається черговість на квартирному обліку.</w:t>
      </w:r>
    </w:p>
    <w:p w:rsidR="00D96BD7" w:rsidRPr="009337E4" w:rsidRDefault="000B35D7" w:rsidP="00D96BD7">
      <w:pPr>
        <w:pStyle w:val="rvps2"/>
        <w:shd w:val="clear" w:color="auto" w:fill="FFFFFF"/>
        <w:spacing w:before="0" w:beforeAutospacing="0" w:after="107" w:afterAutospacing="0"/>
        <w:ind w:firstLine="708"/>
        <w:jc w:val="both"/>
        <w:rPr>
          <w:sz w:val="28"/>
          <w:szCs w:val="28"/>
          <w:lang w:val="uk-UA"/>
        </w:rPr>
      </w:pPr>
      <w:bookmarkStart w:id="21" w:name="n252"/>
      <w:bookmarkEnd w:id="21"/>
      <w:r>
        <w:rPr>
          <w:sz w:val="28"/>
          <w:szCs w:val="28"/>
          <w:lang w:val="uk-UA"/>
        </w:rPr>
        <w:t>22</w:t>
      </w:r>
      <w:r w:rsidR="00D96BD7" w:rsidRPr="009337E4">
        <w:rPr>
          <w:sz w:val="28"/>
          <w:szCs w:val="28"/>
          <w:lang w:val="uk-UA"/>
        </w:rPr>
        <w:t>. Місцевий розпорядник інформує міський центр соціальних служб про необхідність забезпечення соціального супроводу такої особи до 23 років.</w:t>
      </w:r>
    </w:p>
    <w:p w:rsidR="00D96BD7" w:rsidRPr="009337E4" w:rsidRDefault="00DB125F" w:rsidP="00D96BD7">
      <w:pPr>
        <w:pStyle w:val="rvps2"/>
        <w:shd w:val="clear" w:color="auto" w:fill="FFFFFF"/>
        <w:spacing w:before="0" w:beforeAutospacing="0" w:after="107" w:afterAutospacing="0"/>
        <w:ind w:firstLine="708"/>
        <w:jc w:val="both"/>
        <w:rPr>
          <w:sz w:val="28"/>
          <w:szCs w:val="28"/>
          <w:lang w:val="uk-UA"/>
        </w:rPr>
      </w:pPr>
      <w:bookmarkStart w:id="22" w:name="n253"/>
      <w:bookmarkEnd w:id="22"/>
      <w:r>
        <w:rPr>
          <w:sz w:val="28"/>
          <w:szCs w:val="28"/>
          <w:lang w:val="uk-UA"/>
        </w:rPr>
        <w:t xml:space="preserve">Міський центр соціальних служб </w:t>
      </w:r>
      <w:r w:rsidR="00D96BD7" w:rsidRPr="009337E4">
        <w:rPr>
          <w:sz w:val="28"/>
          <w:szCs w:val="28"/>
          <w:lang w:val="uk-UA"/>
        </w:rPr>
        <w:t>здійснює соціальний супровід особи до 23 років, якій призначено грошову компенсацію, зокрема надає допомогу у відкритті рахунка із спеціальним режимом використання (далі - спеціальний рахунок) відповідно до</w:t>
      </w:r>
      <w:r w:rsidR="00D96BD7" w:rsidRPr="00D96BD7">
        <w:rPr>
          <w:sz w:val="28"/>
          <w:szCs w:val="28"/>
        </w:rPr>
        <w:t> </w:t>
      </w:r>
      <w:hyperlink r:id="rId26" w:anchor="n264" w:history="1">
        <w:r w:rsidR="00D96BD7" w:rsidRPr="009337E4">
          <w:rPr>
            <w:rStyle w:val="aa"/>
            <w:color w:val="auto"/>
            <w:sz w:val="28"/>
            <w:szCs w:val="28"/>
            <w:u w:val="none"/>
            <w:lang w:val="uk-UA"/>
          </w:rPr>
          <w:t>пункту 15</w:t>
        </w:r>
      </w:hyperlink>
      <w:r w:rsidR="00B65B0B" w:rsidRPr="00B65B0B">
        <w:rPr>
          <w:sz w:val="28"/>
          <w:szCs w:val="28"/>
        </w:rPr>
        <w:t> </w:t>
      </w:r>
      <w:r w:rsidR="00D96BD7" w:rsidRPr="009337E4">
        <w:rPr>
          <w:sz w:val="28"/>
          <w:szCs w:val="28"/>
          <w:lang w:val="uk-UA"/>
        </w:rPr>
        <w:t xml:space="preserve"> Порядку, соціальну послугу консультування щодо вибору житла та оформлення права власності на нього, а також здійснює інші заходи, спрямовані на забезпечення права особи на житло.</w:t>
      </w:r>
    </w:p>
    <w:p w:rsidR="00D96BD7" w:rsidRPr="00B65B0B" w:rsidRDefault="000B35D7" w:rsidP="00B65B0B">
      <w:pPr>
        <w:pStyle w:val="rvps2"/>
        <w:shd w:val="clear" w:color="auto" w:fill="FFFFFF"/>
        <w:spacing w:before="0" w:beforeAutospacing="0" w:after="107" w:afterAutospacing="0"/>
        <w:ind w:firstLine="708"/>
        <w:jc w:val="both"/>
        <w:rPr>
          <w:sz w:val="28"/>
          <w:szCs w:val="28"/>
        </w:rPr>
      </w:pPr>
      <w:bookmarkStart w:id="23" w:name="n254"/>
      <w:bookmarkEnd w:id="23"/>
      <w:r>
        <w:rPr>
          <w:sz w:val="28"/>
          <w:szCs w:val="28"/>
          <w:lang w:val="uk-UA"/>
        </w:rPr>
        <w:t>23</w:t>
      </w:r>
      <w:r w:rsidR="00D96BD7" w:rsidRPr="00B65B0B">
        <w:rPr>
          <w:sz w:val="28"/>
          <w:szCs w:val="28"/>
        </w:rPr>
        <w:t xml:space="preserve">. </w:t>
      </w:r>
      <w:proofErr w:type="gramStart"/>
      <w:r w:rsidR="00D96BD7" w:rsidRPr="00B65B0B">
        <w:rPr>
          <w:sz w:val="28"/>
          <w:szCs w:val="28"/>
        </w:rPr>
        <w:t>До заяви</w:t>
      </w:r>
      <w:proofErr w:type="gramEnd"/>
      <w:r w:rsidR="00D96BD7" w:rsidRPr="00B65B0B">
        <w:rPr>
          <w:sz w:val="28"/>
          <w:szCs w:val="28"/>
        </w:rPr>
        <w:t xml:space="preserve"> про виплату грошової компенсації додаються:</w:t>
      </w:r>
    </w:p>
    <w:p w:rsidR="00D96BD7" w:rsidRPr="00B65B0B" w:rsidRDefault="00D96BD7" w:rsidP="00B65B0B">
      <w:pPr>
        <w:pStyle w:val="rvps2"/>
        <w:shd w:val="clear" w:color="auto" w:fill="FFFFFF"/>
        <w:spacing w:before="0" w:beforeAutospacing="0" w:after="107" w:afterAutospacing="0"/>
        <w:ind w:firstLine="708"/>
        <w:jc w:val="both"/>
        <w:rPr>
          <w:sz w:val="28"/>
          <w:szCs w:val="28"/>
        </w:rPr>
      </w:pPr>
      <w:bookmarkStart w:id="24" w:name="n255"/>
      <w:bookmarkEnd w:id="24"/>
      <w:r w:rsidRPr="00B65B0B">
        <w:rPr>
          <w:sz w:val="28"/>
          <w:szCs w:val="28"/>
        </w:rPr>
        <w:t>копія документа, що посвідчує особу;</w:t>
      </w:r>
    </w:p>
    <w:p w:rsidR="00D96BD7" w:rsidRPr="00B65B0B" w:rsidRDefault="00D96BD7" w:rsidP="00B65B0B">
      <w:pPr>
        <w:pStyle w:val="rvps2"/>
        <w:shd w:val="clear" w:color="auto" w:fill="FFFFFF"/>
        <w:spacing w:before="0" w:beforeAutospacing="0" w:after="107" w:afterAutospacing="0"/>
        <w:ind w:firstLine="708"/>
        <w:jc w:val="both"/>
        <w:rPr>
          <w:sz w:val="28"/>
          <w:szCs w:val="28"/>
        </w:rPr>
      </w:pPr>
      <w:bookmarkStart w:id="25" w:name="n256"/>
      <w:bookmarkEnd w:id="25"/>
      <w:r w:rsidRPr="00B65B0B">
        <w:rPr>
          <w:sz w:val="28"/>
          <w:szCs w:val="28"/>
        </w:rPr>
        <w:t xml:space="preserve">копія довідки про присвоєння реєстраційного номера </w:t>
      </w:r>
      <w:proofErr w:type="gramStart"/>
      <w:r w:rsidRPr="00B65B0B">
        <w:rPr>
          <w:sz w:val="28"/>
          <w:szCs w:val="28"/>
        </w:rPr>
        <w:t>обл</w:t>
      </w:r>
      <w:proofErr w:type="gramEnd"/>
      <w:r w:rsidRPr="00B65B0B">
        <w:rPr>
          <w:sz w:val="28"/>
          <w:szCs w:val="28"/>
        </w:rPr>
        <w:t>ікової картки платника податків (копія паспорта громадянина України - для фізичної особи, яка через свої релігійні переконання відмовилася від прийняття реєстраційного номера облікової картки платника податків, офіційно повідомила про це відповідному контролюючому органу і має відмітку в паспорті);</w:t>
      </w:r>
    </w:p>
    <w:p w:rsidR="000B35D7" w:rsidRDefault="00D96BD7" w:rsidP="00B65B0B">
      <w:pPr>
        <w:pStyle w:val="rvps2"/>
        <w:shd w:val="clear" w:color="auto" w:fill="FFFFFF"/>
        <w:spacing w:before="0" w:beforeAutospacing="0" w:after="107" w:afterAutospacing="0"/>
        <w:ind w:firstLine="708"/>
        <w:jc w:val="both"/>
        <w:rPr>
          <w:sz w:val="28"/>
          <w:szCs w:val="28"/>
          <w:lang w:val="uk-UA"/>
        </w:rPr>
      </w:pPr>
      <w:bookmarkStart w:id="26" w:name="n257"/>
      <w:bookmarkEnd w:id="26"/>
      <w:r w:rsidRPr="00B65B0B">
        <w:rPr>
          <w:sz w:val="28"/>
          <w:szCs w:val="28"/>
        </w:rPr>
        <w:t xml:space="preserve">документи (або копія </w:t>
      </w:r>
      <w:proofErr w:type="gramStart"/>
      <w:r w:rsidRPr="00B65B0B">
        <w:rPr>
          <w:sz w:val="28"/>
          <w:szCs w:val="28"/>
        </w:rPr>
        <w:t>р</w:t>
      </w:r>
      <w:proofErr w:type="gramEnd"/>
      <w:r w:rsidRPr="00B65B0B">
        <w:rPr>
          <w:sz w:val="28"/>
          <w:szCs w:val="28"/>
        </w:rPr>
        <w:t>ішення про їх видачу), що підтверджують статус дитини-сироти, дитини, позбавленої батьківського піклування, особи з їх числа, зазначені в </w:t>
      </w:r>
      <w:hyperlink r:id="rId27" w:anchor="n95" w:tgtFrame="_blank" w:history="1">
        <w:r w:rsidRPr="00B65B0B">
          <w:rPr>
            <w:rStyle w:val="aa"/>
            <w:color w:val="auto"/>
            <w:sz w:val="28"/>
            <w:szCs w:val="28"/>
            <w:u w:val="none"/>
          </w:rPr>
          <w:t>пунктах 23-25</w:t>
        </w:r>
      </w:hyperlink>
      <w:r w:rsidRPr="00B65B0B">
        <w:rPr>
          <w:sz w:val="28"/>
          <w:szCs w:val="28"/>
        </w:rPr>
        <w:t xml:space="preserve"> Порядку провадження органами опіки та піклування діяльності, пов’язаної із захистом прав дитини, затвердженого постановою </w:t>
      </w:r>
    </w:p>
    <w:p w:rsidR="000B35D7" w:rsidRDefault="000B35D7" w:rsidP="00B65B0B">
      <w:pPr>
        <w:pStyle w:val="rvps2"/>
        <w:shd w:val="clear" w:color="auto" w:fill="FFFFFF"/>
        <w:spacing w:before="0" w:beforeAutospacing="0" w:after="107" w:afterAutospacing="0"/>
        <w:ind w:firstLine="708"/>
        <w:jc w:val="both"/>
        <w:rPr>
          <w:sz w:val="28"/>
          <w:szCs w:val="28"/>
          <w:lang w:val="uk-UA"/>
        </w:rPr>
      </w:pPr>
    </w:p>
    <w:p w:rsidR="000B35D7" w:rsidRPr="001F75A1" w:rsidRDefault="000B35D7" w:rsidP="000B35D7">
      <w:pPr>
        <w:ind w:firstLine="709"/>
        <w:jc w:val="right"/>
        <w:rPr>
          <w:lang w:val="uk-UA"/>
        </w:rPr>
      </w:pPr>
      <w:r w:rsidRPr="001F75A1">
        <w:rPr>
          <w:lang w:val="uk-UA"/>
        </w:rPr>
        <w:lastRenderedPageBreak/>
        <w:t>Продовження додатка 1</w:t>
      </w:r>
    </w:p>
    <w:p w:rsidR="00D96BD7" w:rsidRPr="000B35D7" w:rsidRDefault="00D96BD7" w:rsidP="000B35D7">
      <w:pPr>
        <w:pStyle w:val="rvps2"/>
        <w:shd w:val="clear" w:color="auto" w:fill="FFFFFF"/>
        <w:spacing w:before="0" w:beforeAutospacing="0" w:after="107" w:afterAutospacing="0"/>
        <w:jc w:val="both"/>
        <w:rPr>
          <w:sz w:val="28"/>
          <w:szCs w:val="28"/>
          <w:lang w:val="uk-UA"/>
        </w:rPr>
      </w:pPr>
      <w:r w:rsidRPr="000B35D7">
        <w:rPr>
          <w:sz w:val="28"/>
          <w:szCs w:val="28"/>
          <w:lang w:val="uk-UA"/>
        </w:rPr>
        <w:t xml:space="preserve">Кабінету Міністрів України від 24 вересня 2008 р. № 866 “Питання діяльності органів опіки та піклування, пов’язаної із захистом </w:t>
      </w:r>
      <w:r w:rsidR="00987A83" w:rsidRPr="000B35D7">
        <w:rPr>
          <w:sz w:val="28"/>
          <w:szCs w:val="28"/>
          <w:lang w:val="uk-UA"/>
        </w:rPr>
        <w:t>прав дитини”</w:t>
      </w:r>
      <w:r w:rsidRPr="000B35D7">
        <w:rPr>
          <w:sz w:val="28"/>
          <w:szCs w:val="28"/>
          <w:lang w:val="uk-UA"/>
        </w:rPr>
        <w:t>.</w:t>
      </w:r>
    </w:p>
    <w:p w:rsidR="00DB125F" w:rsidRDefault="00D96BD7" w:rsidP="00987A83">
      <w:pPr>
        <w:pStyle w:val="rvps2"/>
        <w:shd w:val="clear" w:color="auto" w:fill="FFFFFF"/>
        <w:spacing w:before="0" w:beforeAutospacing="0" w:after="107" w:afterAutospacing="0"/>
        <w:ind w:firstLine="708"/>
        <w:jc w:val="both"/>
        <w:rPr>
          <w:sz w:val="28"/>
          <w:szCs w:val="28"/>
          <w:lang w:val="uk-UA"/>
        </w:rPr>
      </w:pPr>
      <w:bookmarkStart w:id="27" w:name="n258"/>
      <w:bookmarkEnd w:id="27"/>
      <w:r w:rsidRPr="002E226F">
        <w:rPr>
          <w:sz w:val="28"/>
          <w:szCs w:val="28"/>
          <w:lang w:val="uk-UA"/>
        </w:rPr>
        <w:t>Після досягнення особою 23 років у разі відсутності документів, які підтверджують статус дитини-сироти, дитини, позбавленої батьківського піклування, особи з їх числа, подаються документи, відповідно до яких було поставлено особу на квартирний облік як дитину-сироту, дитину, позбавлену батьківського піклування;</w:t>
      </w:r>
    </w:p>
    <w:p w:rsidR="00DB125F" w:rsidRDefault="00DB125F" w:rsidP="00DB125F">
      <w:pPr>
        <w:pStyle w:val="rvps2"/>
        <w:shd w:val="clear" w:color="auto" w:fill="FFFFFF"/>
        <w:spacing w:before="0" w:beforeAutospacing="0" w:after="107" w:afterAutospacing="0"/>
        <w:ind w:firstLine="708"/>
        <w:jc w:val="both"/>
        <w:rPr>
          <w:lang w:val="uk-UA"/>
        </w:rPr>
      </w:pPr>
      <w:r w:rsidRPr="002B3D1F">
        <w:rPr>
          <w:sz w:val="28"/>
          <w:szCs w:val="28"/>
          <w:lang w:val="uk-UA"/>
        </w:rPr>
        <w:t>копія довідки про взяття на облік внутрішньо переміщеної особи (у разі наявності), виданої згідно з</w:t>
      </w:r>
      <w:r w:rsidRPr="00B65B0B">
        <w:rPr>
          <w:sz w:val="28"/>
          <w:szCs w:val="28"/>
        </w:rPr>
        <w:t> </w:t>
      </w:r>
      <w:bookmarkStart w:id="28" w:name="n259"/>
      <w:bookmarkEnd w:id="28"/>
      <w:r w:rsidR="001F75A1">
        <w:rPr>
          <w:lang w:val="uk-UA"/>
        </w:rPr>
        <w:t xml:space="preserve"> </w:t>
      </w:r>
      <w:r w:rsidRPr="00DB125F">
        <w:rPr>
          <w:sz w:val="28"/>
          <w:szCs w:val="28"/>
          <w:lang w:val="uk-UA"/>
        </w:rPr>
        <w:t>Порядком оформлення і видачі довідки</w:t>
      </w:r>
      <w:r>
        <w:rPr>
          <w:sz w:val="28"/>
          <w:szCs w:val="28"/>
          <w:lang w:val="uk-UA"/>
        </w:rPr>
        <w:t xml:space="preserve">  </w:t>
      </w:r>
      <w:r w:rsidRPr="00DB125F">
        <w:rPr>
          <w:sz w:val="28"/>
          <w:szCs w:val="28"/>
          <w:lang w:val="uk-UA"/>
        </w:rPr>
        <w:t>про взяття</w:t>
      </w:r>
      <w:r w:rsidR="001F75A1">
        <w:rPr>
          <w:lang w:val="uk-UA"/>
        </w:rPr>
        <w:t xml:space="preserve"> </w:t>
      </w:r>
    </w:p>
    <w:p w:rsidR="00D96BD7" w:rsidRPr="002B3D1F" w:rsidRDefault="0033201B" w:rsidP="00DB125F">
      <w:pPr>
        <w:pStyle w:val="rvps2"/>
        <w:shd w:val="clear" w:color="auto" w:fill="FFFFFF"/>
        <w:spacing w:before="0" w:beforeAutospacing="0" w:after="107" w:afterAutospacing="0"/>
        <w:jc w:val="both"/>
        <w:rPr>
          <w:sz w:val="28"/>
          <w:szCs w:val="28"/>
          <w:lang w:val="uk-UA"/>
        </w:rPr>
      </w:pPr>
      <w:hyperlink r:id="rId28" w:anchor="n9" w:tgtFrame="_blank" w:history="1">
        <w:r w:rsidR="00D96BD7" w:rsidRPr="002B3D1F">
          <w:rPr>
            <w:rStyle w:val="aa"/>
            <w:color w:val="auto"/>
            <w:sz w:val="28"/>
            <w:szCs w:val="28"/>
            <w:u w:val="none"/>
            <w:lang w:val="uk-UA"/>
          </w:rPr>
          <w:t>на облік внутрішньо переміщеної особи</w:t>
        </w:r>
      </w:hyperlink>
      <w:r w:rsidR="00D96BD7" w:rsidRPr="002B3D1F">
        <w:rPr>
          <w:sz w:val="28"/>
          <w:szCs w:val="28"/>
          <w:lang w:val="uk-UA"/>
        </w:rPr>
        <w:t>, затвердженим постановою Кабінету Міністрів України від 1 жовтня 2014 р. № 509 “Про облік внутрішньо переміщених осіб”.</w:t>
      </w:r>
    </w:p>
    <w:p w:rsidR="00D96BD7" w:rsidRPr="00987A83" w:rsidRDefault="000B35D7" w:rsidP="00987A83">
      <w:pPr>
        <w:pStyle w:val="rvps2"/>
        <w:shd w:val="clear" w:color="auto" w:fill="FFFFFF"/>
        <w:spacing w:before="0" w:beforeAutospacing="0" w:after="107" w:afterAutospacing="0"/>
        <w:ind w:firstLine="708"/>
        <w:jc w:val="both"/>
        <w:rPr>
          <w:sz w:val="28"/>
          <w:szCs w:val="28"/>
        </w:rPr>
      </w:pPr>
      <w:bookmarkStart w:id="29" w:name="n260"/>
      <w:bookmarkStart w:id="30" w:name="n261"/>
      <w:bookmarkStart w:id="31" w:name="n262"/>
      <w:bookmarkStart w:id="32" w:name="n263"/>
      <w:bookmarkEnd w:id="29"/>
      <w:bookmarkEnd w:id="30"/>
      <w:bookmarkEnd w:id="31"/>
      <w:bookmarkEnd w:id="32"/>
      <w:r>
        <w:rPr>
          <w:sz w:val="28"/>
          <w:szCs w:val="28"/>
          <w:lang w:val="uk-UA"/>
        </w:rPr>
        <w:t>24</w:t>
      </w:r>
      <w:r w:rsidR="00D96BD7" w:rsidRPr="00987A83">
        <w:rPr>
          <w:sz w:val="28"/>
          <w:szCs w:val="28"/>
        </w:rPr>
        <w:t>. Місцевий р</w:t>
      </w:r>
      <w:r w:rsidR="00987A83">
        <w:rPr>
          <w:sz w:val="28"/>
          <w:szCs w:val="28"/>
        </w:rPr>
        <w:t>озпорядник</w:t>
      </w:r>
      <w:r w:rsidR="00D96BD7" w:rsidRPr="00987A83">
        <w:rPr>
          <w:sz w:val="28"/>
          <w:szCs w:val="28"/>
        </w:rPr>
        <w:t xml:space="preserve"> не </w:t>
      </w:r>
      <w:proofErr w:type="gramStart"/>
      <w:r w:rsidR="00D96BD7" w:rsidRPr="00987A83">
        <w:rPr>
          <w:sz w:val="28"/>
          <w:szCs w:val="28"/>
        </w:rPr>
        <w:t>п</w:t>
      </w:r>
      <w:proofErr w:type="gramEnd"/>
      <w:r w:rsidR="00D96BD7" w:rsidRPr="00987A83">
        <w:rPr>
          <w:sz w:val="28"/>
          <w:szCs w:val="28"/>
        </w:rPr>
        <w:t>ізніше ніж через три робочих дні з дати прийняття заяви з усіма необхідними документами для призначення грошової компенсації дає дозвіл на відкриття спеціального рахунка.</w:t>
      </w:r>
    </w:p>
    <w:p w:rsidR="00D96BD7" w:rsidRPr="00987A83" w:rsidRDefault="000B35D7" w:rsidP="00987A83">
      <w:pPr>
        <w:pStyle w:val="rvps2"/>
        <w:shd w:val="clear" w:color="auto" w:fill="FFFFFF"/>
        <w:spacing w:before="0" w:beforeAutospacing="0" w:after="107" w:afterAutospacing="0"/>
        <w:ind w:firstLine="708"/>
        <w:jc w:val="both"/>
        <w:rPr>
          <w:sz w:val="28"/>
          <w:szCs w:val="28"/>
        </w:rPr>
      </w:pPr>
      <w:bookmarkStart w:id="33" w:name="n264"/>
      <w:bookmarkEnd w:id="33"/>
      <w:r>
        <w:rPr>
          <w:sz w:val="28"/>
          <w:szCs w:val="28"/>
          <w:lang w:val="uk-UA"/>
        </w:rPr>
        <w:t>25</w:t>
      </w:r>
      <w:r w:rsidR="00D96BD7" w:rsidRPr="00987A83">
        <w:rPr>
          <w:sz w:val="28"/>
          <w:szCs w:val="28"/>
        </w:rPr>
        <w:t xml:space="preserve">. </w:t>
      </w:r>
      <w:proofErr w:type="gramStart"/>
      <w:r w:rsidR="00D96BD7" w:rsidRPr="00987A83">
        <w:rPr>
          <w:sz w:val="28"/>
          <w:szCs w:val="28"/>
        </w:rPr>
        <w:t>П</w:t>
      </w:r>
      <w:proofErr w:type="gramEnd"/>
      <w:r w:rsidR="00D96BD7" w:rsidRPr="00987A83">
        <w:rPr>
          <w:sz w:val="28"/>
          <w:szCs w:val="28"/>
        </w:rPr>
        <w:t>ісля отримання дозволу на відкриття спеціального рахунка особа разом із законним представником, а у разі його відсутності - із представником органу опіки та піклування за місцем свого походження (тільки якщо дитина не досягла повноліття або визнана недієздатною чи особою, цивільна дієздатність якої обмежена) звертається до банку  (відділення банку), визначеного відповідно до </w:t>
      </w:r>
      <w:hyperlink r:id="rId29" w:anchor="n12" w:tgtFrame="_blank" w:history="1">
        <w:r w:rsidR="00D96BD7" w:rsidRPr="00987A83">
          <w:rPr>
            <w:rStyle w:val="aa"/>
            <w:color w:val="auto"/>
            <w:sz w:val="28"/>
            <w:szCs w:val="28"/>
            <w:u w:val="none"/>
          </w:rPr>
          <w:t xml:space="preserve">Порядку відбору банків, через які здійснюється виплата пенсій, грошової допомоги, виплат за загальнообов’язковим державним </w:t>
        </w:r>
        <w:proofErr w:type="gramStart"/>
        <w:r w:rsidR="00D96BD7" w:rsidRPr="00987A83">
          <w:rPr>
            <w:rStyle w:val="aa"/>
            <w:color w:val="auto"/>
            <w:sz w:val="28"/>
            <w:szCs w:val="28"/>
            <w:u w:val="none"/>
          </w:rPr>
          <w:t>соц</w:t>
        </w:r>
        <w:proofErr w:type="gramEnd"/>
        <w:r w:rsidR="00D96BD7" w:rsidRPr="00987A83">
          <w:rPr>
            <w:rStyle w:val="aa"/>
            <w:color w:val="auto"/>
            <w:sz w:val="28"/>
            <w:szCs w:val="28"/>
            <w:u w:val="none"/>
          </w:rPr>
          <w:t>іальним страхуванням та заробітної плати працівникам бюджетних установ</w:t>
        </w:r>
      </w:hyperlink>
      <w:r w:rsidR="00D96BD7" w:rsidRPr="00987A83">
        <w:rPr>
          <w:sz w:val="28"/>
          <w:szCs w:val="28"/>
        </w:rPr>
        <w:t xml:space="preserve">, затвердженого постановою Кабінету Міністрів України від 26 вересня 2001 р. № 1231 (далі - уповноважений банк), із заявою </w:t>
      </w:r>
      <w:proofErr w:type="gramStart"/>
      <w:r w:rsidR="00D96BD7" w:rsidRPr="00987A83">
        <w:rPr>
          <w:sz w:val="28"/>
          <w:szCs w:val="28"/>
        </w:rPr>
        <w:t>про</w:t>
      </w:r>
      <w:proofErr w:type="gramEnd"/>
      <w:r w:rsidR="00D96BD7" w:rsidRPr="00987A83">
        <w:rPr>
          <w:sz w:val="28"/>
          <w:szCs w:val="28"/>
        </w:rPr>
        <w:t xml:space="preserve"> відкриття спеціального рахунка. До заяви додається копія дозволу </w:t>
      </w:r>
      <w:proofErr w:type="gramStart"/>
      <w:r w:rsidR="00D96BD7" w:rsidRPr="00987A83">
        <w:rPr>
          <w:sz w:val="28"/>
          <w:szCs w:val="28"/>
        </w:rPr>
        <w:t>на</w:t>
      </w:r>
      <w:proofErr w:type="gramEnd"/>
      <w:r w:rsidR="00D96BD7" w:rsidRPr="00987A83">
        <w:rPr>
          <w:sz w:val="28"/>
          <w:szCs w:val="28"/>
        </w:rPr>
        <w:t xml:space="preserve"> відкриття спеціального рахунка.</w:t>
      </w:r>
    </w:p>
    <w:p w:rsidR="00D96BD7" w:rsidRPr="00987A83" w:rsidRDefault="000B35D7" w:rsidP="00987A83">
      <w:pPr>
        <w:pStyle w:val="rvps2"/>
        <w:shd w:val="clear" w:color="auto" w:fill="FFFFFF"/>
        <w:spacing w:before="0" w:beforeAutospacing="0" w:after="107" w:afterAutospacing="0"/>
        <w:ind w:firstLine="708"/>
        <w:jc w:val="both"/>
        <w:rPr>
          <w:sz w:val="28"/>
          <w:szCs w:val="28"/>
        </w:rPr>
      </w:pPr>
      <w:bookmarkStart w:id="34" w:name="n265"/>
      <w:bookmarkEnd w:id="34"/>
      <w:r>
        <w:rPr>
          <w:sz w:val="28"/>
          <w:szCs w:val="28"/>
          <w:lang w:val="uk-UA"/>
        </w:rPr>
        <w:t>26</w:t>
      </w:r>
      <w:r w:rsidR="00D96BD7" w:rsidRPr="00987A83">
        <w:rPr>
          <w:sz w:val="28"/>
          <w:szCs w:val="28"/>
        </w:rPr>
        <w:t xml:space="preserve">. </w:t>
      </w:r>
      <w:proofErr w:type="gramStart"/>
      <w:r w:rsidR="00D96BD7" w:rsidRPr="00987A83">
        <w:rPr>
          <w:sz w:val="28"/>
          <w:szCs w:val="28"/>
        </w:rPr>
        <w:t>П</w:t>
      </w:r>
      <w:proofErr w:type="gramEnd"/>
      <w:r w:rsidR="00D96BD7" w:rsidRPr="00987A83">
        <w:rPr>
          <w:sz w:val="28"/>
          <w:szCs w:val="28"/>
        </w:rPr>
        <w:t>ісля відкриття спеціального рахунка особа повідомляє про його реквізити місцевому розпоряднику/структурному підрозділу шляхом подання копії договору про відкриття спеціального рахунка в уповноваженому банку.</w:t>
      </w:r>
    </w:p>
    <w:p w:rsidR="00D96BD7" w:rsidRPr="00987A83" w:rsidRDefault="000B35D7" w:rsidP="00987A83">
      <w:pPr>
        <w:pStyle w:val="rvps2"/>
        <w:shd w:val="clear" w:color="auto" w:fill="FFFFFF"/>
        <w:spacing w:before="0" w:beforeAutospacing="0" w:after="107" w:afterAutospacing="0"/>
        <w:ind w:firstLine="708"/>
        <w:jc w:val="both"/>
        <w:rPr>
          <w:sz w:val="28"/>
          <w:szCs w:val="28"/>
        </w:rPr>
      </w:pPr>
      <w:bookmarkStart w:id="35" w:name="n266"/>
      <w:bookmarkEnd w:id="35"/>
      <w:r>
        <w:rPr>
          <w:sz w:val="28"/>
          <w:szCs w:val="28"/>
          <w:lang w:val="uk-UA"/>
        </w:rPr>
        <w:t>27</w:t>
      </w:r>
      <w:r w:rsidR="00D96BD7" w:rsidRPr="00987A83">
        <w:rPr>
          <w:sz w:val="28"/>
          <w:szCs w:val="28"/>
        </w:rPr>
        <w:t>. Місц</w:t>
      </w:r>
      <w:r w:rsidR="00987A83">
        <w:rPr>
          <w:sz w:val="28"/>
          <w:szCs w:val="28"/>
        </w:rPr>
        <w:t>евий розпорядник</w:t>
      </w:r>
      <w:r w:rsidR="00D96BD7" w:rsidRPr="00987A83">
        <w:rPr>
          <w:sz w:val="28"/>
          <w:szCs w:val="28"/>
        </w:rPr>
        <w:t xml:space="preserve"> </w:t>
      </w:r>
      <w:proofErr w:type="gramStart"/>
      <w:r w:rsidR="00D96BD7" w:rsidRPr="00987A83">
        <w:rPr>
          <w:sz w:val="28"/>
          <w:szCs w:val="28"/>
        </w:rPr>
        <w:t>п</w:t>
      </w:r>
      <w:proofErr w:type="gramEnd"/>
      <w:r w:rsidR="00D96BD7" w:rsidRPr="00987A83">
        <w:rPr>
          <w:sz w:val="28"/>
          <w:szCs w:val="28"/>
        </w:rPr>
        <w:t>ісля отримання від особи реквізитів її спеціального рахунка перераховує на нього кошти в сумі, визначеній у рішенні місцевої комісії, про що повідомляє особі не пізніше ніж через три робочих дні з дати перерахування коштів на її спеціальний рахунок.</w:t>
      </w:r>
    </w:p>
    <w:p w:rsidR="000B35D7" w:rsidRDefault="00D96BD7" w:rsidP="00987A83">
      <w:pPr>
        <w:pStyle w:val="rvps2"/>
        <w:shd w:val="clear" w:color="auto" w:fill="FFFFFF"/>
        <w:spacing w:before="0" w:beforeAutospacing="0" w:after="107" w:afterAutospacing="0"/>
        <w:ind w:firstLine="708"/>
        <w:jc w:val="both"/>
        <w:rPr>
          <w:sz w:val="28"/>
          <w:szCs w:val="28"/>
          <w:lang w:val="uk-UA"/>
        </w:rPr>
      </w:pPr>
      <w:bookmarkStart w:id="36" w:name="n267"/>
      <w:bookmarkEnd w:id="36"/>
      <w:r w:rsidRPr="00987A83">
        <w:rPr>
          <w:sz w:val="28"/>
          <w:szCs w:val="28"/>
        </w:rPr>
        <w:t>Місцевий р</w:t>
      </w:r>
      <w:r w:rsidR="00987A83">
        <w:rPr>
          <w:sz w:val="28"/>
          <w:szCs w:val="28"/>
        </w:rPr>
        <w:t>озпорядник</w:t>
      </w:r>
      <w:r w:rsidRPr="00987A83">
        <w:rPr>
          <w:sz w:val="28"/>
          <w:szCs w:val="28"/>
        </w:rPr>
        <w:t xml:space="preserve"> </w:t>
      </w:r>
      <w:proofErr w:type="gramStart"/>
      <w:r w:rsidRPr="00987A83">
        <w:rPr>
          <w:sz w:val="28"/>
          <w:szCs w:val="28"/>
        </w:rPr>
        <w:t>п</w:t>
      </w:r>
      <w:proofErr w:type="gramEnd"/>
      <w:r w:rsidRPr="00987A83">
        <w:rPr>
          <w:sz w:val="28"/>
          <w:szCs w:val="28"/>
        </w:rPr>
        <w:t>ісля отримання від особи реквізитів її спеціального рахунка перераховує на нього кошти грошової компенсації в сумі відповідно до відсотка, визначеного </w:t>
      </w:r>
      <w:hyperlink r:id="rId30" w:anchor="n195" w:history="1">
        <w:r w:rsidRPr="00987A83">
          <w:rPr>
            <w:rStyle w:val="aa"/>
            <w:color w:val="auto"/>
            <w:sz w:val="28"/>
            <w:szCs w:val="28"/>
            <w:u w:val="none"/>
          </w:rPr>
          <w:t>пунктом 4</w:t>
        </w:r>
      </w:hyperlink>
      <w:r w:rsidRPr="00987A83">
        <w:rPr>
          <w:sz w:val="28"/>
          <w:szCs w:val="28"/>
        </w:rPr>
        <w:t xml:space="preserve"> цього Порядку, про що повідомляє особі не пізніше ніж через три робочих дні з дати перерахування коштів на її спеціальний рахунок. У разі  придбання </w:t>
      </w:r>
      <w:proofErr w:type="gramStart"/>
      <w:r w:rsidRPr="00987A83">
        <w:rPr>
          <w:sz w:val="28"/>
          <w:szCs w:val="28"/>
        </w:rPr>
        <w:t>особою</w:t>
      </w:r>
      <w:proofErr w:type="gramEnd"/>
      <w:r w:rsidRPr="00987A83">
        <w:rPr>
          <w:sz w:val="28"/>
          <w:szCs w:val="28"/>
        </w:rPr>
        <w:t xml:space="preserve"> старше 23 років жилого приміщення у її власність кошти субвенції використовуються у повному обсязі. Решта суми грошової компенсації, необхідної для придбання особою старше 23 років жилого приміщення у її власність, перераховується на </w:t>
      </w:r>
    </w:p>
    <w:p w:rsidR="000B35D7" w:rsidRPr="001F75A1" w:rsidRDefault="000B35D7" w:rsidP="000B35D7">
      <w:pPr>
        <w:ind w:firstLine="709"/>
        <w:jc w:val="right"/>
        <w:rPr>
          <w:lang w:val="uk-UA"/>
        </w:rPr>
      </w:pPr>
      <w:r w:rsidRPr="001F75A1">
        <w:rPr>
          <w:lang w:val="uk-UA"/>
        </w:rPr>
        <w:lastRenderedPageBreak/>
        <w:t>Продовження додатка 1</w:t>
      </w:r>
    </w:p>
    <w:p w:rsidR="00D96BD7" w:rsidRPr="00987A83" w:rsidRDefault="00D96BD7" w:rsidP="000B35D7">
      <w:pPr>
        <w:pStyle w:val="rvps2"/>
        <w:shd w:val="clear" w:color="auto" w:fill="FFFFFF"/>
        <w:spacing w:before="0" w:beforeAutospacing="0" w:after="107" w:afterAutospacing="0"/>
        <w:jc w:val="both"/>
        <w:rPr>
          <w:sz w:val="28"/>
          <w:szCs w:val="28"/>
        </w:rPr>
      </w:pPr>
      <w:r w:rsidRPr="00987A83">
        <w:rPr>
          <w:sz w:val="28"/>
          <w:szCs w:val="28"/>
        </w:rPr>
        <w:t xml:space="preserve">цей спеціальний рахунок за рахунок коштів </w:t>
      </w:r>
      <w:proofErr w:type="gramStart"/>
      <w:r w:rsidRPr="00987A83">
        <w:rPr>
          <w:sz w:val="28"/>
          <w:szCs w:val="28"/>
        </w:rPr>
        <w:t>м</w:t>
      </w:r>
      <w:proofErr w:type="gramEnd"/>
      <w:r w:rsidRPr="00987A83">
        <w:rPr>
          <w:sz w:val="28"/>
          <w:szCs w:val="28"/>
        </w:rPr>
        <w:t>ісцевих бюджетів або інших джерел, не заборонених законодавством.</w:t>
      </w:r>
    </w:p>
    <w:p w:rsidR="00DB125F" w:rsidRDefault="00D96BD7" w:rsidP="00DB125F">
      <w:pPr>
        <w:pStyle w:val="rvps2"/>
        <w:shd w:val="clear" w:color="auto" w:fill="FFFFFF"/>
        <w:spacing w:before="0" w:beforeAutospacing="0" w:after="0" w:afterAutospacing="0"/>
        <w:ind w:firstLine="708"/>
        <w:jc w:val="both"/>
        <w:rPr>
          <w:sz w:val="28"/>
          <w:szCs w:val="28"/>
          <w:lang w:val="uk-UA"/>
        </w:rPr>
      </w:pPr>
      <w:bookmarkStart w:id="37" w:name="n268"/>
      <w:bookmarkEnd w:id="37"/>
      <w:r w:rsidRPr="00987A83">
        <w:rPr>
          <w:sz w:val="28"/>
          <w:szCs w:val="28"/>
        </w:rPr>
        <w:t xml:space="preserve">У разі коли </w:t>
      </w:r>
      <w:proofErr w:type="gramStart"/>
      <w:r w:rsidRPr="00987A83">
        <w:rPr>
          <w:sz w:val="28"/>
          <w:szCs w:val="28"/>
        </w:rPr>
        <w:t>п</w:t>
      </w:r>
      <w:proofErr w:type="gramEnd"/>
      <w:r w:rsidRPr="00987A83">
        <w:rPr>
          <w:sz w:val="28"/>
          <w:szCs w:val="28"/>
        </w:rPr>
        <w:t>ісля зарахування коштів на спеціальний рахунок особа стає підозрюваною, якій у порядку, передбаченому </w:t>
      </w:r>
      <w:hyperlink r:id="rId31" w:anchor="n2484" w:tgtFrame="_blank" w:history="1">
        <w:r w:rsidRPr="00987A83">
          <w:rPr>
            <w:rStyle w:val="aa"/>
            <w:color w:val="auto"/>
            <w:sz w:val="28"/>
            <w:szCs w:val="28"/>
            <w:u w:val="none"/>
          </w:rPr>
          <w:t>статтями 276-279</w:t>
        </w:r>
      </w:hyperlink>
      <w:r w:rsidRPr="00987A83">
        <w:rPr>
          <w:sz w:val="28"/>
          <w:szCs w:val="28"/>
        </w:rPr>
        <w:t> Кримінального процесуального кодексу України, повідомлено про підозру, або затримана за підозрою у вчиненні кримінального правопорушення, або обвинувальний акт щодо як</w:t>
      </w:r>
      <w:r w:rsidR="002B3D1F">
        <w:rPr>
          <w:sz w:val="28"/>
          <w:szCs w:val="28"/>
        </w:rPr>
        <w:t>ої переданий до суду в порядку,</w:t>
      </w:r>
      <w:r w:rsidRPr="00987A83">
        <w:rPr>
          <w:sz w:val="28"/>
          <w:szCs w:val="28"/>
        </w:rPr>
        <w:t>передбаченому </w:t>
      </w:r>
      <w:hyperlink r:id="rId32" w:anchor="n2607" w:tgtFrame="_blank" w:history="1">
        <w:r w:rsidRPr="00987A83">
          <w:rPr>
            <w:rStyle w:val="aa"/>
            <w:color w:val="auto"/>
            <w:sz w:val="28"/>
            <w:szCs w:val="28"/>
            <w:u w:val="none"/>
          </w:rPr>
          <w:t>статтею 291</w:t>
        </w:r>
      </w:hyperlink>
      <w:r w:rsidRPr="00987A83">
        <w:rPr>
          <w:sz w:val="28"/>
          <w:szCs w:val="28"/>
        </w:rPr>
        <w:t> зазначеного</w:t>
      </w:r>
    </w:p>
    <w:p w:rsidR="002B3D1F" w:rsidRPr="001F75A1" w:rsidRDefault="00DB125F" w:rsidP="000B35D7">
      <w:pPr>
        <w:pStyle w:val="rvps2"/>
        <w:shd w:val="clear" w:color="auto" w:fill="FFFFFF"/>
        <w:spacing w:before="0" w:beforeAutospacing="0" w:after="0" w:afterAutospacing="0"/>
        <w:jc w:val="both"/>
        <w:rPr>
          <w:lang w:val="uk-UA"/>
        </w:rPr>
      </w:pPr>
      <w:r w:rsidRPr="00987A83">
        <w:rPr>
          <w:sz w:val="28"/>
          <w:szCs w:val="28"/>
        </w:rPr>
        <w:t>Кодексу, така особа може через свого представника проводити дії щодо придбання житла.</w:t>
      </w:r>
      <w:r w:rsidR="001F75A1">
        <w:rPr>
          <w:lang w:val="uk-UA"/>
        </w:rPr>
        <w:t xml:space="preserve">     </w:t>
      </w:r>
      <w:r>
        <w:rPr>
          <w:lang w:val="uk-UA"/>
        </w:rPr>
        <w:tab/>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38" w:name="n269"/>
      <w:bookmarkEnd w:id="38"/>
      <w:r w:rsidRPr="00987A83">
        <w:rPr>
          <w:sz w:val="28"/>
          <w:szCs w:val="28"/>
        </w:rPr>
        <w:t xml:space="preserve">Представником може бути особа </w:t>
      </w:r>
      <w:proofErr w:type="gramStart"/>
      <w:r w:rsidRPr="00987A83">
        <w:rPr>
          <w:sz w:val="28"/>
          <w:szCs w:val="28"/>
        </w:rPr>
        <w:t>за дов</w:t>
      </w:r>
      <w:proofErr w:type="gramEnd"/>
      <w:r w:rsidRPr="00987A83">
        <w:rPr>
          <w:sz w:val="28"/>
          <w:szCs w:val="28"/>
        </w:rPr>
        <w:t>іреністю, посвідченою в установленому законом порядку.</w:t>
      </w:r>
    </w:p>
    <w:p w:rsidR="00D96BD7" w:rsidRPr="00987A83" w:rsidRDefault="000B35D7" w:rsidP="00987A83">
      <w:pPr>
        <w:pStyle w:val="rvps2"/>
        <w:shd w:val="clear" w:color="auto" w:fill="FFFFFF"/>
        <w:spacing w:before="0" w:beforeAutospacing="0" w:after="107" w:afterAutospacing="0"/>
        <w:ind w:firstLine="708"/>
        <w:jc w:val="both"/>
        <w:rPr>
          <w:sz w:val="28"/>
          <w:szCs w:val="28"/>
        </w:rPr>
      </w:pPr>
      <w:bookmarkStart w:id="39" w:name="n270"/>
      <w:bookmarkEnd w:id="39"/>
      <w:r>
        <w:rPr>
          <w:sz w:val="28"/>
          <w:szCs w:val="28"/>
          <w:lang w:val="uk-UA"/>
        </w:rPr>
        <w:t>28</w:t>
      </w:r>
      <w:r w:rsidR="00D96BD7" w:rsidRPr="00987A83">
        <w:rPr>
          <w:sz w:val="28"/>
          <w:szCs w:val="28"/>
        </w:rPr>
        <w:t xml:space="preserve">. </w:t>
      </w:r>
      <w:proofErr w:type="gramStart"/>
      <w:r w:rsidR="00D96BD7" w:rsidRPr="00987A83">
        <w:rPr>
          <w:sz w:val="28"/>
          <w:szCs w:val="28"/>
        </w:rPr>
        <w:t>Грошова компенсація може бути використана на придбання житлового приміщення у прийнятих в експлуатацію житлових будинках у будь-якій адміністративно-територіальній одиниці протягом одного року з дня зарахування коштів на спеціальний рахунок в уповноваженому банку.</w:t>
      </w:r>
      <w:proofErr w:type="gramEnd"/>
    </w:p>
    <w:p w:rsidR="00D96BD7" w:rsidRPr="00987A83" w:rsidRDefault="000B35D7" w:rsidP="00987A83">
      <w:pPr>
        <w:pStyle w:val="rvps2"/>
        <w:shd w:val="clear" w:color="auto" w:fill="FFFFFF"/>
        <w:spacing w:before="0" w:beforeAutospacing="0" w:after="107" w:afterAutospacing="0"/>
        <w:ind w:firstLine="708"/>
        <w:jc w:val="both"/>
        <w:rPr>
          <w:sz w:val="28"/>
          <w:szCs w:val="28"/>
        </w:rPr>
      </w:pPr>
      <w:bookmarkStart w:id="40" w:name="n271"/>
      <w:bookmarkEnd w:id="40"/>
      <w:r>
        <w:rPr>
          <w:sz w:val="28"/>
          <w:szCs w:val="28"/>
          <w:lang w:val="uk-UA"/>
        </w:rPr>
        <w:t>29</w:t>
      </w:r>
      <w:r w:rsidR="00D96BD7" w:rsidRPr="00987A83">
        <w:rPr>
          <w:sz w:val="28"/>
          <w:szCs w:val="28"/>
        </w:rPr>
        <w:t>. Для отримання згоди на перерахування коштів із спеціального рахунка як оплати за відповідним договором купівл</w:t>
      </w:r>
      <w:proofErr w:type="gramStart"/>
      <w:r w:rsidR="00D96BD7" w:rsidRPr="00987A83">
        <w:rPr>
          <w:sz w:val="28"/>
          <w:szCs w:val="28"/>
        </w:rPr>
        <w:t>і-</w:t>
      </w:r>
      <w:proofErr w:type="gramEnd"/>
      <w:r w:rsidR="00D96BD7" w:rsidRPr="00987A83">
        <w:rPr>
          <w:sz w:val="28"/>
          <w:szCs w:val="28"/>
        </w:rPr>
        <w:t>продажу за рахунок грошової компенсації (далі - згода на перерахування коштів) особа подає  місцевому розпоряднику/структурному підрозділу заяву та посвідчену в установленому порядку копію договору купівлі-продажу, в якому зазначено, що житло передається їй у власність, а також такі документи:</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41" w:name="n272"/>
      <w:bookmarkEnd w:id="41"/>
      <w:r w:rsidRPr="00987A83">
        <w:rPr>
          <w:sz w:val="28"/>
          <w:szCs w:val="28"/>
        </w:rPr>
        <w:t>акт обстеження стану житлового приміщення (будинку, квартири), що придбавається, складений місцевою комісією (за місцем придбання житла), в якому зазначається інформація про стан житла, наявність комунікацій, придатність для проживання. У разі відсутності такої комісії акт складається структурним підрозділом місцевого органу виконавчої влади або органу місцевого самоврядування, до повноважень якого належить забезпечення прав дітей;</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42" w:name="n273"/>
      <w:bookmarkEnd w:id="42"/>
      <w:r w:rsidRPr="00987A83">
        <w:rPr>
          <w:sz w:val="28"/>
          <w:szCs w:val="28"/>
        </w:rPr>
        <w:t xml:space="preserve">звіт про оцінку майна, </w:t>
      </w:r>
      <w:proofErr w:type="gramStart"/>
      <w:r w:rsidRPr="00987A83">
        <w:rPr>
          <w:sz w:val="28"/>
          <w:szCs w:val="28"/>
        </w:rPr>
        <w:t>яке</w:t>
      </w:r>
      <w:proofErr w:type="gramEnd"/>
      <w:r w:rsidRPr="00987A83">
        <w:rPr>
          <w:sz w:val="28"/>
          <w:szCs w:val="28"/>
        </w:rPr>
        <w:t xml:space="preserve"> придбавається;</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43" w:name="n274"/>
      <w:bookmarkEnd w:id="43"/>
      <w:r w:rsidRPr="00987A83">
        <w:rPr>
          <w:sz w:val="28"/>
          <w:szCs w:val="28"/>
        </w:rPr>
        <w:t>фотографії житлового приміщення (будинку, квартири);</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44" w:name="n275"/>
      <w:bookmarkEnd w:id="44"/>
      <w:r w:rsidRPr="00987A83">
        <w:rPr>
          <w:sz w:val="28"/>
          <w:szCs w:val="28"/>
        </w:rPr>
        <w:t>копію технічної документації на житлове приміщення (будинок, квартиру), яке прийнято в експлуатацію в установленому законодавством порядку;</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45" w:name="n276"/>
      <w:bookmarkEnd w:id="45"/>
      <w:r w:rsidRPr="00987A83">
        <w:rPr>
          <w:sz w:val="28"/>
          <w:szCs w:val="28"/>
        </w:rPr>
        <w:t xml:space="preserve">довідку про реєстрацію місця проживання </w:t>
      </w:r>
      <w:proofErr w:type="gramStart"/>
      <w:r w:rsidRPr="00987A83">
        <w:rPr>
          <w:sz w:val="28"/>
          <w:szCs w:val="28"/>
        </w:rPr>
        <w:t>осіб</w:t>
      </w:r>
      <w:proofErr w:type="gramEnd"/>
      <w:r w:rsidRPr="00987A83">
        <w:rPr>
          <w:sz w:val="28"/>
          <w:szCs w:val="28"/>
        </w:rPr>
        <w:t xml:space="preserve"> у житловому приміщенні (будинку, квартирі), що придбавається.</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46" w:name="n277"/>
      <w:bookmarkEnd w:id="46"/>
      <w:r w:rsidRPr="00987A83">
        <w:rPr>
          <w:sz w:val="28"/>
          <w:szCs w:val="28"/>
        </w:rPr>
        <w:t>Місцевий розпорядник самостійно перевіряє інформацію про наявність/відсутність у особи, яка подає документи задля отримання грошової компенсації, речових прав на нерухоме майно та їх обтяжень у Державному реє</w:t>
      </w:r>
      <w:proofErr w:type="gramStart"/>
      <w:r w:rsidRPr="00987A83">
        <w:rPr>
          <w:sz w:val="28"/>
          <w:szCs w:val="28"/>
        </w:rPr>
        <w:t>стр</w:t>
      </w:r>
      <w:proofErr w:type="gramEnd"/>
      <w:r w:rsidRPr="00987A83">
        <w:rPr>
          <w:sz w:val="28"/>
          <w:szCs w:val="28"/>
        </w:rPr>
        <w:t>і прав на нерухоме майно, в тому числі на земельну ділянку, на якій розташоване житлове приміщення (у разі наявності).</w:t>
      </w:r>
    </w:p>
    <w:p w:rsidR="000B35D7" w:rsidRPr="001F75A1" w:rsidRDefault="000B35D7" w:rsidP="000B35D7">
      <w:pPr>
        <w:ind w:firstLine="709"/>
        <w:jc w:val="right"/>
        <w:rPr>
          <w:lang w:val="uk-UA"/>
        </w:rPr>
      </w:pPr>
      <w:bookmarkStart w:id="47" w:name="n278"/>
      <w:bookmarkEnd w:id="47"/>
      <w:r w:rsidRPr="001F75A1">
        <w:rPr>
          <w:lang w:val="uk-UA"/>
        </w:rPr>
        <w:lastRenderedPageBreak/>
        <w:t>Продовження додатка 1</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r w:rsidRPr="00987A83">
        <w:rPr>
          <w:sz w:val="28"/>
          <w:szCs w:val="28"/>
        </w:rPr>
        <w:t>У разі придбання житла, розміщеного на земельній ділянці, подається також посвідчена в установленому порядку копія договору купівл</w:t>
      </w:r>
      <w:proofErr w:type="gramStart"/>
      <w:r w:rsidRPr="00987A83">
        <w:rPr>
          <w:sz w:val="28"/>
          <w:szCs w:val="28"/>
        </w:rPr>
        <w:t>і-</w:t>
      </w:r>
      <w:proofErr w:type="gramEnd"/>
      <w:r w:rsidRPr="00987A83">
        <w:rPr>
          <w:sz w:val="28"/>
          <w:szCs w:val="28"/>
        </w:rPr>
        <w:t>продажу, в якому зазначається, що земельна ділянка передається у власність особи.</w:t>
      </w:r>
    </w:p>
    <w:p w:rsidR="00D96BD7" w:rsidRDefault="000B35D7" w:rsidP="00987A83">
      <w:pPr>
        <w:pStyle w:val="rvps2"/>
        <w:shd w:val="clear" w:color="auto" w:fill="FFFFFF"/>
        <w:spacing w:before="0" w:beforeAutospacing="0" w:after="107" w:afterAutospacing="0"/>
        <w:ind w:firstLine="708"/>
        <w:jc w:val="both"/>
        <w:rPr>
          <w:sz w:val="28"/>
          <w:szCs w:val="28"/>
          <w:lang w:val="uk-UA"/>
        </w:rPr>
      </w:pPr>
      <w:bookmarkStart w:id="48" w:name="n279"/>
      <w:bookmarkEnd w:id="48"/>
      <w:r>
        <w:rPr>
          <w:sz w:val="28"/>
          <w:szCs w:val="28"/>
          <w:lang w:val="uk-UA"/>
        </w:rPr>
        <w:t>30</w:t>
      </w:r>
      <w:r w:rsidR="00D96BD7" w:rsidRPr="00987A83">
        <w:rPr>
          <w:sz w:val="28"/>
          <w:szCs w:val="28"/>
        </w:rPr>
        <w:t>. Місцевий р</w:t>
      </w:r>
      <w:r w:rsidR="00987A83">
        <w:rPr>
          <w:sz w:val="28"/>
          <w:szCs w:val="28"/>
        </w:rPr>
        <w:t>озпорядник</w:t>
      </w:r>
      <w:r w:rsidR="00D96BD7" w:rsidRPr="00987A83">
        <w:rPr>
          <w:sz w:val="28"/>
          <w:szCs w:val="28"/>
        </w:rPr>
        <w:t xml:space="preserve"> не </w:t>
      </w:r>
      <w:proofErr w:type="gramStart"/>
      <w:r w:rsidR="00D96BD7" w:rsidRPr="00987A83">
        <w:rPr>
          <w:sz w:val="28"/>
          <w:szCs w:val="28"/>
        </w:rPr>
        <w:t>п</w:t>
      </w:r>
      <w:proofErr w:type="gramEnd"/>
      <w:r w:rsidR="00D96BD7" w:rsidRPr="00987A83">
        <w:rPr>
          <w:sz w:val="28"/>
          <w:szCs w:val="28"/>
        </w:rPr>
        <w:t>ізніше ніж через п’ять робочих днів з дати прийняття заяви з усіма необхідними документами вносить до місцевої комісії подання щодо згоди на перерахування коштів.</w:t>
      </w:r>
    </w:p>
    <w:p w:rsidR="00DB125F" w:rsidRPr="002B3D1F" w:rsidRDefault="000B35D7" w:rsidP="00DB125F">
      <w:pPr>
        <w:pStyle w:val="rvps2"/>
        <w:shd w:val="clear" w:color="auto" w:fill="FFFFFF"/>
        <w:spacing w:before="0" w:beforeAutospacing="0" w:after="107" w:afterAutospacing="0"/>
        <w:ind w:firstLine="708"/>
        <w:jc w:val="both"/>
        <w:rPr>
          <w:sz w:val="28"/>
          <w:szCs w:val="28"/>
          <w:lang w:val="uk-UA"/>
        </w:rPr>
      </w:pPr>
      <w:r>
        <w:rPr>
          <w:sz w:val="28"/>
          <w:szCs w:val="28"/>
          <w:lang w:val="uk-UA"/>
        </w:rPr>
        <w:t>31</w:t>
      </w:r>
      <w:r w:rsidR="00DB125F" w:rsidRPr="002B3D1F">
        <w:rPr>
          <w:sz w:val="28"/>
          <w:szCs w:val="28"/>
          <w:lang w:val="uk-UA"/>
        </w:rPr>
        <w:t>. Місцева комісія протягом п’яти робочих днів з дати надходження подання щодо згоди на перерахування коштів розглядає його по суті у присутності особи і приймає відповідне рішення.</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49" w:name="n280"/>
      <w:bookmarkStart w:id="50" w:name="n281"/>
      <w:bookmarkEnd w:id="49"/>
      <w:bookmarkEnd w:id="50"/>
      <w:r w:rsidRPr="00987A83">
        <w:rPr>
          <w:sz w:val="28"/>
          <w:szCs w:val="28"/>
        </w:rPr>
        <w:t xml:space="preserve">Згода на перерахування коштів надається </w:t>
      </w:r>
      <w:proofErr w:type="gramStart"/>
      <w:r w:rsidRPr="00987A83">
        <w:rPr>
          <w:sz w:val="28"/>
          <w:szCs w:val="28"/>
        </w:rPr>
        <w:t>у</w:t>
      </w:r>
      <w:proofErr w:type="gramEnd"/>
      <w:r w:rsidRPr="00987A83">
        <w:rPr>
          <w:sz w:val="28"/>
          <w:szCs w:val="28"/>
        </w:rPr>
        <w:t xml:space="preserve"> разі, коли:</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51" w:name="n282"/>
      <w:bookmarkEnd w:id="51"/>
      <w:r w:rsidRPr="00987A83">
        <w:rPr>
          <w:sz w:val="28"/>
          <w:szCs w:val="28"/>
        </w:rPr>
        <w:t xml:space="preserve">предметом договору є придбання у власність </w:t>
      </w:r>
      <w:proofErr w:type="gramStart"/>
      <w:r w:rsidRPr="00987A83">
        <w:rPr>
          <w:sz w:val="28"/>
          <w:szCs w:val="28"/>
        </w:rPr>
        <w:t>особою</w:t>
      </w:r>
      <w:proofErr w:type="gramEnd"/>
      <w:r w:rsidRPr="00987A83">
        <w:rPr>
          <w:sz w:val="28"/>
          <w:szCs w:val="28"/>
        </w:rPr>
        <w:t xml:space="preserve"> житлового приміщення;</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52" w:name="n283"/>
      <w:bookmarkEnd w:id="52"/>
      <w:r w:rsidRPr="00987A83">
        <w:rPr>
          <w:sz w:val="28"/>
          <w:szCs w:val="28"/>
        </w:rPr>
        <w:t>ціна житла (та земельної ділянки в разі виникнення обставини, зазначеної в абзаці восьмому </w:t>
      </w:r>
      <w:hyperlink r:id="rId33" w:anchor="n271" w:history="1">
        <w:r w:rsidRPr="00987A83">
          <w:rPr>
            <w:rStyle w:val="aa"/>
            <w:color w:val="auto"/>
            <w:sz w:val="28"/>
            <w:szCs w:val="28"/>
            <w:u w:val="none"/>
          </w:rPr>
          <w:t>пункту 19</w:t>
        </w:r>
      </w:hyperlink>
      <w:r w:rsidRPr="00987A83">
        <w:rPr>
          <w:sz w:val="28"/>
          <w:szCs w:val="28"/>
        </w:rPr>
        <w:t xml:space="preserve"> Порядку), визначена в договорі купівл</w:t>
      </w:r>
      <w:proofErr w:type="gramStart"/>
      <w:r w:rsidRPr="00987A83">
        <w:rPr>
          <w:sz w:val="28"/>
          <w:szCs w:val="28"/>
        </w:rPr>
        <w:t>і-</w:t>
      </w:r>
      <w:proofErr w:type="gramEnd"/>
      <w:r w:rsidRPr="00987A83">
        <w:rPr>
          <w:sz w:val="28"/>
          <w:szCs w:val="28"/>
        </w:rPr>
        <w:t>продажу, дорівнює сумі коштів у разі стовідсоткової грошової компенсації, що розміщені на спеціальному рахунку особою, або є меншою від цієї суми;</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53" w:name="n284"/>
      <w:bookmarkEnd w:id="53"/>
      <w:r w:rsidRPr="00987A83">
        <w:rPr>
          <w:sz w:val="28"/>
          <w:szCs w:val="28"/>
        </w:rPr>
        <w:t xml:space="preserve">житло, що придбавається, згідно з актом обстеження стану житлового приміщення (будинку, квартири), складеним місцевою комісією (за місцем придбання житла), є придатним для проживання. У разі відсутності такої комісії акт складається структурним </w:t>
      </w:r>
      <w:proofErr w:type="gramStart"/>
      <w:r w:rsidRPr="00987A83">
        <w:rPr>
          <w:sz w:val="28"/>
          <w:szCs w:val="28"/>
        </w:rPr>
        <w:t>п</w:t>
      </w:r>
      <w:proofErr w:type="gramEnd"/>
      <w:r w:rsidRPr="00987A83">
        <w:rPr>
          <w:sz w:val="28"/>
          <w:szCs w:val="28"/>
        </w:rPr>
        <w:t>ідрозділо</w:t>
      </w:r>
      <w:r w:rsidR="00987A83">
        <w:rPr>
          <w:sz w:val="28"/>
          <w:szCs w:val="28"/>
        </w:rPr>
        <w:t>м</w:t>
      </w:r>
      <w:r w:rsidR="00987A83">
        <w:rPr>
          <w:sz w:val="28"/>
          <w:szCs w:val="28"/>
          <w:lang w:val="uk-UA"/>
        </w:rPr>
        <w:t xml:space="preserve"> виконавчого органу міської ради</w:t>
      </w:r>
      <w:r w:rsidRPr="00987A83">
        <w:rPr>
          <w:sz w:val="28"/>
          <w:szCs w:val="28"/>
        </w:rPr>
        <w:t xml:space="preserve"> (у кількості не менше трьох осіб), до повноважень якого належить забезпечення прав дітей;</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54" w:name="n285"/>
      <w:bookmarkEnd w:id="54"/>
      <w:r w:rsidRPr="00987A83">
        <w:rPr>
          <w:sz w:val="28"/>
          <w:szCs w:val="28"/>
        </w:rPr>
        <w:t>строк виконання договору купівл</w:t>
      </w:r>
      <w:proofErr w:type="gramStart"/>
      <w:r w:rsidRPr="00987A83">
        <w:rPr>
          <w:sz w:val="28"/>
          <w:szCs w:val="28"/>
        </w:rPr>
        <w:t>і-</w:t>
      </w:r>
      <w:proofErr w:type="gramEnd"/>
      <w:r w:rsidRPr="00987A83">
        <w:rPr>
          <w:sz w:val="28"/>
          <w:szCs w:val="28"/>
        </w:rPr>
        <w:t>продажу не перевищує двох місяців з дня його укладення.</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55" w:name="n286"/>
      <w:bookmarkEnd w:id="55"/>
      <w:r w:rsidRPr="00987A83">
        <w:rPr>
          <w:sz w:val="28"/>
          <w:szCs w:val="28"/>
        </w:rPr>
        <w:t xml:space="preserve">Копія </w:t>
      </w:r>
      <w:proofErr w:type="gramStart"/>
      <w:r w:rsidRPr="00987A83">
        <w:rPr>
          <w:sz w:val="28"/>
          <w:szCs w:val="28"/>
        </w:rPr>
        <w:t>р</w:t>
      </w:r>
      <w:proofErr w:type="gramEnd"/>
      <w:r w:rsidRPr="00987A83">
        <w:rPr>
          <w:sz w:val="28"/>
          <w:szCs w:val="28"/>
        </w:rPr>
        <w:t>ішення  про надання згоди на перерахування коштів надається місцевому розпоряднику/структурному підрозділу та особі.</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56" w:name="n287"/>
      <w:bookmarkEnd w:id="56"/>
      <w:proofErr w:type="gramStart"/>
      <w:r w:rsidRPr="00987A83">
        <w:rPr>
          <w:sz w:val="28"/>
          <w:szCs w:val="28"/>
        </w:rPr>
        <w:t>У</w:t>
      </w:r>
      <w:proofErr w:type="gramEnd"/>
      <w:r w:rsidRPr="00987A83">
        <w:rPr>
          <w:sz w:val="28"/>
          <w:szCs w:val="28"/>
        </w:rPr>
        <w:t xml:space="preserve"> </w:t>
      </w:r>
      <w:proofErr w:type="gramStart"/>
      <w:r w:rsidRPr="00987A83">
        <w:rPr>
          <w:sz w:val="28"/>
          <w:szCs w:val="28"/>
        </w:rPr>
        <w:t>раз</w:t>
      </w:r>
      <w:proofErr w:type="gramEnd"/>
      <w:r w:rsidRPr="00987A83">
        <w:rPr>
          <w:sz w:val="28"/>
          <w:szCs w:val="28"/>
        </w:rPr>
        <w:t>і неявки особи на засідання місцевої комісії розгляд відповідного питання переноситься на наступне засідання.</w:t>
      </w:r>
    </w:p>
    <w:p w:rsidR="00D96BD7" w:rsidRPr="00987A83" w:rsidRDefault="000B35D7" w:rsidP="00987A83">
      <w:pPr>
        <w:pStyle w:val="rvps2"/>
        <w:shd w:val="clear" w:color="auto" w:fill="FFFFFF"/>
        <w:spacing w:before="0" w:beforeAutospacing="0" w:after="107" w:afterAutospacing="0"/>
        <w:ind w:firstLine="708"/>
        <w:jc w:val="both"/>
        <w:rPr>
          <w:sz w:val="28"/>
          <w:szCs w:val="28"/>
        </w:rPr>
      </w:pPr>
      <w:bookmarkStart w:id="57" w:name="n288"/>
      <w:bookmarkEnd w:id="57"/>
      <w:r>
        <w:rPr>
          <w:sz w:val="28"/>
          <w:szCs w:val="28"/>
          <w:lang w:val="uk-UA"/>
        </w:rPr>
        <w:t>32</w:t>
      </w:r>
      <w:r w:rsidR="00D96BD7" w:rsidRPr="00987A83">
        <w:rPr>
          <w:sz w:val="28"/>
          <w:szCs w:val="28"/>
        </w:rPr>
        <w:t xml:space="preserve">. У </w:t>
      </w:r>
      <w:proofErr w:type="gramStart"/>
      <w:r w:rsidR="00D96BD7" w:rsidRPr="00987A83">
        <w:rPr>
          <w:sz w:val="28"/>
          <w:szCs w:val="28"/>
        </w:rPr>
        <w:t>р</w:t>
      </w:r>
      <w:proofErr w:type="gramEnd"/>
      <w:r w:rsidR="00D96BD7" w:rsidRPr="00987A83">
        <w:rPr>
          <w:sz w:val="28"/>
          <w:szCs w:val="28"/>
        </w:rPr>
        <w:t>ішенні місцевої комісії про надання згоди на перерахування коштів зазначається:</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58" w:name="n289"/>
      <w:bookmarkEnd w:id="58"/>
      <w:proofErr w:type="gramStart"/>
      <w:r w:rsidRPr="00987A83">
        <w:rPr>
          <w:sz w:val="28"/>
          <w:szCs w:val="28"/>
        </w:rPr>
        <w:t>пр</w:t>
      </w:r>
      <w:proofErr w:type="gramEnd"/>
      <w:r w:rsidRPr="00987A83">
        <w:rPr>
          <w:sz w:val="28"/>
          <w:szCs w:val="28"/>
        </w:rPr>
        <w:t>ізвище, ім’я, по батькові (за наявності) дитини, дата народження;</w:t>
      </w:r>
    </w:p>
    <w:p w:rsidR="00D96BD7" w:rsidRPr="00987A83" w:rsidRDefault="00D96BD7" w:rsidP="00D96BD7">
      <w:pPr>
        <w:pStyle w:val="rvps2"/>
        <w:shd w:val="clear" w:color="auto" w:fill="FFFFFF"/>
        <w:spacing w:before="0" w:beforeAutospacing="0" w:after="107" w:afterAutospacing="0"/>
        <w:ind w:firstLine="322"/>
        <w:jc w:val="both"/>
        <w:rPr>
          <w:sz w:val="28"/>
          <w:szCs w:val="28"/>
        </w:rPr>
      </w:pPr>
      <w:bookmarkStart w:id="59" w:name="n290"/>
      <w:bookmarkEnd w:id="59"/>
      <w:r w:rsidRPr="00987A83">
        <w:rPr>
          <w:sz w:val="28"/>
          <w:szCs w:val="28"/>
        </w:rPr>
        <w:t xml:space="preserve">документи, що </w:t>
      </w:r>
      <w:proofErr w:type="gramStart"/>
      <w:r w:rsidRPr="00987A83">
        <w:rPr>
          <w:sz w:val="28"/>
          <w:szCs w:val="28"/>
        </w:rPr>
        <w:t>п</w:t>
      </w:r>
      <w:proofErr w:type="gramEnd"/>
      <w:r w:rsidRPr="00987A83">
        <w:rPr>
          <w:sz w:val="28"/>
          <w:szCs w:val="28"/>
        </w:rPr>
        <w:t xml:space="preserve">ідтверджують статус дитини-сироти, дитини, позбавленої батьківського піклування, особи з їх числа. </w:t>
      </w:r>
      <w:proofErr w:type="gramStart"/>
      <w:r w:rsidRPr="00987A83">
        <w:rPr>
          <w:sz w:val="28"/>
          <w:szCs w:val="28"/>
        </w:rPr>
        <w:t>П</w:t>
      </w:r>
      <w:proofErr w:type="gramEnd"/>
      <w:r w:rsidRPr="00987A83">
        <w:rPr>
          <w:sz w:val="28"/>
          <w:szCs w:val="28"/>
        </w:rPr>
        <w:t>ісля досягнення особою 23 років у разі відсутності документів, які підтверджують статус дитини-сироти, дитини, позбавленої батьківського піклування, особи з їх числа, подаються документи, відповідно до яких було поставлено особу на квартирний облік як дитину-сироту, дитину, позбавлену батьківського піклування;</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60" w:name="n291"/>
      <w:bookmarkEnd w:id="60"/>
      <w:r w:rsidRPr="00987A83">
        <w:rPr>
          <w:sz w:val="28"/>
          <w:szCs w:val="28"/>
        </w:rPr>
        <w:t xml:space="preserve">факт перебування особи на квартирному </w:t>
      </w:r>
      <w:proofErr w:type="gramStart"/>
      <w:r w:rsidRPr="00987A83">
        <w:rPr>
          <w:sz w:val="28"/>
          <w:szCs w:val="28"/>
        </w:rPr>
        <w:t>обл</w:t>
      </w:r>
      <w:proofErr w:type="gramEnd"/>
      <w:r w:rsidRPr="00987A83">
        <w:rPr>
          <w:sz w:val="28"/>
          <w:szCs w:val="28"/>
        </w:rPr>
        <w:t>іку;</w:t>
      </w:r>
    </w:p>
    <w:p w:rsidR="00D96BD7" w:rsidRPr="00987A83" w:rsidRDefault="00D96BD7" w:rsidP="001F75A1">
      <w:pPr>
        <w:pStyle w:val="rvps2"/>
        <w:shd w:val="clear" w:color="auto" w:fill="FFFFFF"/>
        <w:spacing w:before="0" w:beforeAutospacing="0" w:after="107" w:afterAutospacing="0"/>
        <w:jc w:val="both"/>
        <w:rPr>
          <w:sz w:val="28"/>
          <w:szCs w:val="28"/>
        </w:rPr>
      </w:pPr>
      <w:bookmarkStart w:id="61" w:name="n292"/>
      <w:bookmarkEnd w:id="61"/>
      <w:r w:rsidRPr="00987A83">
        <w:rPr>
          <w:sz w:val="28"/>
          <w:szCs w:val="28"/>
        </w:rPr>
        <w:t xml:space="preserve">інформація </w:t>
      </w:r>
      <w:proofErr w:type="gramStart"/>
      <w:r w:rsidRPr="00987A83">
        <w:rPr>
          <w:sz w:val="28"/>
          <w:szCs w:val="28"/>
        </w:rPr>
        <w:t>про</w:t>
      </w:r>
      <w:proofErr w:type="gramEnd"/>
      <w:r w:rsidRPr="00987A83">
        <w:rPr>
          <w:sz w:val="28"/>
          <w:szCs w:val="28"/>
        </w:rPr>
        <w:t>:</w:t>
      </w:r>
    </w:p>
    <w:p w:rsidR="000B35D7" w:rsidRPr="001F75A1" w:rsidRDefault="000B35D7" w:rsidP="000B35D7">
      <w:pPr>
        <w:ind w:firstLine="709"/>
        <w:jc w:val="right"/>
        <w:rPr>
          <w:lang w:val="uk-UA"/>
        </w:rPr>
      </w:pPr>
      <w:bookmarkStart w:id="62" w:name="n293"/>
      <w:bookmarkEnd w:id="62"/>
      <w:r w:rsidRPr="001F75A1">
        <w:rPr>
          <w:lang w:val="uk-UA"/>
        </w:rPr>
        <w:lastRenderedPageBreak/>
        <w:t>Продовження додатка 1</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proofErr w:type="gramStart"/>
      <w:r w:rsidRPr="00987A83">
        <w:rPr>
          <w:sz w:val="28"/>
          <w:szCs w:val="28"/>
        </w:rPr>
        <w:t>м</w:t>
      </w:r>
      <w:proofErr w:type="gramEnd"/>
      <w:r w:rsidRPr="00987A83">
        <w:rPr>
          <w:sz w:val="28"/>
          <w:szCs w:val="28"/>
        </w:rPr>
        <w:t>ісце проживання особи;</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63" w:name="n294"/>
      <w:bookmarkEnd w:id="63"/>
      <w:r w:rsidRPr="00987A83">
        <w:rPr>
          <w:sz w:val="28"/>
          <w:szCs w:val="28"/>
        </w:rPr>
        <w:t xml:space="preserve">перебування особи на </w:t>
      </w:r>
      <w:proofErr w:type="gramStart"/>
      <w:r w:rsidRPr="00987A83">
        <w:rPr>
          <w:sz w:val="28"/>
          <w:szCs w:val="28"/>
        </w:rPr>
        <w:t>обл</w:t>
      </w:r>
      <w:proofErr w:type="gramEnd"/>
      <w:r w:rsidRPr="00987A83">
        <w:rPr>
          <w:sz w:val="28"/>
          <w:szCs w:val="28"/>
        </w:rPr>
        <w:t>іку внутрішньо переміщених осіб (у разі взяття на такий облік);</w:t>
      </w:r>
    </w:p>
    <w:p w:rsidR="00DB125F" w:rsidRPr="00987A83" w:rsidRDefault="00DB125F" w:rsidP="00DB125F">
      <w:pPr>
        <w:pStyle w:val="rvps2"/>
        <w:shd w:val="clear" w:color="auto" w:fill="FFFFFF"/>
        <w:spacing w:before="0" w:beforeAutospacing="0" w:after="107" w:afterAutospacing="0"/>
        <w:ind w:firstLine="708"/>
        <w:jc w:val="both"/>
        <w:rPr>
          <w:sz w:val="28"/>
          <w:szCs w:val="28"/>
        </w:rPr>
      </w:pPr>
      <w:bookmarkStart w:id="64" w:name="n295"/>
      <w:bookmarkEnd w:id="64"/>
      <w:r w:rsidRPr="00987A83">
        <w:rPr>
          <w:sz w:val="28"/>
          <w:szCs w:val="28"/>
        </w:rPr>
        <w:t xml:space="preserve">наявність у особи інвалідності, що </w:t>
      </w:r>
      <w:proofErr w:type="gramStart"/>
      <w:r w:rsidRPr="00987A83">
        <w:rPr>
          <w:sz w:val="28"/>
          <w:szCs w:val="28"/>
        </w:rPr>
        <w:t>п</w:t>
      </w:r>
      <w:proofErr w:type="gramEnd"/>
      <w:r w:rsidRPr="00987A83">
        <w:rPr>
          <w:sz w:val="28"/>
          <w:szCs w:val="28"/>
        </w:rPr>
        <w:t>ідтверджується документом, виданим лікарсько-консультативною комісією лікувально-профілактичного закладу, у порядку та за формою, встановленими МОЗ;</w:t>
      </w:r>
    </w:p>
    <w:p w:rsidR="00DB125F" w:rsidRDefault="00DB125F" w:rsidP="00DB125F">
      <w:pPr>
        <w:pStyle w:val="rvps2"/>
        <w:shd w:val="clear" w:color="auto" w:fill="FFFFFF"/>
        <w:spacing w:before="0" w:beforeAutospacing="0" w:after="107" w:afterAutospacing="0"/>
        <w:ind w:firstLine="708"/>
        <w:jc w:val="both"/>
        <w:rPr>
          <w:sz w:val="28"/>
          <w:szCs w:val="28"/>
          <w:lang w:val="uk-UA"/>
        </w:rPr>
      </w:pPr>
      <w:r w:rsidRPr="00987A83">
        <w:rPr>
          <w:sz w:val="28"/>
          <w:szCs w:val="28"/>
        </w:rPr>
        <w:t>стан житла, що придбавається за рахунок грошової компенсації, наявність комунікацій, придатність для проживання в ньому особи;</w:t>
      </w:r>
    </w:p>
    <w:p w:rsidR="00DB125F" w:rsidRDefault="00DB125F" w:rsidP="00DB125F">
      <w:pPr>
        <w:pStyle w:val="rvps2"/>
        <w:shd w:val="clear" w:color="auto" w:fill="FFFFFF"/>
        <w:spacing w:before="0" w:beforeAutospacing="0" w:after="107" w:afterAutospacing="0"/>
        <w:ind w:firstLine="708"/>
        <w:jc w:val="both"/>
        <w:rPr>
          <w:lang w:val="uk-UA"/>
        </w:rPr>
      </w:pPr>
      <w:r w:rsidRPr="00987A83">
        <w:rPr>
          <w:sz w:val="28"/>
          <w:szCs w:val="28"/>
        </w:rPr>
        <w:t>сума грошової компенсації.</w:t>
      </w:r>
      <w:r w:rsidR="005F4031">
        <w:rPr>
          <w:lang w:val="uk-UA"/>
        </w:rPr>
        <w:t xml:space="preserve">        </w:t>
      </w:r>
    </w:p>
    <w:p w:rsidR="00D96BD7" w:rsidRPr="00987A83" w:rsidRDefault="000B35D7" w:rsidP="00987A83">
      <w:pPr>
        <w:pStyle w:val="rvps2"/>
        <w:shd w:val="clear" w:color="auto" w:fill="FFFFFF"/>
        <w:spacing w:before="0" w:beforeAutospacing="0" w:after="107" w:afterAutospacing="0"/>
        <w:ind w:firstLine="708"/>
        <w:jc w:val="both"/>
        <w:rPr>
          <w:sz w:val="28"/>
          <w:szCs w:val="28"/>
        </w:rPr>
      </w:pPr>
      <w:bookmarkStart w:id="65" w:name="n298"/>
      <w:bookmarkEnd w:id="65"/>
      <w:r>
        <w:rPr>
          <w:sz w:val="28"/>
          <w:szCs w:val="28"/>
          <w:lang w:val="uk-UA"/>
        </w:rPr>
        <w:t>33</w:t>
      </w:r>
      <w:r w:rsidR="00D96BD7" w:rsidRPr="00987A83">
        <w:rPr>
          <w:sz w:val="28"/>
          <w:szCs w:val="28"/>
        </w:rPr>
        <w:t xml:space="preserve">. Місцева комісія приймає </w:t>
      </w:r>
      <w:proofErr w:type="gramStart"/>
      <w:r w:rsidR="00D96BD7" w:rsidRPr="00987A83">
        <w:rPr>
          <w:sz w:val="28"/>
          <w:szCs w:val="28"/>
        </w:rPr>
        <w:t>р</w:t>
      </w:r>
      <w:proofErr w:type="gramEnd"/>
      <w:r w:rsidR="00D96BD7" w:rsidRPr="00987A83">
        <w:rPr>
          <w:sz w:val="28"/>
          <w:szCs w:val="28"/>
        </w:rPr>
        <w:t>ішення про відмову у наданні згоди на перерахування коштів у разі:</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66" w:name="n299"/>
      <w:bookmarkEnd w:id="66"/>
      <w:r w:rsidRPr="00987A83">
        <w:rPr>
          <w:sz w:val="28"/>
          <w:szCs w:val="28"/>
        </w:rPr>
        <w:t>подання недостовірних відомостей;</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67" w:name="n300"/>
      <w:bookmarkEnd w:id="67"/>
      <w:r w:rsidRPr="00987A83">
        <w:rPr>
          <w:sz w:val="28"/>
          <w:szCs w:val="28"/>
        </w:rPr>
        <w:t xml:space="preserve">прийняття </w:t>
      </w:r>
      <w:proofErr w:type="gramStart"/>
      <w:r w:rsidRPr="00987A83">
        <w:rPr>
          <w:sz w:val="28"/>
          <w:szCs w:val="28"/>
        </w:rPr>
        <w:t>р</w:t>
      </w:r>
      <w:proofErr w:type="gramEnd"/>
      <w:r w:rsidRPr="00987A83">
        <w:rPr>
          <w:sz w:val="28"/>
          <w:szCs w:val="28"/>
        </w:rPr>
        <w:t>ішення про втрату статусу дитини-сироти, дитини, позбавленої батьківського піклування, відповідно до </w:t>
      </w:r>
      <w:hyperlink r:id="rId34" w:anchor="n15" w:tgtFrame="_blank" w:history="1">
        <w:r w:rsidRPr="00987A83">
          <w:rPr>
            <w:rStyle w:val="aa"/>
            <w:color w:val="auto"/>
            <w:sz w:val="28"/>
            <w:szCs w:val="28"/>
            <w:u w:val="none"/>
          </w:rPr>
          <w:t>Порядку провадження органами опіки та піклування діяльності, пов’язаної із захистом прав дитини</w:t>
        </w:r>
      </w:hyperlink>
      <w:r w:rsidRPr="00987A83">
        <w:rPr>
          <w:sz w:val="28"/>
          <w:szCs w:val="28"/>
        </w:rPr>
        <w:t xml:space="preserve">, затвердженого постановою Кабінету Міністрів України від 24 вересня 2008 р. № 866 “Питання діяльності органів опіки та піклування, </w:t>
      </w:r>
      <w:proofErr w:type="gramStart"/>
      <w:r w:rsidRPr="00987A83">
        <w:rPr>
          <w:sz w:val="28"/>
          <w:szCs w:val="28"/>
        </w:rPr>
        <w:t>пов’язано</w:t>
      </w:r>
      <w:proofErr w:type="gramEnd"/>
      <w:r w:rsidRPr="00987A83">
        <w:rPr>
          <w:sz w:val="28"/>
          <w:szCs w:val="28"/>
        </w:rPr>
        <w:t xml:space="preserve">ї із захистом </w:t>
      </w:r>
      <w:r w:rsidR="00987A83">
        <w:rPr>
          <w:sz w:val="28"/>
          <w:szCs w:val="28"/>
        </w:rPr>
        <w:t>прав дитини”</w:t>
      </w:r>
      <w:r w:rsidRPr="00987A83">
        <w:rPr>
          <w:sz w:val="28"/>
          <w:szCs w:val="28"/>
        </w:rPr>
        <w:t>;</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68" w:name="n301"/>
      <w:bookmarkEnd w:id="68"/>
      <w:r w:rsidRPr="00987A83">
        <w:rPr>
          <w:sz w:val="28"/>
          <w:szCs w:val="28"/>
        </w:rPr>
        <w:t>наявності поліпшення житлових умов особи;</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69" w:name="n302"/>
      <w:bookmarkEnd w:id="69"/>
      <w:r w:rsidRPr="00987A83">
        <w:rPr>
          <w:sz w:val="28"/>
          <w:szCs w:val="28"/>
        </w:rPr>
        <w:t xml:space="preserve">неперебування особи на квартирному </w:t>
      </w:r>
      <w:proofErr w:type="gramStart"/>
      <w:r w:rsidRPr="00987A83">
        <w:rPr>
          <w:sz w:val="28"/>
          <w:szCs w:val="28"/>
        </w:rPr>
        <w:t>обл</w:t>
      </w:r>
      <w:proofErr w:type="gramEnd"/>
      <w:r w:rsidRPr="00987A83">
        <w:rPr>
          <w:sz w:val="28"/>
          <w:szCs w:val="28"/>
        </w:rPr>
        <w:t>іку;</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70" w:name="n303"/>
      <w:bookmarkEnd w:id="70"/>
      <w:r w:rsidRPr="00987A83">
        <w:rPr>
          <w:sz w:val="28"/>
          <w:szCs w:val="28"/>
        </w:rPr>
        <w:t>надання особі житлового приміщення раніше;</w:t>
      </w:r>
    </w:p>
    <w:p w:rsidR="00D96BD7" w:rsidRPr="00987A83" w:rsidRDefault="00D96BD7" w:rsidP="00987A83">
      <w:pPr>
        <w:pStyle w:val="rvps2"/>
        <w:shd w:val="clear" w:color="auto" w:fill="FFFFFF"/>
        <w:spacing w:before="0" w:beforeAutospacing="0" w:after="107" w:afterAutospacing="0"/>
        <w:ind w:firstLine="708"/>
        <w:jc w:val="both"/>
        <w:rPr>
          <w:sz w:val="28"/>
          <w:szCs w:val="28"/>
        </w:rPr>
      </w:pPr>
      <w:bookmarkStart w:id="71" w:name="n304"/>
      <w:bookmarkEnd w:id="71"/>
      <w:r w:rsidRPr="00987A83">
        <w:rPr>
          <w:sz w:val="28"/>
          <w:szCs w:val="28"/>
        </w:rPr>
        <w:t>непридатності житла, що придбавається, для проживання згідно з актом обстеження стану житлового приміщення (будинку, квартири), складеного місцевою коміс</w:t>
      </w:r>
      <w:r w:rsidR="00987A83">
        <w:rPr>
          <w:sz w:val="28"/>
          <w:szCs w:val="28"/>
        </w:rPr>
        <w:t>ією (за місцем придбання житла)</w:t>
      </w:r>
      <w:r w:rsidR="00717D90">
        <w:rPr>
          <w:sz w:val="28"/>
          <w:szCs w:val="28"/>
          <w:lang w:val="uk-UA"/>
        </w:rPr>
        <w:t>.</w:t>
      </w:r>
      <w:r w:rsidRPr="00987A83">
        <w:rPr>
          <w:sz w:val="28"/>
          <w:szCs w:val="28"/>
        </w:rPr>
        <w:t xml:space="preserve"> </w:t>
      </w:r>
    </w:p>
    <w:p w:rsidR="00D96BD7" w:rsidRPr="00987A83" w:rsidRDefault="00D96BD7" w:rsidP="00717D90">
      <w:pPr>
        <w:pStyle w:val="rvps2"/>
        <w:shd w:val="clear" w:color="auto" w:fill="FFFFFF"/>
        <w:spacing w:before="0" w:beforeAutospacing="0" w:after="107" w:afterAutospacing="0"/>
        <w:ind w:firstLine="708"/>
        <w:jc w:val="both"/>
        <w:rPr>
          <w:sz w:val="28"/>
          <w:szCs w:val="28"/>
        </w:rPr>
      </w:pPr>
      <w:bookmarkStart w:id="72" w:name="n305"/>
      <w:bookmarkEnd w:id="72"/>
      <w:r w:rsidRPr="00987A83">
        <w:rPr>
          <w:sz w:val="28"/>
          <w:szCs w:val="28"/>
        </w:rPr>
        <w:t xml:space="preserve">У разі прийняття </w:t>
      </w:r>
      <w:proofErr w:type="gramStart"/>
      <w:r w:rsidRPr="00987A83">
        <w:rPr>
          <w:sz w:val="28"/>
          <w:szCs w:val="28"/>
        </w:rPr>
        <w:t>р</w:t>
      </w:r>
      <w:proofErr w:type="gramEnd"/>
      <w:r w:rsidRPr="00987A83">
        <w:rPr>
          <w:sz w:val="28"/>
          <w:szCs w:val="28"/>
        </w:rPr>
        <w:t>ішення про відмову особі в наданні згоди на перерахування коштів договір купівлі-продажу розривається.</w:t>
      </w:r>
    </w:p>
    <w:p w:rsidR="00D96BD7" w:rsidRPr="00987A83" w:rsidRDefault="000B35D7" w:rsidP="00717D90">
      <w:pPr>
        <w:pStyle w:val="rvps2"/>
        <w:shd w:val="clear" w:color="auto" w:fill="FFFFFF"/>
        <w:spacing w:before="0" w:beforeAutospacing="0" w:after="107" w:afterAutospacing="0"/>
        <w:ind w:firstLine="708"/>
        <w:jc w:val="both"/>
        <w:rPr>
          <w:sz w:val="28"/>
          <w:szCs w:val="28"/>
        </w:rPr>
      </w:pPr>
      <w:bookmarkStart w:id="73" w:name="n306"/>
      <w:bookmarkEnd w:id="73"/>
      <w:r>
        <w:rPr>
          <w:sz w:val="28"/>
          <w:szCs w:val="28"/>
          <w:lang w:val="uk-UA"/>
        </w:rPr>
        <w:t>34</w:t>
      </w:r>
      <w:r w:rsidR="00D96BD7" w:rsidRPr="00987A83">
        <w:rPr>
          <w:sz w:val="28"/>
          <w:szCs w:val="28"/>
        </w:rPr>
        <w:t xml:space="preserve">. Особа протягом 10 робочих днів </w:t>
      </w:r>
      <w:proofErr w:type="gramStart"/>
      <w:r w:rsidR="00D96BD7" w:rsidRPr="00987A83">
        <w:rPr>
          <w:sz w:val="28"/>
          <w:szCs w:val="28"/>
        </w:rPr>
        <w:t>п</w:t>
      </w:r>
      <w:proofErr w:type="gramEnd"/>
      <w:r w:rsidR="00D96BD7" w:rsidRPr="00987A83">
        <w:rPr>
          <w:sz w:val="28"/>
          <w:szCs w:val="28"/>
        </w:rPr>
        <w:t>ісля отримання відмови у наданні згоди на перерахування коштів має право повторно звернутися до місцевого розп</w:t>
      </w:r>
      <w:r w:rsidR="00717D90">
        <w:rPr>
          <w:sz w:val="28"/>
          <w:szCs w:val="28"/>
        </w:rPr>
        <w:t>орядника</w:t>
      </w:r>
      <w:r w:rsidR="00D96BD7" w:rsidRPr="00987A83">
        <w:rPr>
          <w:sz w:val="28"/>
          <w:szCs w:val="28"/>
        </w:rPr>
        <w:t xml:space="preserve"> із заявою про надання згоди на перерахування коштів після усунення причин відмови або оскаржити в суді рішення місцевої комісії про відмову у надання згоди на перерахування коштів.</w:t>
      </w:r>
    </w:p>
    <w:p w:rsidR="00D96BD7" w:rsidRPr="00987A83" w:rsidRDefault="00C96A48" w:rsidP="00717D90">
      <w:pPr>
        <w:pStyle w:val="rvps2"/>
        <w:shd w:val="clear" w:color="auto" w:fill="FFFFFF"/>
        <w:spacing w:before="0" w:beforeAutospacing="0" w:after="107" w:afterAutospacing="0"/>
        <w:ind w:firstLine="708"/>
        <w:jc w:val="both"/>
        <w:rPr>
          <w:sz w:val="28"/>
          <w:szCs w:val="28"/>
        </w:rPr>
      </w:pPr>
      <w:bookmarkStart w:id="74" w:name="n307"/>
      <w:bookmarkEnd w:id="74"/>
      <w:r>
        <w:rPr>
          <w:sz w:val="28"/>
          <w:szCs w:val="28"/>
          <w:lang w:val="uk-UA"/>
        </w:rPr>
        <w:t>35</w:t>
      </w:r>
      <w:r w:rsidR="00D96BD7" w:rsidRPr="00987A83">
        <w:rPr>
          <w:sz w:val="28"/>
          <w:szCs w:val="28"/>
        </w:rPr>
        <w:t>. Місцевий р</w:t>
      </w:r>
      <w:r w:rsidR="00717D90">
        <w:rPr>
          <w:sz w:val="28"/>
          <w:szCs w:val="28"/>
        </w:rPr>
        <w:t>озпорядник</w:t>
      </w:r>
      <w:r w:rsidR="00D96BD7" w:rsidRPr="00987A83">
        <w:rPr>
          <w:sz w:val="28"/>
          <w:szCs w:val="28"/>
        </w:rPr>
        <w:t xml:space="preserve"> не </w:t>
      </w:r>
      <w:proofErr w:type="gramStart"/>
      <w:r w:rsidR="00D96BD7" w:rsidRPr="00987A83">
        <w:rPr>
          <w:sz w:val="28"/>
          <w:szCs w:val="28"/>
        </w:rPr>
        <w:t>п</w:t>
      </w:r>
      <w:proofErr w:type="gramEnd"/>
      <w:r w:rsidR="00D96BD7" w:rsidRPr="00987A83">
        <w:rPr>
          <w:sz w:val="28"/>
          <w:szCs w:val="28"/>
        </w:rPr>
        <w:t>ізніше ніж через п’ять робочих днів після надходження рішення місцевої комісії про надання згоди на перерахування коштів повідомляє письмово особі про суму, що підлягає перерахуванню, та реквізити спеціального рахунка для перерахування.</w:t>
      </w:r>
    </w:p>
    <w:p w:rsidR="00D96BD7" w:rsidRPr="00987A83" w:rsidRDefault="00C96A48" w:rsidP="00717D90">
      <w:pPr>
        <w:pStyle w:val="rvps2"/>
        <w:shd w:val="clear" w:color="auto" w:fill="FFFFFF"/>
        <w:spacing w:before="0" w:beforeAutospacing="0" w:after="107" w:afterAutospacing="0"/>
        <w:ind w:firstLine="708"/>
        <w:jc w:val="both"/>
        <w:rPr>
          <w:sz w:val="28"/>
          <w:szCs w:val="28"/>
        </w:rPr>
      </w:pPr>
      <w:bookmarkStart w:id="75" w:name="n308"/>
      <w:bookmarkEnd w:id="75"/>
      <w:r>
        <w:rPr>
          <w:sz w:val="28"/>
          <w:szCs w:val="28"/>
          <w:lang w:val="uk-UA"/>
        </w:rPr>
        <w:t>36</w:t>
      </w:r>
      <w:r w:rsidR="00D96BD7" w:rsidRPr="00987A83">
        <w:rPr>
          <w:sz w:val="28"/>
          <w:szCs w:val="28"/>
        </w:rPr>
        <w:t>. Житло придбавається шляхом укладення договору купівл</w:t>
      </w:r>
      <w:proofErr w:type="gramStart"/>
      <w:r w:rsidR="00D96BD7" w:rsidRPr="00987A83">
        <w:rPr>
          <w:sz w:val="28"/>
          <w:szCs w:val="28"/>
        </w:rPr>
        <w:t>і-</w:t>
      </w:r>
      <w:proofErr w:type="gramEnd"/>
      <w:r w:rsidR="00D96BD7" w:rsidRPr="00987A83">
        <w:rPr>
          <w:sz w:val="28"/>
          <w:szCs w:val="28"/>
        </w:rPr>
        <w:t>продажу, однією з істотних умов якого є заборона на відчуження такого житла протягом десяти років, крім випадку, передбаченого абзацом третім цього пункту.</w:t>
      </w:r>
    </w:p>
    <w:p w:rsidR="00C96A48" w:rsidRPr="001F75A1" w:rsidRDefault="00C96A48" w:rsidP="00C96A48">
      <w:pPr>
        <w:ind w:firstLine="709"/>
        <w:jc w:val="right"/>
        <w:rPr>
          <w:lang w:val="uk-UA"/>
        </w:rPr>
      </w:pPr>
      <w:bookmarkStart w:id="76" w:name="n309"/>
      <w:bookmarkEnd w:id="76"/>
      <w:r w:rsidRPr="001F75A1">
        <w:rPr>
          <w:lang w:val="uk-UA"/>
        </w:rPr>
        <w:lastRenderedPageBreak/>
        <w:t>Продовження додатка 1</w:t>
      </w:r>
    </w:p>
    <w:p w:rsidR="002B3D1F" w:rsidRPr="005F4031" w:rsidRDefault="00D96BD7" w:rsidP="00DB125F">
      <w:pPr>
        <w:pStyle w:val="rvps2"/>
        <w:shd w:val="clear" w:color="auto" w:fill="FFFFFF"/>
        <w:spacing w:before="0" w:beforeAutospacing="0" w:after="107" w:afterAutospacing="0"/>
        <w:ind w:firstLine="708"/>
        <w:jc w:val="both"/>
        <w:rPr>
          <w:lang w:val="uk-UA"/>
        </w:rPr>
      </w:pPr>
      <w:r w:rsidRPr="00C96A48">
        <w:rPr>
          <w:sz w:val="28"/>
          <w:szCs w:val="28"/>
          <w:lang w:val="uk-UA"/>
        </w:rPr>
        <w:t>Заборона на відчуження такого житла накладається нотаріусом, що посвідчує договір купівлі-продажу, за зверненням органу опіки та піклування, підготовленим місцевим розпорядником, відповідно до вимог законодавства.</w:t>
      </w:r>
      <w:bookmarkStart w:id="77" w:name="n310"/>
      <w:bookmarkEnd w:id="77"/>
      <w:r w:rsidR="005F4031">
        <w:rPr>
          <w:lang w:val="uk-UA"/>
        </w:rPr>
        <w:t xml:space="preserve">          </w:t>
      </w:r>
    </w:p>
    <w:p w:rsidR="00D96BD7" w:rsidRPr="00987A83" w:rsidRDefault="00D96BD7" w:rsidP="00717D90">
      <w:pPr>
        <w:pStyle w:val="rvps2"/>
        <w:shd w:val="clear" w:color="auto" w:fill="FFFFFF"/>
        <w:spacing w:before="0" w:beforeAutospacing="0" w:after="107" w:afterAutospacing="0"/>
        <w:ind w:firstLine="708"/>
        <w:jc w:val="both"/>
        <w:rPr>
          <w:sz w:val="28"/>
          <w:szCs w:val="28"/>
        </w:rPr>
      </w:pPr>
      <w:r w:rsidRPr="00987A83">
        <w:rPr>
          <w:sz w:val="28"/>
          <w:szCs w:val="28"/>
        </w:rPr>
        <w:t xml:space="preserve">Заборона на відчуження такого житла не накладається у разі придбання житла особою </w:t>
      </w:r>
      <w:proofErr w:type="gramStart"/>
      <w:r w:rsidRPr="00987A83">
        <w:rPr>
          <w:sz w:val="28"/>
          <w:szCs w:val="28"/>
        </w:rPr>
        <w:t>п</w:t>
      </w:r>
      <w:proofErr w:type="gramEnd"/>
      <w:r w:rsidRPr="00987A83">
        <w:rPr>
          <w:sz w:val="28"/>
          <w:szCs w:val="28"/>
        </w:rPr>
        <w:t>ісля досягнення 23-річного віку.</w:t>
      </w:r>
    </w:p>
    <w:p w:rsidR="00E8225C" w:rsidRDefault="00C96A48" w:rsidP="00C96A48">
      <w:pPr>
        <w:pStyle w:val="rvps2"/>
        <w:shd w:val="clear" w:color="auto" w:fill="FFFFFF"/>
        <w:spacing w:before="0" w:beforeAutospacing="0" w:after="0" w:afterAutospacing="0"/>
        <w:ind w:firstLine="708"/>
        <w:jc w:val="both"/>
        <w:rPr>
          <w:sz w:val="28"/>
          <w:szCs w:val="28"/>
          <w:lang w:val="uk-UA"/>
        </w:rPr>
      </w:pPr>
      <w:bookmarkStart w:id="78" w:name="n311"/>
      <w:bookmarkEnd w:id="78"/>
      <w:r>
        <w:rPr>
          <w:sz w:val="28"/>
          <w:szCs w:val="28"/>
          <w:lang w:val="uk-UA"/>
        </w:rPr>
        <w:t>37</w:t>
      </w:r>
      <w:r w:rsidR="00D96BD7" w:rsidRPr="00987A83">
        <w:rPr>
          <w:sz w:val="28"/>
          <w:szCs w:val="28"/>
        </w:rPr>
        <w:t xml:space="preserve">. Для перерахування коштів із спеціального рахунка особа подає уповноваженому банку заяву про перерахування коштів для придбання житла, </w:t>
      </w:r>
      <w:r w:rsidR="00DB125F" w:rsidRPr="00987A83">
        <w:rPr>
          <w:sz w:val="28"/>
          <w:szCs w:val="28"/>
        </w:rPr>
        <w:t>до якої додається платіжне доручення щодо перерахування зазначених</w:t>
      </w:r>
      <w:r w:rsidR="00E8225C">
        <w:rPr>
          <w:sz w:val="28"/>
          <w:szCs w:val="28"/>
          <w:lang w:val="uk-UA"/>
        </w:rPr>
        <w:t xml:space="preserve"> </w:t>
      </w:r>
      <w:r w:rsidR="00E8225C" w:rsidRPr="00987A83">
        <w:rPr>
          <w:sz w:val="28"/>
          <w:szCs w:val="28"/>
        </w:rPr>
        <w:t>кошті</w:t>
      </w:r>
      <w:proofErr w:type="gramStart"/>
      <w:r w:rsidR="00E8225C" w:rsidRPr="00987A83">
        <w:rPr>
          <w:sz w:val="28"/>
          <w:szCs w:val="28"/>
        </w:rPr>
        <w:t>в</w:t>
      </w:r>
      <w:proofErr w:type="gramEnd"/>
      <w:r w:rsidR="00E8225C" w:rsidRPr="00987A83">
        <w:rPr>
          <w:sz w:val="28"/>
          <w:szCs w:val="28"/>
        </w:rPr>
        <w:t xml:space="preserve"> </w:t>
      </w:r>
    </w:p>
    <w:p w:rsidR="00E8225C" w:rsidRPr="00987A83" w:rsidRDefault="00E8225C" w:rsidP="00E8225C">
      <w:pPr>
        <w:pStyle w:val="rvps2"/>
        <w:shd w:val="clear" w:color="auto" w:fill="FFFFFF"/>
        <w:spacing w:before="0" w:beforeAutospacing="0" w:after="0" w:afterAutospacing="0"/>
        <w:jc w:val="both"/>
        <w:rPr>
          <w:sz w:val="28"/>
          <w:szCs w:val="28"/>
        </w:rPr>
      </w:pPr>
      <w:r w:rsidRPr="00987A83">
        <w:rPr>
          <w:sz w:val="28"/>
          <w:szCs w:val="28"/>
        </w:rPr>
        <w:t>на оплату за договором купівл</w:t>
      </w:r>
      <w:proofErr w:type="gramStart"/>
      <w:r w:rsidRPr="00987A83">
        <w:rPr>
          <w:sz w:val="28"/>
          <w:szCs w:val="28"/>
        </w:rPr>
        <w:t>і-</w:t>
      </w:r>
      <w:proofErr w:type="gramEnd"/>
      <w:r w:rsidRPr="00987A83">
        <w:rPr>
          <w:sz w:val="28"/>
          <w:szCs w:val="28"/>
        </w:rPr>
        <w:t>продажу, а також письмову згоду на перерахування коштів.</w:t>
      </w:r>
    </w:p>
    <w:p w:rsidR="00D96BD7" w:rsidRPr="00987A83" w:rsidRDefault="00D96BD7" w:rsidP="00717D90">
      <w:pPr>
        <w:pStyle w:val="rvps2"/>
        <w:shd w:val="clear" w:color="auto" w:fill="FFFFFF"/>
        <w:spacing w:before="0" w:beforeAutospacing="0" w:after="107" w:afterAutospacing="0"/>
        <w:ind w:firstLine="708"/>
        <w:jc w:val="both"/>
        <w:rPr>
          <w:sz w:val="28"/>
          <w:szCs w:val="28"/>
        </w:rPr>
      </w:pPr>
      <w:bookmarkStart w:id="79" w:name="n312"/>
      <w:bookmarkEnd w:id="79"/>
      <w:r w:rsidRPr="00E8225C">
        <w:rPr>
          <w:sz w:val="28"/>
          <w:szCs w:val="28"/>
          <w:lang w:val="uk-UA"/>
        </w:rPr>
        <w:t xml:space="preserve">Якщо предметом договору купівлі-продажу є житло, розміщене на земельній ділянці, кошти можуть спрямовуватися на придбання земельної ділянки, на якій розміщене житло, у межах наданої грошової компенсації, що зазначається в договорі. </w:t>
      </w:r>
      <w:r w:rsidRPr="00987A83">
        <w:rPr>
          <w:sz w:val="28"/>
          <w:szCs w:val="28"/>
        </w:rPr>
        <w:t>У такому разі в платіжному дорученні щодо перерахування коштів зазначаються реквізити договорів купівл</w:t>
      </w:r>
      <w:proofErr w:type="gramStart"/>
      <w:r w:rsidRPr="00987A83">
        <w:rPr>
          <w:sz w:val="28"/>
          <w:szCs w:val="28"/>
        </w:rPr>
        <w:t>і-</w:t>
      </w:r>
      <w:proofErr w:type="gramEnd"/>
      <w:r w:rsidRPr="00987A83">
        <w:rPr>
          <w:sz w:val="28"/>
          <w:szCs w:val="28"/>
        </w:rPr>
        <w:t>продажу житла та земельної ділянки, на якій воно розміщене.</w:t>
      </w:r>
    </w:p>
    <w:p w:rsidR="00D96BD7" w:rsidRPr="00987A83" w:rsidRDefault="00D96BD7" w:rsidP="00717D90">
      <w:pPr>
        <w:pStyle w:val="rvps2"/>
        <w:shd w:val="clear" w:color="auto" w:fill="FFFFFF"/>
        <w:spacing w:before="0" w:beforeAutospacing="0" w:after="107" w:afterAutospacing="0"/>
        <w:ind w:firstLine="708"/>
        <w:jc w:val="both"/>
        <w:rPr>
          <w:sz w:val="28"/>
          <w:szCs w:val="28"/>
        </w:rPr>
      </w:pPr>
      <w:bookmarkStart w:id="80" w:name="n313"/>
      <w:bookmarkEnd w:id="80"/>
      <w:r w:rsidRPr="00987A83">
        <w:rPr>
          <w:sz w:val="28"/>
          <w:szCs w:val="28"/>
        </w:rPr>
        <w:t>У договорі купівл</w:t>
      </w:r>
      <w:proofErr w:type="gramStart"/>
      <w:r w:rsidRPr="00987A83">
        <w:rPr>
          <w:sz w:val="28"/>
          <w:szCs w:val="28"/>
        </w:rPr>
        <w:t>і-</w:t>
      </w:r>
      <w:proofErr w:type="gramEnd"/>
      <w:r w:rsidRPr="00987A83">
        <w:rPr>
          <w:sz w:val="28"/>
          <w:szCs w:val="28"/>
        </w:rPr>
        <w:t>продажу зазначається спеціальний рахунок одержувача коштів, який відкривається в уповноваженому банку відповідно до законодавства.</w:t>
      </w:r>
    </w:p>
    <w:p w:rsidR="00D96BD7" w:rsidRPr="00987A83" w:rsidRDefault="00C96A48" w:rsidP="00717D90">
      <w:pPr>
        <w:pStyle w:val="rvps2"/>
        <w:shd w:val="clear" w:color="auto" w:fill="FFFFFF"/>
        <w:spacing w:before="0" w:beforeAutospacing="0" w:after="107" w:afterAutospacing="0"/>
        <w:ind w:firstLine="708"/>
        <w:jc w:val="both"/>
        <w:rPr>
          <w:sz w:val="28"/>
          <w:szCs w:val="28"/>
        </w:rPr>
      </w:pPr>
      <w:bookmarkStart w:id="81" w:name="n314"/>
      <w:bookmarkEnd w:id="81"/>
      <w:r>
        <w:rPr>
          <w:sz w:val="28"/>
          <w:szCs w:val="28"/>
          <w:lang w:val="uk-UA"/>
        </w:rPr>
        <w:t>38</w:t>
      </w:r>
      <w:r w:rsidR="00D96BD7" w:rsidRPr="00987A83">
        <w:rPr>
          <w:sz w:val="28"/>
          <w:szCs w:val="28"/>
        </w:rPr>
        <w:t xml:space="preserve">. </w:t>
      </w:r>
      <w:proofErr w:type="gramStart"/>
      <w:r w:rsidR="00D96BD7" w:rsidRPr="00987A83">
        <w:rPr>
          <w:sz w:val="28"/>
          <w:szCs w:val="28"/>
        </w:rPr>
        <w:t>У</w:t>
      </w:r>
      <w:proofErr w:type="gramEnd"/>
      <w:r w:rsidR="00D96BD7" w:rsidRPr="00987A83">
        <w:rPr>
          <w:sz w:val="28"/>
          <w:szCs w:val="28"/>
        </w:rPr>
        <w:t xml:space="preserve"> </w:t>
      </w:r>
      <w:proofErr w:type="gramStart"/>
      <w:r w:rsidR="00D96BD7" w:rsidRPr="00987A83">
        <w:rPr>
          <w:sz w:val="28"/>
          <w:szCs w:val="28"/>
        </w:rPr>
        <w:t>раз</w:t>
      </w:r>
      <w:proofErr w:type="gramEnd"/>
      <w:r w:rsidR="00D96BD7" w:rsidRPr="00987A83">
        <w:rPr>
          <w:sz w:val="28"/>
          <w:szCs w:val="28"/>
        </w:rPr>
        <w:t>і придбання житла за ринковою вартістю залишки субвенції  в місцевих бюджетах повертаються до обласного бю</w:t>
      </w:r>
      <w:r w:rsidR="00717D90">
        <w:rPr>
          <w:sz w:val="28"/>
          <w:szCs w:val="28"/>
        </w:rPr>
        <w:t>джету</w:t>
      </w:r>
      <w:r w:rsidR="00D96BD7" w:rsidRPr="00987A83">
        <w:rPr>
          <w:sz w:val="28"/>
          <w:szCs w:val="28"/>
        </w:rPr>
        <w:t xml:space="preserve"> для подальшого перерозподілу відповідно до </w:t>
      </w:r>
      <w:hyperlink r:id="rId35" w:anchor="n55" w:history="1">
        <w:r w:rsidR="00D96BD7" w:rsidRPr="00717D90">
          <w:rPr>
            <w:rStyle w:val="aa"/>
            <w:color w:val="auto"/>
            <w:sz w:val="28"/>
            <w:szCs w:val="28"/>
            <w:u w:val="none"/>
          </w:rPr>
          <w:t>пункту 8</w:t>
        </w:r>
      </w:hyperlink>
      <w:r w:rsidR="00D96BD7" w:rsidRPr="00987A83">
        <w:rPr>
          <w:sz w:val="28"/>
          <w:szCs w:val="28"/>
        </w:rPr>
        <w:t> Порядку та умов.</w:t>
      </w:r>
    </w:p>
    <w:p w:rsidR="00D96BD7" w:rsidRPr="00987A83" w:rsidRDefault="00C96A48" w:rsidP="00717D90">
      <w:pPr>
        <w:pStyle w:val="rvps2"/>
        <w:shd w:val="clear" w:color="auto" w:fill="FFFFFF"/>
        <w:spacing w:before="0" w:beforeAutospacing="0" w:after="107" w:afterAutospacing="0"/>
        <w:ind w:firstLine="708"/>
        <w:jc w:val="both"/>
        <w:rPr>
          <w:sz w:val="28"/>
          <w:szCs w:val="28"/>
        </w:rPr>
      </w:pPr>
      <w:bookmarkStart w:id="82" w:name="n315"/>
      <w:bookmarkEnd w:id="82"/>
      <w:r>
        <w:rPr>
          <w:sz w:val="28"/>
          <w:szCs w:val="28"/>
          <w:lang w:val="uk-UA"/>
        </w:rPr>
        <w:t>39</w:t>
      </w:r>
      <w:r w:rsidR="00D96BD7" w:rsidRPr="00987A83">
        <w:rPr>
          <w:sz w:val="28"/>
          <w:szCs w:val="28"/>
        </w:rPr>
        <w:t>. Якщо особа протягом одного року з дня зарахування коштів на її спеціальний рахунок в уповноваженому банку не уклала догові</w:t>
      </w:r>
      <w:proofErr w:type="gramStart"/>
      <w:r w:rsidR="00D96BD7" w:rsidRPr="00987A83">
        <w:rPr>
          <w:sz w:val="28"/>
          <w:szCs w:val="28"/>
        </w:rPr>
        <w:t>р</w:t>
      </w:r>
      <w:proofErr w:type="gramEnd"/>
      <w:r w:rsidR="00D96BD7" w:rsidRPr="00987A83">
        <w:rPr>
          <w:sz w:val="28"/>
          <w:szCs w:val="28"/>
        </w:rPr>
        <w:t xml:space="preserve"> купівлі-продажу і не перерахувала кошти на придбання житла, уповноважений банк самостійно повертає кошти із спеціального рахунка особи на рахунок місцевого розпорядника/структурного підрозділу.</w:t>
      </w:r>
    </w:p>
    <w:p w:rsidR="00D96BD7" w:rsidRPr="00717D90" w:rsidRDefault="00C96A48" w:rsidP="00717D90">
      <w:pPr>
        <w:pStyle w:val="rvps2"/>
        <w:shd w:val="clear" w:color="auto" w:fill="FFFFFF"/>
        <w:spacing w:before="0" w:beforeAutospacing="0" w:after="107" w:afterAutospacing="0"/>
        <w:ind w:firstLine="708"/>
        <w:jc w:val="both"/>
        <w:rPr>
          <w:sz w:val="28"/>
          <w:szCs w:val="28"/>
        </w:rPr>
      </w:pPr>
      <w:bookmarkStart w:id="83" w:name="n316"/>
      <w:bookmarkEnd w:id="83"/>
      <w:r>
        <w:rPr>
          <w:sz w:val="28"/>
          <w:szCs w:val="28"/>
          <w:lang w:val="uk-UA"/>
        </w:rPr>
        <w:t>40</w:t>
      </w:r>
      <w:r w:rsidR="00D96BD7" w:rsidRPr="00717D90">
        <w:rPr>
          <w:sz w:val="28"/>
          <w:szCs w:val="28"/>
        </w:rPr>
        <w:t>. У разі коли ціна житлового приміщення (та земельної ділянки - у разі виникнення обставини, зазначеної у </w:t>
      </w:r>
      <w:hyperlink r:id="rId36" w:anchor="n311" w:history="1">
        <w:r w:rsidR="00D96BD7" w:rsidRPr="00717D90">
          <w:rPr>
            <w:rStyle w:val="aa"/>
            <w:color w:val="auto"/>
            <w:sz w:val="28"/>
            <w:szCs w:val="28"/>
            <w:u w:val="none"/>
          </w:rPr>
          <w:t>пункті 27</w:t>
        </w:r>
      </w:hyperlink>
      <w:r w:rsidR="00717D90" w:rsidRPr="00717D90">
        <w:rPr>
          <w:sz w:val="28"/>
          <w:szCs w:val="28"/>
        </w:rPr>
        <w:t> </w:t>
      </w:r>
      <w:r w:rsidR="00D96BD7" w:rsidRPr="00717D90">
        <w:rPr>
          <w:sz w:val="28"/>
          <w:szCs w:val="28"/>
        </w:rPr>
        <w:t xml:space="preserve"> Порядку), визначена в договорі купівл</w:t>
      </w:r>
      <w:proofErr w:type="gramStart"/>
      <w:r w:rsidR="00D96BD7" w:rsidRPr="00717D90">
        <w:rPr>
          <w:sz w:val="28"/>
          <w:szCs w:val="28"/>
        </w:rPr>
        <w:t>і-</w:t>
      </w:r>
      <w:proofErr w:type="gramEnd"/>
      <w:r w:rsidR="00D96BD7" w:rsidRPr="00717D90">
        <w:rPr>
          <w:sz w:val="28"/>
          <w:szCs w:val="28"/>
        </w:rPr>
        <w:t>продажу, перевищує суму грошової компенсації на спеціальному рахунку особи, уповноважений банк перераховує кошти із спеціального рахунка такої особи за договором купівлі-продажу лише після надходження на її спеціальний рахунок додаткових кошті</w:t>
      </w:r>
      <w:proofErr w:type="gramStart"/>
      <w:r w:rsidR="00D96BD7" w:rsidRPr="00717D90">
        <w:rPr>
          <w:sz w:val="28"/>
          <w:szCs w:val="28"/>
        </w:rPr>
        <w:t>в</w:t>
      </w:r>
      <w:proofErr w:type="gramEnd"/>
      <w:r w:rsidR="00D96BD7" w:rsidRPr="00717D90">
        <w:rPr>
          <w:sz w:val="28"/>
          <w:szCs w:val="28"/>
        </w:rPr>
        <w:t xml:space="preserve"> у сумі, необхідній для придбання відповідного житлового приміщення (або земельної ділянки).</w:t>
      </w:r>
    </w:p>
    <w:p w:rsidR="00D96BD7" w:rsidRPr="00717D90" w:rsidRDefault="00C96A48" w:rsidP="00717D90">
      <w:pPr>
        <w:pStyle w:val="rvps2"/>
        <w:shd w:val="clear" w:color="auto" w:fill="FFFFFF"/>
        <w:spacing w:before="0" w:beforeAutospacing="0" w:after="107" w:afterAutospacing="0"/>
        <w:ind w:firstLine="708"/>
        <w:jc w:val="both"/>
        <w:rPr>
          <w:sz w:val="28"/>
          <w:szCs w:val="28"/>
        </w:rPr>
      </w:pPr>
      <w:bookmarkStart w:id="84" w:name="n317"/>
      <w:bookmarkEnd w:id="84"/>
      <w:r>
        <w:rPr>
          <w:sz w:val="28"/>
          <w:szCs w:val="28"/>
          <w:lang w:val="uk-UA"/>
        </w:rPr>
        <w:t>41</w:t>
      </w:r>
      <w:r w:rsidR="00D96BD7" w:rsidRPr="00717D90">
        <w:rPr>
          <w:sz w:val="28"/>
          <w:szCs w:val="28"/>
        </w:rPr>
        <w:t xml:space="preserve">. Додаткові кошти </w:t>
      </w:r>
      <w:proofErr w:type="gramStart"/>
      <w:r w:rsidR="00D96BD7" w:rsidRPr="00717D90">
        <w:rPr>
          <w:sz w:val="28"/>
          <w:szCs w:val="28"/>
        </w:rPr>
        <w:t>на</w:t>
      </w:r>
      <w:proofErr w:type="gramEnd"/>
      <w:r w:rsidR="00D96BD7" w:rsidRPr="00717D90">
        <w:rPr>
          <w:sz w:val="28"/>
          <w:szCs w:val="28"/>
        </w:rPr>
        <w:t xml:space="preserve"> </w:t>
      </w:r>
      <w:proofErr w:type="gramStart"/>
      <w:r w:rsidR="00D96BD7" w:rsidRPr="00717D90">
        <w:rPr>
          <w:sz w:val="28"/>
          <w:szCs w:val="28"/>
        </w:rPr>
        <w:t>спец</w:t>
      </w:r>
      <w:proofErr w:type="gramEnd"/>
      <w:r w:rsidR="00D96BD7" w:rsidRPr="00717D90">
        <w:rPr>
          <w:sz w:val="28"/>
          <w:szCs w:val="28"/>
        </w:rPr>
        <w:t>іальний рахунок особи можуть бути перераховані за рахунок коштів місцевого бюджету, особистих коштів особи, благодійних надходжень від юридичних і фізичних осіб, з інших джерел, не заборонених законодавством.</w:t>
      </w:r>
    </w:p>
    <w:p w:rsidR="00D96BD7" w:rsidRPr="00717D90" w:rsidRDefault="00C96A48" w:rsidP="00717D90">
      <w:pPr>
        <w:pStyle w:val="rvps2"/>
        <w:shd w:val="clear" w:color="auto" w:fill="FFFFFF"/>
        <w:spacing w:before="0" w:beforeAutospacing="0" w:after="107" w:afterAutospacing="0"/>
        <w:ind w:firstLine="708"/>
        <w:jc w:val="both"/>
        <w:rPr>
          <w:sz w:val="28"/>
          <w:szCs w:val="28"/>
        </w:rPr>
      </w:pPr>
      <w:bookmarkStart w:id="85" w:name="n318"/>
      <w:bookmarkEnd w:id="85"/>
      <w:r>
        <w:rPr>
          <w:sz w:val="28"/>
          <w:szCs w:val="28"/>
          <w:lang w:val="uk-UA"/>
        </w:rPr>
        <w:t>42</w:t>
      </w:r>
      <w:r w:rsidR="00D96BD7" w:rsidRPr="00717D90">
        <w:rPr>
          <w:sz w:val="28"/>
          <w:szCs w:val="28"/>
        </w:rPr>
        <w:t xml:space="preserve">. Забороняється використання субвенції </w:t>
      </w:r>
      <w:proofErr w:type="gramStart"/>
      <w:r w:rsidR="00D96BD7" w:rsidRPr="00717D90">
        <w:rPr>
          <w:sz w:val="28"/>
          <w:szCs w:val="28"/>
        </w:rPr>
        <w:t>для оплати</w:t>
      </w:r>
      <w:proofErr w:type="gramEnd"/>
      <w:r w:rsidR="00D96BD7" w:rsidRPr="00717D90">
        <w:rPr>
          <w:sz w:val="28"/>
          <w:szCs w:val="28"/>
        </w:rPr>
        <w:t xml:space="preserve"> посередницьких послуг.</w:t>
      </w:r>
    </w:p>
    <w:p w:rsidR="00C96A48" w:rsidRDefault="00C96A48" w:rsidP="00E8225C">
      <w:pPr>
        <w:pStyle w:val="rvps2"/>
        <w:shd w:val="clear" w:color="auto" w:fill="FFFFFF"/>
        <w:spacing w:before="0" w:beforeAutospacing="0" w:after="107" w:afterAutospacing="0"/>
        <w:ind w:firstLine="708"/>
        <w:jc w:val="both"/>
        <w:rPr>
          <w:sz w:val="28"/>
          <w:szCs w:val="28"/>
          <w:lang w:val="uk-UA"/>
        </w:rPr>
      </w:pPr>
      <w:bookmarkStart w:id="86" w:name="n319"/>
      <w:bookmarkEnd w:id="86"/>
    </w:p>
    <w:p w:rsidR="00C96A48" w:rsidRPr="001F75A1" w:rsidRDefault="00C96A48" w:rsidP="00C96A48">
      <w:pPr>
        <w:ind w:firstLine="709"/>
        <w:jc w:val="right"/>
        <w:rPr>
          <w:lang w:val="uk-UA"/>
        </w:rPr>
      </w:pPr>
      <w:r w:rsidRPr="001F75A1">
        <w:rPr>
          <w:lang w:val="uk-UA"/>
        </w:rPr>
        <w:lastRenderedPageBreak/>
        <w:t>Продовження додатка 1</w:t>
      </w:r>
    </w:p>
    <w:p w:rsidR="002B3D1F" w:rsidRPr="005F4031" w:rsidRDefault="00C96A48" w:rsidP="00E8225C">
      <w:pPr>
        <w:pStyle w:val="rvps2"/>
        <w:shd w:val="clear" w:color="auto" w:fill="FFFFFF"/>
        <w:spacing w:before="0" w:beforeAutospacing="0" w:after="107" w:afterAutospacing="0"/>
        <w:ind w:firstLine="708"/>
        <w:jc w:val="both"/>
        <w:rPr>
          <w:lang w:val="uk-UA"/>
        </w:rPr>
      </w:pPr>
      <w:r>
        <w:rPr>
          <w:sz w:val="28"/>
          <w:szCs w:val="28"/>
          <w:lang w:val="uk-UA"/>
        </w:rPr>
        <w:t>43</w:t>
      </w:r>
      <w:r w:rsidR="00D96BD7" w:rsidRPr="00717D90">
        <w:rPr>
          <w:sz w:val="28"/>
          <w:szCs w:val="28"/>
        </w:rPr>
        <w:t>. Уповноважений банк має право перераховувати лише в повному обсязі суму, визначену в договорі купівл</w:t>
      </w:r>
      <w:proofErr w:type="gramStart"/>
      <w:r w:rsidR="00D96BD7" w:rsidRPr="00717D90">
        <w:rPr>
          <w:sz w:val="28"/>
          <w:szCs w:val="28"/>
        </w:rPr>
        <w:t>і-</w:t>
      </w:r>
      <w:proofErr w:type="gramEnd"/>
      <w:r w:rsidR="00D96BD7" w:rsidRPr="00717D90">
        <w:rPr>
          <w:sz w:val="28"/>
          <w:szCs w:val="28"/>
        </w:rPr>
        <w:t>продажу, і не має права перераховувати суму частинами.</w:t>
      </w:r>
      <w:bookmarkStart w:id="87" w:name="n320"/>
      <w:bookmarkEnd w:id="87"/>
      <w:r w:rsidR="005F4031">
        <w:rPr>
          <w:lang w:val="uk-UA"/>
        </w:rPr>
        <w:t xml:space="preserve">            </w:t>
      </w:r>
    </w:p>
    <w:p w:rsidR="00E8225C" w:rsidRDefault="00C96A48" w:rsidP="00C96A48">
      <w:pPr>
        <w:pStyle w:val="rvps2"/>
        <w:shd w:val="clear" w:color="auto" w:fill="FFFFFF"/>
        <w:spacing w:before="0" w:beforeAutospacing="0" w:after="107" w:afterAutospacing="0"/>
        <w:ind w:firstLine="708"/>
        <w:jc w:val="both"/>
        <w:rPr>
          <w:sz w:val="28"/>
          <w:szCs w:val="28"/>
          <w:lang w:val="uk-UA"/>
        </w:rPr>
      </w:pPr>
      <w:r>
        <w:rPr>
          <w:sz w:val="28"/>
          <w:szCs w:val="28"/>
          <w:lang w:val="uk-UA"/>
        </w:rPr>
        <w:t>44</w:t>
      </w:r>
      <w:r w:rsidR="00D96BD7" w:rsidRPr="002B3D1F">
        <w:rPr>
          <w:sz w:val="28"/>
          <w:szCs w:val="28"/>
          <w:lang w:val="uk-UA"/>
        </w:rPr>
        <w:t>. У разі укладення договору купівлі-продажу на суму, меншу від перерахованої на спеціальний рахунок особи (якщо грошова компенсація 100 відсотків), уповноважений банк не пізніше ніж через три банківських дні після перерахування коштів згідно з договором купівлі-продажу повертає залишки коштів на рахунок місцевого розп</w:t>
      </w:r>
      <w:r w:rsidR="00717D90" w:rsidRPr="002B3D1F">
        <w:rPr>
          <w:sz w:val="28"/>
          <w:szCs w:val="28"/>
          <w:lang w:val="uk-UA"/>
        </w:rPr>
        <w:t>орядника</w:t>
      </w:r>
      <w:r w:rsidR="00D96BD7" w:rsidRPr="002B3D1F">
        <w:rPr>
          <w:sz w:val="28"/>
          <w:szCs w:val="28"/>
          <w:lang w:val="uk-UA"/>
        </w:rPr>
        <w:t>.</w:t>
      </w:r>
      <w:bookmarkStart w:id="88" w:name="n321"/>
      <w:bookmarkEnd w:id="88"/>
      <w:r w:rsidR="00E8225C">
        <w:rPr>
          <w:lang w:val="uk-UA"/>
        </w:rPr>
        <w:t xml:space="preserve">           </w:t>
      </w:r>
    </w:p>
    <w:p w:rsidR="00D96BD7" w:rsidRPr="00C275C0" w:rsidRDefault="00C96A48" w:rsidP="00717D90">
      <w:pPr>
        <w:pStyle w:val="rvps2"/>
        <w:shd w:val="clear" w:color="auto" w:fill="FFFFFF"/>
        <w:spacing w:before="0" w:beforeAutospacing="0" w:after="107" w:afterAutospacing="0"/>
        <w:ind w:firstLine="708"/>
        <w:jc w:val="both"/>
        <w:rPr>
          <w:sz w:val="28"/>
          <w:szCs w:val="28"/>
          <w:lang w:val="uk-UA"/>
        </w:rPr>
      </w:pPr>
      <w:r>
        <w:rPr>
          <w:sz w:val="28"/>
          <w:szCs w:val="28"/>
          <w:lang w:val="uk-UA"/>
        </w:rPr>
        <w:t>45</w:t>
      </w:r>
      <w:r w:rsidR="00D96BD7" w:rsidRPr="00C275C0">
        <w:rPr>
          <w:sz w:val="28"/>
          <w:szCs w:val="28"/>
          <w:lang w:val="uk-UA"/>
        </w:rPr>
        <w:t>. Особа подає місцевому розп</w:t>
      </w:r>
      <w:r w:rsidR="00717D90" w:rsidRPr="00C275C0">
        <w:rPr>
          <w:sz w:val="28"/>
          <w:szCs w:val="28"/>
          <w:lang w:val="uk-UA"/>
        </w:rPr>
        <w:t>оряднику</w:t>
      </w:r>
      <w:r w:rsidR="00D96BD7" w:rsidRPr="00C275C0">
        <w:rPr>
          <w:sz w:val="28"/>
          <w:szCs w:val="28"/>
          <w:lang w:val="uk-UA"/>
        </w:rPr>
        <w:t xml:space="preserve"> не пізніше ніж через </w:t>
      </w:r>
      <w:r w:rsidR="00C275C0">
        <w:rPr>
          <w:sz w:val="28"/>
          <w:szCs w:val="28"/>
          <w:lang w:val="uk-UA"/>
        </w:rPr>
        <w:t xml:space="preserve">                         </w:t>
      </w:r>
      <w:r w:rsidR="00D96BD7" w:rsidRPr="00C275C0">
        <w:rPr>
          <w:sz w:val="28"/>
          <w:szCs w:val="28"/>
          <w:lang w:val="uk-UA"/>
        </w:rPr>
        <w:t>30 календарних днів з дати укладення договору купівлі-продажу документ, що містить інформацію з Державного реєстру речових прав на нерухоме майно про зареєстровані права на житлове приміщення та земельну ділянку (у разі наявності) (далі - інформаційна довідка).</w:t>
      </w:r>
    </w:p>
    <w:p w:rsidR="00D96BD7" w:rsidRPr="009337E4" w:rsidRDefault="00D96BD7" w:rsidP="00717D90">
      <w:pPr>
        <w:pStyle w:val="rvps2"/>
        <w:shd w:val="clear" w:color="auto" w:fill="FFFFFF"/>
        <w:spacing w:before="0" w:beforeAutospacing="0" w:after="107" w:afterAutospacing="0"/>
        <w:ind w:firstLine="708"/>
        <w:jc w:val="both"/>
        <w:rPr>
          <w:sz w:val="28"/>
          <w:szCs w:val="28"/>
          <w:lang w:val="uk-UA"/>
        </w:rPr>
      </w:pPr>
      <w:bookmarkStart w:id="89" w:name="n322"/>
      <w:bookmarkEnd w:id="89"/>
      <w:r w:rsidRPr="009337E4">
        <w:rPr>
          <w:sz w:val="28"/>
          <w:szCs w:val="28"/>
          <w:lang w:val="uk-UA"/>
        </w:rPr>
        <w:t>У разі неподання особою інформаційної довідки через 30 календарних днів після укладення договору купівлі-продажу місцевий р</w:t>
      </w:r>
      <w:r w:rsidR="00717D90" w:rsidRPr="009337E4">
        <w:rPr>
          <w:sz w:val="28"/>
          <w:szCs w:val="28"/>
          <w:lang w:val="uk-UA"/>
        </w:rPr>
        <w:t>озпорядник</w:t>
      </w:r>
      <w:r w:rsidRPr="009337E4">
        <w:rPr>
          <w:sz w:val="28"/>
          <w:szCs w:val="28"/>
          <w:lang w:val="uk-UA"/>
        </w:rPr>
        <w:t xml:space="preserve"> має право вимагати від неї повернення грошової компенсації до бюджету, зокрема</w:t>
      </w:r>
      <w:r w:rsidRPr="00717D90">
        <w:rPr>
          <w:sz w:val="28"/>
          <w:szCs w:val="28"/>
        </w:rPr>
        <w:t> </w:t>
      </w:r>
      <w:r w:rsidRPr="009337E4">
        <w:rPr>
          <w:sz w:val="28"/>
          <w:szCs w:val="28"/>
          <w:lang w:val="uk-UA"/>
        </w:rPr>
        <w:t xml:space="preserve"> в судовому порядку.</w:t>
      </w:r>
    </w:p>
    <w:p w:rsidR="00D96BD7" w:rsidRPr="009337E4" w:rsidRDefault="00D96BD7" w:rsidP="00717D90">
      <w:pPr>
        <w:pStyle w:val="rvps2"/>
        <w:shd w:val="clear" w:color="auto" w:fill="FFFFFF"/>
        <w:spacing w:before="0" w:beforeAutospacing="0" w:after="107" w:afterAutospacing="0"/>
        <w:ind w:firstLine="708"/>
        <w:jc w:val="both"/>
        <w:rPr>
          <w:sz w:val="28"/>
          <w:szCs w:val="28"/>
          <w:lang w:val="uk-UA"/>
        </w:rPr>
      </w:pPr>
      <w:bookmarkStart w:id="90" w:name="n323"/>
      <w:bookmarkEnd w:id="90"/>
      <w:r w:rsidRPr="009337E4">
        <w:rPr>
          <w:sz w:val="28"/>
          <w:szCs w:val="28"/>
          <w:lang w:val="uk-UA"/>
        </w:rPr>
        <w:t>Місцевий р</w:t>
      </w:r>
      <w:r w:rsidR="00717D90" w:rsidRPr="009337E4">
        <w:rPr>
          <w:sz w:val="28"/>
          <w:szCs w:val="28"/>
          <w:lang w:val="uk-UA"/>
        </w:rPr>
        <w:t>озпорядник</w:t>
      </w:r>
      <w:r w:rsidRPr="009337E4">
        <w:rPr>
          <w:sz w:val="28"/>
          <w:szCs w:val="28"/>
          <w:lang w:val="uk-UA"/>
        </w:rPr>
        <w:t xml:space="preserve"> не пізніше ніж через три робочих дні після повернення грошової компенсації до бюджету інформує відповідні органи про необхідність зняття особи з квартирного обліку відповідно до</w:t>
      </w:r>
      <w:r w:rsidRPr="00717D90">
        <w:rPr>
          <w:sz w:val="28"/>
          <w:szCs w:val="28"/>
        </w:rPr>
        <w:t> </w:t>
      </w:r>
      <w:hyperlink r:id="rId37" w:tgtFrame="_blank" w:history="1">
        <w:r w:rsidRPr="009337E4">
          <w:rPr>
            <w:rStyle w:val="aa"/>
            <w:color w:val="auto"/>
            <w:sz w:val="28"/>
            <w:szCs w:val="28"/>
            <w:u w:val="none"/>
            <w:lang w:val="uk-UA"/>
          </w:rPr>
          <w:t>підпункту 7</w:t>
        </w:r>
      </w:hyperlink>
      <w:r w:rsidRPr="00717D90">
        <w:rPr>
          <w:sz w:val="28"/>
          <w:szCs w:val="28"/>
        </w:rPr>
        <w:t> </w:t>
      </w:r>
      <w:r w:rsidRPr="009337E4">
        <w:rPr>
          <w:sz w:val="28"/>
          <w:szCs w:val="28"/>
          <w:lang w:val="uk-UA"/>
        </w:rPr>
        <w:t>пункту 26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w:t>
      </w:r>
      <w:r w:rsidR="00717D90" w:rsidRPr="009337E4">
        <w:rPr>
          <w:sz w:val="28"/>
          <w:szCs w:val="28"/>
          <w:lang w:val="uk-UA"/>
        </w:rPr>
        <w:t>ади від 11 грудня 1984 р. № 470</w:t>
      </w:r>
      <w:r w:rsidRPr="009337E4">
        <w:rPr>
          <w:sz w:val="28"/>
          <w:szCs w:val="28"/>
          <w:lang w:val="uk-UA"/>
        </w:rPr>
        <w:t>.</w:t>
      </w:r>
    </w:p>
    <w:p w:rsidR="00D96BD7" w:rsidRDefault="00C96A48" w:rsidP="00717D90">
      <w:pPr>
        <w:pStyle w:val="rvps2"/>
        <w:shd w:val="clear" w:color="auto" w:fill="FFFFFF"/>
        <w:spacing w:before="0" w:beforeAutospacing="0" w:after="107" w:afterAutospacing="0"/>
        <w:ind w:firstLine="708"/>
        <w:jc w:val="both"/>
        <w:rPr>
          <w:sz w:val="28"/>
          <w:szCs w:val="28"/>
          <w:lang w:val="uk-UA"/>
        </w:rPr>
      </w:pPr>
      <w:bookmarkStart w:id="91" w:name="n324"/>
      <w:bookmarkEnd w:id="91"/>
      <w:r>
        <w:rPr>
          <w:sz w:val="28"/>
          <w:szCs w:val="28"/>
          <w:lang w:val="uk-UA"/>
        </w:rPr>
        <w:t>46</w:t>
      </w:r>
      <w:r w:rsidR="00D96BD7" w:rsidRPr="009337E4">
        <w:rPr>
          <w:sz w:val="28"/>
          <w:szCs w:val="28"/>
          <w:lang w:val="uk-UA"/>
        </w:rPr>
        <w:t>. Місцевий ро</w:t>
      </w:r>
      <w:r w:rsidR="00717D90" w:rsidRPr="009337E4">
        <w:rPr>
          <w:sz w:val="28"/>
          <w:szCs w:val="28"/>
          <w:lang w:val="uk-UA"/>
        </w:rPr>
        <w:t>зпорядник</w:t>
      </w:r>
      <w:r w:rsidR="00717D90" w:rsidRPr="00717D90">
        <w:rPr>
          <w:sz w:val="28"/>
          <w:szCs w:val="28"/>
          <w:lang w:val="uk-UA"/>
        </w:rPr>
        <w:t xml:space="preserve"> </w:t>
      </w:r>
      <w:r w:rsidR="00D96BD7" w:rsidRPr="009337E4">
        <w:rPr>
          <w:sz w:val="28"/>
          <w:szCs w:val="28"/>
          <w:lang w:val="uk-UA"/>
        </w:rPr>
        <w:t>не пізніше ніж через три робочих дні після надходження інформаційної довідки надсилає її копію регіональній комісії та інформує відповідні органи про необхідність зняття особи з квартирного обліку.</w:t>
      </w:r>
    </w:p>
    <w:p w:rsidR="00C275C0" w:rsidRPr="00C275C0" w:rsidRDefault="00C275C0" w:rsidP="00C275C0">
      <w:pPr>
        <w:pStyle w:val="rvps2"/>
        <w:shd w:val="clear" w:color="auto" w:fill="FFFFFF"/>
        <w:spacing w:before="0" w:beforeAutospacing="0" w:after="107" w:afterAutospacing="0"/>
        <w:ind w:firstLine="708"/>
        <w:jc w:val="both"/>
        <w:rPr>
          <w:sz w:val="28"/>
          <w:szCs w:val="28"/>
        </w:rPr>
      </w:pPr>
      <w:bookmarkStart w:id="92" w:name="n144"/>
      <w:bookmarkEnd w:id="92"/>
      <w:r>
        <w:rPr>
          <w:sz w:val="28"/>
          <w:szCs w:val="28"/>
          <w:lang w:val="uk-UA"/>
        </w:rPr>
        <w:t>4</w:t>
      </w:r>
      <w:r w:rsidR="00C96A48">
        <w:rPr>
          <w:sz w:val="28"/>
          <w:szCs w:val="28"/>
          <w:lang w:val="uk-UA"/>
        </w:rPr>
        <w:t>7</w:t>
      </w:r>
      <w:r w:rsidRPr="00C275C0">
        <w:rPr>
          <w:sz w:val="28"/>
          <w:szCs w:val="28"/>
        </w:rPr>
        <w:t xml:space="preserve">. Відкриття рахунків, реєстрація, </w:t>
      </w:r>
      <w:proofErr w:type="gramStart"/>
      <w:r w:rsidRPr="00C275C0">
        <w:rPr>
          <w:sz w:val="28"/>
          <w:szCs w:val="28"/>
        </w:rPr>
        <w:t>обл</w:t>
      </w:r>
      <w:proofErr w:type="gramEnd"/>
      <w:r w:rsidRPr="00C275C0">
        <w:rPr>
          <w:sz w:val="28"/>
          <w:szCs w:val="28"/>
        </w:rPr>
        <w:t>ік бюджетних зобов’язань в органах Казначейства та проведення операцій, пов’язаних із використанням бюджетних коштів, здійснюються в установленому законодавством порядку.</w:t>
      </w:r>
    </w:p>
    <w:p w:rsidR="00C275C0" w:rsidRPr="00C275C0" w:rsidRDefault="00C275C0" w:rsidP="00C275C0">
      <w:pPr>
        <w:pStyle w:val="rvps2"/>
        <w:shd w:val="clear" w:color="auto" w:fill="FFFFFF"/>
        <w:spacing w:before="0" w:beforeAutospacing="0" w:after="107" w:afterAutospacing="0"/>
        <w:ind w:firstLine="708"/>
        <w:jc w:val="both"/>
        <w:rPr>
          <w:sz w:val="28"/>
          <w:szCs w:val="28"/>
        </w:rPr>
      </w:pPr>
      <w:bookmarkStart w:id="93" w:name="n145"/>
      <w:bookmarkStart w:id="94" w:name="n146"/>
      <w:bookmarkEnd w:id="93"/>
      <w:bookmarkEnd w:id="94"/>
      <w:r>
        <w:rPr>
          <w:sz w:val="28"/>
          <w:szCs w:val="28"/>
          <w:lang w:val="uk-UA"/>
        </w:rPr>
        <w:t>4</w:t>
      </w:r>
      <w:r w:rsidR="00C96A48">
        <w:rPr>
          <w:sz w:val="28"/>
          <w:szCs w:val="28"/>
          <w:lang w:val="uk-UA"/>
        </w:rPr>
        <w:t>8</w:t>
      </w:r>
      <w:r w:rsidRPr="00C275C0">
        <w:rPr>
          <w:sz w:val="28"/>
          <w:szCs w:val="28"/>
        </w:rPr>
        <w:t>. Складення та подання фінансової і бюджетної звітності про використання субвенції, а також контроль за її цільовим та ефективним витрачанням здійснюються в установленому законодавством порядку.</w:t>
      </w:r>
    </w:p>
    <w:p w:rsidR="00C275C0" w:rsidRPr="00C275C0" w:rsidRDefault="00C96A48" w:rsidP="00C275C0">
      <w:pPr>
        <w:pStyle w:val="rvps2"/>
        <w:shd w:val="clear" w:color="auto" w:fill="FFFFFF"/>
        <w:spacing w:before="0" w:beforeAutospacing="0" w:after="107" w:afterAutospacing="0"/>
        <w:ind w:firstLine="708"/>
        <w:jc w:val="both"/>
        <w:rPr>
          <w:sz w:val="28"/>
          <w:szCs w:val="28"/>
        </w:rPr>
      </w:pPr>
      <w:bookmarkStart w:id="95" w:name="n147"/>
      <w:bookmarkEnd w:id="95"/>
      <w:r>
        <w:rPr>
          <w:sz w:val="28"/>
          <w:szCs w:val="28"/>
        </w:rPr>
        <w:t>4</w:t>
      </w:r>
      <w:r>
        <w:rPr>
          <w:sz w:val="28"/>
          <w:szCs w:val="28"/>
          <w:lang w:val="uk-UA"/>
        </w:rPr>
        <w:t>9</w:t>
      </w:r>
      <w:r w:rsidR="00C275C0" w:rsidRPr="00C275C0">
        <w:rPr>
          <w:sz w:val="28"/>
          <w:szCs w:val="28"/>
        </w:rPr>
        <w:t>. Проектна документація на нове будівництво об’єктів затверджується відповідно до </w:t>
      </w:r>
      <w:hyperlink r:id="rId38" w:anchor="n11" w:tgtFrame="_blank" w:history="1">
        <w:r w:rsidR="00C275C0" w:rsidRPr="00C275C0">
          <w:rPr>
            <w:rStyle w:val="aa"/>
            <w:color w:val="auto"/>
            <w:sz w:val="28"/>
            <w:szCs w:val="28"/>
            <w:u w:val="none"/>
          </w:rPr>
          <w:t>Порядку затвердження проектів будівництва і проведення їх експертизи</w:t>
        </w:r>
      </w:hyperlink>
      <w:r w:rsidR="00C275C0" w:rsidRPr="00C275C0">
        <w:rPr>
          <w:sz w:val="28"/>
          <w:szCs w:val="28"/>
        </w:rPr>
        <w:t>, затвердженого постановою Кабінету Міні</w:t>
      </w:r>
      <w:proofErr w:type="gramStart"/>
      <w:r w:rsidR="00C275C0" w:rsidRPr="00C275C0">
        <w:rPr>
          <w:sz w:val="28"/>
          <w:szCs w:val="28"/>
        </w:rPr>
        <w:t>стр</w:t>
      </w:r>
      <w:proofErr w:type="gramEnd"/>
      <w:r w:rsidR="00C275C0" w:rsidRPr="00C275C0">
        <w:rPr>
          <w:sz w:val="28"/>
          <w:szCs w:val="28"/>
        </w:rPr>
        <w:t>ів України від 11 травня 2011 р. № 560.</w:t>
      </w:r>
    </w:p>
    <w:p w:rsidR="00C96A48" w:rsidRPr="00C96A48" w:rsidRDefault="00C96A48" w:rsidP="00C275C0">
      <w:pPr>
        <w:pStyle w:val="rvps2"/>
        <w:shd w:val="clear" w:color="auto" w:fill="FFFFFF"/>
        <w:spacing w:before="0" w:beforeAutospacing="0" w:after="107" w:afterAutospacing="0"/>
        <w:ind w:firstLine="708"/>
        <w:jc w:val="both"/>
        <w:rPr>
          <w:sz w:val="28"/>
          <w:szCs w:val="28"/>
          <w:lang w:val="uk-UA"/>
        </w:rPr>
      </w:pPr>
      <w:bookmarkStart w:id="96" w:name="n148"/>
      <w:bookmarkEnd w:id="96"/>
      <w:r>
        <w:rPr>
          <w:sz w:val="28"/>
          <w:szCs w:val="28"/>
          <w:lang w:val="uk-UA"/>
        </w:rPr>
        <w:t>50</w:t>
      </w:r>
      <w:r w:rsidR="00C275C0" w:rsidRPr="00C275C0">
        <w:rPr>
          <w:sz w:val="28"/>
          <w:szCs w:val="28"/>
        </w:rPr>
        <w:t>. Видатки, пов’язані з фінансуванням за рахунок субвенції об’єктів капітального будівництва, здійснюються відповідно до </w:t>
      </w:r>
      <w:hyperlink r:id="rId39" w:anchor="n14" w:tgtFrame="_blank" w:history="1">
        <w:r w:rsidR="00C275C0" w:rsidRPr="00C275C0">
          <w:rPr>
            <w:rStyle w:val="aa"/>
            <w:color w:val="auto"/>
            <w:sz w:val="28"/>
            <w:szCs w:val="28"/>
            <w:u w:val="none"/>
          </w:rPr>
          <w:t>Порядку державного фінансування капітального будівництва</w:t>
        </w:r>
      </w:hyperlink>
      <w:r w:rsidR="00C275C0" w:rsidRPr="00C275C0">
        <w:rPr>
          <w:sz w:val="28"/>
          <w:szCs w:val="28"/>
        </w:rPr>
        <w:t>, затвердженого постановою Кабінету Міні</w:t>
      </w:r>
      <w:proofErr w:type="gramStart"/>
      <w:r w:rsidR="00C275C0" w:rsidRPr="00C275C0">
        <w:rPr>
          <w:sz w:val="28"/>
          <w:szCs w:val="28"/>
        </w:rPr>
        <w:t>стр</w:t>
      </w:r>
      <w:proofErr w:type="gramEnd"/>
      <w:r w:rsidR="00C275C0" w:rsidRPr="00C275C0">
        <w:rPr>
          <w:sz w:val="28"/>
          <w:szCs w:val="28"/>
        </w:rPr>
        <w:t xml:space="preserve">ів </w:t>
      </w:r>
      <w:r>
        <w:rPr>
          <w:sz w:val="28"/>
          <w:szCs w:val="28"/>
          <w:lang w:val="uk-UA"/>
        </w:rPr>
        <w:t xml:space="preserve"> </w:t>
      </w:r>
      <w:r w:rsidR="00C275C0" w:rsidRPr="00C275C0">
        <w:rPr>
          <w:sz w:val="28"/>
          <w:szCs w:val="28"/>
        </w:rPr>
        <w:t xml:space="preserve">України </w:t>
      </w:r>
      <w:r>
        <w:rPr>
          <w:sz w:val="28"/>
          <w:szCs w:val="28"/>
          <w:lang w:val="uk-UA"/>
        </w:rPr>
        <w:t xml:space="preserve"> </w:t>
      </w:r>
      <w:r w:rsidR="00C275C0" w:rsidRPr="00C275C0">
        <w:rPr>
          <w:sz w:val="28"/>
          <w:szCs w:val="28"/>
        </w:rPr>
        <w:t xml:space="preserve">від </w:t>
      </w:r>
      <w:r>
        <w:rPr>
          <w:sz w:val="28"/>
          <w:szCs w:val="28"/>
          <w:lang w:val="uk-UA"/>
        </w:rPr>
        <w:t xml:space="preserve"> </w:t>
      </w:r>
      <w:r w:rsidR="00C275C0" w:rsidRPr="00C275C0">
        <w:rPr>
          <w:sz w:val="28"/>
          <w:szCs w:val="28"/>
        </w:rPr>
        <w:t xml:space="preserve">27 </w:t>
      </w:r>
      <w:r>
        <w:rPr>
          <w:sz w:val="28"/>
          <w:szCs w:val="28"/>
          <w:lang w:val="uk-UA"/>
        </w:rPr>
        <w:t xml:space="preserve"> </w:t>
      </w:r>
      <w:r w:rsidR="00C275C0" w:rsidRPr="00C275C0">
        <w:rPr>
          <w:sz w:val="28"/>
          <w:szCs w:val="28"/>
        </w:rPr>
        <w:t>грудня</w:t>
      </w:r>
      <w:r>
        <w:rPr>
          <w:sz w:val="28"/>
          <w:szCs w:val="28"/>
          <w:lang w:val="uk-UA"/>
        </w:rPr>
        <w:t xml:space="preserve"> </w:t>
      </w:r>
      <w:r w:rsidR="00C275C0" w:rsidRPr="00C275C0">
        <w:rPr>
          <w:sz w:val="28"/>
          <w:szCs w:val="28"/>
        </w:rPr>
        <w:t xml:space="preserve"> 2001 р. № 1764, </w:t>
      </w:r>
      <w:r>
        <w:rPr>
          <w:sz w:val="28"/>
          <w:szCs w:val="28"/>
          <w:lang w:val="uk-UA"/>
        </w:rPr>
        <w:t xml:space="preserve"> Порядку  прийняття  в </w:t>
      </w:r>
    </w:p>
    <w:p w:rsidR="00C96A48" w:rsidRPr="001F75A1" w:rsidRDefault="00C96A48" w:rsidP="00C96A48">
      <w:pPr>
        <w:ind w:firstLine="709"/>
        <w:jc w:val="right"/>
        <w:rPr>
          <w:lang w:val="uk-UA"/>
        </w:rPr>
      </w:pPr>
      <w:r w:rsidRPr="001F75A1">
        <w:rPr>
          <w:lang w:val="uk-UA"/>
        </w:rPr>
        <w:lastRenderedPageBreak/>
        <w:t>Продовження додатка 1</w:t>
      </w:r>
    </w:p>
    <w:p w:rsidR="001A5530" w:rsidRPr="002E226F" w:rsidRDefault="0033201B" w:rsidP="00C96A48">
      <w:pPr>
        <w:pStyle w:val="rvps2"/>
        <w:shd w:val="clear" w:color="auto" w:fill="FFFFFF"/>
        <w:spacing w:before="0" w:beforeAutospacing="0" w:after="107" w:afterAutospacing="0"/>
        <w:jc w:val="both"/>
        <w:rPr>
          <w:sz w:val="28"/>
          <w:szCs w:val="28"/>
          <w:lang w:val="uk-UA"/>
        </w:rPr>
      </w:pPr>
      <w:hyperlink r:id="rId40" w:anchor="n15" w:tgtFrame="_blank" w:history="1">
        <w:r w:rsidR="00C275C0" w:rsidRPr="002E226F">
          <w:rPr>
            <w:rStyle w:val="aa"/>
            <w:color w:val="auto"/>
            <w:sz w:val="28"/>
            <w:szCs w:val="28"/>
            <w:u w:val="none"/>
            <w:lang w:val="uk-UA"/>
          </w:rPr>
          <w:t>закінчених будівництвом об’єктів</w:t>
        </w:r>
      </w:hyperlink>
      <w:r w:rsidR="00C275C0" w:rsidRPr="002E226F">
        <w:rPr>
          <w:sz w:val="28"/>
          <w:szCs w:val="28"/>
          <w:lang w:val="uk-UA"/>
        </w:rPr>
        <w:t xml:space="preserve">, затвердженого постановою Кабінету Міністрів України від 13 квітня 2011 р. № 461 “Питання прийняття в </w:t>
      </w:r>
    </w:p>
    <w:p w:rsidR="00C275C0" w:rsidRDefault="00C275C0" w:rsidP="001A5530">
      <w:pPr>
        <w:pStyle w:val="rvps2"/>
        <w:shd w:val="clear" w:color="auto" w:fill="FFFFFF"/>
        <w:spacing w:before="0" w:beforeAutospacing="0" w:after="107" w:afterAutospacing="0"/>
        <w:jc w:val="both"/>
        <w:rPr>
          <w:sz w:val="28"/>
          <w:szCs w:val="28"/>
          <w:lang w:val="uk-UA"/>
        </w:rPr>
      </w:pPr>
      <w:r w:rsidRPr="008B3D9F">
        <w:rPr>
          <w:sz w:val="28"/>
          <w:szCs w:val="28"/>
          <w:lang w:val="uk-UA"/>
        </w:rPr>
        <w:t>експлуатацію закінчених будівництвом об’єктів”, і постанови Кабінету Міністрів України від 4 грудня 2019 р.</w:t>
      </w:r>
      <w:r w:rsidRPr="001A5530">
        <w:rPr>
          <w:sz w:val="28"/>
          <w:szCs w:val="28"/>
          <w:lang w:val="en-US"/>
        </w:rPr>
        <w:t> </w:t>
      </w:r>
      <w:hyperlink r:id="rId41" w:tgtFrame="_blank" w:history="1">
        <w:r w:rsidRPr="00C275C0">
          <w:rPr>
            <w:rStyle w:val="aa"/>
            <w:color w:val="auto"/>
            <w:sz w:val="28"/>
            <w:szCs w:val="28"/>
            <w:u w:val="none"/>
          </w:rPr>
          <w:t>№ 1070</w:t>
        </w:r>
      </w:hyperlink>
      <w:r w:rsidRPr="00C275C0">
        <w:rPr>
          <w:sz w:val="28"/>
          <w:szCs w:val="28"/>
        </w:rPr>
        <w:t> “Деякі питання здійснення розпорядниками (одержувачами) бюджетних коштів попередньої оплати товарі</w:t>
      </w:r>
      <w:proofErr w:type="gramStart"/>
      <w:r w:rsidRPr="00C275C0">
        <w:rPr>
          <w:sz w:val="28"/>
          <w:szCs w:val="28"/>
        </w:rPr>
        <w:t>в</w:t>
      </w:r>
      <w:proofErr w:type="gramEnd"/>
      <w:r w:rsidRPr="00C275C0">
        <w:rPr>
          <w:sz w:val="28"/>
          <w:szCs w:val="28"/>
        </w:rPr>
        <w:t>, робіт і послуг, що закуповуються за бюджетні кошти”.</w:t>
      </w:r>
    </w:p>
    <w:p w:rsidR="00C275C0" w:rsidRPr="00C275C0" w:rsidRDefault="00C96A48" w:rsidP="00C275C0">
      <w:pPr>
        <w:pStyle w:val="rvps2"/>
        <w:shd w:val="clear" w:color="auto" w:fill="FFFFFF"/>
        <w:spacing w:before="0" w:beforeAutospacing="0" w:after="107" w:afterAutospacing="0"/>
        <w:ind w:firstLine="708"/>
        <w:jc w:val="both"/>
        <w:rPr>
          <w:sz w:val="28"/>
          <w:szCs w:val="28"/>
        </w:rPr>
      </w:pPr>
      <w:bookmarkStart w:id="97" w:name="n149"/>
      <w:bookmarkStart w:id="98" w:name="n150"/>
      <w:bookmarkEnd w:id="97"/>
      <w:bookmarkEnd w:id="98"/>
      <w:r>
        <w:rPr>
          <w:sz w:val="28"/>
          <w:szCs w:val="28"/>
          <w:lang w:val="uk-UA"/>
        </w:rPr>
        <w:t>51</w:t>
      </w:r>
      <w:r w:rsidR="00C275C0" w:rsidRPr="00C275C0">
        <w:rPr>
          <w:sz w:val="28"/>
          <w:szCs w:val="28"/>
        </w:rPr>
        <w:t>. Закупівля товарі</w:t>
      </w:r>
      <w:proofErr w:type="gramStart"/>
      <w:r w:rsidR="00C275C0" w:rsidRPr="00C275C0">
        <w:rPr>
          <w:sz w:val="28"/>
          <w:szCs w:val="28"/>
        </w:rPr>
        <w:t>в</w:t>
      </w:r>
      <w:proofErr w:type="gramEnd"/>
      <w:r w:rsidR="00C275C0" w:rsidRPr="00C275C0">
        <w:rPr>
          <w:sz w:val="28"/>
          <w:szCs w:val="28"/>
        </w:rPr>
        <w:t>, робіт і послуг проводиться в установленому законом порядку.</w:t>
      </w:r>
    </w:p>
    <w:p w:rsidR="00C275C0" w:rsidRPr="00C275C0" w:rsidRDefault="00C275C0" w:rsidP="001A5530">
      <w:pPr>
        <w:pStyle w:val="rvps2"/>
        <w:shd w:val="clear" w:color="auto" w:fill="FFFFFF"/>
        <w:spacing w:before="0" w:beforeAutospacing="0" w:after="107" w:afterAutospacing="0"/>
        <w:ind w:firstLine="708"/>
        <w:jc w:val="both"/>
        <w:rPr>
          <w:sz w:val="28"/>
          <w:szCs w:val="28"/>
        </w:rPr>
      </w:pPr>
      <w:bookmarkStart w:id="99" w:name="n151"/>
      <w:bookmarkEnd w:id="99"/>
      <w:r w:rsidRPr="00C275C0">
        <w:rPr>
          <w:sz w:val="28"/>
          <w:szCs w:val="28"/>
        </w:rPr>
        <w:t>Попередня оплата товарі</w:t>
      </w:r>
      <w:proofErr w:type="gramStart"/>
      <w:r w:rsidRPr="00C275C0">
        <w:rPr>
          <w:sz w:val="28"/>
          <w:szCs w:val="28"/>
        </w:rPr>
        <w:t>в</w:t>
      </w:r>
      <w:proofErr w:type="gramEnd"/>
      <w:r w:rsidRPr="00C275C0">
        <w:rPr>
          <w:sz w:val="28"/>
          <w:szCs w:val="28"/>
        </w:rPr>
        <w:t>, робіт і послуг, що закуповуються за кошти субвенції, здійснюється в порядку, передбаченому законодавством.</w:t>
      </w:r>
    </w:p>
    <w:p w:rsidR="00C275C0" w:rsidRPr="00C275C0" w:rsidRDefault="00C96A48" w:rsidP="00C275C0">
      <w:pPr>
        <w:pStyle w:val="rvps2"/>
        <w:shd w:val="clear" w:color="auto" w:fill="FFFFFF"/>
        <w:spacing w:before="0" w:beforeAutospacing="0" w:after="107" w:afterAutospacing="0"/>
        <w:ind w:firstLine="708"/>
        <w:jc w:val="both"/>
        <w:rPr>
          <w:sz w:val="28"/>
          <w:szCs w:val="28"/>
        </w:rPr>
      </w:pPr>
      <w:bookmarkStart w:id="100" w:name="n152"/>
      <w:bookmarkEnd w:id="100"/>
      <w:r>
        <w:rPr>
          <w:sz w:val="28"/>
          <w:szCs w:val="28"/>
          <w:lang w:val="uk-UA"/>
        </w:rPr>
        <w:t>52</w:t>
      </w:r>
      <w:r w:rsidR="00C275C0" w:rsidRPr="00C275C0">
        <w:rPr>
          <w:sz w:val="28"/>
          <w:szCs w:val="28"/>
        </w:rPr>
        <w:t xml:space="preserve">. Відображення в первинному та бухгалтерському </w:t>
      </w:r>
      <w:proofErr w:type="gramStart"/>
      <w:r w:rsidR="00C275C0" w:rsidRPr="00C275C0">
        <w:rPr>
          <w:sz w:val="28"/>
          <w:szCs w:val="28"/>
        </w:rPr>
        <w:t>обл</w:t>
      </w:r>
      <w:proofErr w:type="gramEnd"/>
      <w:r w:rsidR="00C275C0" w:rsidRPr="00C275C0">
        <w:rPr>
          <w:sz w:val="28"/>
          <w:szCs w:val="28"/>
        </w:rPr>
        <w:t>іку інформації про отримані (створені) оборотні та необоротні активи, а також відкриття рахунків, реєстрація, облік бюджетних зобов’язань в органах Казначейства та операції, пов’язані з використанням субвенції, проводяться в установленому законодавством порядку.</w:t>
      </w:r>
    </w:p>
    <w:p w:rsidR="00477984" w:rsidRDefault="00477984" w:rsidP="00254362">
      <w:pPr>
        <w:pStyle w:val="a9"/>
        <w:spacing w:before="0" w:beforeAutospacing="0" w:after="0" w:afterAutospacing="0"/>
        <w:ind w:firstLine="708"/>
        <w:jc w:val="both"/>
        <w:rPr>
          <w:sz w:val="28"/>
          <w:szCs w:val="28"/>
          <w:shd w:val="clear" w:color="auto" w:fill="FFFFFF"/>
          <w:lang w:val="uk-UA"/>
        </w:rPr>
      </w:pPr>
      <w:bookmarkStart w:id="101" w:name="n46"/>
      <w:bookmarkStart w:id="102" w:name="n47"/>
      <w:bookmarkEnd w:id="101"/>
      <w:bookmarkEnd w:id="102"/>
    </w:p>
    <w:p w:rsidR="00254362" w:rsidRDefault="00254362" w:rsidP="00254362">
      <w:pPr>
        <w:pStyle w:val="a9"/>
        <w:spacing w:before="0" w:beforeAutospacing="0" w:after="0" w:afterAutospacing="0"/>
        <w:ind w:firstLine="708"/>
        <w:jc w:val="both"/>
        <w:rPr>
          <w:sz w:val="28"/>
          <w:szCs w:val="28"/>
          <w:shd w:val="clear" w:color="auto" w:fill="FFFFFF"/>
          <w:lang w:val="uk-UA"/>
        </w:rPr>
      </w:pPr>
    </w:p>
    <w:p w:rsidR="00837778" w:rsidRPr="00444BAA" w:rsidRDefault="00837778" w:rsidP="00254362">
      <w:pPr>
        <w:pStyle w:val="rvps2"/>
        <w:shd w:val="clear" w:color="auto" w:fill="FFFFFF"/>
        <w:tabs>
          <w:tab w:val="left" w:pos="7044"/>
        </w:tabs>
        <w:spacing w:before="0" w:beforeAutospacing="0" w:after="0" w:afterAutospacing="0"/>
        <w:jc w:val="both"/>
        <w:rPr>
          <w:color w:val="000000"/>
          <w:sz w:val="28"/>
          <w:szCs w:val="28"/>
          <w:lang w:val="uk-UA"/>
        </w:rPr>
      </w:pPr>
      <w:bookmarkStart w:id="103" w:name="n31"/>
      <w:bookmarkStart w:id="104" w:name="n32"/>
      <w:bookmarkEnd w:id="103"/>
      <w:bookmarkEnd w:id="104"/>
      <w:r>
        <w:rPr>
          <w:color w:val="000000"/>
          <w:sz w:val="28"/>
          <w:szCs w:val="28"/>
          <w:lang w:val="uk-UA"/>
        </w:rPr>
        <w:t xml:space="preserve">Директор департаменту                                                         </w:t>
      </w:r>
    </w:p>
    <w:p w:rsidR="00837778" w:rsidRDefault="00837778" w:rsidP="00254362">
      <w:pPr>
        <w:pStyle w:val="rvps2"/>
        <w:shd w:val="clear" w:color="auto" w:fill="FFFFFF"/>
        <w:spacing w:before="0" w:beforeAutospacing="0" w:after="0" w:afterAutospacing="0"/>
        <w:jc w:val="both"/>
        <w:rPr>
          <w:sz w:val="28"/>
          <w:szCs w:val="28"/>
          <w:lang w:val="uk-UA"/>
        </w:rPr>
      </w:pPr>
      <w:r>
        <w:rPr>
          <w:sz w:val="28"/>
          <w:szCs w:val="28"/>
          <w:lang w:val="uk-UA"/>
        </w:rPr>
        <w:t xml:space="preserve">соціальної </w:t>
      </w:r>
      <w:r w:rsidR="00AF438A">
        <w:rPr>
          <w:sz w:val="28"/>
          <w:szCs w:val="28"/>
          <w:lang w:val="uk-UA"/>
        </w:rPr>
        <w:t>політики</w:t>
      </w:r>
    </w:p>
    <w:p w:rsidR="00837778" w:rsidRDefault="00AF438A" w:rsidP="00254362">
      <w:pPr>
        <w:pStyle w:val="rvps2"/>
        <w:shd w:val="clear" w:color="auto" w:fill="FFFFFF"/>
        <w:spacing w:before="0" w:beforeAutospacing="0" w:after="0" w:afterAutospacing="0"/>
        <w:jc w:val="both"/>
        <w:rPr>
          <w:color w:val="000000"/>
          <w:sz w:val="28"/>
          <w:szCs w:val="28"/>
          <w:lang w:val="uk-UA"/>
        </w:rPr>
      </w:pPr>
      <w:r>
        <w:rPr>
          <w:sz w:val="28"/>
          <w:szCs w:val="28"/>
          <w:lang w:val="uk-UA"/>
        </w:rPr>
        <w:t>міської ради</w:t>
      </w:r>
      <w:r w:rsidR="00837778">
        <w:rPr>
          <w:sz w:val="28"/>
          <w:szCs w:val="28"/>
          <w:lang w:val="uk-UA"/>
        </w:rPr>
        <w:t xml:space="preserve">                                        </w:t>
      </w:r>
      <w:r>
        <w:rPr>
          <w:sz w:val="28"/>
          <w:szCs w:val="28"/>
          <w:lang w:val="uk-UA"/>
        </w:rPr>
        <w:tab/>
      </w:r>
      <w:r>
        <w:rPr>
          <w:sz w:val="28"/>
          <w:szCs w:val="28"/>
          <w:lang w:val="uk-UA"/>
        </w:rPr>
        <w:tab/>
      </w:r>
      <w:r>
        <w:rPr>
          <w:sz w:val="28"/>
          <w:szCs w:val="28"/>
          <w:lang w:val="uk-UA"/>
        </w:rPr>
        <w:tab/>
      </w:r>
      <w:r w:rsidR="001B1189">
        <w:rPr>
          <w:sz w:val="28"/>
          <w:szCs w:val="28"/>
          <w:lang w:val="uk-UA"/>
        </w:rPr>
        <w:t xml:space="preserve">        </w:t>
      </w:r>
      <w:r w:rsidR="001A5530">
        <w:rPr>
          <w:color w:val="000000"/>
          <w:sz w:val="28"/>
          <w:szCs w:val="28"/>
          <w:lang w:val="uk-UA"/>
        </w:rPr>
        <w:t>Вікторія КРАСНОПІР</w:t>
      </w:r>
    </w:p>
    <w:p w:rsidR="00AF438A" w:rsidRDefault="00AF438A" w:rsidP="00254362">
      <w:pPr>
        <w:pStyle w:val="rvps2"/>
        <w:shd w:val="clear" w:color="auto" w:fill="FFFFFF"/>
        <w:spacing w:before="0" w:beforeAutospacing="0" w:after="0" w:afterAutospacing="0"/>
        <w:jc w:val="both"/>
        <w:rPr>
          <w:color w:val="000000"/>
          <w:sz w:val="28"/>
          <w:szCs w:val="28"/>
          <w:lang w:val="uk-UA"/>
        </w:rPr>
      </w:pPr>
    </w:p>
    <w:p w:rsidR="00E83044" w:rsidRDefault="00E83044" w:rsidP="00254362">
      <w:pPr>
        <w:pStyle w:val="rvps2"/>
        <w:shd w:val="clear" w:color="auto" w:fill="FFFFFF"/>
        <w:spacing w:before="0" w:beforeAutospacing="0" w:after="0" w:afterAutospacing="0"/>
        <w:jc w:val="both"/>
        <w:rPr>
          <w:color w:val="000000"/>
          <w:sz w:val="28"/>
          <w:szCs w:val="28"/>
          <w:lang w:val="uk-UA"/>
        </w:rPr>
      </w:pPr>
    </w:p>
    <w:p w:rsidR="00254362" w:rsidRDefault="001A5530" w:rsidP="00254362">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Перший з</w:t>
      </w:r>
      <w:r w:rsidR="00254362">
        <w:rPr>
          <w:color w:val="000000"/>
          <w:sz w:val="28"/>
          <w:szCs w:val="28"/>
          <w:lang w:val="uk-UA"/>
        </w:rPr>
        <w:t>аступник міського голови з</w:t>
      </w:r>
    </w:p>
    <w:p w:rsidR="00254362" w:rsidRDefault="00254362" w:rsidP="00254362">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питань діяльності виконавчих</w:t>
      </w:r>
    </w:p>
    <w:p w:rsidR="00477984" w:rsidRDefault="001A5530" w:rsidP="00254362">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органів ради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Світлана ОЛЬШАНСЬКА</w:t>
      </w:r>
    </w:p>
    <w:p w:rsidR="00AC2E5D" w:rsidRDefault="00AC2E5D" w:rsidP="00254362">
      <w:pPr>
        <w:ind w:left="4956" w:firstLine="708"/>
        <w:rPr>
          <w:sz w:val="28"/>
          <w:szCs w:val="28"/>
          <w:lang w:val="uk-UA"/>
        </w:rPr>
      </w:pPr>
    </w:p>
    <w:p w:rsidR="00254362" w:rsidRDefault="00254362" w:rsidP="00AF438A">
      <w:pPr>
        <w:ind w:left="4956" w:firstLine="708"/>
        <w:rPr>
          <w:sz w:val="28"/>
          <w:szCs w:val="28"/>
          <w:lang w:val="uk-UA"/>
        </w:rPr>
      </w:pPr>
    </w:p>
    <w:p w:rsidR="00254362" w:rsidRDefault="00254362"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1A5530" w:rsidRDefault="001A5530" w:rsidP="00AF438A">
      <w:pPr>
        <w:ind w:left="4956" w:firstLine="708"/>
        <w:rPr>
          <w:sz w:val="28"/>
          <w:szCs w:val="28"/>
          <w:lang w:val="uk-UA"/>
        </w:rPr>
      </w:pPr>
    </w:p>
    <w:p w:rsidR="00AF438A" w:rsidRPr="00837778" w:rsidRDefault="00AF438A" w:rsidP="00AF438A">
      <w:pPr>
        <w:ind w:left="4956" w:firstLine="708"/>
        <w:rPr>
          <w:sz w:val="28"/>
          <w:szCs w:val="28"/>
          <w:lang w:val="uk-UA"/>
        </w:rPr>
      </w:pPr>
      <w:r>
        <w:rPr>
          <w:sz w:val="28"/>
          <w:szCs w:val="28"/>
          <w:lang w:val="uk-UA"/>
        </w:rPr>
        <w:lastRenderedPageBreak/>
        <w:t>Додаток 2</w:t>
      </w:r>
    </w:p>
    <w:p w:rsidR="00AF438A" w:rsidRPr="00D825BC" w:rsidRDefault="00AF438A" w:rsidP="00AF438A">
      <w:pPr>
        <w:rPr>
          <w:sz w:val="28"/>
          <w:szCs w:val="28"/>
        </w:rPr>
      </w:pPr>
      <w:r>
        <w:rPr>
          <w:sz w:val="28"/>
          <w:szCs w:val="28"/>
          <w:lang w:val="uk-UA"/>
        </w:rPr>
        <w:t xml:space="preserve"> </w:t>
      </w:r>
      <w:r w:rsidR="00356C4B">
        <w:rPr>
          <w:sz w:val="28"/>
          <w:szCs w:val="28"/>
          <w:lang w:val="uk-UA"/>
        </w:rPr>
        <w:t xml:space="preserve">    </w:t>
      </w:r>
      <w:r w:rsidR="00356C4B">
        <w:rPr>
          <w:sz w:val="28"/>
          <w:szCs w:val="28"/>
          <w:lang w:val="uk-UA"/>
        </w:rPr>
        <w:tab/>
      </w:r>
      <w:r w:rsidR="00356C4B">
        <w:rPr>
          <w:sz w:val="28"/>
          <w:szCs w:val="28"/>
          <w:lang w:val="uk-UA"/>
        </w:rPr>
        <w:tab/>
      </w:r>
      <w:r w:rsidR="00356C4B">
        <w:rPr>
          <w:sz w:val="28"/>
          <w:szCs w:val="28"/>
          <w:lang w:val="uk-UA"/>
        </w:rPr>
        <w:tab/>
      </w:r>
      <w:r w:rsidR="00356C4B">
        <w:rPr>
          <w:sz w:val="28"/>
          <w:szCs w:val="28"/>
          <w:lang w:val="uk-UA"/>
        </w:rPr>
        <w:tab/>
      </w:r>
      <w:r w:rsidR="00356C4B">
        <w:rPr>
          <w:sz w:val="28"/>
          <w:szCs w:val="28"/>
          <w:lang w:val="uk-UA"/>
        </w:rPr>
        <w:tab/>
      </w:r>
      <w:r w:rsidR="00356C4B">
        <w:rPr>
          <w:sz w:val="28"/>
          <w:szCs w:val="28"/>
          <w:lang w:val="uk-UA"/>
        </w:rPr>
        <w:tab/>
      </w:r>
      <w:r w:rsidR="00356C4B">
        <w:rPr>
          <w:sz w:val="28"/>
          <w:szCs w:val="28"/>
          <w:lang w:val="uk-UA"/>
        </w:rPr>
        <w:tab/>
      </w:r>
      <w:r w:rsidR="00356C4B">
        <w:rPr>
          <w:sz w:val="28"/>
          <w:szCs w:val="28"/>
          <w:lang w:val="uk-UA"/>
        </w:rPr>
        <w:tab/>
        <w:t>до рішення виконавчого</w:t>
      </w:r>
      <w:r>
        <w:rPr>
          <w:sz w:val="28"/>
          <w:szCs w:val="28"/>
          <w:lang w:val="uk-UA"/>
        </w:rPr>
        <w:t xml:space="preserve"> </w:t>
      </w:r>
      <w:r w:rsidRPr="00D825BC">
        <w:rPr>
          <w:sz w:val="28"/>
          <w:szCs w:val="28"/>
        </w:rPr>
        <w:t xml:space="preserve">  </w:t>
      </w:r>
    </w:p>
    <w:p w:rsidR="00AF438A" w:rsidRPr="00D825BC" w:rsidRDefault="00AF438A" w:rsidP="00AF438A">
      <w:pPr>
        <w:rPr>
          <w:sz w:val="28"/>
          <w:szCs w:val="28"/>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356C4B">
        <w:rPr>
          <w:sz w:val="28"/>
          <w:szCs w:val="28"/>
          <w:lang w:val="uk-UA"/>
        </w:rPr>
        <w:t xml:space="preserve">комітету </w:t>
      </w:r>
      <w:r>
        <w:rPr>
          <w:sz w:val="28"/>
          <w:szCs w:val="28"/>
          <w:lang w:val="uk-UA"/>
        </w:rPr>
        <w:t>міської ради</w:t>
      </w:r>
      <w:r w:rsidRPr="00D825BC">
        <w:rPr>
          <w:sz w:val="28"/>
          <w:szCs w:val="28"/>
        </w:rPr>
        <w:t xml:space="preserve"> </w:t>
      </w:r>
    </w:p>
    <w:p w:rsidR="000C51F4" w:rsidRDefault="00AF438A" w:rsidP="00AF438A">
      <w:pPr>
        <w:rPr>
          <w:sz w:val="28"/>
          <w:szCs w:val="28"/>
          <w:lang w:val="uk-UA"/>
        </w:rPr>
      </w:pPr>
      <w:r>
        <w:rPr>
          <w:sz w:val="28"/>
          <w:szCs w:val="28"/>
          <w:lang w:val="uk-UA"/>
        </w:rPr>
        <w:t xml:space="preserve">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__________</w:t>
      </w:r>
      <w:r w:rsidRPr="00DA0528">
        <w:rPr>
          <w:sz w:val="28"/>
          <w:szCs w:val="28"/>
          <w:lang w:val="uk-UA"/>
        </w:rPr>
        <w:t xml:space="preserve">  </w:t>
      </w:r>
      <w:r>
        <w:rPr>
          <w:sz w:val="28"/>
          <w:szCs w:val="28"/>
          <w:lang w:val="uk-UA"/>
        </w:rPr>
        <w:t>№ ______</w:t>
      </w:r>
      <w:r w:rsidRPr="00DA0528">
        <w:rPr>
          <w:sz w:val="28"/>
          <w:szCs w:val="28"/>
          <w:lang w:val="uk-UA"/>
        </w:rPr>
        <w:t xml:space="preserve"> </w:t>
      </w:r>
    </w:p>
    <w:p w:rsidR="000C51F4" w:rsidRDefault="000C51F4" w:rsidP="00AF438A">
      <w:pPr>
        <w:rPr>
          <w:sz w:val="28"/>
          <w:szCs w:val="28"/>
          <w:lang w:val="uk-UA"/>
        </w:rPr>
      </w:pPr>
    </w:p>
    <w:p w:rsidR="000C51F4" w:rsidRPr="00873C78" w:rsidRDefault="008B5D0B" w:rsidP="008B5D0B">
      <w:pPr>
        <w:pStyle w:val="60"/>
        <w:shd w:val="clear" w:color="auto" w:fill="auto"/>
        <w:spacing w:before="0" w:line="240" w:lineRule="auto"/>
        <w:jc w:val="left"/>
        <w:rPr>
          <w:rFonts w:ascii="Times New Roman" w:hAnsi="Times New Roman" w:cs="Times New Roman"/>
          <w:b w:val="0"/>
          <w:sz w:val="28"/>
          <w:szCs w:val="28"/>
          <w:lang w:val="uk-UA"/>
        </w:rPr>
      </w:pPr>
      <w:r>
        <w:rPr>
          <w:sz w:val="28"/>
          <w:szCs w:val="28"/>
          <w:lang w:val="uk-UA"/>
        </w:rPr>
        <w:t xml:space="preserve">                                                                 </w:t>
      </w:r>
      <w:r w:rsidR="00AF438A" w:rsidRPr="00873C78">
        <w:rPr>
          <w:rFonts w:ascii="Times New Roman" w:hAnsi="Times New Roman" w:cs="Times New Roman"/>
          <w:sz w:val="28"/>
          <w:szCs w:val="28"/>
          <w:lang w:val="uk-UA"/>
        </w:rPr>
        <w:t xml:space="preserve"> </w:t>
      </w:r>
      <w:r w:rsidR="000C51F4" w:rsidRPr="00873C78">
        <w:rPr>
          <w:rFonts w:ascii="Times New Roman" w:hAnsi="Times New Roman" w:cs="Times New Roman"/>
          <w:b w:val="0"/>
          <w:sz w:val="28"/>
          <w:szCs w:val="28"/>
          <w:lang w:val="uk-UA"/>
        </w:rPr>
        <w:t>СКЛАД</w:t>
      </w:r>
    </w:p>
    <w:p w:rsidR="007F55C1" w:rsidRDefault="000C51F4" w:rsidP="000C51F4">
      <w:pPr>
        <w:pStyle w:val="60"/>
        <w:shd w:val="clear" w:color="auto" w:fill="auto"/>
        <w:spacing w:before="0" w:line="240" w:lineRule="auto"/>
        <w:ind w:left="-119"/>
        <w:rPr>
          <w:sz w:val="28"/>
          <w:szCs w:val="28"/>
          <w:lang w:val="uk-UA"/>
        </w:rPr>
      </w:pPr>
      <w:r w:rsidRPr="00873C78">
        <w:rPr>
          <w:rFonts w:ascii="Times New Roman" w:hAnsi="Times New Roman" w:cs="Times New Roman"/>
          <w:b w:val="0"/>
          <w:sz w:val="28"/>
          <w:szCs w:val="28"/>
          <w:lang w:val="uk-UA"/>
        </w:rPr>
        <w:t>комісії</w:t>
      </w:r>
      <w:r w:rsidR="007F55C1" w:rsidRPr="007F55C1">
        <w:rPr>
          <w:sz w:val="28"/>
          <w:szCs w:val="28"/>
          <w:lang w:val="uk-UA"/>
        </w:rPr>
        <w:t xml:space="preserve"> </w:t>
      </w:r>
      <w:r w:rsidR="007F55C1" w:rsidRPr="007F55C1">
        <w:rPr>
          <w:rFonts w:ascii="Times New Roman" w:hAnsi="Times New Roman" w:cs="Times New Roman"/>
          <w:b w:val="0"/>
          <w:sz w:val="28"/>
          <w:szCs w:val="28"/>
          <w:lang w:val="uk-UA"/>
        </w:rPr>
        <w:t>Житомирської міської  територіальної громади</w:t>
      </w:r>
      <w:r w:rsidR="007F55C1" w:rsidRPr="002D05F4">
        <w:rPr>
          <w:sz w:val="28"/>
          <w:szCs w:val="28"/>
          <w:lang w:val="uk-UA"/>
        </w:rPr>
        <w:t xml:space="preserve">  </w:t>
      </w:r>
    </w:p>
    <w:p w:rsidR="007A26C5" w:rsidRDefault="007A26C5" w:rsidP="007A26C5">
      <w:pPr>
        <w:pStyle w:val="rvps6"/>
        <w:shd w:val="clear" w:color="auto" w:fill="FFFFFF"/>
        <w:spacing w:before="0" w:beforeAutospacing="0" w:after="0" w:afterAutospacing="0"/>
        <w:ind w:right="-143" w:firstLine="567"/>
        <w:jc w:val="center"/>
        <w:textAlignment w:val="baseline"/>
        <w:rPr>
          <w:sz w:val="28"/>
          <w:szCs w:val="28"/>
          <w:shd w:val="clear" w:color="auto" w:fill="FFFFFF"/>
          <w:lang w:val="uk-UA"/>
        </w:rPr>
      </w:pPr>
      <w:r w:rsidRPr="00837778">
        <w:rPr>
          <w:sz w:val="28"/>
          <w:szCs w:val="28"/>
          <w:lang w:val="uk-UA"/>
        </w:rPr>
        <w:t xml:space="preserve">щодо спрямування субвенції з державного бюджету </w:t>
      </w:r>
      <w:r>
        <w:rPr>
          <w:sz w:val="28"/>
          <w:szCs w:val="28"/>
          <w:shd w:val="clear" w:color="auto" w:fill="FFFFFF"/>
          <w:lang w:val="uk-UA"/>
        </w:rPr>
        <w:t>на проє</w:t>
      </w:r>
      <w:r w:rsidRPr="00837778">
        <w:rPr>
          <w:sz w:val="28"/>
          <w:szCs w:val="28"/>
          <w:shd w:val="clear" w:color="auto" w:fill="FFFFFF"/>
          <w:lang w:val="uk-UA"/>
        </w:rPr>
        <w:t xml:space="preserve">ктні, </w:t>
      </w:r>
    </w:p>
    <w:p w:rsidR="007A26C5" w:rsidRDefault="007A26C5" w:rsidP="007A26C5">
      <w:pPr>
        <w:pStyle w:val="rvps6"/>
        <w:shd w:val="clear" w:color="auto" w:fill="FFFFFF"/>
        <w:spacing w:before="0" w:beforeAutospacing="0" w:after="0" w:afterAutospacing="0"/>
        <w:ind w:right="-143" w:firstLine="567"/>
        <w:jc w:val="center"/>
        <w:textAlignment w:val="baseline"/>
        <w:rPr>
          <w:sz w:val="28"/>
          <w:szCs w:val="28"/>
          <w:shd w:val="clear" w:color="auto" w:fill="FFFFFF"/>
          <w:lang w:val="uk-UA"/>
        </w:rPr>
      </w:pPr>
      <w:r w:rsidRPr="00837778">
        <w:rPr>
          <w:sz w:val="28"/>
          <w:szCs w:val="28"/>
          <w:shd w:val="clear" w:color="auto" w:fill="FFFFFF"/>
          <w:lang w:val="uk-UA"/>
        </w:rPr>
        <w:t xml:space="preserve">будівельно-ремонтні роботи, придбання житла та приміщень для розвитку сімейних та інших форм виховання, наближених до сімейних, </w:t>
      </w:r>
      <w:r w:rsidRPr="00FD1336">
        <w:rPr>
          <w:sz w:val="28"/>
          <w:szCs w:val="28"/>
          <w:shd w:val="clear" w:color="auto" w:fill="FFFFFF"/>
          <w:lang w:val="uk-UA"/>
        </w:rPr>
        <w:t xml:space="preserve">підтримку малих групових будинків та  забезпечення житлом дітей-сиріт, дітей, </w:t>
      </w:r>
    </w:p>
    <w:p w:rsidR="007A26C5" w:rsidRDefault="007A26C5" w:rsidP="00FF696D">
      <w:pPr>
        <w:pStyle w:val="rvps6"/>
        <w:shd w:val="clear" w:color="auto" w:fill="FFFFFF"/>
        <w:spacing w:before="0" w:beforeAutospacing="0" w:after="0" w:afterAutospacing="0"/>
        <w:ind w:right="-143" w:firstLine="567"/>
        <w:jc w:val="center"/>
        <w:textAlignment w:val="baseline"/>
        <w:rPr>
          <w:rStyle w:val="a7"/>
          <w:b w:val="0"/>
          <w:sz w:val="28"/>
          <w:szCs w:val="28"/>
          <w:shd w:val="clear" w:color="auto" w:fill="FFFFFF"/>
          <w:lang w:val="uk-UA"/>
        </w:rPr>
      </w:pPr>
      <w:r w:rsidRPr="00FD1336">
        <w:rPr>
          <w:sz w:val="28"/>
          <w:szCs w:val="28"/>
          <w:shd w:val="clear" w:color="auto" w:fill="FFFFFF"/>
          <w:lang w:val="uk-UA"/>
        </w:rPr>
        <w:t>позбавлених батьківського піклування, осіб з їх числа</w:t>
      </w:r>
      <w:r w:rsidRPr="00FD1336">
        <w:rPr>
          <w:rStyle w:val="a7"/>
          <w:sz w:val="28"/>
          <w:szCs w:val="28"/>
          <w:shd w:val="clear" w:color="auto" w:fill="FFFFFF"/>
        </w:rPr>
        <w:t> </w:t>
      </w:r>
      <w:r w:rsidRPr="00FD1336">
        <w:rPr>
          <w:rStyle w:val="a7"/>
          <w:b w:val="0"/>
          <w:sz w:val="28"/>
          <w:szCs w:val="28"/>
          <w:shd w:val="clear" w:color="auto" w:fill="FFFFFF"/>
          <w:lang w:val="uk-UA"/>
        </w:rPr>
        <w:t xml:space="preserve">та виплату грошової </w:t>
      </w:r>
      <w:r w:rsidR="00FF696D">
        <w:rPr>
          <w:rStyle w:val="a7"/>
          <w:b w:val="0"/>
          <w:sz w:val="28"/>
          <w:szCs w:val="28"/>
          <w:shd w:val="clear" w:color="auto" w:fill="FFFFFF"/>
          <w:lang w:val="uk-UA"/>
        </w:rPr>
        <w:t xml:space="preserve">        </w:t>
      </w:r>
      <w:r w:rsidRPr="00FD1336">
        <w:rPr>
          <w:rStyle w:val="a7"/>
          <w:b w:val="0"/>
          <w:sz w:val="28"/>
          <w:szCs w:val="28"/>
          <w:shd w:val="clear" w:color="auto" w:fill="FFFFFF"/>
          <w:lang w:val="uk-UA"/>
        </w:rPr>
        <w:t>компенсації за належні для отримання житлов</w:t>
      </w:r>
      <w:r>
        <w:rPr>
          <w:rStyle w:val="a7"/>
          <w:b w:val="0"/>
          <w:sz w:val="28"/>
          <w:szCs w:val="28"/>
          <w:shd w:val="clear" w:color="auto" w:fill="FFFFFF"/>
          <w:lang w:val="uk-UA"/>
        </w:rPr>
        <w:t>і приміщення</w:t>
      </w:r>
    </w:p>
    <w:p w:rsidR="00E15381" w:rsidRDefault="00E15381" w:rsidP="00FF696D">
      <w:pPr>
        <w:pStyle w:val="rvps6"/>
        <w:shd w:val="clear" w:color="auto" w:fill="FFFFFF"/>
        <w:spacing w:before="0" w:beforeAutospacing="0" w:after="0" w:afterAutospacing="0"/>
        <w:ind w:right="-143" w:firstLine="567"/>
        <w:jc w:val="center"/>
        <w:textAlignment w:val="baseline"/>
        <w:rPr>
          <w:rStyle w:val="a7"/>
          <w:b w:val="0"/>
          <w:sz w:val="28"/>
          <w:szCs w:val="28"/>
          <w:shd w:val="clear" w:color="auto" w:fill="FFFFFF"/>
          <w:lang w:val="uk-UA"/>
        </w:rPr>
      </w:pPr>
    </w:p>
    <w:tbl>
      <w:tblPr>
        <w:tblpPr w:leftFromText="180" w:rightFromText="180" w:bottomFromText="200" w:vertAnchor="text" w:tblpX="190" w:tblpY="162"/>
        <w:tblW w:w="9747" w:type="dxa"/>
        <w:tblLayout w:type="fixed"/>
        <w:tblLook w:val="04A0"/>
      </w:tblPr>
      <w:tblGrid>
        <w:gridCol w:w="250"/>
        <w:gridCol w:w="3402"/>
        <w:gridCol w:w="6095"/>
      </w:tblGrid>
      <w:tr w:rsidR="00E15381" w:rsidTr="00E15381">
        <w:trPr>
          <w:trHeight w:val="526"/>
        </w:trPr>
        <w:tc>
          <w:tcPr>
            <w:tcW w:w="250" w:type="dxa"/>
            <w:hideMark/>
          </w:tcPr>
          <w:p w:rsidR="00E15381" w:rsidRDefault="00E15381" w:rsidP="00AD4320">
            <w:pPr>
              <w:tabs>
                <w:tab w:val="left" w:pos="2850"/>
              </w:tabs>
              <w:ind w:right="-753"/>
              <w:jc w:val="both"/>
              <w:rPr>
                <w:szCs w:val="28"/>
                <w:lang w:val="uk-UA"/>
              </w:rPr>
            </w:pPr>
          </w:p>
          <w:p w:rsidR="00E15381" w:rsidRPr="00C74AE6" w:rsidRDefault="00E15381" w:rsidP="00AD4320">
            <w:pPr>
              <w:tabs>
                <w:tab w:val="left" w:pos="2850"/>
              </w:tabs>
              <w:ind w:right="-753"/>
              <w:jc w:val="both"/>
              <w:rPr>
                <w:szCs w:val="28"/>
                <w:lang w:val="uk-UA"/>
              </w:rPr>
            </w:pPr>
          </w:p>
        </w:tc>
        <w:tc>
          <w:tcPr>
            <w:tcW w:w="3402" w:type="dxa"/>
          </w:tcPr>
          <w:p w:rsidR="00E15381" w:rsidRPr="001F75A1" w:rsidRDefault="00E15381" w:rsidP="00E97ED1">
            <w:pPr>
              <w:tabs>
                <w:tab w:val="left" w:pos="2850"/>
              </w:tabs>
              <w:jc w:val="both"/>
              <w:rPr>
                <w:sz w:val="28"/>
                <w:szCs w:val="28"/>
                <w:lang w:val="uk-UA"/>
              </w:rPr>
            </w:pPr>
            <w:r w:rsidRPr="001F75A1">
              <w:rPr>
                <w:sz w:val="28"/>
                <w:szCs w:val="28"/>
                <w:lang w:val="uk-UA"/>
              </w:rPr>
              <w:t>Місюрова</w:t>
            </w:r>
          </w:p>
          <w:p w:rsidR="00E15381" w:rsidRPr="001F75A1" w:rsidRDefault="00E15381" w:rsidP="00E97ED1">
            <w:pPr>
              <w:tabs>
                <w:tab w:val="left" w:pos="2850"/>
              </w:tabs>
              <w:jc w:val="both"/>
              <w:rPr>
                <w:sz w:val="28"/>
                <w:szCs w:val="28"/>
                <w:lang w:val="uk-UA"/>
              </w:rPr>
            </w:pPr>
            <w:r w:rsidRPr="001F75A1">
              <w:rPr>
                <w:sz w:val="28"/>
                <w:szCs w:val="28"/>
                <w:lang w:val="uk-UA"/>
              </w:rPr>
              <w:t>Марія Олександрівна</w:t>
            </w:r>
          </w:p>
        </w:tc>
        <w:tc>
          <w:tcPr>
            <w:tcW w:w="6095" w:type="dxa"/>
          </w:tcPr>
          <w:p w:rsidR="00E15381" w:rsidRPr="001F75A1" w:rsidRDefault="00E15381" w:rsidP="00E97ED1">
            <w:pPr>
              <w:tabs>
                <w:tab w:val="left" w:pos="2850"/>
              </w:tabs>
              <w:jc w:val="both"/>
              <w:rPr>
                <w:sz w:val="28"/>
                <w:szCs w:val="28"/>
                <w:lang w:val="uk-UA"/>
              </w:rPr>
            </w:pPr>
            <w:r w:rsidRPr="001F75A1">
              <w:rPr>
                <w:sz w:val="28"/>
                <w:szCs w:val="28"/>
                <w:lang w:val="uk-UA"/>
              </w:rPr>
              <w:t xml:space="preserve">заступник міського голови з питань діяльності виконавчих органів ради, голова комісії </w:t>
            </w:r>
          </w:p>
          <w:p w:rsidR="00E15381" w:rsidRPr="001F75A1" w:rsidRDefault="00E15381" w:rsidP="00E97ED1">
            <w:pPr>
              <w:tabs>
                <w:tab w:val="left" w:pos="2850"/>
              </w:tabs>
              <w:jc w:val="both"/>
              <w:rPr>
                <w:sz w:val="28"/>
                <w:szCs w:val="28"/>
                <w:lang w:val="uk-UA"/>
              </w:rPr>
            </w:pPr>
          </w:p>
        </w:tc>
      </w:tr>
      <w:tr w:rsidR="00E15381" w:rsidRPr="00B22517" w:rsidTr="00E15381">
        <w:trPr>
          <w:trHeight w:val="526"/>
        </w:trPr>
        <w:tc>
          <w:tcPr>
            <w:tcW w:w="250" w:type="dxa"/>
            <w:hideMark/>
          </w:tcPr>
          <w:p w:rsidR="00E15381" w:rsidRPr="00C74AE6" w:rsidRDefault="00E15381" w:rsidP="00E97ED1">
            <w:pPr>
              <w:tabs>
                <w:tab w:val="left" w:pos="2850"/>
              </w:tabs>
              <w:jc w:val="both"/>
              <w:rPr>
                <w:szCs w:val="28"/>
                <w:lang w:val="uk-UA"/>
              </w:rPr>
            </w:pPr>
          </w:p>
        </w:tc>
        <w:tc>
          <w:tcPr>
            <w:tcW w:w="3402" w:type="dxa"/>
          </w:tcPr>
          <w:p w:rsidR="00E15381" w:rsidRPr="001F75A1" w:rsidRDefault="00E15381" w:rsidP="00E97ED1">
            <w:pPr>
              <w:tabs>
                <w:tab w:val="left" w:pos="2850"/>
              </w:tabs>
              <w:jc w:val="both"/>
              <w:rPr>
                <w:sz w:val="28"/>
                <w:szCs w:val="28"/>
                <w:lang w:val="uk-UA"/>
              </w:rPr>
            </w:pPr>
            <w:r w:rsidRPr="001F75A1">
              <w:rPr>
                <w:sz w:val="28"/>
                <w:szCs w:val="28"/>
                <w:lang w:val="uk-UA"/>
              </w:rPr>
              <w:t xml:space="preserve">Бібла </w:t>
            </w:r>
          </w:p>
          <w:p w:rsidR="00E15381" w:rsidRPr="001F75A1" w:rsidRDefault="00E15381" w:rsidP="00E97ED1">
            <w:pPr>
              <w:tabs>
                <w:tab w:val="left" w:pos="2850"/>
              </w:tabs>
              <w:jc w:val="both"/>
              <w:rPr>
                <w:sz w:val="28"/>
                <w:szCs w:val="28"/>
                <w:lang w:val="uk-UA"/>
              </w:rPr>
            </w:pPr>
            <w:r w:rsidRPr="001F75A1">
              <w:rPr>
                <w:sz w:val="28"/>
                <w:szCs w:val="28"/>
                <w:lang w:val="uk-UA"/>
              </w:rPr>
              <w:t>Ольга Василівна</w:t>
            </w:r>
          </w:p>
          <w:p w:rsidR="00E15381" w:rsidRPr="001F75A1" w:rsidRDefault="00E15381" w:rsidP="00E15381">
            <w:pPr>
              <w:tabs>
                <w:tab w:val="left" w:pos="2850"/>
              </w:tabs>
              <w:ind w:right="4286"/>
              <w:jc w:val="both"/>
              <w:rPr>
                <w:sz w:val="28"/>
                <w:szCs w:val="28"/>
                <w:lang w:val="uk-UA"/>
              </w:rPr>
            </w:pPr>
          </w:p>
        </w:tc>
        <w:tc>
          <w:tcPr>
            <w:tcW w:w="6095" w:type="dxa"/>
          </w:tcPr>
          <w:p w:rsidR="00E15381" w:rsidRPr="001F75A1" w:rsidRDefault="00E15381" w:rsidP="00E97ED1">
            <w:pPr>
              <w:tabs>
                <w:tab w:val="left" w:pos="2850"/>
              </w:tabs>
              <w:jc w:val="both"/>
              <w:rPr>
                <w:sz w:val="28"/>
                <w:szCs w:val="28"/>
                <w:lang w:val="uk-UA"/>
              </w:rPr>
            </w:pPr>
            <w:r w:rsidRPr="001F75A1">
              <w:rPr>
                <w:sz w:val="28"/>
                <w:szCs w:val="28"/>
                <w:lang w:val="uk-UA"/>
              </w:rPr>
              <w:t>начальник служби (управління) у справах дітей міської ради, заступник голови комісії</w:t>
            </w:r>
          </w:p>
          <w:p w:rsidR="00E15381" w:rsidRPr="001F75A1" w:rsidRDefault="00E15381" w:rsidP="00E97ED1">
            <w:pPr>
              <w:tabs>
                <w:tab w:val="left" w:pos="2850"/>
              </w:tabs>
              <w:jc w:val="both"/>
              <w:rPr>
                <w:sz w:val="28"/>
                <w:szCs w:val="28"/>
                <w:lang w:val="uk-UA"/>
              </w:rPr>
            </w:pPr>
          </w:p>
        </w:tc>
      </w:tr>
      <w:tr w:rsidR="00E15381" w:rsidRPr="00BC53E5" w:rsidTr="00E15381">
        <w:trPr>
          <w:trHeight w:val="410"/>
        </w:trPr>
        <w:tc>
          <w:tcPr>
            <w:tcW w:w="250" w:type="dxa"/>
            <w:hideMark/>
          </w:tcPr>
          <w:p w:rsidR="00E15381" w:rsidRPr="00C74AE6" w:rsidRDefault="00E15381" w:rsidP="00E15381">
            <w:pPr>
              <w:tabs>
                <w:tab w:val="left" w:pos="2850"/>
              </w:tabs>
              <w:ind w:left="-142"/>
              <w:jc w:val="both"/>
              <w:rPr>
                <w:szCs w:val="28"/>
                <w:lang w:val="uk-UA"/>
              </w:rPr>
            </w:pPr>
          </w:p>
        </w:tc>
        <w:tc>
          <w:tcPr>
            <w:tcW w:w="3402" w:type="dxa"/>
          </w:tcPr>
          <w:p w:rsidR="00E15381" w:rsidRPr="001F75A1" w:rsidRDefault="00E15381" w:rsidP="00E97ED1">
            <w:pPr>
              <w:tabs>
                <w:tab w:val="left" w:pos="2850"/>
              </w:tabs>
              <w:jc w:val="both"/>
              <w:rPr>
                <w:sz w:val="28"/>
                <w:szCs w:val="28"/>
                <w:lang w:val="uk-UA"/>
              </w:rPr>
            </w:pPr>
            <w:r w:rsidRPr="001F75A1">
              <w:rPr>
                <w:sz w:val="28"/>
                <w:szCs w:val="28"/>
                <w:lang w:val="uk-UA"/>
              </w:rPr>
              <w:t>Гурульова</w:t>
            </w:r>
          </w:p>
          <w:p w:rsidR="00E15381" w:rsidRPr="001F75A1" w:rsidRDefault="008E7ABD" w:rsidP="00E97ED1">
            <w:pPr>
              <w:tabs>
                <w:tab w:val="left" w:pos="2850"/>
              </w:tabs>
              <w:jc w:val="both"/>
              <w:rPr>
                <w:sz w:val="28"/>
                <w:szCs w:val="28"/>
                <w:lang w:val="uk-UA"/>
              </w:rPr>
            </w:pPr>
            <w:r w:rsidRPr="001F75A1">
              <w:rPr>
                <w:sz w:val="28"/>
                <w:szCs w:val="28"/>
                <w:lang w:val="uk-UA"/>
              </w:rPr>
              <w:t>Ніна Володимирівна</w:t>
            </w:r>
          </w:p>
        </w:tc>
        <w:tc>
          <w:tcPr>
            <w:tcW w:w="6095" w:type="dxa"/>
          </w:tcPr>
          <w:p w:rsidR="00E15381" w:rsidRPr="001F75A1" w:rsidRDefault="008E7ABD" w:rsidP="00E15381">
            <w:pPr>
              <w:tabs>
                <w:tab w:val="left" w:pos="2850"/>
              </w:tabs>
              <w:jc w:val="both"/>
              <w:rPr>
                <w:sz w:val="28"/>
                <w:szCs w:val="28"/>
                <w:lang w:val="uk-UA"/>
              </w:rPr>
            </w:pPr>
            <w:r w:rsidRPr="001F75A1">
              <w:rPr>
                <w:sz w:val="28"/>
                <w:szCs w:val="28"/>
                <w:lang w:val="uk-UA"/>
              </w:rPr>
              <w:t xml:space="preserve">заступник </w:t>
            </w:r>
            <w:r w:rsidR="00E15381" w:rsidRPr="001F75A1">
              <w:rPr>
                <w:sz w:val="28"/>
                <w:szCs w:val="28"/>
                <w:lang w:val="uk-UA"/>
              </w:rPr>
              <w:t>начальник</w:t>
            </w:r>
            <w:r w:rsidRPr="001F75A1">
              <w:rPr>
                <w:sz w:val="28"/>
                <w:szCs w:val="28"/>
                <w:lang w:val="uk-UA"/>
              </w:rPr>
              <w:t>а</w:t>
            </w:r>
            <w:r w:rsidR="00E15381" w:rsidRPr="001F75A1">
              <w:rPr>
                <w:sz w:val="28"/>
                <w:szCs w:val="28"/>
                <w:lang w:val="uk-UA"/>
              </w:rPr>
              <w:t xml:space="preserve"> відділу соціального обслуговування департаменту соціальної політики міської ради, секретар комісії</w:t>
            </w:r>
          </w:p>
        </w:tc>
      </w:tr>
      <w:tr w:rsidR="00E15381" w:rsidRPr="009A4904" w:rsidTr="00E15381">
        <w:trPr>
          <w:trHeight w:val="526"/>
        </w:trPr>
        <w:tc>
          <w:tcPr>
            <w:tcW w:w="250" w:type="dxa"/>
            <w:hideMark/>
          </w:tcPr>
          <w:p w:rsidR="00E15381" w:rsidRDefault="00E15381" w:rsidP="00254362">
            <w:pPr>
              <w:tabs>
                <w:tab w:val="left" w:pos="703"/>
              </w:tabs>
              <w:jc w:val="right"/>
            </w:pPr>
          </w:p>
        </w:tc>
        <w:tc>
          <w:tcPr>
            <w:tcW w:w="3402" w:type="dxa"/>
          </w:tcPr>
          <w:p w:rsidR="00E15381" w:rsidRPr="001F75A1" w:rsidRDefault="00E15381" w:rsidP="00E97ED1">
            <w:pPr>
              <w:tabs>
                <w:tab w:val="left" w:pos="2850"/>
              </w:tabs>
              <w:rPr>
                <w:sz w:val="28"/>
                <w:szCs w:val="28"/>
                <w:lang w:val="uk-UA"/>
              </w:rPr>
            </w:pPr>
          </w:p>
          <w:p w:rsidR="00E15381" w:rsidRPr="001F75A1" w:rsidRDefault="00E15381" w:rsidP="00E15381">
            <w:pPr>
              <w:tabs>
                <w:tab w:val="left" w:pos="2850"/>
              </w:tabs>
              <w:ind w:left="-392"/>
              <w:jc w:val="center"/>
              <w:rPr>
                <w:sz w:val="28"/>
                <w:szCs w:val="28"/>
                <w:lang w:val="uk-UA"/>
              </w:rPr>
            </w:pPr>
            <w:r w:rsidRPr="001F75A1">
              <w:rPr>
                <w:sz w:val="28"/>
                <w:szCs w:val="28"/>
                <w:lang w:val="uk-UA"/>
              </w:rPr>
              <w:t xml:space="preserve">                                                                                              </w:t>
            </w:r>
          </w:p>
          <w:p w:rsidR="00E15381" w:rsidRPr="001F75A1" w:rsidRDefault="00E15381" w:rsidP="00E97ED1">
            <w:pPr>
              <w:tabs>
                <w:tab w:val="left" w:pos="2850"/>
              </w:tabs>
              <w:rPr>
                <w:sz w:val="28"/>
                <w:szCs w:val="28"/>
                <w:lang w:val="uk-UA"/>
              </w:rPr>
            </w:pPr>
          </w:p>
        </w:tc>
        <w:tc>
          <w:tcPr>
            <w:tcW w:w="6095" w:type="dxa"/>
          </w:tcPr>
          <w:p w:rsidR="00E15381" w:rsidRPr="001F75A1" w:rsidRDefault="00E15381" w:rsidP="00E97ED1">
            <w:pPr>
              <w:tabs>
                <w:tab w:val="left" w:pos="2850"/>
              </w:tabs>
              <w:jc w:val="both"/>
              <w:rPr>
                <w:sz w:val="28"/>
                <w:szCs w:val="28"/>
                <w:lang w:val="uk-UA"/>
              </w:rPr>
            </w:pPr>
          </w:p>
          <w:p w:rsidR="008E7ABD" w:rsidRPr="001F75A1" w:rsidRDefault="008E7ABD" w:rsidP="00E97ED1">
            <w:pPr>
              <w:tabs>
                <w:tab w:val="left" w:pos="2850"/>
              </w:tabs>
              <w:jc w:val="both"/>
              <w:rPr>
                <w:sz w:val="28"/>
                <w:szCs w:val="28"/>
                <w:lang w:val="uk-UA"/>
              </w:rPr>
            </w:pPr>
          </w:p>
          <w:p w:rsidR="008E7ABD" w:rsidRPr="001F75A1" w:rsidRDefault="008E7ABD" w:rsidP="00E97ED1">
            <w:pPr>
              <w:tabs>
                <w:tab w:val="left" w:pos="2850"/>
              </w:tabs>
              <w:jc w:val="both"/>
              <w:rPr>
                <w:sz w:val="28"/>
                <w:szCs w:val="28"/>
                <w:lang w:val="uk-UA"/>
              </w:rPr>
            </w:pPr>
            <w:r w:rsidRPr="001F75A1">
              <w:rPr>
                <w:sz w:val="28"/>
                <w:szCs w:val="28"/>
                <w:lang w:val="uk-UA"/>
              </w:rPr>
              <w:t>Члени комісії</w:t>
            </w:r>
          </w:p>
        </w:tc>
      </w:tr>
      <w:tr w:rsidR="00E15381" w:rsidRPr="00B85B8A" w:rsidTr="00E15381">
        <w:trPr>
          <w:trHeight w:val="526"/>
        </w:trPr>
        <w:tc>
          <w:tcPr>
            <w:tcW w:w="250" w:type="dxa"/>
            <w:hideMark/>
          </w:tcPr>
          <w:p w:rsidR="00E15381" w:rsidRDefault="00E15381" w:rsidP="00254362">
            <w:pPr>
              <w:tabs>
                <w:tab w:val="left" w:pos="703"/>
              </w:tabs>
              <w:jc w:val="right"/>
            </w:pPr>
          </w:p>
        </w:tc>
        <w:tc>
          <w:tcPr>
            <w:tcW w:w="3402" w:type="dxa"/>
          </w:tcPr>
          <w:p w:rsidR="008E7ABD" w:rsidRPr="001F75A1" w:rsidRDefault="008E7ABD" w:rsidP="00E97ED1">
            <w:pPr>
              <w:tabs>
                <w:tab w:val="left" w:pos="2850"/>
              </w:tabs>
              <w:jc w:val="both"/>
              <w:rPr>
                <w:sz w:val="28"/>
                <w:szCs w:val="28"/>
                <w:lang w:val="uk-UA"/>
              </w:rPr>
            </w:pPr>
          </w:p>
          <w:p w:rsidR="00E15381" w:rsidRPr="001F75A1" w:rsidRDefault="00E15381" w:rsidP="00E97ED1">
            <w:pPr>
              <w:tabs>
                <w:tab w:val="left" w:pos="2850"/>
              </w:tabs>
              <w:jc w:val="both"/>
              <w:rPr>
                <w:sz w:val="28"/>
                <w:szCs w:val="28"/>
                <w:lang w:val="uk-UA"/>
              </w:rPr>
            </w:pPr>
            <w:r w:rsidRPr="001F75A1">
              <w:rPr>
                <w:sz w:val="28"/>
                <w:szCs w:val="28"/>
                <w:lang w:val="uk-UA"/>
              </w:rPr>
              <w:t>Пашко</w:t>
            </w:r>
          </w:p>
          <w:p w:rsidR="00E15381" w:rsidRPr="001F75A1" w:rsidRDefault="00E15381" w:rsidP="00E97ED1">
            <w:pPr>
              <w:tabs>
                <w:tab w:val="left" w:pos="2850"/>
              </w:tabs>
              <w:jc w:val="both"/>
              <w:rPr>
                <w:sz w:val="28"/>
                <w:szCs w:val="28"/>
                <w:lang w:val="uk-UA"/>
              </w:rPr>
            </w:pPr>
            <w:r w:rsidRPr="001F75A1">
              <w:rPr>
                <w:sz w:val="28"/>
                <w:szCs w:val="28"/>
                <w:lang w:val="uk-UA"/>
              </w:rPr>
              <w:t>Ольга Миколаївна</w:t>
            </w:r>
          </w:p>
        </w:tc>
        <w:tc>
          <w:tcPr>
            <w:tcW w:w="6095" w:type="dxa"/>
          </w:tcPr>
          <w:p w:rsidR="008E7ABD" w:rsidRPr="001F75A1" w:rsidRDefault="008E7ABD" w:rsidP="00E97ED1">
            <w:pPr>
              <w:tabs>
                <w:tab w:val="left" w:pos="2850"/>
              </w:tabs>
              <w:jc w:val="both"/>
              <w:rPr>
                <w:sz w:val="28"/>
                <w:szCs w:val="28"/>
                <w:lang w:val="uk-UA"/>
              </w:rPr>
            </w:pPr>
          </w:p>
          <w:p w:rsidR="00E15381" w:rsidRPr="001F75A1" w:rsidRDefault="00E15381" w:rsidP="00E97ED1">
            <w:pPr>
              <w:tabs>
                <w:tab w:val="left" w:pos="2850"/>
              </w:tabs>
              <w:jc w:val="both"/>
              <w:rPr>
                <w:sz w:val="28"/>
                <w:szCs w:val="28"/>
                <w:lang w:val="uk-UA"/>
              </w:rPr>
            </w:pPr>
            <w:r w:rsidRPr="001F75A1">
              <w:rPr>
                <w:sz w:val="28"/>
                <w:szCs w:val="28"/>
                <w:lang w:val="uk-UA"/>
              </w:rPr>
              <w:t>керуючий справами виконавчого комітету міської ради</w:t>
            </w:r>
          </w:p>
          <w:p w:rsidR="00E15381" w:rsidRPr="001F75A1" w:rsidRDefault="00E15381" w:rsidP="00E97ED1">
            <w:pPr>
              <w:tabs>
                <w:tab w:val="left" w:pos="2850"/>
              </w:tabs>
              <w:jc w:val="both"/>
              <w:rPr>
                <w:sz w:val="28"/>
                <w:szCs w:val="28"/>
                <w:lang w:val="uk-UA"/>
              </w:rPr>
            </w:pPr>
          </w:p>
        </w:tc>
      </w:tr>
      <w:tr w:rsidR="00E15381" w:rsidRPr="006754B0" w:rsidTr="00E15381">
        <w:trPr>
          <w:trHeight w:val="526"/>
        </w:trPr>
        <w:tc>
          <w:tcPr>
            <w:tcW w:w="250" w:type="dxa"/>
            <w:hideMark/>
          </w:tcPr>
          <w:p w:rsidR="00E15381" w:rsidRDefault="00E15381" w:rsidP="00254362">
            <w:pPr>
              <w:tabs>
                <w:tab w:val="left" w:pos="703"/>
              </w:tabs>
              <w:jc w:val="center"/>
              <w:rPr>
                <w:bCs/>
                <w:sz w:val="28"/>
                <w:szCs w:val="28"/>
              </w:rPr>
            </w:pPr>
          </w:p>
        </w:tc>
        <w:tc>
          <w:tcPr>
            <w:tcW w:w="3402" w:type="dxa"/>
          </w:tcPr>
          <w:p w:rsidR="00E15381" w:rsidRPr="001F75A1" w:rsidRDefault="00E15381" w:rsidP="00E97ED1">
            <w:pPr>
              <w:tabs>
                <w:tab w:val="left" w:pos="2850"/>
              </w:tabs>
              <w:jc w:val="both"/>
              <w:rPr>
                <w:sz w:val="28"/>
                <w:szCs w:val="28"/>
                <w:lang w:val="uk-UA"/>
              </w:rPr>
            </w:pPr>
          </w:p>
          <w:p w:rsidR="00E15381" w:rsidRPr="001F75A1" w:rsidRDefault="00E15381" w:rsidP="00E97ED1">
            <w:pPr>
              <w:tabs>
                <w:tab w:val="left" w:pos="2850"/>
              </w:tabs>
              <w:jc w:val="both"/>
              <w:rPr>
                <w:sz w:val="28"/>
                <w:szCs w:val="28"/>
                <w:lang w:val="uk-UA"/>
              </w:rPr>
            </w:pPr>
            <w:r w:rsidRPr="001F75A1">
              <w:rPr>
                <w:sz w:val="28"/>
                <w:szCs w:val="28"/>
                <w:lang w:val="uk-UA"/>
              </w:rPr>
              <w:t>Краснопір</w:t>
            </w:r>
          </w:p>
          <w:p w:rsidR="00E15381" w:rsidRPr="001F75A1" w:rsidRDefault="00E15381" w:rsidP="00E97ED1">
            <w:pPr>
              <w:tabs>
                <w:tab w:val="left" w:pos="2850"/>
              </w:tabs>
              <w:jc w:val="both"/>
              <w:rPr>
                <w:sz w:val="28"/>
                <w:szCs w:val="28"/>
                <w:lang w:val="uk-UA"/>
              </w:rPr>
            </w:pPr>
            <w:r w:rsidRPr="001F75A1">
              <w:rPr>
                <w:sz w:val="28"/>
                <w:szCs w:val="28"/>
                <w:lang w:val="uk-UA"/>
              </w:rPr>
              <w:t xml:space="preserve">Вікторія Валентинівна </w:t>
            </w:r>
          </w:p>
        </w:tc>
        <w:tc>
          <w:tcPr>
            <w:tcW w:w="6095" w:type="dxa"/>
          </w:tcPr>
          <w:p w:rsidR="00E15381" w:rsidRPr="001F75A1" w:rsidRDefault="00E15381" w:rsidP="00E97ED1">
            <w:pPr>
              <w:tabs>
                <w:tab w:val="left" w:pos="2850"/>
              </w:tabs>
              <w:jc w:val="both"/>
              <w:rPr>
                <w:sz w:val="28"/>
                <w:szCs w:val="28"/>
                <w:lang w:val="uk-UA"/>
              </w:rPr>
            </w:pPr>
          </w:p>
          <w:p w:rsidR="00E15381" w:rsidRPr="001F75A1" w:rsidRDefault="00E15381" w:rsidP="00E97ED1">
            <w:pPr>
              <w:tabs>
                <w:tab w:val="left" w:pos="2850"/>
              </w:tabs>
              <w:jc w:val="both"/>
              <w:rPr>
                <w:sz w:val="28"/>
                <w:szCs w:val="28"/>
                <w:lang w:val="uk-UA"/>
              </w:rPr>
            </w:pPr>
            <w:r w:rsidRPr="001F75A1">
              <w:rPr>
                <w:sz w:val="28"/>
                <w:szCs w:val="28"/>
                <w:lang w:val="uk-UA"/>
              </w:rPr>
              <w:t>директор департаменту соціальної політики міської ради</w:t>
            </w:r>
          </w:p>
          <w:p w:rsidR="00E15381" w:rsidRPr="001F75A1" w:rsidRDefault="00E15381" w:rsidP="00E97ED1">
            <w:pPr>
              <w:tabs>
                <w:tab w:val="left" w:pos="2850"/>
              </w:tabs>
              <w:jc w:val="both"/>
              <w:rPr>
                <w:sz w:val="28"/>
                <w:szCs w:val="28"/>
                <w:lang w:val="uk-UA"/>
              </w:rPr>
            </w:pPr>
          </w:p>
        </w:tc>
      </w:tr>
      <w:tr w:rsidR="00E15381" w:rsidRPr="008612D5" w:rsidTr="00E15381">
        <w:trPr>
          <w:trHeight w:val="526"/>
        </w:trPr>
        <w:tc>
          <w:tcPr>
            <w:tcW w:w="250" w:type="dxa"/>
          </w:tcPr>
          <w:p w:rsidR="00E15381" w:rsidRDefault="00E15381" w:rsidP="00254362">
            <w:pPr>
              <w:tabs>
                <w:tab w:val="left" w:pos="703"/>
              </w:tabs>
              <w:jc w:val="center"/>
              <w:rPr>
                <w:bCs/>
                <w:sz w:val="28"/>
                <w:szCs w:val="28"/>
              </w:rPr>
            </w:pPr>
          </w:p>
        </w:tc>
        <w:tc>
          <w:tcPr>
            <w:tcW w:w="3402" w:type="dxa"/>
          </w:tcPr>
          <w:p w:rsidR="00E15381" w:rsidRPr="001F75A1" w:rsidRDefault="00E15381" w:rsidP="00E97ED1">
            <w:pPr>
              <w:tabs>
                <w:tab w:val="left" w:pos="2850"/>
              </w:tabs>
              <w:jc w:val="both"/>
              <w:rPr>
                <w:sz w:val="28"/>
                <w:szCs w:val="28"/>
                <w:lang w:val="uk-UA"/>
              </w:rPr>
            </w:pPr>
          </w:p>
          <w:p w:rsidR="00E15381" w:rsidRPr="001F75A1" w:rsidRDefault="00E15381" w:rsidP="00E97ED1">
            <w:pPr>
              <w:tabs>
                <w:tab w:val="left" w:pos="2850"/>
              </w:tabs>
              <w:jc w:val="both"/>
              <w:rPr>
                <w:sz w:val="28"/>
                <w:szCs w:val="28"/>
                <w:lang w:val="uk-UA"/>
              </w:rPr>
            </w:pPr>
            <w:r w:rsidRPr="001F75A1">
              <w:rPr>
                <w:sz w:val="28"/>
                <w:szCs w:val="28"/>
                <w:lang w:val="uk-UA"/>
              </w:rPr>
              <w:t xml:space="preserve">Якимів </w:t>
            </w:r>
          </w:p>
          <w:p w:rsidR="00E15381" w:rsidRPr="001F75A1" w:rsidRDefault="00E15381" w:rsidP="00E97ED1">
            <w:pPr>
              <w:tabs>
                <w:tab w:val="left" w:pos="2850"/>
              </w:tabs>
              <w:jc w:val="both"/>
              <w:rPr>
                <w:sz w:val="28"/>
                <w:szCs w:val="28"/>
                <w:lang w:val="uk-UA"/>
              </w:rPr>
            </w:pPr>
            <w:r w:rsidRPr="001F75A1">
              <w:rPr>
                <w:sz w:val="28"/>
                <w:szCs w:val="28"/>
                <w:lang w:val="uk-UA"/>
              </w:rPr>
              <w:t>Михайло Іванович</w:t>
            </w:r>
          </w:p>
          <w:p w:rsidR="008E7ABD" w:rsidRPr="001F75A1" w:rsidRDefault="008E7ABD" w:rsidP="00E97ED1">
            <w:pPr>
              <w:tabs>
                <w:tab w:val="left" w:pos="2850"/>
              </w:tabs>
              <w:jc w:val="both"/>
              <w:rPr>
                <w:sz w:val="28"/>
                <w:szCs w:val="28"/>
                <w:lang w:val="uk-UA"/>
              </w:rPr>
            </w:pPr>
          </w:p>
          <w:p w:rsidR="008E7ABD" w:rsidRPr="001F75A1" w:rsidRDefault="008E7ABD" w:rsidP="00E97ED1">
            <w:pPr>
              <w:tabs>
                <w:tab w:val="left" w:pos="2850"/>
              </w:tabs>
              <w:jc w:val="both"/>
              <w:rPr>
                <w:sz w:val="28"/>
                <w:szCs w:val="28"/>
                <w:lang w:val="uk-UA"/>
              </w:rPr>
            </w:pPr>
          </w:p>
          <w:p w:rsidR="008E7ABD" w:rsidRPr="001F75A1" w:rsidRDefault="008E7ABD" w:rsidP="00E97ED1">
            <w:pPr>
              <w:tabs>
                <w:tab w:val="left" w:pos="2850"/>
              </w:tabs>
              <w:jc w:val="both"/>
              <w:rPr>
                <w:sz w:val="28"/>
                <w:szCs w:val="28"/>
                <w:lang w:val="uk-UA"/>
              </w:rPr>
            </w:pPr>
            <w:r w:rsidRPr="001F75A1">
              <w:rPr>
                <w:sz w:val="28"/>
                <w:szCs w:val="28"/>
                <w:lang w:val="uk-UA"/>
              </w:rPr>
              <w:t xml:space="preserve">Живанюк </w:t>
            </w:r>
          </w:p>
          <w:p w:rsidR="008E7ABD" w:rsidRPr="001F75A1" w:rsidRDefault="008E7ABD" w:rsidP="00E97ED1">
            <w:pPr>
              <w:tabs>
                <w:tab w:val="left" w:pos="2850"/>
              </w:tabs>
              <w:jc w:val="both"/>
              <w:rPr>
                <w:sz w:val="28"/>
                <w:szCs w:val="28"/>
                <w:lang w:val="uk-UA"/>
              </w:rPr>
            </w:pPr>
            <w:r w:rsidRPr="001F75A1">
              <w:rPr>
                <w:sz w:val="28"/>
                <w:szCs w:val="28"/>
                <w:lang w:val="uk-UA"/>
              </w:rPr>
              <w:t>Наталія Степанівна</w:t>
            </w:r>
          </w:p>
          <w:p w:rsidR="008E7ABD" w:rsidRPr="001F75A1" w:rsidRDefault="008E7ABD" w:rsidP="00E97ED1">
            <w:pPr>
              <w:tabs>
                <w:tab w:val="left" w:pos="2850"/>
              </w:tabs>
              <w:jc w:val="both"/>
              <w:rPr>
                <w:sz w:val="28"/>
                <w:szCs w:val="28"/>
                <w:lang w:val="uk-UA"/>
              </w:rPr>
            </w:pPr>
          </w:p>
          <w:p w:rsidR="008E7ABD" w:rsidRPr="001F75A1" w:rsidRDefault="008E7ABD" w:rsidP="00E97ED1">
            <w:pPr>
              <w:tabs>
                <w:tab w:val="left" w:pos="2850"/>
              </w:tabs>
              <w:jc w:val="both"/>
              <w:rPr>
                <w:sz w:val="28"/>
                <w:szCs w:val="28"/>
                <w:lang w:val="uk-UA"/>
              </w:rPr>
            </w:pPr>
          </w:p>
          <w:p w:rsidR="008E7ABD" w:rsidRPr="001F75A1" w:rsidRDefault="008E7ABD" w:rsidP="00E97ED1">
            <w:pPr>
              <w:tabs>
                <w:tab w:val="left" w:pos="2850"/>
              </w:tabs>
              <w:jc w:val="both"/>
              <w:rPr>
                <w:sz w:val="28"/>
                <w:szCs w:val="28"/>
                <w:lang w:val="uk-UA"/>
              </w:rPr>
            </w:pPr>
          </w:p>
          <w:p w:rsidR="001F75A1" w:rsidRDefault="001F75A1" w:rsidP="00E97ED1">
            <w:pPr>
              <w:tabs>
                <w:tab w:val="left" w:pos="2850"/>
              </w:tabs>
              <w:jc w:val="both"/>
              <w:rPr>
                <w:sz w:val="28"/>
                <w:szCs w:val="28"/>
                <w:lang w:val="uk-UA"/>
              </w:rPr>
            </w:pPr>
          </w:p>
          <w:p w:rsidR="008E7ABD" w:rsidRPr="001F75A1" w:rsidRDefault="008E7ABD" w:rsidP="00E97ED1">
            <w:pPr>
              <w:tabs>
                <w:tab w:val="left" w:pos="2850"/>
              </w:tabs>
              <w:jc w:val="both"/>
              <w:rPr>
                <w:sz w:val="28"/>
                <w:szCs w:val="28"/>
                <w:lang w:val="uk-UA"/>
              </w:rPr>
            </w:pPr>
            <w:r w:rsidRPr="001F75A1">
              <w:rPr>
                <w:sz w:val="28"/>
                <w:szCs w:val="28"/>
                <w:lang w:val="uk-UA"/>
              </w:rPr>
              <w:t xml:space="preserve">Чернюк </w:t>
            </w:r>
          </w:p>
          <w:p w:rsidR="008E7ABD" w:rsidRPr="001F75A1" w:rsidRDefault="008E7ABD" w:rsidP="008E7ABD">
            <w:pPr>
              <w:tabs>
                <w:tab w:val="left" w:pos="2850"/>
              </w:tabs>
              <w:jc w:val="both"/>
              <w:rPr>
                <w:sz w:val="28"/>
                <w:szCs w:val="28"/>
                <w:lang w:val="uk-UA"/>
              </w:rPr>
            </w:pPr>
            <w:r w:rsidRPr="001F75A1">
              <w:rPr>
                <w:sz w:val="28"/>
                <w:szCs w:val="28"/>
                <w:lang w:val="uk-UA"/>
              </w:rPr>
              <w:t>Алла Вікторівна</w:t>
            </w:r>
          </w:p>
          <w:p w:rsidR="008E7ABD" w:rsidRPr="001F75A1" w:rsidRDefault="008E7ABD" w:rsidP="008E7ABD">
            <w:pPr>
              <w:tabs>
                <w:tab w:val="left" w:pos="2850"/>
              </w:tabs>
              <w:jc w:val="both"/>
              <w:rPr>
                <w:sz w:val="28"/>
                <w:szCs w:val="28"/>
                <w:lang w:val="uk-UA"/>
              </w:rPr>
            </w:pPr>
          </w:p>
          <w:p w:rsidR="005F4031" w:rsidRDefault="005F4031" w:rsidP="008E7ABD">
            <w:pPr>
              <w:tabs>
                <w:tab w:val="left" w:pos="2850"/>
              </w:tabs>
              <w:jc w:val="both"/>
              <w:rPr>
                <w:sz w:val="28"/>
                <w:szCs w:val="28"/>
                <w:lang w:val="uk-UA"/>
              </w:rPr>
            </w:pPr>
          </w:p>
          <w:p w:rsidR="008E7ABD" w:rsidRPr="001F75A1" w:rsidRDefault="008E7ABD" w:rsidP="008E7ABD">
            <w:pPr>
              <w:tabs>
                <w:tab w:val="left" w:pos="2850"/>
              </w:tabs>
              <w:jc w:val="both"/>
              <w:rPr>
                <w:sz w:val="28"/>
                <w:szCs w:val="28"/>
                <w:lang w:val="uk-UA"/>
              </w:rPr>
            </w:pPr>
            <w:r w:rsidRPr="001F75A1">
              <w:rPr>
                <w:sz w:val="28"/>
                <w:szCs w:val="28"/>
                <w:lang w:val="uk-UA"/>
              </w:rPr>
              <w:t>Тимощук Валентина</w:t>
            </w:r>
          </w:p>
          <w:p w:rsidR="008E7ABD" w:rsidRPr="001F75A1" w:rsidRDefault="008E7ABD" w:rsidP="008E7ABD">
            <w:pPr>
              <w:tabs>
                <w:tab w:val="left" w:pos="2850"/>
              </w:tabs>
              <w:jc w:val="both"/>
              <w:rPr>
                <w:sz w:val="28"/>
                <w:szCs w:val="28"/>
                <w:lang w:val="uk-UA"/>
              </w:rPr>
            </w:pPr>
            <w:r w:rsidRPr="001F75A1">
              <w:rPr>
                <w:sz w:val="28"/>
                <w:szCs w:val="28"/>
                <w:lang w:val="uk-UA"/>
              </w:rPr>
              <w:t>Василівна</w:t>
            </w:r>
          </w:p>
          <w:p w:rsidR="00E97ED1" w:rsidRPr="001F75A1" w:rsidRDefault="00E97ED1" w:rsidP="008E7ABD">
            <w:pPr>
              <w:tabs>
                <w:tab w:val="left" w:pos="2850"/>
              </w:tabs>
              <w:jc w:val="both"/>
              <w:rPr>
                <w:sz w:val="28"/>
                <w:szCs w:val="28"/>
                <w:lang w:val="uk-UA"/>
              </w:rPr>
            </w:pPr>
          </w:p>
          <w:p w:rsidR="00E97ED1" w:rsidRPr="001F75A1" w:rsidRDefault="00E97ED1" w:rsidP="008E7ABD">
            <w:pPr>
              <w:tabs>
                <w:tab w:val="left" w:pos="2850"/>
              </w:tabs>
              <w:jc w:val="both"/>
              <w:rPr>
                <w:sz w:val="28"/>
                <w:szCs w:val="28"/>
                <w:lang w:val="uk-UA"/>
              </w:rPr>
            </w:pPr>
          </w:p>
          <w:p w:rsidR="00E97ED1" w:rsidRPr="001F75A1" w:rsidRDefault="00E97ED1" w:rsidP="008E7ABD">
            <w:pPr>
              <w:tabs>
                <w:tab w:val="left" w:pos="2850"/>
              </w:tabs>
              <w:jc w:val="both"/>
              <w:rPr>
                <w:sz w:val="28"/>
                <w:szCs w:val="28"/>
                <w:lang w:val="uk-UA"/>
              </w:rPr>
            </w:pPr>
          </w:p>
          <w:p w:rsidR="00E97ED1" w:rsidRPr="001F75A1" w:rsidRDefault="00E97ED1" w:rsidP="008E7ABD">
            <w:pPr>
              <w:tabs>
                <w:tab w:val="left" w:pos="2850"/>
              </w:tabs>
              <w:jc w:val="both"/>
              <w:rPr>
                <w:sz w:val="28"/>
                <w:szCs w:val="28"/>
                <w:lang w:val="uk-UA"/>
              </w:rPr>
            </w:pPr>
            <w:r w:rsidRPr="001F75A1">
              <w:rPr>
                <w:sz w:val="28"/>
                <w:szCs w:val="28"/>
                <w:lang w:val="uk-UA"/>
              </w:rPr>
              <w:t xml:space="preserve">Дідківська </w:t>
            </w:r>
          </w:p>
          <w:p w:rsidR="00E97ED1" w:rsidRPr="001F75A1" w:rsidRDefault="00E97ED1" w:rsidP="008E7ABD">
            <w:pPr>
              <w:tabs>
                <w:tab w:val="left" w:pos="2850"/>
              </w:tabs>
              <w:jc w:val="both"/>
              <w:rPr>
                <w:sz w:val="28"/>
                <w:szCs w:val="28"/>
                <w:lang w:val="uk-UA"/>
              </w:rPr>
            </w:pPr>
            <w:r w:rsidRPr="001F75A1">
              <w:rPr>
                <w:sz w:val="28"/>
                <w:szCs w:val="28"/>
                <w:lang w:val="uk-UA"/>
              </w:rPr>
              <w:t>Наталія Миколаївна</w:t>
            </w:r>
          </w:p>
          <w:p w:rsidR="00E97ED1" w:rsidRPr="001F75A1" w:rsidRDefault="00E97ED1" w:rsidP="008E7ABD">
            <w:pPr>
              <w:tabs>
                <w:tab w:val="left" w:pos="2850"/>
              </w:tabs>
              <w:jc w:val="both"/>
              <w:rPr>
                <w:sz w:val="28"/>
                <w:szCs w:val="28"/>
                <w:lang w:val="uk-UA"/>
              </w:rPr>
            </w:pPr>
          </w:p>
          <w:p w:rsidR="00E97ED1" w:rsidRPr="001F75A1" w:rsidRDefault="00E97ED1" w:rsidP="008E7ABD">
            <w:pPr>
              <w:tabs>
                <w:tab w:val="left" w:pos="2850"/>
              </w:tabs>
              <w:jc w:val="both"/>
              <w:rPr>
                <w:sz w:val="28"/>
                <w:szCs w:val="28"/>
                <w:lang w:val="uk-UA"/>
              </w:rPr>
            </w:pPr>
            <w:r w:rsidRPr="001F75A1">
              <w:rPr>
                <w:sz w:val="28"/>
                <w:szCs w:val="28"/>
                <w:lang w:val="uk-UA"/>
              </w:rPr>
              <w:t xml:space="preserve">Гуменюк </w:t>
            </w:r>
          </w:p>
          <w:p w:rsidR="00E97ED1" w:rsidRPr="001F75A1" w:rsidRDefault="00E97ED1" w:rsidP="008E7ABD">
            <w:pPr>
              <w:tabs>
                <w:tab w:val="left" w:pos="2850"/>
              </w:tabs>
              <w:jc w:val="both"/>
              <w:rPr>
                <w:sz w:val="28"/>
                <w:szCs w:val="28"/>
                <w:lang w:val="uk-UA"/>
              </w:rPr>
            </w:pPr>
            <w:r w:rsidRPr="001F75A1">
              <w:rPr>
                <w:sz w:val="28"/>
                <w:szCs w:val="28"/>
                <w:lang w:val="uk-UA"/>
              </w:rPr>
              <w:t>Андрій Віталійович</w:t>
            </w:r>
          </w:p>
          <w:p w:rsidR="00E97ED1" w:rsidRPr="001F75A1" w:rsidRDefault="00E97ED1" w:rsidP="008E7ABD">
            <w:pPr>
              <w:tabs>
                <w:tab w:val="left" w:pos="2850"/>
              </w:tabs>
              <w:jc w:val="both"/>
              <w:rPr>
                <w:sz w:val="28"/>
                <w:szCs w:val="28"/>
                <w:lang w:val="uk-UA"/>
              </w:rPr>
            </w:pPr>
          </w:p>
          <w:p w:rsidR="00E97ED1" w:rsidRPr="001F75A1" w:rsidRDefault="00E97ED1" w:rsidP="008E7ABD">
            <w:pPr>
              <w:tabs>
                <w:tab w:val="left" w:pos="2850"/>
              </w:tabs>
              <w:jc w:val="both"/>
              <w:rPr>
                <w:sz w:val="28"/>
                <w:szCs w:val="28"/>
                <w:lang w:val="uk-UA"/>
              </w:rPr>
            </w:pPr>
            <w:r w:rsidRPr="001F75A1">
              <w:rPr>
                <w:sz w:val="28"/>
                <w:szCs w:val="28"/>
                <w:lang w:val="uk-UA"/>
              </w:rPr>
              <w:t xml:space="preserve">Марцун Олександр </w:t>
            </w:r>
          </w:p>
          <w:p w:rsidR="00E97ED1" w:rsidRPr="001F75A1" w:rsidRDefault="00E97ED1" w:rsidP="008E7ABD">
            <w:pPr>
              <w:tabs>
                <w:tab w:val="left" w:pos="2850"/>
              </w:tabs>
              <w:jc w:val="both"/>
              <w:rPr>
                <w:sz w:val="28"/>
                <w:szCs w:val="28"/>
                <w:lang w:val="uk-UA"/>
              </w:rPr>
            </w:pPr>
            <w:r w:rsidRPr="001F75A1">
              <w:rPr>
                <w:sz w:val="28"/>
                <w:szCs w:val="28"/>
                <w:lang w:val="uk-UA"/>
              </w:rPr>
              <w:t>Васильович</w:t>
            </w:r>
          </w:p>
          <w:p w:rsidR="00E97ED1" w:rsidRPr="001F75A1" w:rsidRDefault="00E97ED1" w:rsidP="008E7ABD">
            <w:pPr>
              <w:tabs>
                <w:tab w:val="left" w:pos="2850"/>
              </w:tabs>
              <w:jc w:val="both"/>
              <w:rPr>
                <w:sz w:val="28"/>
                <w:szCs w:val="28"/>
                <w:lang w:val="uk-UA"/>
              </w:rPr>
            </w:pPr>
          </w:p>
          <w:p w:rsidR="00E97ED1" w:rsidRPr="001F75A1" w:rsidRDefault="00E97ED1" w:rsidP="008E7ABD">
            <w:pPr>
              <w:tabs>
                <w:tab w:val="left" w:pos="2850"/>
              </w:tabs>
              <w:jc w:val="both"/>
              <w:rPr>
                <w:sz w:val="28"/>
                <w:szCs w:val="28"/>
                <w:lang w:val="uk-UA"/>
              </w:rPr>
            </w:pPr>
            <w:r w:rsidRPr="001F75A1">
              <w:rPr>
                <w:sz w:val="28"/>
                <w:szCs w:val="28"/>
                <w:lang w:val="uk-UA"/>
              </w:rPr>
              <w:t xml:space="preserve">Кошевич </w:t>
            </w:r>
          </w:p>
          <w:p w:rsidR="00E97ED1" w:rsidRPr="001F75A1" w:rsidRDefault="00E97ED1" w:rsidP="008E7ABD">
            <w:pPr>
              <w:tabs>
                <w:tab w:val="left" w:pos="2850"/>
              </w:tabs>
              <w:jc w:val="both"/>
              <w:rPr>
                <w:sz w:val="28"/>
                <w:szCs w:val="28"/>
                <w:lang w:val="uk-UA"/>
              </w:rPr>
            </w:pPr>
            <w:r w:rsidRPr="001F75A1">
              <w:rPr>
                <w:sz w:val="28"/>
                <w:szCs w:val="28"/>
                <w:lang w:val="uk-UA"/>
              </w:rPr>
              <w:t>Раїса Леонідівна</w:t>
            </w:r>
          </w:p>
          <w:p w:rsidR="008612D5" w:rsidRPr="001F75A1" w:rsidRDefault="008612D5" w:rsidP="008E7ABD">
            <w:pPr>
              <w:tabs>
                <w:tab w:val="left" w:pos="2850"/>
              </w:tabs>
              <w:jc w:val="both"/>
              <w:rPr>
                <w:sz w:val="28"/>
                <w:szCs w:val="28"/>
                <w:lang w:val="uk-UA"/>
              </w:rPr>
            </w:pPr>
          </w:p>
          <w:p w:rsidR="008612D5" w:rsidRPr="001F75A1" w:rsidRDefault="008612D5" w:rsidP="008E7ABD">
            <w:pPr>
              <w:tabs>
                <w:tab w:val="left" w:pos="2850"/>
              </w:tabs>
              <w:jc w:val="both"/>
              <w:rPr>
                <w:sz w:val="28"/>
                <w:szCs w:val="28"/>
                <w:lang w:val="uk-UA"/>
              </w:rPr>
            </w:pPr>
          </w:p>
          <w:p w:rsidR="005F4031" w:rsidRDefault="005F4031" w:rsidP="008E7ABD">
            <w:pPr>
              <w:tabs>
                <w:tab w:val="left" w:pos="2850"/>
              </w:tabs>
              <w:jc w:val="both"/>
              <w:rPr>
                <w:sz w:val="28"/>
                <w:szCs w:val="28"/>
                <w:lang w:val="uk-UA"/>
              </w:rPr>
            </w:pPr>
          </w:p>
          <w:p w:rsidR="008612D5" w:rsidRPr="001F75A1" w:rsidRDefault="008612D5" w:rsidP="008E7ABD">
            <w:pPr>
              <w:tabs>
                <w:tab w:val="left" w:pos="2850"/>
              </w:tabs>
              <w:jc w:val="both"/>
              <w:rPr>
                <w:sz w:val="28"/>
                <w:szCs w:val="28"/>
                <w:lang w:val="uk-UA"/>
              </w:rPr>
            </w:pPr>
            <w:r w:rsidRPr="001F75A1">
              <w:rPr>
                <w:sz w:val="28"/>
                <w:szCs w:val="28"/>
                <w:lang w:val="uk-UA"/>
              </w:rPr>
              <w:t xml:space="preserve">Блажиєвський Ігор </w:t>
            </w:r>
          </w:p>
          <w:p w:rsidR="008612D5" w:rsidRPr="001F75A1" w:rsidRDefault="008612D5" w:rsidP="008E7ABD">
            <w:pPr>
              <w:tabs>
                <w:tab w:val="left" w:pos="2850"/>
              </w:tabs>
              <w:jc w:val="both"/>
              <w:rPr>
                <w:sz w:val="28"/>
                <w:szCs w:val="28"/>
                <w:lang w:val="uk-UA"/>
              </w:rPr>
            </w:pPr>
            <w:r w:rsidRPr="001F75A1">
              <w:rPr>
                <w:sz w:val="28"/>
                <w:szCs w:val="28"/>
                <w:lang w:val="uk-UA"/>
              </w:rPr>
              <w:t>Йосипович</w:t>
            </w:r>
          </w:p>
          <w:p w:rsidR="008612D5" w:rsidRPr="001F75A1" w:rsidRDefault="008612D5" w:rsidP="008E7ABD">
            <w:pPr>
              <w:tabs>
                <w:tab w:val="left" w:pos="2850"/>
              </w:tabs>
              <w:jc w:val="both"/>
              <w:rPr>
                <w:sz w:val="28"/>
                <w:szCs w:val="28"/>
                <w:lang w:val="uk-UA"/>
              </w:rPr>
            </w:pPr>
          </w:p>
          <w:p w:rsidR="008612D5" w:rsidRPr="001F75A1" w:rsidRDefault="008612D5" w:rsidP="008E7ABD">
            <w:pPr>
              <w:tabs>
                <w:tab w:val="left" w:pos="2850"/>
              </w:tabs>
              <w:jc w:val="both"/>
              <w:rPr>
                <w:sz w:val="28"/>
                <w:szCs w:val="28"/>
                <w:lang w:val="uk-UA"/>
              </w:rPr>
            </w:pPr>
            <w:r w:rsidRPr="001F75A1">
              <w:rPr>
                <w:sz w:val="28"/>
                <w:szCs w:val="28"/>
                <w:lang w:val="uk-UA"/>
              </w:rPr>
              <w:t xml:space="preserve">Глазунов </w:t>
            </w:r>
          </w:p>
          <w:p w:rsidR="008612D5" w:rsidRPr="001F75A1" w:rsidRDefault="008612D5" w:rsidP="008E7ABD">
            <w:pPr>
              <w:tabs>
                <w:tab w:val="left" w:pos="2850"/>
              </w:tabs>
              <w:jc w:val="both"/>
              <w:rPr>
                <w:sz w:val="28"/>
                <w:szCs w:val="28"/>
                <w:lang w:val="uk-UA"/>
              </w:rPr>
            </w:pPr>
            <w:r w:rsidRPr="001F75A1">
              <w:rPr>
                <w:sz w:val="28"/>
                <w:szCs w:val="28"/>
                <w:lang w:val="uk-UA"/>
              </w:rPr>
              <w:t>В</w:t>
            </w:r>
            <w:r w:rsidRPr="009337E4">
              <w:rPr>
                <w:sz w:val="28"/>
                <w:szCs w:val="28"/>
              </w:rPr>
              <w:t>’</w:t>
            </w:r>
            <w:r w:rsidRPr="001F75A1">
              <w:rPr>
                <w:sz w:val="28"/>
                <w:szCs w:val="28"/>
                <w:lang w:val="uk-UA"/>
              </w:rPr>
              <w:t>ячеслав Володимирович</w:t>
            </w:r>
          </w:p>
          <w:p w:rsidR="008612D5" w:rsidRPr="001F75A1" w:rsidRDefault="008612D5" w:rsidP="008E7ABD">
            <w:pPr>
              <w:tabs>
                <w:tab w:val="left" w:pos="2850"/>
              </w:tabs>
              <w:jc w:val="both"/>
              <w:rPr>
                <w:sz w:val="28"/>
                <w:szCs w:val="28"/>
                <w:lang w:val="uk-UA"/>
              </w:rPr>
            </w:pPr>
          </w:p>
          <w:p w:rsidR="008612D5" w:rsidRPr="001F75A1" w:rsidRDefault="008612D5" w:rsidP="008E7ABD">
            <w:pPr>
              <w:tabs>
                <w:tab w:val="left" w:pos="2850"/>
              </w:tabs>
              <w:jc w:val="both"/>
              <w:rPr>
                <w:sz w:val="28"/>
                <w:szCs w:val="28"/>
                <w:lang w:val="uk-UA"/>
              </w:rPr>
            </w:pPr>
            <w:r w:rsidRPr="001F75A1">
              <w:rPr>
                <w:sz w:val="28"/>
                <w:szCs w:val="28"/>
                <w:lang w:val="uk-UA"/>
              </w:rPr>
              <w:t xml:space="preserve">Прокопчук </w:t>
            </w:r>
          </w:p>
          <w:p w:rsidR="008612D5" w:rsidRPr="001F75A1" w:rsidRDefault="008612D5" w:rsidP="008E7ABD">
            <w:pPr>
              <w:tabs>
                <w:tab w:val="left" w:pos="2850"/>
              </w:tabs>
              <w:jc w:val="both"/>
              <w:rPr>
                <w:sz w:val="28"/>
                <w:szCs w:val="28"/>
                <w:lang w:val="uk-UA"/>
              </w:rPr>
            </w:pPr>
            <w:r w:rsidRPr="001F75A1">
              <w:rPr>
                <w:sz w:val="28"/>
                <w:szCs w:val="28"/>
                <w:lang w:val="uk-UA"/>
              </w:rPr>
              <w:t>Ярослава Вікторівна</w:t>
            </w:r>
          </w:p>
          <w:p w:rsidR="008612D5" w:rsidRPr="001F75A1" w:rsidRDefault="008612D5" w:rsidP="008E7ABD">
            <w:pPr>
              <w:tabs>
                <w:tab w:val="left" w:pos="2850"/>
              </w:tabs>
              <w:jc w:val="both"/>
              <w:rPr>
                <w:sz w:val="28"/>
                <w:szCs w:val="28"/>
                <w:lang w:val="uk-UA"/>
              </w:rPr>
            </w:pPr>
          </w:p>
          <w:p w:rsidR="008612D5" w:rsidRPr="001F75A1" w:rsidRDefault="008612D5" w:rsidP="008E7ABD">
            <w:pPr>
              <w:tabs>
                <w:tab w:val="left" w:pos="2850"/>
              </w:tabs>
              <w:jc w:val="both"/>
              <w:rPr>
                <w:sz w:val="28"/>
                <w:szCs w:val="28"/>
                <w:lang w:val="uk-UA"/>
              </w:rPr>
            </w:pPr>
          </w:p>
          <w:p w:rsidR="008612D5" w:rsidRPr="001F75A1" w:rsidRDefault="008612D5" w:rsidP="008E7ABD">
            <w:pPr>
              <w:tabs>
                <w:tab w:val="left" w:pos="2850"/>
              </w:tabs>
              <w:jc w:val="both"/>
              <w:rPr>
                <w:sz w:val="28"/>
                <w:szCs w:val="28"/>
                <w:lang w:val="uk-UA"/>
              </w:rPr>
            </w:pPr>
          </w:p>
          <w:p w:rsidR="005F4031" w:rsidRDefault="005F4031" w:rsidP="008E7ABD">
            <w:pPr>
              <w:tabs>
                <w:tab w:val="left" w:pos="2850"/>
              </w:tabs>
              <w:jc w:val="both"/>
              <w:rPr>
                <w:sz w:val="28"/>
                <w:szCs w:val="28"/>
                <w:lang w:val="uk-UA"/>
              </w:rPr>
            </w:pPr>
          </w:p>
          <w:p w:rsidR="008612D5" w:rsidRPr="001F75A1" w:rsidRDefault="008612D5" w:rsidP="008E7ABD">
            <w:pPr>
              <w:tabs>
                <w:tab w:val="left" w:pos="2850"/>
              </w:tabs>
              <w:jc w:val="both"/>
              <w:rPr>
                <w:sz w:val="28"/>
                <w:szCs w:val="28"/>
                <w:lang w:val="uk-UA"/>
              </w:rPr>
            </w:pPr>
            <w:r w:rsidRPr="001F75A1">
              <w:rPr>
                <w:sz w:val="28"/>
                <w:szCs w:val="28"/>
                <w:lang w:val="uk-UA"/>
              </w:rPr>
              <w:t>Галактіонова</w:t>
            </w:r>
          </w:p>
          <w:p w:rsidR="008612D5" w:rsidRPr="001F75A1" w:rsidRDefault="008612D5" w:rsidP="008E7ABD">
            <w:pPr>
              <w:tabs>
                <w:tab w:val="left" w:pos="2850"/>
              </w:tabs>
              <w:jc w:val="both"/>
              <w:rPr>
                <w:sz w:val="28"/>
                <w:szCs w:val="28"/>
                <w:lang w:val="uk-UA"/>
              </w:rPr>
            </w:pPr>
            <w:r w:rsidRPr="001F75A1">
              <w:rPr>
                <w:sz w:val="28"/>
                <w:szCs w:val="28"/>
                <w:lang w:val="uk-UA"/>
              </w:rPr>
              <w:t>Леся Станіславівна</w:t>
            </w:r>
          </w:p>
          <w:p w:rsidR="001F75A1" w:rsidRPr="001F75A1" w:rsidRDefault="001F75A1" w:rsidP="008E7ABD">
            <w:pPr>
              <w:tabs>
                <w:tab w:val="left" w:pos="2850"/>
              </w:tabs>
              <w:jc w:val="both"/>
              <w:rPr>
                <w:sz w:val="28"/>
                <w:szCs w:val="28"/>
                <w:lang w:val="uk-UA"/>
              </w:rPr>
            </w:pPr>
          </w:p>
          <w:p w:rsidR="001F75A1" w:rsidRPr="001F75A1" w:rsidRDefault="001F75A1" w:rsidP="008E7ABD">
            <w:pPr>
              <w:tabs>
                <w:tab w:val="left" w:pos="2850"/>
              </w:tabs>
              <w:jc w:val="both"/>
              <w:rPr>
                <w:sz w:val="28"/>
                <w:szCs w:val="28"/>
                <w:lang w:val="uk-UA"/>
              </w:rPr>
            </w:pPr>
          </w:p>
          <w:p w:rsidR="001F75A1" w:rsidRPr="001F75A1" w:rsidRDefault="001F75A1" w:rsidP="008E7ABD">
            <w:pPr>
              <w:tabs>
                <w:tab w:val="left" w:pos="2850"/>
              </w:tabs>
              <w:jc w:val="both"/>
              <w:rPr>
                <w:sz w:val="28"/>
                <w:szCs w:val="28"/>
                <w:lang w:val="uk-UA"/>
              </w:rPr>
            </w:pPr>
          </w:p>
          <w:p w:rsidR="005F4031" w:rsidRDefault="005F4031" w:rsidP="008E7ABD">
            <w:pPr>
              <w:tabs>
                <w:tab w:val="left" w:pos="2850"/>
              </w:tabs>
              <w:jc w:val="both"/>
              <w:rPr>
                <w:sz w:val="28"/>
                <w:szCs w:val="28"/>
                <w:lang w:val="uk-UA"/>
              </w:rPr>
            </w:pPr>
          </w:p>
          <w:p w:rsidR="001F75A1" w:rsidRPr="001F75A1" w:rsidRDefault="001F75A1" w:rsidP="008E7ABD">
            <w:pPr>
              <w:tabs>
                <w:tab w:val="left" w:pos="2850"/>
              </w:tabs>
              <w:jc w:val="both"/>
              <w:rPr>
                <w:sz w:val="28"/>
                <w:szCs w:val="28"/>
                <w:lang w:val="uk-UA"/>
              </w:rPr>
            </w:pPr>
            <w:r w:rsidRPr="001F75A1">
              <w:rPr>
                <w:sz w:val="28"/>
                <w:szCs w:val="28"/>
                <w:lang w:val="uk-UA"/>
              </w:rPr>
              <w:t>Юрченко Ольга Іванівна</w:t>
            </w:r>
          </w:p>
          <w:p w:rsidR="001F75A1" w:rsidRPr="001F75A1" w:rsidRDefault="001F75A1" w:rsidP="008E7ABD">
            <w:pPr>
              <w:tabs>
                <w:tab w:val="left" w:pos="2850"/>
              </w:tabs>
              <w:jc w:val="both"/>
              <w:rPr>
                <w:sz w:val="28"/>
                <w:szCs w:val="28"/>
                <w:lang w:val="uk-UA"/>
              </w:rPr>
            </w:pPr>
          </w:p>
          <w:p w:rsidR="00A21E8C" w:rsidRDefault="00A21E8C" w:rsidP="008E7ABD">
            <w:pPr>
              <w:tabs>
                <w:tab w:val="left" w:pos="2850"/>
              </w:tabs>
              <w:jc w:val="both"/>
              <w:rPr>
                <w:sz w:val="28"/>
                <w:szCs w:val="28"/>
                <w:lang w:val="uk-UA"/>
              </w:rPr>
            </w:pPr>
          </w:p>
          <w:p w:rsidR="001F75A1" w:rsidRPr="001F75A1" w:rsidRDefault="001F75A1" w:rsidP="008E7ABD">
            <w:pPr>
              <w:tabs>
                <w:tab w:val="left" w:pos="2850"/>
              </w:tabs>
              <w:jc w:val="both"/>
              <w:rPr>
                <w:sz w:val="28"/>
                <w:szCs w:val="28"/>
                <w:lang w:val="uk-UA"/>
              </w:rPr>
            </w:pPr>
            <w:r w:rsidRPr="001F75A1">
              <w:rPr>
                <w:sz w:val="28"/>
                <w:szCs w:val="28"/>
                <w:lang w:val="uk-UA"/>
              </w:rPr>
              <w:t>Башек</w:t>
            </w:r>
          </w:p>
          <w:p w:rsidR="001F75A1" w:rsidRPr="001F75A1" w:rsidRDefault="001F75A1" w:rsidP="008E7ABD">
            <w:pPr>
              <w:tabs>
                <w:tab w:val="left" w:pos="2850"/>
              </w:tabs>
              <w:jc w:val="both"/>
              <w:rPr>
                <w:sz w:val="28"/>
                <w:szCs w:val="28"/>
                <w:lang w:val="uk-UA"/>
              </w:rPr>
            </w:pPr>
            <w:r w:rsidRPr="001F75A1">
              <w:rPr>
                <w:sz w:val="28"/>
                <w:szCs w:val="28"/>
                <w:lang w:val="uk-UA"/>
              </w:rPr>
              <w:t>Олексанра Олексіївна</w:t>
            </w:r>
          </w:p>
        </w:tc>
        <w:tc>
          <w:tcPr>
            <w:tcW w:w="6095" w:type="dxa"/>
          </w:tcPr>
          <w:p w:rsidR="00E15381" w:rsidRPr="001F75A1" w:rsidRDefault="00E15381" w:rsidP="00E97ED1">
            <w:pPr>
              <w:tabs>
                <w:tab w:val="left" w:pos="2850"/>
              </w:tabs>
              <w:jc w:val="both"/>
              <w:rPr>
                <w:sz w:val="28"/>
                <w:szCs w:val="28"/>
                <w:lang w:val="uk-UA"/>
              </w:rPr>
            </w:pPr>
          </w:p>
          <w:p w:rsidR="008E7ABD" w:rsidRPr="001F75A1" w:rsidRDefault="00E15381" w:rsidP="00E97ED1">
            <w:pPr>
              <w:tabs>
                <w:tab w:val="left" w:pos="2850"/>
              </w:tabs>
              <w:jc w:val="both"/>
              <w:rPr>
                <w:sz w:val="28"/>
                <w:szCs w:val="28"/>
                <w:lang w:val="uk-UA"/>
              </w:rPr>
            </w:pPr>
            <w:r w:rsidRPr="001F75A1">
              <w:rPr>
                <w:sz w:val="28"/>
                <w:szCs w:val="28"/>
                <w:lang w:val="uk-UA"/>
              </w:rPr>
              <w:t>заступник директора департаменту, начальник управління соціального захисту населення Богунського району департаменту соціальної політики міської ради</w:t>
            </w:r>
          </w:p>
          <w:p w:rsidR="008E7ABD" w:rsidRPr="001F75A1" w:rsidRDefault="008E7ABD" w:rsidP="00E97ED1">
            <w:pPr>
              <w:tabs>
                <w:tab w:val="left" w:pos="2850"/>
              </w:tabs>
              <w:jc w:val="both"/>
              <w:rPr>
                <w:sz w:val="28"/>
                <w:szCs w:val="28"/>
                <w:lang w:val="uk-UA"/>
              </w:rPr>
            </w:pPr>
          </w:p>
          <w:p w:rsidR="008E7ABD" w:rsidRPr="001F75A1" w:rsidRDefault="008E7ABD" w:rsidP="00E97ED1">
            <w:pPr>
              <w:tabs>
                <w:tab w:val="left" w:pos="2850"/>
              </w:tabs>
              <w:jc w:val="both"/>
              <w:rPr>
                <w:sz w:val="28"/>
                <w:szCs w:val="28"/>
                <w:lang w:val="uk-UA"/>
              </w:rPr>
            </w:pPr>
            <w:r w:rsidRPr="001F75A1">
              <w:rPr>
                <w:sz w:val="28"/>
                <w:szCs w:val="28"/>
                <w:lang w:val="uk-UA"/>
              </w:rPr>
              <w:t>заступник директора департаменту, начальник управління соціального захисту населення Корольовського району департаменту соціальної політики міської ради</w:t>
            </w:r>
          </w:p>
          <w:p w:rsidR="008E7ABD" w:rsidRPr="001F75A1" w:rsidRDefault="005F4031" w:rsidP="00E97ED1">
            <w:pPr>
              <w:tabs>
                <w:tab w:val="left" w:pos="2850"/>
              </w:tabs>
              <w:jc w:val="both"/>
              <w:rPr>
                <w:lang w:val="uk-UA"/>
              </w:rPr>
            </w:pPr>
            <w:r>
              <w:rPr>
                <w:lang w:val="uk-UA"/>
              </w:rPr>
              <w:lastRenderedPageBreak/>
              <w:t xml:space="preserve">                                                   </w:t>
            </w:r>
            <w:r w:rsidR="00356C4B">
              <w:rPr>
                <w:lang w:val="uk-UA"/>
              </w:rPr>
              <w:t>Продовження додатка</w:t>
            </w:r>
            <w:r w:rsidR="001F75A1" w:rsidRPr="001F75A1">
              <w:rPr>
                <w:lang w:val="uk-UA"/>
              </w:rPr>
              <w:t xml:space="preserve"> 2</w:t>
            </w:r>
          </w:p>
          <w:p w:rsidR="008E7ABD" w:rsidRPr="001F75A1" w:rsidRDefault="008E7ABD" w:rsidP="008E7ABD">
            <w:pPr>
              <w:jc w:val="both"/>
              <w:rPr>
                <w:sz w:val="28"/>
                <w:szCs w:val="28"/>
                <w:lang w:val="uk-UA"/>
              </w:rPr>
            </w:pPr>
            <w:r w:rsidRPr="001F75A1">
              <w:rPr>
                <w:sz w:val="28"/>
                <w:szCs w:val="28"/>
                <w:lang w:val="uk-UA"/>
              </w:rPr>
              <w:t xml:space="preserve">заступник начальника відділу претензійно-позовної роботи юридичного департаменту міської ради </w:t>
            </w:r>
          </w:p>
          <w:p w:rsidR="008E7ABD" w:rsidRPr="001F75A1" w:rsidRDefault="008E7ABD" w:rsidP="00E97ED1">
            <w:pPr>
              <w:tabs>
                <w:tab w:val="left" w:pos="2850"/>
              </w:tabs>
              <w:jc w:val="both"/>
              <w:rPr>
                <w:sz w:val="28"/>
                <w:szCs w:val="28"/>
                <w:lang w:val="uk-UA"/>
              </w:rPr>
            </w:pPr>
          </w:p>
          <w:p w:rsidR="008E7ABD" w:rsidRPr="001F75A1" w:rsidRDefault="008E7ABD" w:rsidP="00E97ED1">
            <w:pPr>
              <w:tabs>
                <w:tab w:val="left" w:pos="2850"/>
              </w:tabs>
              <w:jc w:val="both"/>
              <w:rPr>
                <w:sz w:val="28"/>
                <w:szCs w:val="28"/>
                <w:lang w:val="uk-UA"/>
              </w:rPr>
            </w:pPr>
            <w:r w:rsidRPr="001F75A1">
              <w:rPr>
                <w:sz w:val="28"/>
                <w:szCs w:val="28"/>
                <w:lang w:val="uk-UA"/>
              </w:rPr>
              <w:t>заступник директора департаменту, начальник відділу міжбюджетних відносин та управління місцевим боргом</w:t>
            </w:r>
          </w:p>
          <w:p w:rsidR="008E7ABD" w:rsidRPr="001F75A1" w:rsidRDefault="008E7ABD" w:rsidP="00E97ED1">
            <w:pPr>
              <w:tabs>
                <w:tab w:val="left" w:pos="2850"/>
              </w:tabs>
              <w:jc w:val="both"/>
              <w:rPr>
                <w:sz w:val="28"/>
                <w:szCs w:val="28"/>
                <w:lang w:val="uk-UA"/>
              </w:rPr>
            </w:pPr>
            <w:r w:rsidRPr="001F75A1">
              <w:rPr>
                <w:sz w:val="28"/>
                <w:szCs w:val="28"/>
                <w:lang w:val="uk-UA"/>
              </w:rPr>
              <w:t>департаменту бюджету та фінансів міської ради</w:t>
            </w:r>
          </w:p>
          <w:p w:rsidR="008E7ABD" w:rsidRPr="001F75A1" w:rsidRDefault="008E7ABD" w:rsidP="00E97ED1">
            <w:pPr>
              <w:tabs>
                <w:tab w:val="left" w:pos="2850"/>
              </w:tabs>
              <w:jc w:val="both"/>
              <w:rPr>
                <w:sz w:val="28"/>
                <w:szCs w:val="28"/>
                <w:lang w:val="uk-UA"/>
              </w:rPr>
            </w:pPr>
          </w:p>
          <w:p w:rsidR="008E7ABD" w:rsidRPr="001F75A1" w:rsidRDefault="00E97ED1" w:rsidP="00E97ED1">
            <w:pPr>
              <w:tabs>
                <w:tab w:val="left" w:pos="2850"/>
              </w:tabs>
              <w:jc w:val="both"/>
              <w:rPr>
                <w:sz w:val="28"/>
                <w:szCs w:val="28"/>
                <w:lang w:val="uk-UA"/>
              </w:rPr>
            </w:pPr>
            <w:r w:rsidRPr="001F75A1">
              <w:rPr>
                <w:sz w:val="28"/>
                <w:szCs w:val="28"/>
                <w:lang w:val="uk-UA"/>
              </w:rPr>
              <w:t>в.о. начальника відділу по обліку та розподілу жилої площі міської ради</w:t>
            </w:r>
          </w:p>
          <w:p w:rsidR="008E7ABD" w:rsidRPr="001F75A1" w:rsidRDefault="008E7ABD" w:rsidP="00E97ED1">
            <w:pPr>
              <w:tabs>
                <w:tab w:val="left" w:pos="2850"/>
              </w:tabs>
              <w:jc w:val="both"/>
              <w:rPr>
                <w:sz w:val="28"/>
                <w:szCs w:val="28"/>
                <w:lang w:val="uk-UA"/>
              </w:rPr>
            </w:pPr>
          </w:p>
          <w:p w:rsidR="008E7ABD" w:rsidRPr="001F75A1" w:rsidRDefault="00E97ED1" w:rsidP="00E97ED1">
            <w:pPr>
              <w:tabs>
                <w:tab w:val="left" w:pos="2850"/>
              </w:tabs>
              <w:jc w:val="both"/>
              <w:rPr>
                <w:sz w:val="28"/>
                <w:szCs w:val="28"/>
                <w:lang w:val="uk-UA"/>
              </w:rPr>
            </w:pPr>
            <w:r w:rsidRPr="001F75A1">
              <w:rPr>
                <w:sz w:val="28"/>
                <w:szCs w:val="28"/>
                <w:lang w:val="uk-UA"/>
              </w:rPr>
              <w:t>начальник управління житлового господарства міської ради</w:t>
            </w:r>
          </w:p>
          <w:p w:rsidR="008E7ABD" w:rsidRPr="001F75A1" w:rsidRDefault="008E7ABD" w:rsidP="00E97ED1">
            <w:pPr>
              <w:tabs>
                <w:tab w:val="left" w:pos="2850"/>
              </w:tabs>
              <w:jc w:val="both"/>
              <w:rPr>
                <w:sz w:val="28"/>
                <w:szCs w:val="28"/>
                <w:lang w:val="uk-UA"/>
              </w:rPr>
            </w:pPr>
          </w:p>
          <w:p w:rsidR="008E7ABD" w:rsidRPr="001F75A1" w:rsidRDefault="00E97ED1" w:rsidP="00E97ED1">
            <w:pPr>
              <w:tabs>
                <w:tab w:val="left" w:pos="2850"/>
              </w:tabs>
              <w:jc w:val="both"/>
              <w:rPr>
                <w:sz w:val="28"/>
                <w:szCs w:val="28"/>
                <w:lang w:val="uk-UA"/>
              </w:rPr>
            </w:pPr>
            <w:r w:rsidRPr="001F75A1">
              <w:rPr>
                <w:sz w:val="28"/>
                <w:szCs w:val="28"/>
                <w:lang w:val="uk-UA"/>
              </w:rPr>
              <w:t>начальник управління комунального господарства міської ради</w:t>
            </w:r>
          </w:p>
          <w:p w:rsidR="008E7ABD" w:rsidRPr="001F75A1" w:rsidRDefault="008E7ABD" w:rsidP="00E97ED1">
            <w:pPr>
              <w:tabs>
                <w:tab w:val="left" w:pos="2850"/>
              </w:tabs>
              <w:jc w:val="both"/>
              <w:rPr>
                <w:sz w:val="28"/>
                <w:szCs w:val="28"/>
                <w:lang w:val="uk-UA"/>
              </w:rPr>
            </w:pPr>
          </w:p>
          <w:p w:rsidR="008E7ABD" w:rsidRPr="001F75A1" w:rsidRDefault="00E97ED1" w:rsidP="00E97ED1">
            <w:pPr>
              <w:tabs>
                <w:tab w:val="left" w:pos="2850"/>
              </w:tabs>
              <w:jc w:val="both"/>
              <w:rPr>
                <w:sz w:val="28"/>
                <w:szCs w:val="28"/>
                <w:lang w:val="uk-UA"/>
              </w:rPr>
            </w:pPr>
            <w:r w:rsidRPr="001F75A1">
              <w:rPr>
                <w:sz w:val="28"/>
                <w:szCs w:val="28"/>
                <w:lang w:val="uk-UA"/>
              </w:rPr>
              <w:t>заступник директора департаменту, начальник відділу з питань організації та забезпечення освітнього процесу закла</w:t>
            </w:r>
            <w:r w:rsidR="008612D5" w:rsidRPr="001F75A1">
              <w:rPr>
                <w:sz w:val="28"/>
                <w:szCs w:val="28"/>
                <w:lang w:val="uk-UA"/>
              </w:rPr>
              <w:t>дів освіти департаменту освіти міської ради</w:t>
            </w:r>
          </w:p>
          <w:p w:rsidR="008E7ABD" w:rsidRPr="001F75A1" w:rsidRDefault="008E7ABD" w:rsidP="00E97ED1">
            <w:pPr>
              <w:tabs>
                <w:tab w:val="left" w:pos="2850"/>
              </w:tabs>
              <w:jc w:val="both"/>
              <w:rPr>
                <w:sz w:val="28"/>
                <w:szCs w:val="28"/>
                <w:lang w:val="uk-UA"/>
              </w:rPr>
            </w:pPr>
          </w:p>
          <w:p w:rsidR="008E7ABD" w:rsidRPr="001F75A1" w:rsidRDefault="008612D5" w:rsidP="00E97ED1">
            <w:pPr>
              <w:tabs>
                <w:tab w:val="left" w:pos="2850"/>
              </w:tabs>
              <w:jc w:val="both"/>
              <w:rPr>
                <w:sz w:val="28"/>
                <w:szCs w:val="28"/>
                <w:lang w:val="uk-UA"/>
              </w:rPr>
            </w:pPr>
            <w:r w:rsidRPr="001F75A1">
              <w:rPr>
                <w:sz w:val="28"/>
                <w:szCs w:val="28"/>
                <w:lang w:val="uk-UA"/>
              </w:rPr>
              <w:t xml:space="preserve">директор департаменту містобудування та земельних відносин міської ради </w:t>
            </w:r>
          </w:p>
          <w:p w:rsidR="008E7ABD" w:rsidRPr="001F75A1" w:rsidRDefault="008E7ABD" w:rsidP="00E97ED1">
            <w:pPr>
              <w:tabs>
                <w:tab w:val="left" w:pos="2850"/>
              </w:tabs>
              <w:jc w:val="both"/>
              <w:rPr>
                <w:sz w:val="28"/>
                <w:szCs w:val="28"/>
                <w:lang w:val="uk-UA"/>
              </w:rPr>
            </w:pPr>
          </w:p>
          <w:p w:rsidR="008E7ABD" w:rsidRPr="001F75A1" w:rsidRDefault="008612D5" w:rsidP="00E97ED1">
            <w:pPr>
              <w:tabs>
                <w:tab w:val="left" w:pos="2850"/>
              </w:tabs>
              <w:jc w:val="both"/>
              <w:rPr>
                <w:sz w:val="28"/>
                <w:szCs w:val="28"/>
                <w:lang w:val="uk-UA"/>
              </w:rPr>
            </w:pPr>
            <w:r w:rsidRPr="001F75A1">
              <w:rPr>
                <w:sz w:val="28"/>
                <w:szCs w:val="28"/>
                <w:lang w:val="uk-UA"/>
              </w:rPr>
              <w:t>начальник управління капітального будівництва міської ради</w:t>
            </w:r>
          </w:p>
          <w:p w:rsidR="008E7ABD" w:rsidRPr="001F75A1" w:rsidRDefault="008E7ABD" w:rsidP="00E97ED1">
            <w:pPr>
              <w:tabs>
                <w:tab w:val="left" w:pos="2850"/>
              </w:tabs>
              <w:jc w:val="both"/>
              <w:rPr>
                <w:sz w:val="28"/>
                <w:szCs w:val="28"/>
                <w:lang w:val="uk-UA"/>
              </w:rPr>
            </w:pPr>
          </w:p>
          <w:p w:rsidR="005F4031" w:rsidRDefault="005F4031" w:rsidP="00E97ED1">
            <w:pPr>
              <w:tabs>
                <w:tab w:val="left" w:pos="2850"/>
              </w:tabs>
              <w:jc w:val="both"/>
              <w:rPr>
                <w:sz w:val="28"/>
                <w:szCs w:val="28"/>
                <w:lang w:val="uk-UA"/>
              </w:rPr>
            </w:pPr>
          </w:p>
          <w:p w:rsidR="00E15381" w:rsidRPr="001F75A1" w:rsidRDefault="008612D5" w:rsidP="00E97ED1">
            <w:pPr>
              <w:tabs>
                <w:tab w:val="left" w:pos="2850"/>
              </w:tabs>
              <w:jc w:val="both"/>
              <w:rPr>
                <w:sz w:val="28"/>
                <w:szCs w:val="28"/>
                <w:lang w:val="uk-UA"/>
              </w:rPr>
            </w:pPr>
            <w:r w:rsidRPr="001F75A1">
              <w:rPr>
                <w:sz w:val="28"/>
                <w:szCs w:val="28"/>
                <w:lang w:val="uk-UA"/>
              </w:rPr>
              <w:t>заступник начальника служби (управління) у справах дітей міської ради, начальник відділу розвитку сімейних форм виховання та соціального захисту дітей-сиріт та дітей, позбавлених батьківського піклування</w:t>
            </w:r>
          </w:p>
          <w:p w:rsidR="008E7ABD" w:rsidRPr="001F75A1" w:rsidRDefault="008E7ABD" w:rsidP="00E97ED1">
            <w:pPr>
              <w:tabs>
                <w:tab w:val="left" w:pos="2850"/>
              </w:tabs>
              <w:jc w:val="both"/>
              <w:rPr>
                <w:sz w:val="28"/>
                <w:szCs w:val="28"/>
                <w:lang w:val="uk-UA"/>
              </w:rPr>
            </w:pPr>
          </w:p>
          <w:p w:rsidR="001F75A1" w:rsidRPr="001F75A1" w:rsidRDefault="008612D5" w:rsidP="00E97ED1">
            <w:pPr>
              <w:tabs>
                <w:tab w:val="left" w:pos="2850"/>
              </w:tabs>
              <w:jc w:val="both"/>
              <w:rPr>
                <w:sz w:val="28"/>
                <w:szCs w:val="28"/>
                <w:lang w:val="uk-UA"/>
              </w:rPr>
            </w:pPr>
            <w:r w:rsidRPr="001F75A1">
              <w:rPr>
                <w:sz w:val="28"/>
                <w:szCs w:val="28"/>
                <w:lang w:val="uk-UA"/>
              </w:rPr>
              <w:t xml:space="preserve">головний спеціаліст відділу розвитку сімейних форм виховання та соціального захисту дітей-сиріт та дітей, позбавлених батьківського піклування </w:t>
            </w:r>
            <w:r w:rsidR="001F75A1" w:rsidRPr="001F75A1">
              <w:rPr>
                <w:sz w:val="28"/>
                <w:szCs w:val="28"/>
                <w:lang w:val="uk-UA"/>
              </w:rPr>
              <w:t>служби (управління) у справах дітей міської ради</w:t>
            </w:r>
            <w:r w:rsidR="005F4031">
              <w:rPr>
                <w:sz w:val="28"/>
                <w:szCs w:val="28"/>
                <w:lang w:val="uk-UA"/>
              </w:rPr>
              <w:t xml:space="preserve"> </w:t>
            </w:r>
          </w:p>
          <w:p w:rsidR="005F4031" w:rsidRDefault="005F4031" w:rsidP="00E97ED1">
            <w:pPr>
              <w:tabs>
                <w:tab w:val="left" w:pos="2850"/>
              </w:tabs>
              <w:jc w:val="both"/>
              <w:rPr>
                <w:sz w:val="28"/>
                <w:szCs w:val="28"/>
                <w:lang w:val="uk-UA"/>
              </w:rPr>
            </w:pPr>
          </w:p>
          <w:p w:rsidR="008E7ABD" w:rsidRPr="001F75A1" w:rsidRDefault="001F75A1" w:rsidP="00E97ED1">
            <w:pPr>
              <w:tabs>
                <w:tab w:val="left" w:pos="2850"/>
              </w:tabs>
              <w:jc w:val="both"/>
              <w:rPr>
                <w:sz w:val="28"/>
                <w:szCs w:val="28"/>
                <w:lang w:val="uk-UA"/>
              </w:rPr>
            </w:pPr>
            <w:r w:rsidRPr="001F75A1">
              <w:rPr>
                <w:sz w:val="28"/>
                <w:szCs w:val="28"/>
                <w:lang w:val="uk-UA"/>
              </w:rPr>
              <w:t>директор Житомирського міського центру соціальних служб міської ради</w:t>
            </w:r>
          </w:p>
          <w:p w:rsidR="008E7ABD" w:rsidRPr="001F75A1" w:rsidRDefault="008E7ABD" w:rsidP="00E97ED1">
            <w:pPr>
              <w:tabs>
                <w:tab w:val="left" w:pos="2850"/>
              </w:tabs>
              <w:jc w:val="both"/>
              <w:rPr>
                <w:sz w:val="28"/>
                <w:szCs w:val="28"/>
                <w:lang w:val="uk-UA"/>
              </w:rPr>
            </w:pPr>
          </w:p>
          <w:p w:rsidR="005F4031" w:rsidRDefault="005F4031" w:rsidP="001F75A1">
            <w:pPr>
              <w:tabs>
                <w:tab w:val="left" w:pos="2850"/>
              </w:tabs>
              <w:jc w:val="both"/>
              <w:rPr>
                <w:sz w:val="28"/>
                <w:szCs w:val="28"/>
                <w:lang w:val="uk-UA"/>
              </w:rPr>
            </w:pPr>
            <w:r>
              <w:rPr>
                <w:lang w:val="uk-UA"/>
              </w:rPr>
              <w:t xml:space="preserve">                                                    </w:t>
            </w:r>
            <w:r w:rsidR="00356C4B">
              <w:rPr>
                <w:lang w:val="uk-UA"/>
              </w:rPr>
              <w:t>Продовження додатка</w:t>
            </w:r>
            <w:r w:rsidRPr="001F75A1">
              <w:rPr>
                <w:lang w:val="uk-UA"/>
              </w:rPr>
              <w:t xml:space="preserve"> 2</w:t>
            </w:r>
          </w:p>
          <w:p w:rsidR="00E15381" w:rsidRPr="001F75A1" w:rsidRDefault="001F75A1" w:rsidP="001F75A1">
            <w:pPr>
              <w:tabs>
                <w:tab w:val="left" w:pos="2850"/>
              </w:tabs>
              <w:jc w:val="both"/>
              <w:rPr>
                <w:sz w:val="28"/>
                <w:szCs w:val="28"/>
                <w:lang w:val="uk-UA"/>
              </w:rPr>
            </w:pPr>
            <w:r w:rsidRPr="001F75A1">
              <w:rPr>
                <w:sz w:val="28"/>
                <w:szCs w:val="28"/>
                <w:lang w:val="uk-UA"/>
              </w:rPr>
              <w:t>головний лікар Мі</w:t>
            </w:r>
            <w:r w:rsidR="00E8225C">
              <w:rPr>
                <w:sz w:val="28"/>
                <w:szCs w:val="28"/>
                <w:lang w:val="uk-UA"/>
              </w:rPr>
              <w:t>жнародного благодійного фонду «М</w:t>
            </w:r>
            <w:r w:rsidRPr="001F75A1">
              <w:rPr>
                <w:sz w:val="28"/>
                <w:szCs w:val="28"/>
                <w:lang w:val="uk-UA"/>
              </w:rPr>
              <w:t>ісія в Україну» (за згодою)</w:t>
            </w:r>
          </w:p>
        </w:tc>
      </w:tr>
      <w:tr w:rsidR="005F4031" w:rsidRPr="008612D5" w:rsidTr="00E15381">
        <w:trPr>
          <w:trHeight w:val="526"/>
        </w:trPr>
        <w:tc>
          <w:tcPr>
            <w:tcW w:w="250" w:type="dxa"/>
          </w:tcPr>
          <w:p w:rsidR="005F4031" w:rsidRDefault="005F4031" w:rsidP="00254362">
            <w:pPr>
              <w:tabs>
                <w:tab w:val="left" w:pos="703"/>
              </w:tabs>
              <w:jc w:val="center"/>
              <w:rPr>
                <w:bCs/>
                <w:sz w:val="28"/>
                <w:szCs w:val="28"/>
              </w:rPr>
            </w:pPr>
          </w:p>
        </w:tc>
        <w:tc>
          <w:tcPr>
            <w:tcW w:w="3402" w:type="dxa"/>
          </w:tcPr>
          <w:p w:rsidR="005F4031" w:rsidRPr="001F75A1" w:rsidRDefault="005F4031" w:rsidP="00E97ED1">
            <w:pPr>
              <w:tabs>
                <w:tab w:val="left" w:pos="2850"/>
              </w:tabs>
              <w:jc w:val="both"/>
              <w:rPr>
                <w:sz w:val="28"/>
                <w:szCs w:val="28"/>
                <w:lang w:val="uk-UA"/>
              </w:rPr>
            </w:pPr>
          </w:p>
        </w:tc>
        <w:tc>
          <w:tcPr>
            <w:tcW w:w="6095" w:type="dxa"/>
          </w:tcPr>
          <w:p w:rsidR="005F4031" w:rsidRPr="001F75A1" w:rsidRDefault="005F4031" w:rsidP="00E97ED1">
            <w:pPr>
              <w:tabs>
                <w:tab w:val="left" w:pos="2850"/>
              </w:tabs>
              <w:jc w:val="both"/>
              <w:rPr>
                <w:sz w:val="28"/>
                <w:szCs w:val="28"/>
                <w:lang w:val="uk-UA"/>
              </w:rPr>
            </w:pPr>
          </w:p>
        </w:tc>
      </w:tr>
    </w:tbl>
    <w:p w:rsidR="00254362" w:rsidRPr="00444BAA" w:rsidRDefault="001F75A1" w:rsidP="00254362">
      <w:pPr>
        <w:pStyle w:val="rvps2"/>
        <w:shd w:val="clear" w:color="auto" w:fill="FFFFFF"/>
        <w:tabs>
          <w:tab w:val="left" w:pos="7044"/>
        </w:tabs>
        <w:spacing w:before="0" w:beforeAutospacing="0" w:after="0" w:afterAutospacing="0"/>
        <w:jc w:val="both"/>
        <w:rPr>
          <w:color w:val="000000"/>
          <w:sz w:val="28"/>
          <w:szCs w:val="28"/>
          <w:lang w:val="uk-UA"/>
        </w:rPr>
      </w:pPr>
      <w:r>
        <w:rPr>
          <w:color w:val="000000"/>
          <w:sz w:val="28"/>
          <w:szCs w:val="28"/>
          <w:lang w:val="uk-UA"/>
        </w:rPr>
        <w:t>Ди</w:t>
      </w:r>
      <w:r w:rsidR="00254362">
        <w:rPr>
          <w:color w:val="000000"/>
          <w:sz w:val="28"/>
          <w:szCs w:val="28"/>
          <w:lang w:val="uk-UA"/>
        </w:rPr>
        <w:t xml:space="preserve">ректор департаменту                                                         </w:t>
      </w:r>
    </w:p>
    <w:p w:rsidR="00254362" w:rsidRDefault="00254362" w:rsidP="00254362">
      <w:pPr>
        <w:pStyle w:val="rvps2"/>
        <w:shd w:val="clear" w:color="auto" w:fill="FFFFFF"/>
        <w:spacing w:before="0" w:beforeAutospacing="0" w:after="0" w:afterAutospacing="0"/>
        <w:jc w:val="both"/>
        <w:rPr>
          <w:sz w:val="28"/>
          <w:szCs w:val="28"/>
          <w:lang w:val="uk-UA"/>
        </w:rPr>
      </w:pPr>
      <w:r>
        <w:rPr>
          <w:sz w:val="28"/>
          <w:szCs w:val="28"/>
          <w:lang w:val="uk-UA"/>
        </w:rPr>
        <w:t xml:space="preserve">соціальної політики </w:t>
      </w:r>
    </w:p>
    <w:p w:rsidR="00254362" w:rsidRDefault="00254362" w:rsidP="00254362">
      <w:pPr>
        <w:pStyle w:val="rvps2"/>
        <w:shd w:val="clear" w:color="auto" w:fill="FFFFFF"/>
        <w:spacing w:before="0" w:beforeAutospacing="0" w:after="0" w:afterAutospacing="0"/>
        <w:jc w:val="both"/>
        <w:rPr>
          <w:color w:val="000000"/>
          <w:sz w:val="28"/>
          <w:szCs w:val="28"/>
          <w:lang w:val="uk-UA"/>
        </w:rPr>
      </w:pPr>
      <w:r>
        <w:rPr>
          <w:sz w:val="28"/>
          <w:szCs w:val="28"/>
          <w:lang w:val="uk-UA"/>
        </w:rPr>
        <w:t xml:space="preserve">міської ради                                          </w:t>
      </w:r>
      <w:r>
        <w:rPr>
          <w:sz w:val="28"/>
          <w:szCs w:val="28"/>
          <w:lang w:val="uk-UA"/>
        </w:rPr>
        <w:tab/>
      </w:r>
      <w:r>
        <w:rPr>
          <w:sz w:val="28"/>
          <w:szCs w:val="28"/>
          <w:lang w:val="uk-UA"/>
        </w:rPr>
        <w:tab/>
      </w:r>
      <w:r>
        <w:rPr>
          <w:sz w:val="28"/>
          <w:szCs w:val="28"/>
          <w:lang w:val="uk-UA"/>
        </w:rPr>
        <w:tab/>
      </w:r>
      <w:r w:rsidR="007E0246">
        <w:rPr>
          <w:color w:val="000000"/>
          <w:sz w:val="28"/>
          <w:szCs w:val="28"/>
          <w:lang w:val="uk-UA"/>
        </w:rPr>
        <w:t>Віктор</w:t>
      </w:r>
      <w:r w:rsidR="00063200">
        <w:rPr>
          <w:color w:val="000000"/>
          <w:sz w:val="28"/>
          <w:szCs w:val="28"/>
          <w:lang w:val="uk-UA"/>
        </w:rPr>
        <w:t>ія КРАСНОПІР</w:t>
      </w:r>
    </w:p>
    <w:p w:rsidR="00254362" w:rsidRDefault="00254362" w:rsidP="00254362">
      <w:pPr>
        <w:pStyle w:val="rvps2"/>
        <w:shd w:val="clear" w:color="auto" w:fill="FFFFFF"/>
        <w:spacing w:before="0" w:beforeAutospacing="0" w:after="0" w:afterAutospacing="0"/>
        <w:jc w:val="both"/>
        <w:rPr>
          <w:color w:val="000000"/>
          <w:sz w:val="28"/>
          <w:szCs w:val="28"/>
          <w:lang w:val="uk-UA"/>
        </w:rPr>
      </w:pPr>
    </w:p>
    <w:p w:rsidR="00254362" w:rsidRDefault="00254362" w:rsidP="00254362">
      <w:pPr>
        <w:pStyle w:val="rvps2"/>
        <w:shd w:val="clear" w:color="auto" w:fill="FFFFFF"/>
        <w:spacing w:before="0" w:beforeAutospacing="0" w:after="0" w:afterAutospacing="0"/>
        <w:jc w:val="both"/>
        <w:rPr>
          <w:color w:val="000000"/>
          <w:sz w:val="28"/>
          <w:szCs w:val="28"/>
          <w:lang w:val="uk-UA"/>
        </w:rPr>
      </w:pPr>
    </w:p>
    <w:p w:rsidR="00254362" w:rsidRDefault="00063200" w:rsidP="00254362">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Перший з</w:t>
      </w:r>
      <w:r w:rsidR="00254362">
        <w:rPr>
          <w:color w:val="000000"/>
          <w:sz w:val="28"/>
          <w:szCs w:val="28"/>
          <w:lang w:val="uk-UA"/>
        </w:rPr>
        <w:t>аступник міського голови з</w:t>
      </w:r>
    </w:p>
    <w:p w:rsidR="00254362" w:rsidRDefault="00254362" w:rsidP="00254362">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питань діяльності виконавчих</w:t>
      </w:r>
    </w:p>
    <w:p w:rsidR="00254362" w:rsidRDefault="00063200" w:rsidP="00254362">
      <w:pPr>
        <w:pStyle w:val="rvps2"/>
        <w:shd w:val="clear" w:color="auto" w:fill="FFFFFF"/>
        <w:spacing w:before="0" w:beforeAutospacing="0" w:after="0" w:afterAutospacing="0"/>
        <w:jc w:val="both"/>
        <w:rPr>
          <w:color w:val="000000"/>
          <w:sz w:val="28"/>
          <w:szCs w:val="28"/>
          <w:lang w:val="uk-UA"/>
        </w:rPr>
      </w:pPr>
      <w:r>
        <w:rPr>
          <w:color w:val="000000"/>
          <w:sz w:val="28"/>
          <w:szCs w:val="28"/>
          <w:lang w:val="uk-UA"/>
        </w:rPr>
        <w:t>органів ради</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AD4320">
        <w:rPr>
          <w:color w:val="000000"/>
          <w:sz w:val="28"/>
          <w:szCs w:val="28"/>
          <w:lang w:val="uk-UA"/>
        </w:rPr>
        <w:t>Світлана ОЛЬШАНСЬКА</w:t>
      </w:r>
    </w:p>
    <w:p w:rsidR="00254362" w:rsidRDefault="00254362" w:rsidP="00254362">
      <w:pPr>
        <w:ind w:left="4956" w:firstLine="708"/>
        <w:rPr>
          <w:sz w:val="28"/>
          <w:szCs w:val="28"/>
          <w:lang w:val="uk-UA"/>
        </w:rPr>
      </w:pPr>
    </w:p>
    <w:p w:rsidR="007C6D11" w:rsidRDefault="00D251E3" w:rsidP="001B1189">
      <w:pPr>
        <w:rPr>
          <w:sz w:val="28"/>
          <w:szCs w:val="28"/>
          <w:lang w:val="uk-UA"/>
        </w:rPr>
      </w:pP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sidR="001B1189">
        <w:rPr>
          <w:color w:val="000000"/>
          <w:sz w:val="28"/>
          <w:szCs w:val="28"/>
          <w:lang w:val="uk-UA"/>
        </w:rPr>
        <w:t xml:space="preserve"> </w:t>
      </w:r>
      <w:r>
        <w:rPr>
          <w:color w:val="000000"/>
          <w:sz w:val="28"/>
          <w:szCs w:val="28"/>
          <w:lang w:val="uk-UA"/>
        </w:rPr>
        <w:t xml:space="preserve">          </w:t>
      </w: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7C6D11">
      <w:pPr>
        <w:ind w:left="1134"/>
        <w:rPr>
          <w:sz w:val="28"/>
          <w:szCs w:val="28"/>
          <w:lang w:val="uk-UA"/>
        </w:rPr>
      </w:pPr>
    </w:p>
    <w:p w:rsidR="007C6D11" w:rsidRDefault="007C6D11" w:rsidP="008921D8">
      <w:pPr>
        <w:rPr>
          <w:sz w:val="28"/>
          <w:szCs w:val="28"/>
          <w:lang w:val="uk-UA"/>
        </w:rPr>
      </w:pPr>
    </w:p>
    <w:sectPr w:rsidR="007C6D11" w:rsidSect="006102EC">
      <w:headerReference w:type="first" r:id="rId4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329" w:rsidRDefault="00640329" w:rsidP="00921097">
      <w:r>
        <w:separator/>
      </w:r>
    </w:p>
  </w:endnote>
  <w:endnote w:type="continuationSeparator" w:id="0">
    <w:p w:rsidR="00640329" w:rsidRDefault="00640329" w:rsidP="00921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Segoe U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329" w:rsidRDefault="00640329" w:rsidP="00921097">
      <w:r>
        <w:separator/>
      </w:r>
    </w:p>
  </w:footnote>
  <w:footnote w:type="continuationSeparator" w:id="0">
    <w:p w:rsidR="00640329" w:rsidRDefault="00640329" w:rsidP="00921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538861"/>
      <w:docPartObj>
        <w:docPartGallery w:val="Page Numbers (Top of Page)"/>
        <w:docPartUnique/>
      </w:docPartObj>
    </w:sdtPr>
    <w:sdtContent>
      <w:p w:rsidR="000B1325" w:rsidRDefault="0033201B">
        <w:pPr>
          <w:pStyle w:val="ad"/>
          <w:jc w:val="center"/>
        </w:pPr>
        <w:fldSimple w:instr=" PAGE   \* MERGEFORMAT ">
          <w:r w:rsidR="003E3193">
            <w:rPr>
              <w:noProof/>
            </w:rPr>
            <w:t>2</w:t>
          </w:r>
        </w:fldSimple>
      </w:p>
    </w:sdtContent>
  </w:sdt>
  <w:p w:rsidR="000B1325" w:rsidRDefault="000B1325" w:rsidP="00E30F69">
    <w:pPr>
      <w:pStyle w:val="ad"/>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5" w:rsidRPr="009C19C2" w:rsidRDefault="000B1325">
    <w:pPr>
      <w:pStyle w:val="ad"/>
      <w:rPr>
        <w:lang w:val="uk-UA"/>
      </w:rPr>
    </w:pPr>
  </w:p>
  <w:p w:rsidR="000B1325" w:rsidRDefault="000B1325">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325" w:rsidRDefault="000B1325">
    <w:pPr>
      <w:pStyle w:val="ad"/>
    </w:pPr>
    <w:r>
      <w:rPr>
        <w:lang w:val="uk-UA"/>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drawingGridHorizontalSpacing w:val="120"/>
  <w:displayHorizontalDrawingGridEvery w:val="2"/>
  <w:characterSpacingControl w:val="doNotCompress"/>
  <w:hdrShapeDefaults>
    <o:shapedefaults v:ext="edit" spidmax="70658"/>
  </w:hdrShapeDefaults>
  <w:footnotePr>
    <w:footnote w:id="-1"/>
    <w:footnote w:id="0"/>
  </w:footnotePr>
  <w:endnotePr>
    <w:endnote w:id="-1"/>
    <w:endnote w:id="0"/>
  </w:endnotePr>
  <w:compat/>
  <w:rsids>
    <w:rsidRoot w:val="008A3327"/>
    <w:rsid w:val="000001A4"/>
    <w:rsid w:val="00000319"/>
    <w:rsid w:val="0000048C"/>
    <w:rsid w:val="000008FB"/>
    <w:rsid w:val="000009F6"/>
    <w:rsid w:val="0000110D"/>
    <w:rsid w:val="0000122A"/>
    <w:rsid w:val="000017C6"/>
    <w:rsid w:val="0000187B"/>
    <w:rsid w:val="00003145"/>
    <w:rsid w:val="00003480"/>
    <w:rsid w:val="00003772"/>
    <w:rsid w:val="0000391C"/>
    <w:rsid w:val="00003EA4"/>
    <w:rsid w:val="00004A70"/>
    <w:rsid w:val="00004B65"/>
    <w:rsid w:val="00004E00"/>
    <w:rsid w:val="00005143"/>
    <w:rsid w:val="00005161"/>
    <w:rsid w:val="000051A7"/>
    <w:rsid w:val="000053A4"/>
    <w:rsid w:val="00005661"/>
    <w:rsid w:val="0000566D"/>
    <w:rsid w:val="000059AE"/>
    <w:rsid w:val="00005B06"/>
    <w:rsid w:val="00005E63"/>
    <w:rsid w:val="00006104"/>
    <w:rsid w:val="00006A85"/>
    <w:rsid w:val="000070BD"/>
    <w:rsid w:val="00007103"/>
    <w:rsid w:val="000077DA"/>
    <w:rsid w:val="00007870"/>
    <w:rsid w:val="000101A7"/>
    <w:rsid w:val="000101D0"/>
    <w:rsid w:val="00010D65"/>
    <w:rsid w:val="0001147D"/>
    <w:rsid w:val="000114DB"/>
    <w:rsid w:val="0001166D"/>
    <w:rsid w:val="0001258D"/>
    <w:rsid w:val="0001285A"/>
    <w:rsid w:val="00012AA8"/>
    <w:rsid w:val="0001328D"/>
    <w:rsid w:val="00013DA5"/>
    <w:rsid w:val="00014170"/>
    <w:rsid w:val="0001534F"/>
    <w:rsid w:val="000159C7"/>
    <w:rsid w:val="00016071"/>
    <w:rsid w:val="0001616A"/>
    <w:rsid w:val="0001670C"/>
    <w:rsid w:val="00016958"/>
    <w:rsid w:val="000170FA"/>
    <w:rsid w:val="000172E9"/>
    <w:rsid w:val="000177E7"/>
    <w:rsid w:val="000203E4"/>
    <w:rsid w:val="000204C5"/>
    <w:rsid w:val="000205BF"/>
    <w:rsid w:val="000207DE"/>
    <w:rsid w:val="00020919"/>
    <w:rsid w:val="00020CB4"/>
    <w:rsid w:val="000215DF"/>
    <w:rsid w:val="000215E4"/>
    <w:rsid w:val="00021676"/>
    <w:rsid w:val="000216D4"/>
    <w:rsid w:val="000219FD"/>
    <w:rsid w:val="00021BC3"/>
    <w:rsid w:val="00021DFF"/>
    <w:rsid w:val="00021FC0"/>
    <w:rsid w:val="0002263B"/>
    <w:rsid w:val="000226CE"/>
    <w:rsid w:val="00022D65"/>
    <w:rsid w:val="00022F3C"/>
    <w:rsid w:val="00023318"/>
    <w:rsid w:val="00023558"/>
    <w:rsid w:val="000246F5"/>
    <w:rsid w:val="00024CF9"/>
    <w:rsid w:val="00025B9E"/>
    <w:rsid w:val="00025D72"/>
    <w:rsid w:val="00027CB5"/>
    <w:rsid w:val="00027FE9"/>
    <w:rsid w:val="000306D9"/>
    <w:rsid w:val="000307A1"/>
    <w:rsid w:val="00030BA3"/>
    <w:rsid w:val="00030D79"/>
    <w:rsid w:val="0003137F"/>
    <w:rsid w:val="00031622"/>
    <w:rsid w:val="000316B4"/>
    <w:rsid w:val="00031EC4"/>
    <w:rsid w:val="00031EC8"/>
    <w:rsid w:val="0003230B"/>
    <w:rsid w:val="000324F3"/>
    <w:rsid w:val="00032781"/>
    <w:rsid w:val="00032877"/>
    <w:rsid w:val="00032D95"/>
    <w:rsid w:val="000331F7"/>
    <w:rsid w:val="00033437"/>
    <w:rsid w:val="00033877"/>
    <w:rsid w:val="000339C7"/>
    <w:rsid w:val="00033B9F"/>
    <w:rsid w:val="0003428E"/>
    <w:rsid w:val="000344B8"/>
    <w:rsid w:val="00034A3E"/>
    <w:rsid w:val="00035189"/>
    <w:rsid w:val="000353EE"/>
    <w:rsid w:val="00035736"/>
    <w:rsid w:val="000357AE"/>
    <w:rsid w:val="00035E4B"/>
    <w:rsid w:val="0003620A"/>
    <w:rsid w:val="00036629"/>
    <w:rsid w:val="00036841"/>
    <w:rsid w:val="00036969"/>
    <w:rsid w:val="00036B34"/>
    <w:rsid w:val="00036B6F"/>
    <w:rsid w:val="00036B8F"/>
    <w:rsid w:val="00036C59"/>
    <w:rsid w:val="00036CE8"/>
    <w:rsid w:val="00036FAA"/>
    <w:rsid w:val="0003714F"/>
    <w:rsid w:val="00037599"/>
    <w:rsid w:val="0003765D"/>
    <w:rsid w:val="00037901"/>
    <w:rsid w:val="0003797F"/>
    <w:rsid w:val="00037E2E"/>
    <w:rsid w:val="00037E2F"/>
    <w:rsid w:val="000401D9"/>
    <w:rsid w:val="000401DC"/>
    <w:rsid w:val="00040658"/>
    <w:rsid w:val="00040DB3"/>
    <w:rsid w:val="00041159"/>
    <w:rsid w:val="0004141C"/>
    <w:rsid w:val="000418D8"/>
    <w:rsid w:val="00041AFE"/>
    <w:rsid w:val="00041EB7"/>
    <w:rsid w:val="00042231"/>
    <w:rsid w:val="000429C0"/>
    <w:rsid w:val="00042D04"/>
    <w:rsid w:val="000431C4"/>
    <w:rsid w:val="0004362A"/>
    <w:rsid w:val="00043B10"/>
    <w:rsid w:val="00043CA1"/>
    <w:rsid w:val="0004401B"/>
    <w:rsid w:val="000443F8"/>
    <w:rsid w:val="000449C4"/>
    <w:rsid w:val="00044B06"/>
    <w:rsid w:val="00044FC4"/>
    <w:rsid w:val="00045DFE"/>
    <w:rsid w:val="00046024"/>
    <w:rsid w:val="00046522"/>
    <w:rsid w:val="00046763"/>
    <w:rsid w:val="00046790"/>
    <w:rsid w:val="000469C8"/>
    <w:rsid w:val="00046E62"/>
    <w:rsid w:val="00047500"/>
    <w:rsid w:val="000502A0"/>
    <w:rsid w:val="00050427"/>
    <w:rsid w:val="00050453"/>
    <w:rsid w:val="0005052A"/>
    <w:rsid w:val="0005052C"/>
    <w:rsid w:val="00050BEC"/>
    <w:rsid w:val="00050BFB"/>
    <w:rsid w:val="00050DFF"/>
    <w:rsid w:val="00051431"/>
    <w:rsid w:val="000518D4"/>
    <w:rsid w:val="000518E6"/>
    <w:rsid w:val="00051D64"/>
    <w:rsid w:val="00051DAC"/>
    <w:rsid w:val="0005260E"/>
    <w:rsid w:val="000526FB"/>
    <w:rsid w:val="00052AE1"/>
    <w:rsid w:val="00052ED8"/>
    <w:rsid w:val="000539DD"/>
    <w:rsid w:val="00053BB4"/>
    <w:rsid w:val="00053BD8"/>
    <w:rsid w:val="00053F3B"/>
    <w:rsid w:val="00053F8B"/>
    <w:rsid w:val="00054C6C"/>
    <w:rsid w:val="00054D6B"/>
    <w:rsid w:val="00055819"/>
    <w:rsid w:val="00055E7A"/>
    <w:rsid w:val="0005641A"/>
    <w:rsid w:val="000564F6"/>
    <w:rsid w:val="000565D8"/>
    <w:rsid w:val="00056D4F"/>
    <w:rsid w:val="00056E26"/>
    <w:rsid w:val="000574BC"/>
    <w:rsid w:val="0005795B"/>
    <w:rsid w:val="000609B2"/>
    <w:rsid w:val="00060B31"/>
    <w:rsid w:val="00060B53"/>
    <w:rsid w:val="000612CE"/>
    <w:rsid w:val="000615B1"/>
    <w:rsid w:val="000616CB"/>
    <w:rsid w:val="00061703"/>
    <w:rsid w:val="00061A36"/>
    <w:rsid w:val="00061B40"/>
    <w:rsid w:val="00061C73"/>
    <w:rsid w:val="00061ECF"/>
    <w:rsid w:val="0006245E"/>
    <w:rsid w:val="00062826"/>
    <w:rsid w:val="00062960"/>
    <w:rsid w:val="00063200"/>
    <w:rsid w:val="00063679"/>
    <w:rsid w:val="000636D1"/>
    <w:rsid w:val="000637EF"/>
    <w:rsid w:val="00063958"/>
    <w:rsid w:val="00063CD8"/>
    <w:rsid w:val="00063E1C"/>
    <w:rsid w:val="00065ACA"/>
    <w:rsid w:val="00065BFC"/>
    <w:rsid w:val="00065CE6"/>
    <w:rsid w:val="00066614"/>
    <w:rsid w:val="0006696A"/>
    <w:rsid w:val="00066CA4"/>
    <w:rsid w:val="000678CB"/>
    <w:rsid w:val="00067F05"/>
    <w:rsid w:val="00070426"/>
    <w:rsid w:val="000705BD"/>
    <w:rsid w:val="000706BC"/>
    <w:rsid w:val="00070CE0"/>
    <w:rsid w:val="0007137D"/>
    <w:rsid w:val="00071895"/>
    <w:rsid w:val="00071CEE"/>
    <w:rsid w:val="00071F57"/>
    <w:rsid w:val="00072209"/>
    <w:rsid w:val="00072267"/>
    <w:rsid w:val="00072924"/>
    <w:rsid w:val="00072D69"/>
    <w:rsid w:val="00073050"/>
    <w:rsid w:val="00073058"/>
    <w:rsid w:val="0007346D"/>
    <w:rsid w:val="000736DF"/>
    <w:rsid w:val="000740F4"/>
    <w:rsid w:val="000745FC"/>
    <w:rsid w:val="0007568D"/>
    <w:rsid w:val="00075EAF"/>
    <w:rsid w:val="00075F27"/>
    <w:rsid w:val="0007796F"/>
    <w:rsid w:val="00077B3E"/>
    <w:rsid w:val="00077C76"/>
    <w:rsid w:val="00080AA2"/>
    <w:rsid w:val="00080C10"/>
    <w:rsid w:val="0008123B"/>
    <w:rsid w:val="00081329"/>
    <w:rsid w:val="00081AE4"/>
    <w:rsid w:val="00081BF6"/>
    <w:rsid w:val="00081CD3"/>
    <w:rsid w:val="000823E3"/>
    <w:rsid w:val="000828C3"/>
    <w:rsid w:val="00082CCA"/>
    <w:rsid w:val="0008313E"/>
    <w:rsid w:val="00083EAC"/>
    <w:rsid w:val="00085060"/>
    <w:rsid w:val="00085305"/>
    <w:rsid w:val="0008541B"/>
    <w:rsid w:val="000858CB"/>
    <w:rsid w:val="00085C2E"/>
    <w:rsid w:val="00085CFE"/>
    <w:rsid w:val="000867A0"/>
    <w:rsid w:val="00086AF4"/>
    <w:rsid w:val="00086C7B"/>
    <w:rsid w:val="00087134"/>
    <w:rsid w:val="00087301"/>
    <w:rsid w:val="0008733F"/>
    <w:rsid w:val="00087685"/>
    <w:rsid w:val="00087694"/>
    <w:rsid w:val="0008784D"/>
    <w:rsid w:val="00087BA2"/>
    <w:rsid w:val="00087C69"/>
    <w:rsid w:val="00090074"/>
    <w:rsid w:val="000908BE"/>
    <w:rsid w:val="0009189E"/>
    <w:rsid w:val="0009189F"/>
    <w:rsid w:val="00091F7F"/>
    <w:rsid w:val="00091F9F"/>
    <w:rsid w:val="00092289"/>
    <w:rsid w:val="000924EC"/>
    <w:rsid w:val="0009252F"/>
    <w:rsid w:val="000925FE"/>
    <w:rsid w:val="00093C8E"/>
    <w:rsid w:val="00095647"/>
    <w:rsid w:val="00095B65"/>
    <w:rsid w:val="00095C38"/>
    <w:rsid w:val="00096B7F"/>
    <w:rsid w:val="00096C18"/>
    <w:rsid w:val="00097225"/>
    <w:rsid w:val="00097600"/>
    <w:rsid w:val="00097BFF"/>
    <w:rsid w:val="000A016C"/>
    <w:rsid w:val="000A0612"/>
    <w:rsid w:val="000A08E3"/>
    <w:rsid w:val="000A1567"/>
    <w:rsid w:val="000A1934"/>
    <w:rsid w:val="000A1955"/>
    <w:rsid w:val="000A1A7D"/>
    <w:rsid w:val="000A2178"/>
    <w:rsid w:val="000A2309"/>
    <w:rsid w:val="000A24CD"/>
    <w:rsid w:val="000A2EA8"/>
    <w:rsid w:val="000A353C"/>
    <w:rsid w:val="000A3869"/>
    <w:rsid w:val="000A3B07"/>
    <w:rsid w:val="000A3F28"/>
    <w:rsid w:val="000A48A1"/>
    <w:rsid w:val="000A48AF"/>
    <w:rsid w:val="000A4CA7"/>
    <w:rsid w:val="000A5041"/>
    <w:rsid w:val="000A6158"/>
    <w:rsid w:val="000A68AA"/>
    <w:rsid w:val="000A71A5"/>
    <w:rsid w:val="000A724E"/>
    <w:rsid w:val="000A78AF"/>
    <w:rsid w:val="000A7B86"/>
    <w:rsid w:val="000B0310"/>
    <w:rsid w:val="000B078C"/>
    <w:rsid w:val="000B0EC8"/>
    <w:rsid w:val="000B1035"/>
    <w:rsid w:val="000B1325"/>
    <w:rsid w:val="000B1356"/>
    <w:rsid w:val="000B18AE"/>
    <w:rsid w:val="000B18D1"/>
    <w:rsid w:val="000B1A3F"/>
    <w:rsid w:val="000B1B4D"/>
    <w:rsid w:val="000B1CB8"/>
    <w:rsid w:val="000B27C1"/>
    <w:rsid w:val="000B2A30"/>
    <w:rsid w:val="000B3486"/>
    <w:rsid w:val="000B35D7"/>
    <w:rsid w:val="000B3E15"/>
    <w:rsid w:val="000B3EA0"/>
    <w:rsid w:val="000B4A68"/>
    <w:rsid w:val="000B51A9"/>
    <w:rsid w:val="000B547A"/>
    <w:rsid w:val="000B59F4"/>
    <w:rsid w:val="000B5B5C"/>
    <w:rsid w:val="000B5D43"/>
    <w:rsid w:val="000B6C55"/>
    <w:rsid w:val="000B73F3"/>
    <w:rsid w:val="000B7C0B"/>
    <w:rsid w:val="000B7E88"/>
    <w:rsid w:val="000C0837"/>
    <w:rsid w:val="000C087C"/>
    <w:rsid w:val="000C08CE"/>
    <w:rsid w:val="000C0B29"/>
    <w:rsid w:val="000C0D9F"/>
    <w:rsid w:val="000C14A2"/>
    <w:rsid w:val="000C1736"/>
    <w:rsid w:val="000C1787"/>
    <w:rsid w:val="000C1AF7"/>
    <w:rsid w:val="000C2242"/>
    <w:rsid w:val="000C249B"/>
    <w:rsid w:val="000C28AC"/>
    <w:rsid w:val="000C2924"/>
    <w:rsid w:val="000C2B8D"/>
    <w:rsid w:val="000C2BB8"/>
    <w:rsid w:val="000C2D81"/>
    <w:rsid w:val="000C2ECD"/>
    <w:rsid w:val="000C32A6"/>
    <w:rsid w:val="000C3449"/>
    <w:rsid w:val="000C35E0"/>
    <w:rsid w:val="000C3751"/>
    <w:rsid w:val="000C3D38"/>
    <w:rsid w:val="000C3F5D"/>
    <w:rsid w:val="000C42D0"/>
    <w:rsid w:val="000C4332"/>
    <w:rsid w:val="000C44E3"/>
    <w:rsid w:val="000C4C3A"/>
    <w:rsid w:val="000C4D3D"/>
    <w:rsid w:val="000C4FD6"/>
    <w:rsid w:val="000C51F4"/>
    <w:rsid w:val="000C5A30"/>
    <w:rsid w:val="000C5C59"/>
    <w:rsid w:val="000C5E57"/>
    <w:rsid w:val="000C6384"/>
    <w:rsid w:val="000C6671"/>
    <w:rsid w:val="000C66C9"/>
    <w:rsid w:val="000C66F7"/>
    <w:rsid w:val="000C6A50"/>
    <w:rsid w:val="000C6A86"/>
    <w:rsid w:val="000C6B13"/>
    <w:rsid w:val="000C7501"/>
    <w:rsid w:val="000C7A91"/>
    <w:rsid w:val="000D0109"/>
    <w:rsid w:val="000D017B"/>
    <w:rsid w:val="000D0637"/>
    <w:rsid w:val="000D07ED"/>
    <w:rsid w:val="000D0A64"/>
    <w:rsid w:val="000D12DE"/>
    <w:rsid w:val="000D12E5"/>
    <w:rsid w:val="000D164B"/>
    <w:rsid w:val="000D18F8"/>
    <w:rsid w:val="000D1C99"/>
    <w:rsid w:val="000D1DA8"/>
    <w:rsid w:val="000D2C84"/>
    <w:rsid w:val="000D2E55"/>
    <w:rsid w:val="000D3084"/>
    <w:rsid w:val="000D32BA"/>
    <w:rsid w:val="000D3D28"/>
    <w:rsid w:val="000D3F9C"/>
    <w:rsid w:val="000D449E"/>
    <w:rsid w:val="000D49DC"/>
    <w:rsid w:val="000D4AA6"/>
    <w:rsid w:val="000D4CEA"/>
    <w:rsid w:val="000D57D6"/>
    <w:rsid w:val="000D5AFE"/>
    <w:rsid w:val="000D6632"/>
    <w:rsid w:val="000D6872"/>
    <w:rsid w:val="000D6930"/>
    <w:rsid w:val="000D697E"/>
    <w:rsid w:val="000D6B7D"/>
    <w:rsid w:val="000D707B"/>
    <w:rsid w:val="000D71DE"/>
    <w:rsid w:val="000D7865"/>
    <w:rsid w:val="000D7983"/>
    <w:rsid w:val="000D7DB8"/>
    <w:rsid w:val="000D7E73"/>
    <w:rsid w:val="000E0426"/>
    <w:rsid w:val="000E08A0"/>
    <w:rsid w:val="000E0916"/>
    <w:rsid w:val="000E0E3B"/>
    <w:rsid w:val="000E1565"/>
    <w:rsid w:val="000E2050"/>
    <w:rsid w:val="000E22A6"/>
    <w:rsid w:val="000E25EA"/>
    <w:rsid w:val="000E295E"/>
    <w:rsid w:val="000E2B21"/>
    <w:rsid w:val="000E2D78"/>
    <w:rsid w:val="000E3527"/>
    <w:rsid w:val="000E37AC"/>
    <w:rsid w:val="000E39DA"/>
    <w:rsid w:val="000E410D"/>
    <w:rsid w:val="000E4394"/>
    <w:rsid w:val="000E4651"/>
    <w:rsid w:val="000E4C67"/>
    <w:rsid w:val="000E534A"/>
    <w:rsid w:val="000E5665"/>
    <w:rsid w:val="000E5A5F"/>
    <w:rsid w:val="000E70E1"/>
    <w:rsid w:val="000E7A98"/>
    <w:rsid w:val="000E7EBB"/>
    <w:rsid w:val="000E7EF4"/>
    <w:rsid w:val="000E7FC2"/>
    <w:rsid w:val="000F00E5"/>
    <w:rsid w:val="000F0B31"/>
    <w:rsid w:val="000F0B78"/>
    <w:rsid w:val="000F0C66"/>
    <w:rsid w:val="000F0DF9"/>
    <w:rsid w:val="000F16B1"/>
    <w:rsid w:val="000F184A"/>
    <w:rsid w:val="000F1D9E"/>
    <w:rsid w:val="000F1E20"/>
    <w:rsid w:val="000F28F1"/>
    <w:rsid w:val="000F2A52"/>
    <w:rsid w:val="000F2D2E"/>
    <w:rsid w:val="000F301D"/>
    <w:rsid w:val="000F3078"/>
    <w:rsid w:val="000F3565"/>
    <w:rsid w:val="000F38B1"/>
    <w:rsid w:val="000F39F7"/>
    <w:rsid w:val="000F3AE8"/>
    <w:rsid w:val="000F4050"/>
    <w:rsid w:val="000F434B"/>
    <w:rsid w:val="000F4B28"/>
    <w:rsid w:val="000F519A"/>
    <w:rsid w:val="000F562C"/>
    <w:rsid w:val="000F5924"/>
    <w:rsid w:val="000F5A85"/>
    <w:rsid w:val="000F5C0B"/>
    <w:rsid w:val="000F6002"/>
    <w:rsid w:val="000F624B"/>
    <w:rsid w:val="000F6419"/>
    <w:rsid w:val="000F64D1"/>
    <w:rsid w:val="000F698D"/>
    <w:rsid w:val="000F7319"/>
    <w:rsid w:val="000F73B7"/>
    <w:rsid w:val="000F7423"/>
    <w:rsid w:val="000F78E0"/>
    <w:rsid w:val="000F7A87"/>
    <w:rsid w:val="001004A6"/>
    <w:rsid w:val="001006FA"/>
    <w:rsid w:val="001007CF"/>
    <w:rsid w:val="00100A37"/>
    <w:rsid w:val="00100D93"/>
    <w:rsid w:val="00100EA9"/>
    <w:rsid w:val="001010AA"/>
    <w:rsid w:val="001016CA"/>
    <w:rsid w:val="00101B12"/>
    <w:rsid w:val="00101FBC"/>
    <w:rsid w:val="00102A53"/>
    <w:rsid w:val="00102A99"/>
    <w:rsid w:val="00102DA4"/>
    <w:rsid w:val="0010324D"/>
    <w:rsid w:val="0010404D"/>
    <w:rsid w:val="00104152"/>
    <w:rsid w:val="001048FB"/>
    <w:rsid w:val="00104A7E"/>
    <w:rsid w:val="001052EA"/>
    <w:rsid w:val="00105480"/>
    <w:rsid w:val="0010559B"/>
    <w:rsid w:val="001059E7"/>
    <w:rsid w:val="00105E45"/>
    <w:rsid w:val="0010661D"/>
    <w:rsid w:val="00106694"/>
    <w:rsid w:val="00106D24"/>
    <w:rsid w:val="001075F6"/>
    <w:rsid w:val="0010774D"/>
    <w:rsid w:val="00107ACF"/>
    <w:rsid w:val="00107C22"/>
    <w:rsid w:val="001103BD"/>
    <w:rsid w:val="00110871"/>
    <w:rsid w:val="00110CA0"/>
    <w:rsid w:val="001111A4"/>
    <w:rsid w:val="0011129B"/>
    <w:rsid w:val="001114F9"/>
    <w:rsid w:val="0011163D"/>
    <w:rsid w:val="001119F6"/>
    <w:rsid w:val="00111C2E"/>
    <w:rsid w:val="0011228A"/>
    <w:rsid w:val="00112A81"/>
    <w:rsid w:val="00112E96"/>
    <w:rsid w:val="001130A7"/>
    <w:rsid w:val="00113724"/>
    <w:rsid w:val="00113B2A"/>
    <w:rsid w:val="00114D77"/>
    <w:rsid w:val="00115AED"/>
    <w:rsid w:val="00116012"/>
    <w:rsid w:val="001160F8"/>
    <w:rsid w:val="001165ED"/>
    <w:rsid w:val="00116CB2"/>
    <w:rsid w:val="00116CFC"/>
    <w:rsid w:val="00116E75"/>
    <w:rsid w:val="001171DF"/>
    <w:rsid w:val="00117465"/>
    <w:rsid w:val="00117585"/>
    <w:rsid w:val="001177A8"/>
    <w:rsid w:val="001177BA"/>
    <w:rsid w:val="00117FAC"/>
    <w:rsid w:val="00120A09"/>
    <w:rsid w:val="00120E5E"/>
    <w:rsid w:val="001212B8"/>
    <w:rsid w:val="00121903"/>
    <w:rsid w:val="00121979"/>
    <w:rsid w:val="00121B43"/>
    <w:rsid w:val="00121CD9"/>
    <w:rsid w:val="001225A7"/>
    <w:rsid w:val="001228A1"/>
    <w:rsid w:val="00122979"/>
    <w:rsid w:val="00122D30"/>
    <w:rsid w:val="00122D50"/>
    <w:rsid w:val="00123471"/>
    <w:rsid w:val="00123806"/>
    <w:rsid w:val="00123D4F"/>
    <w:rsid w:val="001242FB"/>
    <w:rsid w:val="00124672"/>
    <w:rsid w:val="001248DA"/>
    <w:rsid w:val="00124C6D"/>
    <w:rsid w:val="00124FA3"/>
    <w:rsid w:val="001250BD"/>
    <w:rsid w:val="0012515F"/>
    <w:rsid w:val="001252BA"/>
    <w:rsid w:val="00125B96"/>
    <w:rsid w:val="00125C6D"/>
    <w:rsid w:val="00126A64"/>
    <w:rsid w:val="00126C1D"/>
    <w:rsid w:val="00127249"/>
    <w:rsid w:val="00127819"/>
    <w:rsid w:val="00127E6D"/>
    <w:rsid w:val="0013014C"/>
    <w:rsid w:val="0013052B"/>
    <w:rsid w:val="00130577"/>
    <w:rsid w:val="001308C2"/>
    <w:rsid w:val="0013108C"/>
    <w:rsid w:val="0013119A"/>
    <w:rsid w:val="001311AE"/>
    <w:rsid w:val="00131388"/>
    <w:rsid w:val="00131446"/>
    <w:rsid w:val="001326C5"/>
    <w:rsid w:val="001329BD"/>
    <w:rsid w:val="00132D9B"/>
    <w:rsid w:val="0013307D"/>
    <w:rsid w:val="00133187"/>
    <w:rsid w:val="001331AD"/>
    <w:rsid w:val="0013323F"/>
    <w:rsid w:val="00133439"/>
    <w:rsid w:val="001335AC"/>
    <w:rsid w:val="001335AD"/>
    <w:rsid w:val="00133733"/>
    <w:rsid w:val="00133CC8"/>
    <w:rsid w:val="00133E5C"/>
    <w:rsid w:val="001343CC"/>
    <w:rsid w:val="00134555"/>
    <w:rsid w:val="00134920"/>
    <w:rsid w:val="00134DCB"/>
    <w:rsid w:val="0013596C"/>
    <w:rsid w:val="00135E3B"/>
    <w:rsid w:val="00135FFE"/>
    <w:rsid w:val="0013625D"/>
    <w:rsid w:val="001371A7"/>
    <w:rsid w:val="00137B0D"/>
    <w:rsid w:val="00137F3B"/>
    <w:rsid w:val="00140296"/>
    <w:rsid w:val="00140343"/>
    <w:rsid w:val="0014056B"/>
    <w:rsid w:val="0014091D"/>
    <w:rsid w:val="00141C27"/>
    <w:rsid w:val="00142589"/>
    <w:rsid w:val="00142C1C"/>
    <w:rsid w:val="00142DC6"/>
    <w:rsid w:val="0014373F"/>
    <w:rsid w:val="001439DF"/>
    <w:rsid w:val="00143EBC"/>
    <w:rsid w:val="00144345"/>
    <w:rsid w:val="001447A0"/>
    <w:rsid w:val="00144965"/>
    <w:rsid w:val="00145049"/>
    <w:rsid w:val="001458A4"/>
    <w:rsid w:val="001459EB"/>
    <w:rsid w:val="00145B79"/>
    <w:rsid w:val="00145D9C"/>
    <w:rsid w:val="00146380"/>
    <w:rsid w:val="0014656C"/>
    <w:rsid w:val="001468B6"/>
    <w:rsid w:val="00146A99"/>
    <w:rsid w:val="0014773C"/>
    <w:rsid w:val="00147799"/>
    <w:rsid w:val="00147CBD"/>
    <w:rsid w:val="00147F51"/>
    <w:rsid w:val="001502D9"/>
    <w:rsid w:val="001502E2"/>
    <w:rsid w:val="001504F1"/>
    <w:rsid w:val="00150549"/>
    <w:rsid w:val="00150DB8"/>
    <w:rsid w:val="001519A0"/>
    <w:rsid w:val="00151A8F"/>
    <w:rsid w:val="00151C3E"/>
    <w:rsid w:val="0015214E"/>
    <w:rsid w:val="001523BF"/>
    <w:rsid w:val="001523F7"/>
    <w:rsid w:val="00152A6D"/>
    <w:rsid w:val="00152DFE"/>
    <w:rsid w:val="00153002"/>
    <w:rsid w:val="001530D6"/>
    <w:rsid w:val="0015387B"/>
    <w:rsid w:val="00153C7E"/>
    <w:rsid w:val="00153D96"/>
    <w:rsid w:val="0015410F"/>
    <w:rsid w:val="001543FB"/>
    <w:rsid w:val="0015459A"/>
    <w:rsid w:val="00154684"/>
    <w:rsid w:val="00154850"/>
    <w:rsid w:val="00154B85"/>
    <w:rsid w:val="001558C9"/>
    <w:rsid w:val="00155D02"/>
    <w:rsid w:val="001560C7"/>
    <w:rsid w:val="001564EF"/>
    <w:rsid w:val="00156549"/>
    <w:rsid w:val="0015687D"/>
    <w:rsid w:val="00156D49"/>
    <w:rsid w:val="00157A98"/>
    <w:rsid w:val="0016021B"/>
    <w:rsid w:val="001611B7"/>
    <w:rsid w:val="00161325"/>
    <w:rsid w:val="00161ED0"/>
    <w:rsid w:val="001622AB"/>
    <w:rsid w:val="00162C43"/>
    <w:rsid w:val="0016378D"/>
    <w:rsid w:val="00164ACA"/>
    <w:rsid w:val="00165FCD"/>
    <w:rsid w:val="001662F4"/>
    <w:rsid w:val="001663C2"/>
    <w:rsid w:val="001663D2"/>
    <w:rsid w:val="001666CD"/>
    <w:rsid w:val="00166720"/>
    <w:rsid w:val="001667EC"/>
    <w:rsid w:val="00166809"/>
    <w:rsid w:val="00166BD5"/>
    <w:rsid w:val="00166D06"/>
    <w:rsid w:val="001702D7"/>
    <w:rsid w:val="001702E8"/>
    <w:rsid w:val="0017077D"/>
    <w:rsid w:val="00170E73"/>
    <w:rsid w:val="001716A6"/>
    <w:rsid w:val="00171770"/>
    <w:rsid w:val="0017220B"/>
    <w:rsid w:val="00172680"/>
    <w:rsid w:val="001727C0"/>
    <w:rsid w:val="00172CD8"/>
    <w:rsid w:val="00172CDB"/>
    <w:rsid w:val="00172D62"/>
    <w:rsid w:val="00172E5B"/>
    <w:rsid w:val="001738AE"/>
    <w:rsid w:val="00173949"/>
    <w:rsid w:val="00174367"/>
    <w:rsid w:val="0017462B"/>
    <w:rsid w:val="00174C0B"/>
    <w:rsid w:val="00174D93"/>
    <w:rsid w:val="00174F67"/>
    <w:rsid w:val="00175111"/>
    <w:rsid w:val="0017569A"/>
    <w:rsid w:val="00175E1B"/>
    <w:rsid w:val="00176418"/>
    <w:rsid w:val="001765E1"/>
    <w:rsid w:val="00176D87"/>
    <w:rsid w:val="00176D8C"/>
    <w:rsid w:val="00177390"/>
    <w:rsid w:val="00177458"/>
    <w:rsid w:val="00177BE9"/>
    <w:rsid w:val="00177E5D"/>
    <w:rsid w:val="00177F1F"/>
    <w:rsid w:val="001801DF"/>
    <w:rsid w:val="001808D1"/>
    <w:rsid w:val="00180A1E"/>
    <w:rsid w:val="001810A1"/>
    <w:rsid w:val="001812C2"/>
    <w:rsid w:val="00182960"/>
    <w:rsid w:val="00182DDB"/>
    <w:rsid w:val="00183129"/>
    <w:rsid w:val="00183171"/>
    <w:rsid w:val="00183553"/>
    <w:rsid w:val="00183B5B"/>
    <w:rsid w:val="00183C61"/>
    <w:rsid w:val="0018417C"/>
    <w:rsid w:val="001843F0"/>
    <w:rsid w:val="00184E29"/>
    <w:rsid w:val="0018501E"/>
    <w:rsid w:val="0018540B"/>
    <w:rsid w:val="001857AB"/>
    <w:rsid w:val="0018748A"/>
    <w:rsid w:val="00187858"/>
    <w:rsid w:val="001878F2"/>
    <w:rsid w:val="00190E58"/>
    <w:rsid w:val="00190F0F"/>
    <w:rsid w:val="001916A0"/>
    <w:rsid w:val="001929A6"/>
    <w:rsid w:val="0019300C"/>
    <w:rsid w:val="001930CF"/>
    <w:rsid w:val="00193C7E"/>
    <w:rsid w:val="00193CC1"/>
    <w:rsid w:val="00193D5A"/>
    <w:rsid w:val="001949AF"/>
    <w:rsid w:val="0019596E"/>
    <w:rsid w:val="0019638B"/>
    <w:rsid w:val="0019645C"/>
    <w:rsid w:val="001966A3"/>
    <w:rsid w:val="00196786"/>
    <w:rsid w:val="00196944"/>
    <w:rsid w:val="00196CDD"/>
    <w:rsid w:val="001974BB"/>
    <w:rsid w:val="001976E1"/>
    <w:rsid w:val="001978A5"/>
    <w:rsid w:val="00197CB8"/>
    <w:rsid w:val="001A025F"/>
    <w:rsid w:val="001A076B"/>
    <w:rsid w:val="001A0BEA"/>
    <w:rsid w:val="001A1375"/>
    <w:rsid w:val="001A1B5B"/>
    <w:rsid w:val="001A2BB5"/>
    <w:rsid w:val="001A2C65"/>
    <w:rsid w:val="001A2D16"/>
    <w:rsid w:val="001A2D39"/>
    <w:rsid w:val="001A3373"/>
    <w:rsid w:val="001A3B5D"/>
    <w:rsid w:val="001A41A7"/>
    <w:rsid w:val="001A42A1"/>
    <w:rsid w:val="001A513B"/>
    <w:rsid w:val="001A52B1"/>
    <w:rsid w:val="001A5530"/>
    <w:rsid w:val="001A593B"/>
    <w:rsid w:val="001A5D48"/>
    <w:rsid w:val="001A5F4C"/>
    <w:rsid w:val="001A61A3"/>
    <w:rsid w:val="001A6728"/>
    <w:rsid w:val="001A682F"/>
    <w:rsid w:val="001A6847"/>
    <w:rsid w:val="001A6FBE"/>
    <w:rsid w:val="001A773F"/>
    <w:rsid w:val="001A789C"/>
    <w:rsid w:val="001B00E5"/>
    <w:rsid w:val="001B0BDE"/>
    <w:rsid w:val="001B0DE9"/>
    <w:rsid w:val="001B0FED"/>
    <w:rsid w:val="001B1189"/>
    <w:rsid w:val="001B1202"/>
    <w:rsid w:val="001B1C9A"/>
    <w:rsid w:val="001B2AE7"/>
    <w:rsid w:val="001B2C96"/>
    <w:rsid w:val="001B2DF2"/>
    <w:rsid w:val="001B2F90"/>
    <w:rsid w:val="001B33EC"/>
    <w:rsid w:val="001B3509"/>
    <w:rsid w:val="001B3C78"/>
    <w:rsid w:val="001B3EBA"/>
    <w:rsid w:val="001B424E"/>
    <w:rsid w:val="001B4FDC"/>
    <w:rsid w:val="001B5015"/>
    <w:rsid w:val="001B52D8"/>
    <w:rsid w:val="001B69D0"/>
    <w:rsid w:val="001B6CE1"/>
    <w:rsid w:val="001B6E2E"/>
    <w:rsid w:val="001B6F66"/>
    <w:rsid w:val="001B7136"/>
    <w:rsid w:val="001B74C4"/>
    <w:rsid w:val="001B757C"/>
    <w:rsid w:val="001B7A5F"/>
    <w:rsid w:val="001B7B81"/>
    <w:rsid w:val="001B7D00"/>
    <w:rsid w:val="001C020D"/>
    <w:rsid w:val="001C0B55"/>
    <w:rsid w:val="001C0BBD"/>
    <w:rsid w:val="001C1200"/>
    <w:rsid w:val="001C1268"/>
    <w:rsid w:val="001C180D"/>
    <w:rsid w:val="001C1968"/>
    <w:rsid w:val="001C21E3"/>
    <w:rsid w:val="001C2384"/>
    <w:rsid w:val="001C2786"/>
    <w:rsid w:val="001C2EBD"/>
    <w:rsid w:val="001C359A"/>
    <w:rsid w:val="001C3A6C"/>
    <w:rsid w:val="001C3A8B"/>
    <w:rsid w:val="001C3B66"/>
    <w:rsid w:val="001C3C73"/>
    <w:rsid w:val="001C4014"/>
    <w:rsid w:val="001C407C"/>
    <w:rsid w:val="001C4161"/>
    <w:rsid w:val="001C4F10"/>
    <w:rsid w:val="001C50E6"/>
    <w:rsid w:val="001C5286"/>
    <w:rsid w:val="001C52B8"/>
    <w:rsid w:val="001C52BB"/>
    <w:rsid w:val="001C5A84"/>
    <w:rsid w:val="001C656C"/>
    <w:rsid w:val="001C719F"/>
    <w:rsid w:val="001C72D2"/>
    <w:rsid w:val="001C744E"/>
    <w:rsid w:val="001C7454"/>
    <w:rsid w:val="001C76C4"/>
    <w:rsid w:val="001C7D34"/>
    <w:rsid w:val="001D04C5"/>
    <w:rsid w:val="001D0969"/>
    <w:rsid w:val="001D0A3E"/>
    <w:rsid w:val="001D0B60"/>
    <w:rsid w:val="001D1158"/>
    <w:rsid w:val="001D11A7"/>
    <w:rsid w:val="001D11E3"/>
    <w:rsid w:val="001D1231"/>
    <w:rsid w:val="001D1836"/>
    <w:rsid w:val="001D195A"/>
    <w:rsid w:val="001D2154"/>
    <w:rsid w:val="001D21B5"/>
    <w:rsid w:val="001D21EC"/>
    <w:rsid w:val="001D22AC"/>
    <w:rsid w:val="001D22E8"/>
    <w:rsid w:val="001D234C"/>
    <w:rsid w:val="001D24D5"/>
    <w:rsid w:val="001D2B92"/>
    <w:rsid w:val="001D39C1"/>
    <w:rsid w:val="001D3A3D"/>
    <w:rsid w:val="001D3AF0"/>
    <w:rsid w:val="001D3E03"/>
    <w:rsid w:val="001D4625"/>
    <w:rsid w:val="001D4C43"/>
    <w:rsid w:val="001D50A3"/>
    <w:rsid w:val="001D5251"/>
    <w:rsid w:val="001D5CE0"/>
    <w:rsid w:val="001D5E9E"/>
    <w:rsid w:val="001D5EBD"/>
    <w:rsid w:val="001D6254"/>
    <w:rsid w:val="001D642D"/>
    <w:rsid w:val="001D68A1"/>
    <w:rsid w:val="001D68E9"/>
    <w:rsid w:val="001D6CC7"/>
    <w:rsid w:val="001D6DD6"/>
    <w:rsid w:val="001D7603"/>
    <w:rsid w:val="001D7B2F"/>
    <w:rsid w:val="001D7E2F"/>
    <w:rsid w:val="001D7E9B"/>
    <w:rsid w:val="001E0498"/>
    <w:rsid w:val="001E058C"/>
    <w:rsid w:val="001E061C"/>
    <w:rsid w:val="001E0A1D"/>
    <w:rsid w:val="001E228C"/>
    <w:rsid w:val="001E2DA1"/>
    <w:rsid w:val="001E304B"/>
    <w:rsid w:val="001E3070"/>
    <w:rsid w:val="001E3072"/>
    <w:rsid w:val="001E34E1"/>
    <w:rsid w:val="001E3E6D"/>
    <w:rsid w:val="001E40A1"/>
    <w:rsid w:val="001E50AC"/>
    <w:rsid w:val="001E51D0"/>
    <w:rsid w:val="001E525E"/>
    <w:rsid w:val="001E52BE"/>
    <w:rsid w:val="001E5619"/>
    <w:rsid w:val="001E5BCF"/>
    <w:rsid w:val="001E5E25"/>
    <w:rsid w:val="001E60C2"/>
    <w:rsid w:val="001E6920"/>
    <w:rsid w:val="001E72F7"/>
    <w:rsid w:val="001E7811"/>
    <w:rsid w:val="001E7DF6"/>
    <w:rsid w:val="001F006D"/>
    <w:rsid w:val="001F05AA"/>
    <w:rsid w:val="001F0ECD"/>
    <w:rsid w:val="001F1218"/>
    <w:rsid w:val="001F1D85"/>
    <w:rsid w:val="001F1EDA"/>
    <w:rsid w:val="001F1F64"/>
    <w:rsid w:val="001F271E"/>
    <w:rsid w:val="001F2828"/>
    <w:rsid w:val="001F2D05"/>
    <w:rsid w:val="001F2D3B"/>
    <w:rsid w:val="001F3162"/>
    <w:rsid w:val="001F3302"/>
    <w:rsid w:val="001F375E"/>
    <w:rsid w:val="001F4104"/>
    <w:rsid w:val="001F42DA"/>
    <w:rsid w:val="001F482B"/>
    <w:rsid w:val="001F48CF"/>
    <w:rsid w:val="001F4B0B"/>
    <w:rsid w:val="001F4EFF"/>
    <w:rsid w:val="001F4F2D"/>
    <w:rsid w:val="001F513B"/>
    <w:rsid w:val="001F51BF"/>
    <w:rsid w:val="001F5285"/>
    <w:rsid w:val="001F53BE"/>
    <w:rsid w:val="001F54D9"/>
    <w:rsid w:val="001F5B86"/>
    <w:rsid w:val="001F5E36"/>
    <w:rsid w:val="001F5EFF"/>
    <w:rsid w:val="001F6471"/>
    <w:rsid w:val="001F654A"/>
    <w:rsid w:val="001F710C"/>
    <w:rsid w:val="001F75A1"/>
    <w:rsid w:val="001F782D"/>
    <w:rsid w:val="001F7878"/>
    <w:rsid w:val="001F7E69"/>
    <w:rsid w:val="002001A3"/>
    <w:rsid w:val="0020040B"/>
    <w:rsid w:val="00200524"/>
    <w:rsid w:val="00200828"/>
    <w:rsid w:val="002009CD"/>
    <w:rsid w:val="00200B85"/>
    <w:rsid w:val="00200B8C"/>
    <w:rsid w:val="00200F1F"/>
    <w:rsid w:val="002011C1"/>
    <w:rsid w:val="0020136A"/>
    <w:rsid w:val="00201595"/>
    <w:rsid w:val="00201AF6"/>
    <w:rsid w:val="00201DA4"/>
    <w:rsid w:val="002021F1"/>
    <w:rsid w:val="002025A2"/>
    <w:rsid w:val="002027EE"/>
    <w:rsid w:val="00202C3D"/>
    <w:rsid w:val="00203350"/>
    <w:rsid w:val="0020416A"/>
    <w:rsid w:val="0020457E"/>
    <w:rsid w:val="00204C31"/>
    <w:rsid w:val="00204E1C"/>
    <w:rsid w:val="002051B1"/>
    <w:rsid w:val="00205ADF"/>
    <w:rsid w:val="00205C2E"/>
    <w:rsid w:val="00206173"/>
    <w:rsid w:val="0020631D"/>
    <w:rsid w:val="002066D4"/>
    <w:rsid w:val="0020699A"/>
    <w:rsid w:val="0020708B"/>
    <w:rsid w:val="002071BC"/>
    <w:rsid w:val="00207301"/>
    <w:rsid w:val="00207DB3"/>
    <w:rsid w:val="00207F0C"/>
    <w:rsid w:val="00207F23"/>
    <w:rsid w:val="00210095"/>
    <w:rsid w:val="0021031C"/>
    <w:rsid w:val="00210993"/>
    <w:rsid w:val="00210A80"/>
    <w:rsid w:val="00210BB4"/>
    <w:rsid w:val="00210DCD"/>
    <w:rsid w:val="00210ECB"/>
    <w:rsid w:val="00211BCA"/>
    <w:rsid w:val="00211E95"/>
    <w:rsid w:val="002121AF"/>
    <w:rsid w:val="00212405"/>
    <w:rsid w:val="002126A6"/>
    <w:rsid w:val="00212E2B"/>
    <w:rsid w:val="00213252"/>
    <w:rsid w:val="002136F3"/>
    <w:rsid w:val="002142DE"/>
    <w:rsid w:val="002143F1"/>
    <w:rsid w:val="00214BB6"/>
    <w:rsid w:val="00215011"/>
    <w:rsid w:val="002151AE"/>
    <w:rsid w:val="002156F7"/>
    <w:rsid w:val="00215C79"/>
    <w:rsid w:val="00215EA2"/>
    <w:rsid w:val="0021669C"/>
    <w:rsid w:val="002166E3"/>
    <w:rsid w:val="002168F7"/>
    <w:rsid w:val="00216907"/>
    <w:rsid w:val="00216C2F"/>
    <w:rsid w:val="0021703F"/>
    <w:rsid w:val="00217465"/>
    <w:rsid w:val="0021767B"/>
    <w:rsid w:val="00220BE7"/>
    <w:rsid w:val="00220D5C"/>
    <w:rsid w:val="00221648"/>
    <w:rsid w:val="00221A38"/>
    <w:rsid w:val="00221AE6"/>
    <w:rsid w:val="00221C6C"/>
    <w:rsid w:val="00221FED"/>
    <w:rsid w:val="00222145"/>
    <w:rsid w:val="00222E23"/>
    <w:rsid w:val="00222FB2"/>
    <w:rsid w:val="00223214"/>
    <w:rsid w:val="00223424"/>
    <w:rsid w:val="00224570"/>
    <w:rsid w:val="002246D3"/>
    <w:rsid w:val="00224861"/>
    <w:rsid w:val="00224D45"/>
    <w:rsid w:val="0022513B"/>
    <w:rsid w:val="002254A4"/>
    <w:rsid w:val="00225814"/>
    <w:rsid w:val="00225882"/>
    <w:rsid w:val="00226049"/>
    <w:rsid w:val="00226450"/>
    <w:rsid w:val="00226A3A"/>
    <w:rsid w:val="00226C4B"/>
    <w:rsid w:val="00227530"/>
    <w:rsid w:val="00227E8B"/>
    <w:rsid w:val="00230084"/>
    <w:rsid w:val="0023036E"/>
    <w:rsid w:val="002306CA"/>
    <w:rsid w:val="0023080D"/>
    <w:rsid w:val="00230F09"/>
    <w:rsid w:val="0023125B"/>
    <w:rsid w:val="00232013"/>
    <w:rsid w:val="002322AE"/>
    <w:rsid w:val="00232A8C"/>
    <w:rsid w:val="00232D59"/>
    <w:rsid w:val="00232E4D"/>
    <w:rsid w:val="00232EF0"/>
    <w:rsid w:val="002332B0"/>
    <w:rsid w:val="00233D54"/>
    <w:rsid w:val="00234058"/>
    <w:rsid w:val="0023411B"/>
    <w:rsid w:val="00234304"/>
    <w:rsid w:val="00235311"/>
    <w:rsid w:val="002353F4"/>
    <w:rsid w:val="0023565D"/>
    <w:rsid w:val="002358E9"/>
    <w:rsid w:val="00235A8B"/>
    <w:rsid w:val="00235EAC"/>
    <w:rsid w:val="00236B8C"/>
    <w:rsid w:val="002372EF"/>
    <w:rsid w:val="00237AC9"/>
    <w:rsid w:val="0024066C"/>
    <w:rsid w:val="002408CA"/>
    <w:rsid w:val="00241348"/>
    <w:rsid w:val="0024155C"/>
    <w:rsid w:val="0024178E"/>
    <w:rsid w:val="002417AC"/>
    <w:rsid w:val="00241BB1"/>
    <w:rsid w:val="00241FBD"/>
    <w:rsid w:val="00242541"/>
    <w:rsid w:val="00242625"/>
    <w:rsid w:val="00242AB4"/>
    <w:rsid w:val="00242B5B"/>
    <w:rsid w:val="002432BF"/>
    <w:rsid w:val="00243460"/>
    <w:rsid w:val="00243A1A"/>
    <w:rsid w:val="00243D21"/>
    <w:rsid w:val="00244220"/>
    <w:rsid w:val="002443FF"/>
    <w:rsid w:val="002446B5"/>
    <w:rsid w:val="00244D83"/>
    <w:rsid w:val="0024519F"/>
    <w:rsid w:val="0024534B"/>
    <w:rsid w:val="0024582D"/>
    <w:rsid w:val="0024636C"/>
    <w:rsid w:val="00246B71"/>
    <w:rsid w:val="00246BE8"/>
    <w:rsid w:val="00246CCE"/>
    <w:rsid w:val="00246DFD"/>
    <w:rsid w:val="002471F7"/>
    <w:rsid w:val="002479A5"/>
    <w:rsid w:val="00247BD6"/>
    <w:rsid w:val="00250123"/>
    <w:rsid w:val="002501E9"/>
    <w:rsid w:val="002504CD"/>
    <w:rsid w:val="0025067B"/>
    <w:rsid w:val="00250737"/>
    <w:rsid w:val="00250A05"/>
    <w:rsid w:val="00250F0F"/>
    <w:rsid w:val="00250FD1"/>
    <w:rsid w:val="00251444"/>
    <w:rsid w:val="002519D1"/>
    <w:rsid w:val="00252018"/>
    <w:rsid w:val="0025279E"/>
    <w:rsid w:val="00252974"/>
    <w:rsid w:val="00252A0B"/>
    <w:rsid w:val="00253126"/>
    <w:rsid w:val="0025334D"/>
    <w:rsid w:val="00253391"/>
    <w:rsid w:val="002533D5"/>
    <w:rsid w:val="002534B9"/>
    <w:rsid w:val="0025351F"/>
    <w:rsid w:val="0025354D"/>
    <w:rsid w:val="0025356A"/>
    <w:rsid w:val="00253B2A"/>
    <w:rsid w:val="00253FAB"/>
    <w:rsid w:val="00254362"/>
    <w:rsid w:val="002544C9"/>
    <w:rsid w:val="00254520"/>
    <w:rsid w:val="00254573"/>
    <w:rsid w:val="00254A1B"/>
    <w:rsid w:val="00255E9B"/>
    <w:rsid w:val="002567E3"/>
    <w:rsid w:val="00256AE1"/>
    <w:rsid w:val="00256F40"/>
    <w:rsid w:val="00257411"/>
    <w:rsid w:val="00257AD0"/>
    <w:rsid w:val="00257C34"/>
    <w:rsid w:val="002600AA"/>
    <w:rsid w:val="002602F7"/>
    <w:rsid w:val="002604C7"/>
    <w:rsid w:val="00260606"/>
    <w:rsid w:val="00260AE6"/>
    <w:rsid w:val="00260E2F"/>
    <w:rsid w:val="00260FE0"/>
    <w:rsid w:val="002610D9"/>
    <w:rsid w:val="002614EC"/>
    <w:rsid w:val="002616EF"/>
    <w:rsid w:val="00262338"/>
    <w:rsid w:val="00262420"/>
    <w:rsid w:val="0026264B"/>
    <w:rsid w:val="00262FC5"/>
    <w:rsid w:val="00262FF6"/>
    <w:rsid w:val="00263BA0"/>
    <w:rsid w:val="00263D1B"/>
    <w:rsid w:val="00263E2B"/>
    <w:rsid w:val="00264430"/>
    <w:rsid w:val="00264913"/>
    <w:rsid w:val="00264CA0"/>
    <w:rsid w:val="002654B9"/>
    <w:rsid w:val="00265B1D"/>
    <w:rsid w:val="00265DCD"/>
    <w:rsid w:val="00265DDA"/>
    <w:rsid w:val="00265EC7"/>
    <w:rsid w:val="00266405"/>
    <w:rsid w:val="002667C4"/>
    <w:rsid w:val="00266907"/>
    <w:rsid w:val="00266CCA"/>
    <w:rsid w:val="00266F25"/>
    <w:rsid w:val="0026707B"/>
    <w:rsid w:val="00267A47"/>
    <w:rsid w:val="00267CD7"/>
    <w:rsid w:val="00267FE2"/>
    <w:rsid w:val="00270C54"/>
    <w:rsid w:val="00270FCE"/>
    <w:rsid w:val="00271363"/>
    <w:rsid w:val="00271551"/>
    <w:rsid w:val="00271CE3"/>
    <w:rsid w:val="00271EF6"/>
    <w:rsid w:val="002729FE"/>
    <w:rsid w:val="00272A83"/>
    <w:rsid w:val="00272F73"/>
    <w:rsid w:val="0027313C"/>
    <w:rsid w:val="002731A2"/>
    <w:rsid w:val="002737DA"/>
    <w:rsid w:val="002738C2"/>
    <w:rsid w:val="00273F41"/>
    <w:rsid w:val="002741E2"/>
    <w:rsid w:val="00274244"/>
    <w:rsid w:val="0027435A"/>
    <w:rsid w:val="002743D0"/>
    <w:rsid w:val="002746D7"/>
    <w:rsid w:val="002747BF"/>
    <w:rsid w:val="00274988"/>
    <w:rsid w:val="00274DA9"/>
    <w:rsid w:val="0027588B"/>
    <w:rsid w:val="002759E6"/>
    <w:rsid w:val="00275D66"/>
    <w:rsid w:val="002766BA"/>
    <w:rsid w:val="00276AA3"/>
    <w:rsid w:val="00276CE4"/>
    <w:rsid w:val="00276D96"/>
    <w:rsid w:val="00276E28"/>
    <w:rsid w:val="00277058"/>
    <w:rsid w:val="00277449"/>
    <w:rsid w:val="00277BFF"/>
    <w:rsid w:val="00277CC7"/>
    <w:rsid w:val="00280407"/>
    <w:rsid w:val="00280656"/>
    <w:rsid w:val="0028074F"/>
    <w:rsid w:val="00280B8C"/>
    <w:rsid w:val="0028116F"/>
    <w:rsid w:val="00281504"/>
    <w:rsid w:val="00281616"/>
    <w:rsid w:val="002817BB"/>
    <w:rsid w:val="00281A0D"/>
    <w:rsid w:val="00281CA0"/>
    <w:rsid w:val="00282ACD"/>
    <w:rsid w:val="00282E8E"/>
    <w:rsid w:val="0028326C"/>
    <w:rsid w:val="002833F4"/>
    <w:rsid w:val="00283654"/>
    <w:rsid w:val="00283AF3"/>
    <w:rsid w:val="00283EB6"/>
    <w:rsid w:val="00283F8E"/>
    <w:rsid w:val="00284131"/>
    <w:rsid w:val="0028553C"/>
    <w:rsid w:val="00285633"/>
    <w:rsid w:val="00285658"/>
    <w:rsid w:val="002859CC"/>
    <w:rsid w:val="00285CCB"/>
    <w:rsid w:val="002860B4"/>
    <w:rsid w:val="0028649B"/>
    <w:rsid w:val="0028654A"/>
    <w:rsid w:val="00286B15"/>
    <w:rsid w:val="0028751D"/>
    <w:rsid w:val="0028785D"/>
    <w:rsid w:val="00287E01"/>
    <w:rsid w:val="00290050"/>
    <w:rsid w:val="00290300"/>
    <w:rsid w:val="00290915"/>
    <w:rsid w:val="0029142B"/>
    <w:rsid w:val="00292029"/>
    <w:rsid w:val="00292108"/>
    <w:rsid w:val="002923EC"/>
    <w:rsid w:val="0029285A"/>
    <w:rsid w:val="0029355D"/>
    <w:rsid w:val="00293A79"/>
    <w:rsid w:val="0029415B"/>
    <w:rsid w:val="00294754"/>
    <w:rsid w:val="002948B7"/>
    <w:rsid w:val="00294DDA"/>
    <w:rsid w:val="00294FB0"/>
    <w:rsid w:val="0029522A"/>
    <w:rsid w:val="00295E00"/>
    <w:rsid w:val="00295E54"/>
    <w:rsid w:val="00296288"/>
    <w:rsid w:val="0029684A"/>
    <w:rsid w:val="00296B9B"/>
    <w:rsid w:val="00296F79"/>
    <w:rsid w:val="00296F9D"/>
    <w:rsid w:val="002971CE"/>
    <w:rsid w:val="002975B0"/>
    <w:rsid w:val="00297629"/>
    <w:rsid w:val="00297C05"/>
    <w:rsid w:val="00297C39"/>
    <w:rsid w:val="00297D70"/>
    <w:rsid w:val="002A0042"/>
    <w:rsid w:val="002A0683"/>
    <w:rsid w:val="002A0796"/>
    <w:rsid w:val="002A07B0"/>
    <w:rsid w:val="002A0A18"/>
    <w:rsid w:val="002A26BC"/>
    <w:rsid w:val="002A2B4E"/>
    <w:rsid w:val="002A2FC5"/>
    <w:rsid w:val="002A3682"/>
    <w:rsid w:val="002A3817"/>
    <w:rsid w:val="002A3B80"/>
    <w:rsid w:val="002A3E0B"/>
    <w:rsid w:val="002A3E7D"/>
    <w:rsid w:val="002A4330"/>
    <w:rsid w:val="002A448B"/>
    <w:rsid w:val="002A4644"/>
    <w:rsid w:val="002A4B06"/>
    <w:rsid w:val="002A55DA"/>
    <w:rsid w:val="002A565C"/>
    <w:rsid w:val="002A5C63"/>
    <w:rsid w:val="002A5C67"/>
    <w:rsid w:val="002A5F91"/>
    <w:rsid w:val="002A62FC"/>
    <w:rsid w:val="002A709C"/>
    <w:rsid w:val="002A718F"/>
    <w:rsid w:val="002A7559"/>
    <w:rsid w:val="002A7F7B"/>
    <w:rsid w:val="002B003A"/>
    <w:rsid w:val="002B0220"/>
    <w:rsid w:val="002B051C"/>
    <w:rsid w:val="002B06DF"/>
    <w:rsid w:val="002B06E3"/>
    <w:rsid w:val="002B0784"/>
    <w:rsid w:val="002B08CD"/>
    <w:rsid w:val="002B0D11"/>
    <w:rsid w:val="002B0EFB"/>
    <w:rsid w:val="002B1004"/>
    <w:rsid w:val="002B17B4"/>
    <w:rsid w:val="002B1C6A"/>
    <w:rsid w:val="002B216D"/>
    <w:rsid w:val="002B2215"/>
    <w:rsid w:val="002B288D"/>
    <w:rsid w:val="002B2993"/>
    <w:rsid w:val="002B3170"/>
    <w:rsid w:val="002B3233"/>
    <w:rsid w:val="002B32D1"/>
    <w:rsid w:val="002B33FB"/>
    <w:rsid w:val="002B3572"/>
    <w:rsid w:val="002B3597"/>
    <w:rsid w:val="002B399C"/>
    <w:rsid w:val="002B39DE"/>
    <w:rsid w:val="002B3D1F"/>
    <w:rsid w:val="002B3D55"/>
    <w:rsid w:val="002B3EBC"/>
    <w:rsid w:val="002B3F9C"/>
    <w:rsid w:val="002B517E"/>
    <w:rsid w:val="002B596B"/>
    <w:rsid w:val="002B59D8"/>
    <w:rsid w:val="002B5DDB"/>
    <w:rsid w:val="002B5FC6"/>
    <w:rsid w:val="002B5FE6"/>
    <w:rsid w:val="002B605C"/>
    <w:rsid w:val="002B6522"/>
    <w:rsid w:val="002B67CA"/>
    <w:rsid w:val="002B6815"/>
    <w:rsid w:val="002B68A8"/>
    <w:rsid w:val="002B6B2D"/>
    <w:rsid w:val="002B6E66"/>
    <w:rsid w:val="002B7214"/>
    <w:rsid w:val="002B7593"/>
    <w:rsid w:val="002B77BD"/>
    <w:rsid w:val="002B7971"/>
    <w:rsid w:val="002B798C"/>
    <w:rsid w:val="002B7FB7"/>
    <w:rsid w:val="002B7FE0"/>
    <w:rsid w:val="002C096C"/>
    <w:rsid w:val="002C0D0D"/>
    <w:rsid w:val="002C1760"/>
    <w:rsid w:val="002C1F61"/>
    <w:rsid w:val="002C21D8"/>
    <w:rsid w:val="002C2840"/>
    <w:rsid w:val="002C2F44"/>
    <w:rsid w:val="002C3093"/>
    <w:rsid w:val="002C3431"/>
    <w:rsid w:val="002C3555"/>
    <w:rsid w:val="002C3910"/>
    <w:rsid w:val="002C3927"/>
    <w:rsid w:val="002C395F"/>
    <w:rsid w:val="002C40EC"/>
    <w:rsid w:val="002C498F"/>
    <w:rsid w:val="002C4BCC"/>
    <w:rsid w:val="002C4E18"/>
    <w:rsid w:val="002C5C93"/>
    <w:rsid w:val="002C64C9"/>
    <w:rsid w:val="002C67C8"/>
    <w:rsid w:val="002C684C"/>
    <w:rsid w:val="002C6920"/>
    <w:rsid w:val="002C6E21"/>
    <w:rsid w:val="002C74ED"/>
    <w:rsid w:val="002C7579"/>
    <w:rsid w:val="002D0027"/>
    <w:rsid w:val="002D042C"/>
    <w:rsid w:val="002D04D0"/>
    <w:rsid w:val="002D05F4"/>
    <w:rsid w:val="002D0CD5"/>
    <w:rsid w:val="002D1135"/>
    <w:rsid w:val="002D1291"/>
    <w:rsid w:val="002D153E"/>
    <w:rsid w:val="002D168A"/>
    <w:rsid w:val="002D1E6D"/>
    <w:rsid w:val="002D1ED3"/>
    <w:rsid w:val="002D2246"/>
    <w:rsid w:val="002D27DC"/>
    <w:rsid w:val="002D2948"/>
    <w:rsid w:val="002D352C"/>
    <w:rsid w:val="002D3594"/>
    <w:rsid w:val="002D35B6"/>
    <w:rsid w:val="002D364F"/>
    <w:rsid w:val="002D3669"/>
    <w:rsid w:val="002D36D2"/>
    <w:rsid w:val="002D3AAA"/>
    <w:rsid w:val="002D3B67"/>
    <w:rsid w:val="002D3BC9"/>
    <w:rsid w:val="002D3C9A"/>
    <w:rsid w:val="002D3D6E"/>
    <w:rsid w:val="002D3E46"/>
    <w:rsid w:val="002D3FE3"/>
    <w:rsid w:val="002D404D"/>
    <w:rsid w:val="002D4687"/>
    <w:rsid w:val="002D5176"/>
    <w:rsid w:val="002D55BE"/>
    <w:rsid w:val="002D58EA"/>
    <w:rsid w:val="002D5D01"/>
    <w:rsid w:val="002D6134"/>
    <w:rsid w:val="002D6344"/>
    <w:rsid w:val="002D63A4"/>
    <w:rsid w:val="002D63C0"/>
    <w:rsid w:val="002D65A3"/>
    <w:rsid w:val="002D6939"/>
    <w:rsid w:val="002D6E0D"/>
    <w:rsid w:val="002D6E75"/>
    <w:rsid w:val="002D7129"/>
    <w:rsid w:val="002D7EA2"/>
    <w:rsid w:val="002E1624"/>
    <w:rsid w:val="002E1DEB"/>
    <w:rsid w:val="002E1EAB"/>
    <w:rsid w:val="002E1F92"/>
    <w:rsid w:val="002E2017"/>
    <w:rsid w:val="002E226F"/>
    <w:rsid w:val="002E2688"/>
    <w:rsid w:val="002E28E2"/>
    <w:rsid w:val="002E2AB6"/>
    <w:rsid w:val="002E2FC2"/>
    <w:rsid w:val="002E3149"/>
    <w:rsid w:val="002E356A"/>
    <w:rsid w:val="002E4048"/>
    <w:rsid w:val="002E4120"/>
    <w:rsid w:val="002E442B"/>
    <w:rsid w:val="002E46E0"/>
    <w:rsid w:val="002E5784"/>
    <w:rsid w:val="002E6A88"/>
    <w:rsid w:val="002E6DF4"/>
    <w:rsid w:val="002E70D9"/>
    <w:rsid w:val="002E78B8"/>
    <w:rsid w:val="002E7C0A"/>
    <w:rsid w:val="002F0437"/>
    <w:rsid w:val="002F0603"/>
    <w:rsid w:val="002F0F94"/>
    <w:rsid w:val="002F11E0"/>
    <w:rsid w:val="002F1239"/>
    <w:rsid w:val="002F17A3"/>
    <w:rsid w:val="002F1A38"/>
    <w:rsid w:val="002F1EDD"/>
    <w:rsid w:val="002F209F"/>
    <w:rsid w:val="002F2AB4"/>
    <w:rsid w:val="002F31E1"/>
    <w:rsid w:val="002F350D"/>
    <w:rsid w:val="002F3690"/>
    <w:rsid w:val="002F3750"/>
    <w:rsid w:val="002F443D"/>
    <w:rsid w:val="002F4884"/>
    <w:rsid w:val="002F4C8F"/>
    <w:rsid w:val="002F4D57"/>
    <w:rsid w:val="002F5441"/>
    <w:rsid w:val="002F64B9"/>
    <w:rsid w:val="002F68DD"/>
    <w:rsid w:val="002F6C23"/>
    <w:rsid w:val="002F7201"/>
    <w:rsid w:val="002F7670"/>
    <w:rsid w:val="002F78E6"/>
    <w:rsid w:val="002F7A2B"/>
    <w:rsid w:val="002F7D08"/>
    <w:rsid w:val="003003F4"/>
    <w:rsid w:val="00300541"/>
    <w:rsid w:val="00300A2A"/>
    <w:rsid w:val="00300C00"/>
    <w:rsid w:val="00300D9D"/>
    <w:rsid w:val="00301226"/>
    <w:rsid w:val="00301685"/>
    <w:rsid w:val="0030168D"/>
    <w:rsid w:val="00301C96"/>
    <w:rsid w:val="00301E2E"/>
    <w:rsid w:val="00302033"/>
    <w:rsid w:val="0030213D"/>
    <w:rsid w:val="0030220A"/>
    <w:rsid w:val="00302531"/>
    <w:rsid w:val="00302763"/>
    <w:rsid w:val="0030298F"/>
    <w:rsid w:val="00302C13"/>
    <w:rsid w:val="00302E12"/>
    <w:rsid w:val="00303291"/>
    <w:rsid w:val="00303A73"/>
    <w:rsid w:val="00303EA4"/>
    <w:rsid w:val="003040AD"/>
    <w:rsid w:val="0030447D"/>
    <w:rsid w:val="00304838"/>
    <w:rsid w:val="003048D0"/>
    <w:rsid w:val="0030494C"/>
    <w:rsid w:val="00304FF9"/>
    <w:rsid w:val="00305261"/>
    <w:rsid w:val="003052B6"/>
    <w:rsid w:val="003054B0"/>
    <w:rsid w:val="00305A80"/>
    <w:rsid w:val="00305D64"/>
    <w:rsid w:val="00305DD7"/>
    <w:rsid w:val="0030696E"/>
    <w:rsid w:val="00306F54"/>
    <w:rsid w:val="00307865"/>
    <w:rsid w:val="00307FC7"/>
    <w:rsid w:val="003101E9"/>
    <w:rsid w:val="003103B5"/>
    <w:rsid w:val="00310F82"/>
    <w:rsid w:val="00311196"/>
    <w:rsid w:val="0031199E"/>
    <w:rsid w:val="003119F5"/>
    <w:rsid w:val="00311C6B"/>
    <w:rsid w:val="00311DCA"/>
    <w:rsid w:val="003128C5"/>
    <w:rsid w:val="00313A4C"/>
    <w:rsid w:val="003141FB"/>
    <w:rsid w:val="00314632"/>
    <w:rsid w:val="003146B1"/>
    <w:rsid w:val="003148BB"/>
    <w:rsid w:val="00315065"/>
    <w:rsid w:val="003151DB"/>
    <w:rsid w:val="003155E5"/>
    <w:rsid w:val="00315882"/>
    <w:rsid w:val="0031625C"/>
    <w:rsid w:val="00316C20"/>
    <w:rsid w:val="00316FD4"/>
    <w:rsid w:val="00317032"/>
    <w:rsid w:val="003170AE"/>
    <w:rsid w:val="00317EE3"/>
    <w:rsid w:val="00320784"/>
    <w:rsid w:val="00320E23"/>
    <w:rsid w:val="00322935"/>
    <w:rsid w:val="00322C79"/>
    <w:rsid w:val="003231FA"/>
    <w:rsid w:val="00323504"/>
    <w:rsid w:val="0032387B"/>
    <w:rsid w:val="00323F83"/>
    <w:rsid w:val="00324393"/>
    <w:rsid w:val="003246A3"/>
    <w:rsid w:val="00324939"/>
    <w:rsid w:val="00324FD8"/>
    <w:rsid w:val="00325300"/>
    <w:rsid w:val="003255DB"/>
    <w:rsid w:val="00325EB4"/>
    <w:rsid w:val="00326498"/>
    <w:rsid w:val="003269B2"/>
    <w:rsid w:val="003269D4"/>
    <w:rsid w:val="00326EDE"/>
    <w:rsid w:val="00326FD4"/>
    <w:rsid w:val="00326FDA"/>
    <w:rsid w:val="00330B7E"/>
    <w:rsid w:val="00330DB4"/>
    <w:rsid w:val="00330DDE"/>
    <w:rsid w:val="0033110E"/>
    <w:rsid w:val="00331717"/>
    <w:rsid w:val="0033201B"/>
    <w:rsid w:val="0033214A"/>
    <w:rsid w:val="003325A6"/>
    <w:rsid w:val="00332B80"/>
    <w:rsid w:val="00334608"/>
    <w:rsid w:val="0033493F"/>
    <w:rsid w:val="00334ABC"/>
    <w:rsid w:val="00334F13"/>
    <w:rsid w:val="003351C5"/>
    <w:rsid w:val="00335396"/>
    <w:rsid w:val="00335530"/>
    <w:rsid w:val="0033553B"/>
    <w:rsid w:val="00335771"/>
    <w:rsid w:val="00335795"/>
    <w:rsid w:val="003358A5"/>
    <w:rsid w:val="003358D1"/>
    <w:rsid w:val="00336413"/>
    <w:rsid w:val="00336487"/>
    <w:rsid w:val="00336712"/>
    <w:rsid w:val="00336A5B"/>
    <w:rsid w:val="00337164"/>
    <w:rsid w:val="00337256"/>
    <w:rsid w:val="0033729E"/>
    <w:rsid w:val="0033753B"/>
    <w:rsid w:val="00337A62"/>
    <w:rsid w:val="00337EA4"/>
    <w:rsid w:val="003402E1"/>
    <w:rsid w:val="00340436"/>
    <w:rsid w:val="00340460"/>
    <w:rsid w:val="003406D9"/>
    <w:rsid w:val="00340991"/>
    <w:rsid w:val="00340998"/>
    <w:rsid w:val="00340A83"/>
    <w:rsid w:val="00340E2E"/>
    <w:rsid w:val="0034161E"/>
    <w:rsid w:val="0034191A"/>
    <w:rsid w:val="00341C2B"/>
    <w:rsid w:val="003421A6"/>
    <w:rsid w:val="00342377"/>
    <w:rsid w:val="0034272B"/>
    <w:rsid w:val="00343B86"/>
    <w:rsid w:val="0034405D"/>
    <w:rsid w:val="003441AE"/>
    <w:rsid w:val="003448E2"/>
    <w:rsid w:val="0034545B"/>
    <w:rsid w:val="00345A72"/>
    <w:rsid w:val="0034656B"/>
    <w:rsid w:val="003465F5"/>
    <w:rsid w:val="003468BC"/>
    <w:rsid w:val="00346E56"/>
    <w:rsid w:val="003470F1"/>
    <w:rsid w:val="00347A15"/>
    <w:rsid w:val="0035042A"/>
    <w:rsid w:val="00350DDC"/>
    <w:rsid w:val="003515F5"/>
    <w:rsid w:val="00351B9E"/>
    <w:rsid w:val="00351C81"/>
    <w:rsid w:val="003521B3"/>
    <w:rsid w:val="00352BFD"/>
    <w:rsid w:val="00353181"/>
    <w:rsid w:val="00353522"/>
    <w:rsid w:val="00353F89"/>
    <w:rsid w:val="003543E7"/>
    <w:rsid w:val="0035458C"/>
    <w:rsid w:val="00354665"/>
    <w:rsid w:val="0035488B"/>
    <w:rsid w:val="00354B1F"/>
    <w:rsid w:val="00354EC7"/>
    <w:rsid w:val="0035501D"/>
    <w:rsid w:val="003551EC"/>
    <w:rsid w:val="0035529D"/>
    <w:rsid w:val="0035563D"/>
    <w:rsid w:val="003556B3"/>
    <w:rsid w:val="00356104"/>
    <w:rsid w:val="003561E4"/>
    <w:rsid w:val="003567AD"/>
    <w:rsid w:val="00356C43"/>
    <w:rsid w:val="00356C4B"/>
    <w:rsid w:val="003571CA"/>
    <w:rsid w:val="00357242"/>
    <w:rsid w:val="003573A2"/>
    <w:rsid w:val="0035776A"/>
    <w:rsid w:val="00357894"/>
    <w:rsid w:val="00357ADE"/>
    <w:rsid w:val="00357E5E"/>
    <w:rsid w:val="00357F09"/>
    <w:rsid w:val="003605F5"/>
    <w:rsid w:val="00360BCB"/>
    <w:rsid w:val="0036135A"/>
    <w:rsid w:val="003618D2"/>
    <w:rsid w:val="003619B8"/>
    <w:rsid w:val="00361C8A"/>
    <w:rsid w:val="00362109"/>
    <w:rsid w:val="003621FE"/>
    <w:rsid w:val="0036248F"/>
    <w:rsid w:val="0036294B"/>
    <w:rsid w:val="00362959"/>
    <w:rsid w:val="00362B62"/>
    <w:rsid w:val="00362BA3"/>
    <w:rsid w:val="00362BDC"/>
    <w:rsid w:val="00363433"/>
    <w:rsid w:val="00363668"/>
    <w:rsid w:val="00363B80"/>
    <w:rsid w:val="00363E7A"/>
    <w:rsid w:val="00364129"/>
    <w:rsid w:val="00364288"/>
    <w:rsid w:val="003645E3"/>
    <w:rsid w:val="00365378"/>
    <w:rsid w:val="003654A7"/>
    <w:rsid w:val="003655F6"/>
    <w:rsid w:val="003659F8"/>
    <w:rsid w:val="00365BEF"/>
    <w:rsid w:val="00365FE5"/>
    <w:rsid w:val="003664D1"/>
    <w:rsid w:val="0036659F"/>
    <w:rsid w:val="00366779"/>
    <w:rsid w:val="00366B18"/>
    <w:rsid w:val="00366E31"/>
    <w:rsid w:val="00366E34"/>
    <w:rsid w:val="00367258"/>
    <w:rsid w:val="003676F4"/>
    <w:rsid w:val="003700BE"/>
    <w:rsid w:val="00370110"/>
    <w:rsid w:val="0037037B"/>
    <w:rsid w:val="00370595"/>
    <w:rsid w:val="00370707"/>
    <w:rsid w:val="00370A00"/>
    <w:rsid w:val="00370AED"/>
    <w:rsid w:val="00370DC6"/>
    <w:rsid w:val="003711ED"/>
    <w:rsid w:val="00371424"/>
    <w:rsid w:val="0037144A"/>
    <w:rsid w:val="003716F7"/>
    <w:rsid w:val="00371BD8"/>
    <w:rsid w:val="00371C72"/>
    <w:rsid w:val="00371CF7"/>
    <w:rsid w:val="00371D62"/>
    <w:rsid w:val="00372C3E"/>
    <w:rsid w:val="00372E38"/>
    <w:rsid w:val="00372F33"/>
    <w:rsid w:val="0037301C"/>
    <w:rsid w:val="00373068"/>
    <w:rsid w:val="003735E1"/>
    <w:rsid w:val="00373838"/>
    <w:rsid w:val="00373879"/>
    <w:rsid w:val="003738D7"/>
    <w:rsid w:val="00374760"/>
    <w:rsid w:val="00374E1C"/>
    <w:rsid w:val="003753BD"/>
    <w:rsid w:val="00375790"/>
    <w:rsid w:val="00375C56"/>
    <w:rsid w:val="00375CB4"/>
    <w:rsid w:val="00375FCA"/>
    <w:rsid w:val="00376329"/>
    <w:rsid w:val="0037687B"/>
    <w:rsid w:val="003769A6"/>
    <w:rsid w:val="00377030"/>
    <w:rsid w:val="00377377"/>
    <w:rsid w:val="0037742F"/>
    <w:rsid w:val="0037799F"/>
    <w:rsid w:val="00377B45"/>
    <w:rsid w:val="00377B9B"/>
    <w:rsid w:val="00377C3C"/>
    <w:rsid w:val="00377D12"/>
    <w:rsid w:val="003801C1"/>
    <w:rsid w:val="00380C00"/>
    <w:rsid w:val="003812CD"/>
    <w:rsid w:val="00381601"/>
    <w:rsid w:val="0038179A"/>
    <w:rsid w:val="0038182A"/>
    <w:rsid w:val="00382117"/>
    <w:rsid w:val="003828A8"/>
    <w:rsid w:val="00382DAE"/>
    <w:rsid w:val="0038434B"/>
    <w:rsid w:val="003843F6"/>
    <w:rsid w:val="00384631"/>
    <w:rsid w:val="003855D1"/>
    <w:rsid w:val="003856BC"/>
    <w:rsid w:val="003857C2"/>
    <w:rsid w:val="0038584B"/>
    <w:rsid w:val="00385944"/>
    <w:rsid w:val="00385E1F"/>
    <w:rsid w:val="00385F71"/>
    <w:rsid w:val="00386547"/>
    <w:rsid w:val="00386849"/>
    <w:rsid w:val="0038686A"/>
    <w:rsid w:val="00386A86"/>
    <w:rsid w:val="00386BCF"/>
    <w:rsid w:val="00386C69"/>
    <w:rsid w:val="0038755C"/>
    <w:rsid w:val="0038783F"/>
    <w:rsid w:val="00387C91"/>
    <w:rsid w:val="00387F45"/>
    <w:rsid w:val="00390101"/>
    <w:rsid w:val="003901DB"/>
    <w:rsid w:val="00390570"/>
    <w:rsid w:val="003905EB"/>
    <w:rsid w:val="003907E1"/>
    <w:rsid w:val="003908A9"/>
    <w:rsid w:val="00390AEC"/>
    <w:rsid w:val="00390B42"/>
    <w:rsid w:val="00390C59"/>
    <w:rsid w:val="00390D40"/>
    <w:rsid w:val="0039153D"/>
    <w:rsid w:val="0039163F"/>
    <w:rsid w:val="00391B45"/>
    <w:rsid w:val="00391EC9"/>
    <w:rsid w:val="003925DE"/>
    <w:rsid w:val="00392AF8"/>
    <w:rsid w:val="00392B9C"/>
    <w:rsid w:val="00393232"/>
    <w:rsid w:val="003936C9"/>
    <w:rsid w:val="00393AF1"/>
    <w:rsid w:val="00393B2F"/>
    <w:rsid w:val="00393E15"/>
    <w:rsid w:val="00393F00"/>
    <w:rsid w:val="00394218"/>
    <w:rsid w:val="003945FA"/>
    <w:rsid w:val="00394F6F"/>
    <w:rsid w:val="003953CD"/>
    <w:rsid w:val="0039563B"/>
    <w:rsid w:val="003956FC"/>
    <w:rsid w:val="00395836"/>
    <w:rsid w:val="003959B0"/>
    <w:rsid w:val="00395C60"/>
    <w:rsid w:val="00395EA5"/>
    <w:rsid w:val="00395F5E"/>
    <w:rsid w:val="003962B1"/>
    <w:rsid w:val="003972C8"/>
    <w:rsid w:val="00397613"/>
    <w:rsid w:val="003A05F1"/>
    <w:rsid w:val="003A0914"/>
    <w:rsid w:val="003A0A11"/>
    <w:rsid w:val="003A0B51"/>
    <w:rsid w:val="003A0C3A"/>
    <w:rsid w:val="003A0E24"/>
    <w:rsid w:val="003A197E"/>
    <w:rsid w:val="003A1ABF"/>
    <w:rsid w:val="003A1B5A"/>
    <w:rsid w:val="003A201A"/>
    <w:rsid w:val="003A2048"/>
    <w:rsid w:val="003A2448"/>
    <w:rsid w:val="003A2582"/>
    <w:rsid w:val="003A25BE"/>
    <w:rsid w:val="003A265D"/>
    <w:rsid w:val="003A2F5E"/>
    <w:rsid w:val="003A31EB"/>
    <w:rsid w:val="003A328C"/>
    <w:rsid w:val="003A32FB"/>
    <w:rsid w:val="003A33E7"/>
    <w:rsid w:val="003A3B9B"/>
    <w:rsid w:val="003A3BF3"/>
    <w:rsid w:val="003A3CAC"/>
    <w:rsid w:val="003A3DD4"/>
    <w:rsid w:val="003A437A"/>
    <w:rsid w:val="003A4809"/>
    <w:rsid w:val="003A4967"/>
    <w:rsid w:val="003A4B68"/>
    <w:rsid w:val="003A5085"/>
    <w:rsid w:val="003A50C6"/>
    <w:rsid w:val="003A52B8"/>
    <w:rsid w:val="003A60DC"/>
    <w:rsid w:val="003A6681"/>
    <w:rsid w:val="003A7044"/>
    <w:rsid w:val="003A7586"/>
    <w:rsid w:val="003A7B9A"/>
    <w:rsid w:val="003B008F"/>
    <w:rsid w:val="003B09D0"/>
    <w:rsid w:val="003B0D23"/>
    <w:rsid w:val="003B0E9D"/>
    <w:rsid w:val="003B0ECC"/>
    <w:rsid w:val="003B100B"/>
    <w:rsid w:val="003B194D"/>
    <w:rsid w:val="003B1F98"/>
    <w:rsid w:val="003B1FB3"/>
    <w:rsid w:val="003B2140"/>
    <w:rsid w:val="003B25DE"/>
    <w:rsid w:val="003B28E9"/>
    <w:rsid w:val="003B30EC"/>
    <w:rsid w:val="003B31D5"/>
    <w:rsid w:val="003B3432"/>
    <w:rsid w:val="003B35B8"/>
    <w:rsid w:val="003B3900"/>
    <w:rsid w:val="003B3C41"/>
    <w:rsid w:val="003B44D4"/>
    <w:rsid w:val="003B4938"/>
    <w:rsid w:val="003B50D9"/>
    <w:rsid w:val="003B5342"/>
    <w:rsid w:val="003B5441"/>
    <w:rsid w:val="003B552A"/>
    <w:rsid w:val="003B59F6"/>
    <w:rsid w:val="003B5D66"/>
    <w:rsid w:val="003B5F5D"/>
    <w:rsid w:val="003B689E"/>
    <w:rsid w:val="003B6B3E"/>
    <w:rsid w:val="003B6CD7"/>
    <w:rsid w:val="003B71FF"/>
    <w:rsid w:val="003C01BA"/>
    <w:rsid w:val="003C03D9"/>
    <w:rsid w:val="003C0475"/>
    <w:rsid w:val="003C0FAC"/>
    <w:rsid w:val="003C10A6"/>
    <w:rsid w:val="003C118C"/>
    <w:rsid w:val="003C12CC"/>
    <w:rsid w:val="003C186B"/>
    <w:rsid w:val="003C1910"/>
    <w:rsid w:val="003C21C4"/>
    <w:rsid w:val="003C272D"/>
    <w:rsid w:val="003C2A12"/>
    <w:rsid w:val="003C2F35"/>
    <w:rsid w:val="003C3174"/>
    <w:rsid w:val="003C370F"/>
    <w:rsid w:val="003C3880"/>
    <w:rsid w:val="003C4169"/>
    <w:rsid w:val="003C4380"/>
    <w:rsid w:val="003C4680"/>
    <w:rsid w:val="003C4C7A"/>
    <w:rsid w:val="003C506D"/>
    <w:rsid w:val="003C5AB0"/>
    <w:rsid w:val="003C5F36"/>
    <w:rsid w:val="003C63CA"/>
    <w:rsid w:val="003C6AA6"/>
    <w:rsid w:val="003C6C28"/>
    <w:rsid w:val="003C73E1"/>
    <w:rsid w:val="003C7785"/>
    <w:rsid w:val="003D0661"/>
    <w:rsid w:val="003D13CA"/>
    <w:rsid w:val="003D19EE"/>
    <w:rsid w:val="003D1F2E"/>
    <w:rsid w:val="003D2114"/>
    <w:rsid w:val="003D23B6"/>
    <w:rsid w:val="003D25A0"/>
    <w:rsid w:val="003D352E"/>
    <w:rsid w:val="003D3BC2"/>
    <w:rsid w:val="003D3E2A"/>
    <w:rsid w:val="003D4435"/>
    <w:rsid w:val="003D4909"/>
    <w:rsid w:val="003D4F63"/>
    <w:rsid w:val="003D51FC"/>
    <w:rsid w:val="003D526B"/>
    <w:rsid w:val="003D52F8"/>
    <w:rsid w:val="003D5514"/>
    <w:rsid w:val="003D59F4"/>
    <w:rsid w:val="003D5F08"/>
    <w:rsid w:val="003D7C59"/>
    <w:rsid w:val="003E02E2"/>
    <w:rsid w:val="003E09FB"/>
    <w:rsid w:val="003E0B03"/>
    <w:rsid w:val="003E1110"/>
    <w:rsid w:val="003E16C4"/>
    <w:rsid w:val="003E1904"/>
    <w:rsid w:val="003E1AB6"/>
    <w:rsid w:val="003E1D5F"/>
    <w:rsid w:val="003E20E5"/>
    <w:rsid w:val="003E2313"/>
    <w:rsid w:val="003E2C51"/>
    <w:rsid w:val="003E3193"/>
    <w:rsid w:val="003E340A"/>
    <w:rsid w:val="003E3C5C"/>
    <w:rsid w:val="003E4887"/>
    <w:rsid w:val="003E4A71"/>
    <w:rsid w:val="003E53F7"/>
    <w:rsid w:val="003E55FB"/>
    <w:rsid w:val="003E5E41"/>
    <w:rsid w:val="003E6372"/>
    <w:rsid w:val="003E643A"/>
    <w:rsid w:val="003E64D6"/>
    <w:rsid w:val="003E65C0"/>
    <w:rsid w:val="003E6F96"/>
    <w:rsid w:val="003E6FA6"/>
    <w:rsid w:val="003E7321"/>
    <w:rsid w:val="003E741C"/>
    <w:rsid w:val="003E7ED8"/>
    <w:rsid w:val="003F02E7"/>
    <w:rsid w:val="003F05D6"/>
    <w:rsid w:val="003F0A51"/>
    <w:rsid w:val="003F0E6C"/>
    <w:rsid w:val="003F0F07"/>
    <w:rsid w:val="003F0F23"/>
    <w:rsid w:val="003F1382"/>
    <w:rsid w:val="003F1605"/>
    <w:rsid w:val="003F1AB1"/>
    <w:rsid w:val="003F1B27"/>
    <w:rsid w:val="003F1BB2"/>
    <w:rsid w:val="003F1C01"/>
    <w:rsid w:val="003F1FA4"/>
    <w:rsid w:val="003F20CC"/>
    <w:rsid w:val="003F23CE"/>
    <w:rsid w:val="003F2D63"/>
    <w:rsid w:val="003F3105"/>
    <w:rsid w:val="003F3327"/>
    <w:rsid w:val="003F3C0E"/>
    <w:rsid w:val="003F469B"/>
    <w:rsid w:val="003F4CF8"/>
    <w:rsid w:val="003F4F59"/>
    <w:rsid w:val="003F4FFB"/>
    <w:rsid w:val="003F57AC"/>
    <w:rsid w:val="003F5BB9"/>
    <w:rsid w:val="003F5E12"/>
    <w:rsid w:val="003F6095"/>
    <w:rsid w:val="003F641C"/>
    <w:rsid w:val="003F6971"/>
    <w:rsid w:val="003F703F"/>
    <w:rsid w:val="003F7817"/>
    <w:rsid w:val="003F7823"/>
    <w:rsid w:val="0040028C"/>
    <w:rsid w:val="004002BE"/>
    <w:rsid w:val="00400863"/>
    <w:rsid w:val="00400AA3"/>
    <w:rsid w:val="00400C68"/>
    <w:rsid w:val="00401124"/>
    <w:rsid w:val="00401445"/>
    <w:rsid w:val="0040154D"/>
    <w:rsid w:val="00401614"/>
    <w:rsid w:val="0040166F"/>
    <w:rsid w:val="0040169F"/>
    <w:rsid w:val="0040188D"/>
    <w:rsid w:val="0040206B"/>
    <w:rsid w:val="00402198"/>
    <w:rsid w:val="00402450"/>
    <w:rsid w:val="0040248A"/>
    <w:rsid w:val="004024D5"/>
    <w:rsid w:val="0040276E"/>
    <w:rsid w:val="00402783"/>
    <w:rsid w:val="00402B15"/>
    <w:rsid w:val="004033A4"/>
    <w:rsid w:val="0040356D"/>
    <w:rsid w:val="004036B9"/>
    <w:rsid w:val="00403814"/>
    <w:rsid w:val="00403A4D"/>
    <w:rsid w:val="004044A5"/>
    <w:rsid w:val="00404527"/>
    <w:rsid w:val="00404835"/>
    <w:rsid w:val="004054F3"/>
    <w:rsid w:val="00405727"/>
    <w:rsid w:val="0040583D"/>
    <w:rsid w:val="004058C1"/>
    <w:rsid w:val="004058CA"/>
    <w:rsid w:val="00405F35"/>
    <w:rsid w:val="00406391"/>
    <w:rsid w:val="004064A8"/>
    <w:rsid w:val="004067CE"/>
    <w:rsid w:val="00406BE2"/>
    <w:rsid w:val="00407207"/>
    <w:rsid w:val="004072DE"/>
    <w:rsid w:val="00407410"/>
    <w:rsid w:val="004078FF"/>
    <w:rsid w:val="00407D3C"/>
    <w:rsid w:val="004109E7"/>
    <w:rsid w:val="004109F9"/>
    <w:rsid w:val="0041100C"/>
    <w:rsid w:val="0041119E"/>
    <w:rsid w:val="0041129D"/>
    <w:rsid w:val="0041231B"/>
    <w:rsid w:val="004125E9"/>
    <w:rsid w:val="00413406"/>
    <w:rsid w:val="004135C9"/>
    <w:rsid w:val="004136A5"/>
    <w:rsid w:val="004136B4"/>
    <w:rsid w:val="004137C7"/>
    <w:rsid w:val="004138FA"/>
    <w:rsid w:val="00413E09"/>
    <w:rsid w:val="00414902"/>
    <w:rsid w:val="00414D37"/>
    <w:rsid w:val="004154BD"/>
    <w:rsid w:val="00415866"/>
    <w:rsid w:val="0041589E"/>
    <w:rsid w:val="0041610C"/>
    <w:rsid w:val="00416BA7"/>
    <w:rsid w:val="00417601"/>
    <w:rsid w:val="00417885"/>
    <w:rsid w:val="004207ED"/>
    <w:rsid w:val="00420AC3"/>
    <w:rsid w:val="00420C51"/>
    <w:rsid w:val="00420CB6"/>
    <w:rsid w:val="00420D1A"/>
    <w:rsid w:val="00420F3C"/>
    <w:rsid w:val="0042146D"/>
    <w:rsid w:val="00421522"/>
    <w:rsid w:val="0042181A"/>
    <w:rsid w:val="00421BFE"/>
    <w:rsid w:val="00422119"/>
    <w:rsid w:val="00422B09"/>
    <w:rsid w:val="00422CB0"/>
    <w:rsid w:val="0042331A"/>
    <w:rsid w:val="004235EA"/>
    <w:rsid w:val="00423729"/>
    <w:rsid w:val="00423E9D"/>
    <w:rsid w:val="00424364"/>
    <w:rsid w:val="0042509A"/>
    <w:rsid w:val="00425172"/>
    <w:rsid w:val="0042518C"/>
    <w:rsid w:val="004253A2"/>
    <w:rsid w:val="00425ADB"/>
    <w:rsid w:val="00425EAE"/>
    <w:rsid w:val="0042618B"/>
    <w:rsid w:val="004264D7"/>
    <w:rsid w:val="004268B6"/>
    <w:rsid w:val="004270BF"/>
    <w:rsid w:val="004274A9"/>
    <w:rsid w:val="0043091C"/>
    <w:rsid w:val="00430A51"/>
    <w:rsid w:val="00430FC7"/>
    <w:rsid w:val="0043138B"/>
    <w:rsid w:val="0043151B"/>
    <w:rsid w:val="0043174A"/>
    <w:rsid w:val="00431E48"/>
    <w:rsid w:val="00431FB4"/>
    <w:rsid w:val="00432135"/>
    <w:rsid w:val="00432256"/>
    <w:rsid w:val="00432341"/>
    <w:rsid w:val="004324B9"/>
    <w:rsid w:val="004324D1"/>
    <w:rsid w:val="00432C15"/>
    <w:rsid w:val="00432C6A"/>
    <w:rsid w:val="00432C95"/>
    <w:rsid w:val="004330A7"/>
    <w:rsid w:val="004331BB"/>
    <w:rsid w:val="00433419"/>
    <w:rsid w:val="00433780"/>
    <w:rsid w:val="00433C6A"/>
    <w:rsid w:val="00433C78"/>
    <w:rsid w:val="00433D3B"/>
    <w:rsid w:val="00433D6F"/>
    <w:rsid w:val="00433D7C"/>
    <w:rsid w:val="00433FF0"/>
    <w:rsid w:val="004341DA"/>
    <w:rsid w:val="00434573"/>
    <w:rsid w:val="00434587"/>
    <w:rsid w:val="00434DB8"/>
    <w:rsid w:val="004350BA"/>
    <w:rsid w:val="00435437"/>
    <w:rsid w:val="00436661"/>
    <w:rsid w:val="0043704E"/>
    <w:rsid w:val="00437A24"/>
    <w:rsid w:val="00440005"/>
    <w:rsid w:val="004405B2"/>
    <w:rsid w:val="004406F0"/>
    <w:rsid w:val="00441124"/>
    <w:rsid w:val="004411C5"/>
    <w:rsid w:val="0044140B"/>
    <w:rsid w:val="00441656"/>
    <w:rsid w:val="004419C8"/>
    <w:rsid w:val="00441DC2"/>
    <w:rsid w:val="00441E4F"/>
    <w:rsid w:val="004424D3"/>
    <w:rsid w:val="00442BAF"/>
    <w:rsid w:val="00442CB0"/>
    <w:rsid w:val="00442E37"/>
    <w:rsid w:val="0044309F"/>
    <w:rsid w:val="0044314B"/>
    <w:rsid w:val="0044363C"/>
    <w:rsid w:val="004436E8"/>
    <w:rsid w:val="00443A7F"/>
    <w:rsid w:val="00444806"/>
    <w:rsid w:val="00444882"/>
    <w:rsid w:val="00444D49"/>
    <w:rsid w:val="0044534D"/>
    <w:rsid w:val="00445D15"/>
    <w:rsid w:val="004461F4"/>
    <w:rsid w:val="00446948"/>
    <w:rsid w:val="00446C6C"/>
    <w:rsid w:val="00446D07"/>
    <w:rsid w:val="00446F63"/>
    <w:rsid w:val="00446F65"/>
    <w:rsid w:val="00447F48"/>
    <w:rsid w:val="00450365"/>
    <w:rsid w:val="00451333"/>
    <w:rsid w:val="00451A27"/>
    <w:rsid w:val="00451ABA"/>
    <w:rsid w:val="00451B76"/>
    <w:rsid w:val="0045217F"/>
    <w:rsid w:val="00452779"/>
    <w:rsid w:val="004528DB"/>
    <w:rsid w:val="00452CD3"/>
    <w:rsid w:val="00452D31"/>
    <w:rsid w:val="00452E4D"/>
    <w:rsid w:val="0045337F"/>
    <w:rsid w:val="00453715"/>
    <w:rsid w:val="00453D1C"/>
    <w:rsid w:val="0045478F"/>
    <w:rsid w:val="00454F38"/>
    <w:rsid w:val="00455175"/>
    <w:rsid w:val="0045526E"/>
    <w:rsid w:val="004552F3"/>
    <w:rsid w:val="004556AF"/>
    <w:rsid w:val="00455920"/>
    <w:rsid w:val="00455B46"/>
    <w:rsid w:val="00455CFF"/>
    <w:rsid w:val="0045606D"/>
    <w:rsid w:val="00456229"/>
    <w:rsid w:val="004566FE"/>
    <w:rsid w:val="0045677C"/>
    <w:rsid w:val="004568D7"/>
    <w:rsid w:val="00456A63"/>
    <w:rsid w:val="004578C6"/>
    <w:rsid w:val="00460ADB"/>
    <w:rsid w:val="00460F88"/>
    <w:rsid w:val="0046105D"/>
    <w:rsid w:val="004615A6"/>
    <w:rsid w:val="00461D4F"/>
    <w:rsid w:val="004625B9"/>
    <w:rsid w:val="0046299B"/>
    <w:rsid w:val="00462C1C"/>
    <w:rsid w:val="00462C1D"/>
    <w:rsid w:val="00462DE8"/>
    <w:rsid w:val="00463563"/>
    <w:rsid w:val="00463902"/>
    <w:rsid w:val="00463EA0"/>
    <w:rsid w:val="00463EF0"/>
    <w:rsid w:val="00463F31"/>
    <w:rsid w:val="004646D9"/>
    <w:rsid w:val="004648BF"/>
    <w:rsid w:val="00464E29"/>
    <w:rsid w:val="0046511C"/>
    <w:rsid w:val="00465F59"/>
    <w:rsid w:val="004660BE"/>
    <w:rsid w:val="00466447"/>
    <w:rsid w:val="004666C3"/>
    <w:rsid w:val="00466A3A"/>
    <w:rsid w:val="004670C6"/>
    <w:rsid w:val="00467242"/>
    <w:rsid w:val="00467618"/>
    <w:rsid w:val="004678D8"/>
    <w:rsid w:val="00471054"/>
    <w:rsid w:val="00472207"/>
    <w:rsid w:val="00472316"/>
    <w:rsid w:val="0047254D"/>
    <w:rsid w:val="00472646"/>
    <w:rsid w:val="00472BBA"/>
    <w:rsid w:val="00472FBA"/>
    <w:rsid w:val="00473529"/>
    <w:rsid w:val="004736C8"/>
    <w:rsid w:val="0047391A"/>
    <w:rsid w:val="00473980"/>
    <w:rsid w:val="00473A41"/>
    <w:rsid w:val="00473D69"/>
    <w:rsid w:val="00473EB0"/>
    <w:rsid w:val="00473F0E"/>
    <w:rsid w:val="00474346"/>
    <w:rsid w:val="0047445F"/>
    <w:rsid w:val="00474737"/>
    <w:rsid w:val="004748AC"/>
    <w:rsid w:val="00474AFA"/>
    <w:rsid w:val="00474F03"/>
    <w:rsid w:val="004751AA"/>
    <w:rsid w:val="00475C01"/>
    <w:rsid w:val="00475C93"/>
    <w:rsid w:val="00476330"/>
    <w:rsid w:val="0047649A"/>
    <w:rsid w:val="004764E1"/>
    <w:rsid w:val="004766C0"/>
    <w:rsid w:val="00476744"/>
    <w:rsid w:val="004768BC"/>
    <w:rsid w:val="004775D1"/>
    <w:rsid w:val="00477984"/>
    <w:rsid w:val="00477BCE"/>
    <w:rsid w:val="00477FA8"/>
    <w:rsid w:val="00480917"/>
    <w:rsid w:val="00480F05"/>
    <w:rsid w:val="00481999"/>
    <w:rsid w:val="0048219F"/>
    <w:rsid w:val="00482240"/>
    <w:rsid w:val="0048250E"/>
    <w:rsid w:val="00482D9A"/>
    <w:rsid w:val="004831F8"/>
    <w:rsid w:val="00483704"/>
    <w:rsid w:val="00483965"/>
    <w:rsid w:val="00483A2C"/>
    <w:rsid w:val="00483B38"/>
    <w:rsid w:val="004849EA"/>
    <w:rsid w:val="004850D0"/>
    <w:rsid w:val="004856E3"/>
    <w:rsid w:val="004856E9"/>
    <w:rsid w:val="004858D3"/>
    <w:rsid w:val="00485B23"/>
    <w:rsid w:val="00485CCF"/>
    <w:rsid w:val="004861A4"/>
    <w:rsid w:val="004863C6"/>
    <w:rsid w:val="004866AC"/>
    <w:rsid w:val="004868BA"/>
    <w:rsid w:val="00486F73"/>
    <w:rsid w:val="004874E3"/>
    <w:rsid w:val="00487BE5"/>
    <w:rsid w:val="00487F0E"/>
    <w:rsid w:val="004901B1"/>
    <w:rsid w:val="00490380"/>
    <w:rsid w:val="004905FD"/>
    <w:rsid w:val="00490EDB"/>
    <w:rsid w:val="0049104E"/>
    <w:rsid w:val="004912CF"/>
    <w:rsid w:val="0049135B"/>
    <w:rsid w:val="004913B4"/>
    <w:rsid w:val="00491527"/>
    <w:rsid w:val="00491729"/>
    <w:rsid w:val="00491773"/>
    <w:rsid w:val="004920FF"/>
    <w:rsid w:val="004922D8"/>
    <w:rsid w:val="00492732"/>
    <w:rsid w:val="004927FD"/>
    <w:rsid w:val="00493019"/>
    <w:rsid w:val="004930F7"/>
    <w:rsid w:val="004937CF"/>
    <w:rsid w:val="00493DD6"/>
    <w:rsid w:val="00494017"/>
    <w:rsid w:val="004940C0"/>
    <w:rsid w:val="00494349"/>
    <w:rsid w:val="00494C66"/>
    <w:rsid w:val="00494F97"/>
    <w:rsid w:val="00495323"/>
    <w:rsid w:val="004956D4"/>
    <w:rsid w:val="004964A5"/>
    <w:rsid w:val="004964D8"/>
    <w:rsid w:val="00496522"/>
    <w:rsid w:val="004967A4"/>
    <w:rsid w:val="004967D1"/>
    <w:rsid w:val="00496C50"/>
    <w:rsid w:val="00496E0E"/>
    <w:rsid w:val="004971E2"/>
    <w:rsid w:val="00497903"/>
    <w:rsid w:val="004A1F40"/>
    <w:rsid w:val="004A1FD9"/>
    <w:rsid w:val="004A1FFB"/>
    <w:rsid w:val="004A2422"/>
    <w:rsid w:val="004A2659"/>
    <w:rsid w:val="004A268C"/>
    <w:rsid w:val="004A293A"/>
    <w:rsid w:val="004A2B78"/>
    <w:rsid w:val="004A32C9"/>
    <w:rsid w:val="004A3314"/>
    <w:rsid w:val="004A38E5"/>
    <w:rsid w:val="004A39B6"/>
    <w:rsid w:val="004A3C42"/>
    <w:rsid w:val="004A3DF0"/>
    <w:rsid w:val="004A3ECF"/>
    <w:rsid w:val="004A4316"/>
    <w:rsid w:val="004A4A30"/>
    <w:rsid w:val="004A4C1A"/>
    <w:rsid w:val="004A501A"/>
    <w:rsid w:val="004A51C3"/>
    <w:rsid w:val="004A5214"/>
    <w:rsid w:val="004A5371"/>
    <w:rsid w:val="004A5CC0"/>
    <w:rsid w:val="004A5E63"/>
    <w:rsid w:val="004A6019"/>
    <w:rsid w:val="004A62D5"/>
    <w:rsid w:val="004A643E"/>
    <w:rsid w:val="004A6632"/>
    <w:rsid w:val="004A67F9"/>
    <w:rsid w:val="004A6958"/>
    <w:rsid w:val="004A69C7"/>
    <w:rsid w:val="004A6AAA"/>
    <w:rsid w:val="004A6EDE"/>
    <w:rsid w:val="004A7406"/>
    <w:rsid w:val="004A75C3"/>
    <w:rsid w:val="004A75EE"/>
    <w:rsid w:val="004A788A"/>
    <w:rsid w:val="004A79A8"/>
    <w:rsid w:val="004B01B1"/>
    <w:rsid w:val="004B06FF"/>
    <w:rsid w:val="004B0A92"/>
    <w:rsid w:val="004B1104"/>
    <w:rsid w:val="004B1C6F"/>
    <w:rsid w:val="004B1DCA"/>
    <w:rsid w:val="004B2821"/>
    <w:rsid w:val="004B2E8E"/>
    <w:rsid w:val="004B37E4"/>
    <w:rsid w:val="004B528A"/>
    <w:rsid w:val="004B58D0"/>
    <w:rsid w:val="004B5919"/>
    <w:rsid w:val="004B5AFB"/>
    <w:rsid w:val="004B5BAF"/>
    <w:rsid w:val="004B6133"/>
    <w:rsid w:val="004B62E5"/>
    <w:rsid w:val="004B63FA"/>
    <w:rsid w:val="004B65A8"/>
    <w:rsid w:val="004B6816"/>
    <w:rsid w:val="004B6E14"/>
    <w:rsid w:val="004B70B5"/>
    <w:rsid w:val="004B77CA"/>
    <w:rsid w:val="004B7B56"/>
    <w:rsid w:val="004B7C24"/>
    <w:rsid w:val="004B7DA1"/>
    <w:rsid w:val="004C0EA6"/>
    <w:rsid w:val="004C111A"/>
    <w:rsid w:val="004C1410"/>
    <w:rsid w:val="004C1559"/>
    <w:rsid w:val="004C1CDB"/>
    <w:rsid w:val="004C225B"/>
    <w:rsid w:val="004C253F"/>
    <w:rsid w:val="004C279E"/>
    <w:rsid w:val="004C28B5"/>
    <w:rsid w:val="004C2903"/>
    <w:rsid w:val="004C2F94"/>
    <w:rsid w:val="004C3102"/>
    <w:rsid w:val="004C31A4"/>
    <w:rsid w:val="004C36EC"/>
    <w:rsid w:val="004C43F2"/>
    <w:rsid w:val="004C516B"/>
    <w:rsid w:val="004C558B"/>
    <w:rsid w:val="004C57B3"/>
    <w:rsid w:val="004C59AA"/>
    <w:rsid w:val="004C5B6F"/>
    <w:rsid w:val="004C5C11"/>
    <w:rsid w:val="004C5FFC"/>
    <w:rsid w:val="004C6120"/>
    <w:rsid w:val="004C61B2"/>
    <w:rsid w:val="004C64A5"/>
    <w:rsid w:val="004C6657"/>
    <w:rsid w:val="004C7385"/>
    <w:rsid w:val="004C7426"/>
    <w:rsid w:val="004C7607"/>
    <w:rsid w:val="004C7780"/>
    <w:rsid w:val="004C789F"/>
    <w:rsid w:val="004C79A9"/>
    <w:rsid w:val="004D0132"/>
    <w:rsid w:val="004D01CF"/>
    <w:rsid w:val="004D02B1"/>
    <w:rsid w:val="004D055C"/>
    <w:rsid w:val="004D14A5"/>
    <w:rsid w:val="004D1A2B"/>
    <w:rsid w:val="004D1A31"/>
    <w:rsid w:val="004D1B22"/>
    <w:rsid w:val="004D1E2D"/>
    <w:rsid w:val="004D1F92"/>
    <w:rsid w:val="004D2080"/>
    <w:rsid w:val="004D2522"/>
    <w:rsid w:val="004D306D"/>
    <w:rsid w:val="004D32CB"/>
    <w:rsid w:val="004D3512"/>
    <w:rsid w:val="004D424D"/>
    <w:rsid w:val="004D44C1"/>
    <w:rsid w:val="004D4699"/>
    <w:rsid w:val="004D4994"/>
    <w:rsid w:val="004D4D3D"/>
    <w:rsid w:val="004D4EB3"/>
    <w:rsid w:val="004D51F9"/>
    <w:rsid w:val="004D5205"/>
    <w:rsid w:val="004D5573"/>
    <w:rsid w:val="004D58AA"/>
    <w:rsid w:val="004D6119"/>
    <w:rsid w:val="004D6374"/>
    <w:rsid w:val="004D686A"/>
    <w:rsid w:val="004D6B1E"/>
    <w:rsid w:val="004D6CF0"/>
    <w:rsid w:val="004D6EFC"/>
    <w:rsid w:val="004D7524"/>
    <w:rsid w:val="004D77B2"/>
    <w:rsid w:val="004E0B5B"/>
    <w:rsid w:val="004E0EBC"/>
    <w:rsid w:val="004E1744"/>
    <w:rsid w:val="004E23EA"/>
    <w:rsid w:val="004E25B8"/>
    <w:rsid w:val="004E2692"/>
    <w:rsid w:val="004E274D"/>
    <w:rsid w:val="004E2B63"/>
    <w:rsid w:val="004E2D34"/>
    <w:rsid w:val="004E30AE"/>
    <w:rsid w:val="004E324D"/>
    <w:rsid w:val="004E3473"/>
    <w:rsid w:val="004E34EB"/>
    <w:rsid w:val="004E3AAD"/>
    <w:rsid w:val="004E3B58"/>
    <w:rsid w:val="004E3C54"/>
    <w:rsid w:val="004E400D"/>
    <w:rsid w:val="004E494D"/>
    <w:rsid w:val="004E4987"/>
    <w:rsid w:val="004E4A18"/>
    <w:rsid w:val="004E5BC1"/>
    <w:rsid w:val="004E605F"/>
    <w:rsid w:val="004E61F1"/>
    <w:rsid w:val="004E63FB"/>
    <w:rsid w:val="004E6989"/>
    <w:rsid w:val="004E6F87"/>
    <w:rsid w:val="004E74BF"/>
    <w:rsid w:val="004E76CA"/>
    <w:rsid w:val="004E7BA7"/>
    <w:rsid w:val="004F050C"/>
    <w:rsid w:val="004F07D1"/>
    <w:rsid w:val="004F0C6A"/>
    <w:rsid w:val="004F0D71"/>
    <w:rsid w:val="004F1051"/>
    <w:rsid w:val="004F1D97"/>
    <w:rsid w:val="004F1EDF"/>
    <w:rsid w:val="004F274A"/>
    <w:rsid w:val="004F3106"/>
    <w:rsid w:val="004F3991"/>
    <w:rsid w:val="004F3FF2"/>
    <w:rsid w:val="004F4635"/>
    <w:rsid w:val="004F4773"/>
    <w:rsid w:val="004F47DF"/>
    <w:rsid w:val="004F48F8"/>
    <w:rsid w:val="004F4AD3"/>
    <w:rsid w:val="004F4BC2"/>
    <w:rsid w:val="004F5B14"/>
    <w:rsid w:val="004F5F75"/>
    <w:rsid w:val="004F6A15"/>
    <w:rsid w:val="004F7361"/>
    <w:rsid w:val="004F7B6E"/>
    <w:rsid w:val="004F7BA8"/>
    <w:rsid w:val="004F7F11"/>
    <w:rsid w:val="00500219"/>
    <w:rsid w:val="005006CE"/>
    <w:rsid w:val="005008A2"/>
    <w:rsid w:val="00500930"/>
    <w:rsid w:val="00501C08"/>
    <w:rsid w:val="0050201E"/>
    <w:rsid w:val="0050219B"/>
    <w:rsid w:val="005023C7"/>
    <w:rsid w:val="00502F05"/>
    <w:rsid w:val="00502FD6"/>
    <w:rsid w:val="0050397E"/>
    <w:rsid w:val="00503AB6"/>
    <w:rsid w:val="00503B98"/>
    <w:rsid w:val="00503BF5"/>
    <w:rsid w:val="00503D42"/>
    <w:rsid w:val="005055E4"/>
    <w:rsid w:val="00505613"/>
    <w:rsid w:val="00505725"/>
    <w:rsid w:val="00505B0F"/>
    <w:rsid w:val="00505D1D"/>
    <w:rsid w:val="00505FEB"/>
    <w:rsid w:val="00506001"/>
    <w:rsid w:val="00506C72"/>
    <w:rsid w:val="00506DBC"/>
    <w:rsid w:val="00510285"/>
    <w:rsid w:val="005104B8"/>
    <w:rsid w:val="0051063F"/>
    <w:rsid w:val="00510E98"/>
    <w:rsid w:val="00510EE4"/>
    <w:rsid w:val="005111C8"/>
    <w:rsid w:val="0051141D"/>
    <w:rsid w:val="005119DA"/>
    <w:rsid w:val="00511D90"/>
    <w:rsid w:val="00512933"/>
    <w:rsid w:val="00512A08"/>
    <w:rsid w:val="005140DE"/>
    <w:rsid w:val="00514103"/>
    <w:rsid w:val="00514181"/>
    <w:rsid w:val="0051435A"/>
    <w:rsid w:val="005143FC"/>
    <w:rsid w:val="005146BB"/>
    <w:rsid w:val="00514B57"/>
    <w:rsid w:val="00514DEC"/>
    <w:rsid w:val="00514DFA"/>
    <w:rsid w:val="0051522C"/>
    <w:rsid w:val="00515347"/>
    <w:rsid w:val="0051541C"/>
    <w:rsid w:val="0051592F"/>
    <w:rsid w:val="0051631E"/>
    <w:rsid w:val="005163D1"/>
    <w:rsid w:val="00516878"/>
    <w:rsid w:val="00516B02"/>
    <w:rsid w:val="005171E5"/>
    <w:rsid w:val="00517457"/>
    <w:rsid w:val="00517D2B"/>
    <w:rsid w:val="00517D58"/>
    <w:rsid w:val="0052022D"/>
    <w:rsid w:val="005202AC"/>
    <w:rsid w:val="0052045D"/>
    <w:rsid w:val="00520CD3"/>
    <w:rsid w:val="0052141B"/>
    <w:rsid w:val="00521963"/>
    <w:rsid w:val="00521CAA"/>
    <w:rsid w:val="00521E79"/>
    <w:rsid w:val="005222CF"/>
    <w:rsid w:val="00522A15"/>
    <w:rsid w:val="00522DCB"/>
    <w:rsid w:val="00523280"/>
    <w:rsid w:val="0052357C"/>
    <w:rsid w:val="005238A7"/>
    <w:rsid w:val="00523A30"/>
    <w:rsid w:val="00523AB5"/>
    <w:rsid w:val="00523EA1"/>
    <w:rsid w:val="00524202"/>
    <w:rsid w:val="0052427C"/>
    <w:rsid w:val="0052438F"/>
    <w:rsid w:val="00524581"/>
    <w:rsid w:val="005247DE"/>
    <w:rsid w:val="00525197"/>
    <w:rsid w:val="00526149"/>
    <w:rsid w:val="00526293"/>
    <w:rsid w:val="005262BF"/>
    <w:rsid w:val="005264F9"/>
    <w:rsid w:val="0052663A"/>
    <w:rsid w:val="00526E60"/>
    <w:rsid w:val="00526ECF"/>
    <w:rsid w:val="0052700E"/>
    <w:rsid w:val="005274FE"/>
    <w:rsid w:val="00527B8E"/>
    <w:rsid w:val="00527EB8"/>
    <w:rsid w:val="00530007"/>
    <w:rsid w:val="005303AA"/>
    <w:rsid w:val="0053049E"/>
    <w:rsid w:val="005307AB"/>
    <w:rsid w:val="00530ABE"/>
    <w:rsid w:val="00530AC6"/>
    <w:rsid w:val="00530B34"/>
    <w:rsid w:val="00530CA9"/>
    <w:rsid w:val="0053165E"/>
    <w:rsid w:val="005318AB"/>
    <w:rsid w:val="005319DF"/>
    <w:rsid w:val="00531DB2"/>
    <w:rsid w:val="00531E67"/>
    <w:rsid w:val="0053207E"/>
    <w:rsid w:val="00532400"/>
    <w:rsid w:val="00532403"/>
    <w:rsid w:val="005324CD"/>
    <w:rsid w:val="0053264E"/>
    <w:rsid w:val="00532656"/>
    <w:rsid w:val="00532703"/>
    <w:rsid w:val="00532C52"/>
    <w:rsid w:val="00532C71"/>
    <w:rsid w:val="00532F7C"/>
    <w:rsid w:val="00533448"/>
    <w:rsid w:val="00533C95"/>
    <w:rsid w:val="00534260"/>
    <w:rsid w:val="00534272"/>
    <w:rsid w:val="00534581"/>
    <w:rsid w:val="00534E8F"/>
    <w:rsid w:val="0053520E"/>
    <w:rsid w:val="00535A77"/>
    <w:rsid w:val="00535F4A"/>
    <w:rsid w:val="005361D8"/>
    <w:rsid w:val="0053634E"/>
    <w:rsid w:val="005366B3"/>
    <w:rsid w:val="005366F5"/>
    <w:rsid w:val="0053713F"/>
    <w:rsid w:val="00537352"/>
    <w:rsid w:val="00537B7A"/>
    <w:rsid w:val="00537C95"/>
    <w:rsid w:val="00540040"/>
    <w:rsid w:val="00540226"/>
    <w:rsid w:val="00540307"/>
    <w:rsid w:val="005403F0"/>
    <w:rsid w:val="00540689"/>
    <w:rsid w:val="0054084E"/>
    <w:rsid w:val="00540941"/>
    <w:rsid w:val="0054098A"/>
    <w:rsid w:val="00540C82"/>
    <w:rsid w:val="00540DC6"/>
    <w:rsid w:val="00540E12"/>
    <w:rsid w:val="00541133"/>
    <w:rsid w:val="00541438"/>
    <w:rsid w:val="005414CF"/>
    <w:rsid w:val="00542216"/>
    <w:rsid w:val="00542283"/>
    <w:rsid w:val="00542435"/>
    <w:rsid w:val="00542846"/>
    <w:rsid w:val="00542A30"/>
    <w:rsid w:val="00542C7A"/>
    <w:rsid w:val="005434E6"/>
    <w:rsid w:val="0054351D"/>
    <w:rsid w:val="00543A05"/>
    <w:rsid w:val="00543D33"/>
    <w:rsid w:val="00543E6F"/>
    <w:rsid w:val="0054439E"/>
    <w:rsid w:val="00544583"/>
    <w:rsid w:val="005445B6"/>
    <w:rsid w:val="005446AC"/>
    <w:rsid w:val="00544838"/>
    <w:rsid w:val="005448D1"/>
    <w:rsid w:val="00544FEB"/>
    <w:rsid w:val="00545B19"/>
    <w:rsid w:val="00546668"/>
    <w:rsid w:val="00546AE4"/>
    <w:rsid w:val="005470BE"/>
    <w:rsid w:val="00547973"/>
    <w:rsid w:val="00547D65"/>
    <w:rsid w:val="00550A42"/>
    <w:rsid w:val="00550B11"/>
    <w:rsid w:val="00551453"/>
    <w:rsid w:val="005520FB"/>
    <w:rsid w:val="00552837"/>
    <w:rsid w:val="00552DDF"/>
    <w:rsid w:val="005534F5"/>
    <w:rsid w:val="00553585"/>
    <w:rsid w:val="005535A1"/>
    <w:rsid w:val="005535B5"/>
    <w:rsid w:val="00553887"/>
    <w:rsid w:val="00553AFF"/>
    <w:rsid w:val="00553B2D"/>
    <w:rsid w:val="00553C53"/>
    <w:rsid w:val="00554348"/>
    <w:rsid w:val="00554470"/>
    <w:rsid w:val="005546D4"/>
    <w:rsid w:val="005548B3"/>
    <w:rsid w:val="00554DA2"/>
    <w:rsid w:val="00555DE6"/>
    <w:rsid w:val="005562B0"/>
    <w:rsid w:val="00556DB5"/>
    <w:rsid w:val="00556E87"/>
    <w:rsid w:val="0055742D"/>
    <w:rsid w:val="00557A80"/>
    <w:rsid w:val="00557B35"/>
    <w:rsid w:val="00557E19"/>
    <w:rsid w:val="00560D4E"/>
    <w:rsid w:val="00560E8D"/>
    <w:rsid w:val="0056149C"/>
    <w:rsid w:val="005614AC"/>
    <w:rsid w:val="0056157A"/>
    <w:rsid w:val="005615D5"/>
    <w:rsid w:val="005615F8"/>
    <w:rsid w:val="005622CB"/>
    <w:rsid w:val="00562587"/>
    <w:rsid w:val="0056409F"/>
    <w:rsid w:val="0056410F"/>
    <w:rsid w:val="0056443D"/>
    <w:rsid w:val="005644B0"/>
    <w:rsid w:val="00564E2C"/>
    <w:rsid w:val="00564FEA"/>
    <w:rsid w:val="005651B9"/>
    <w:rsid w:val="00565757"/>
    <w:rsid w:val="00566032"/>
    <w:rsid w:val="0056618B"/>
    <w:rsid w:val="00566434"/>
    <w:rsid w:val="005668A2"/>
    <w:rsid w:val="00566A0E"/>
    <w:rsid w:val="00566A20"/>
    <w:rsid w:val="00566C96"/>
    <w:rsid w:val="005672DD"/>
    <w:rsid w:val="0056796B"/>
    <w:rsid w:val="00567A2A"/>
    <w:rsid w:val="00567EEF"/>
    <w:rsid w:val="0057019D"/>
    <w:rsid w:val="005703AD"/>
    <w:rsid w:val="00570478"/>
    <w:rsid w:val="005710D7"/>
    <w:rsid w:val="00571E0D"/>
    <w:rsid w:val="00572BD7"/>
    <w:rsid w:val="00572F04"/>
    <w:rsid w:val="00573028"/>
    <w:rsid w:val="005736D3"/>
    <w:rsid w:val="00573C39"/>
    <w:rsid w:val="00573CDA"/>
    <w:rsid w:val="00573E7C"/>
    <w:rsid w:val="00573F51"/>
    <w:rsid w:val="00574076"/>
    <w:rsid w:val="00574468"/>
    <w:rsid w:val="00574795"/>
    <w:rsid w:val="0057491D"/>
    <w:rsid w:val="005749B8"/>
    <w:rsid w:val="0057522F"/>
    <w:rsid w:val="0057526D"/>
    <w:rsid w:val="00575394"/>
    <w:rsid w:val="00575769"/>
    <w:rsid w:val="005759FC"/>
    <w:rsid w:val="0057672C"/>
    <w:rsid w:val="00576A44"/>
    <w:rsid w:val="00576CEF"/>
    <w:rsid w:val="00576F5D"/>
    <w:rsid w:val="00577325"/>
    <w:rsid w:val="00577504"/>
    <w:rsid w:val="00577CFF"/>
    <w:rsid w:val="00577EB6"/>
    <w:rsid w:val="005801E8"/>
    <w:rsid w:val="005804CA"/>
    <w:rsid w:val="00580683"/>
    <w:rsid w:val="005806C2"/>
    <w:rsid w:val="00580A9E"/>
    <w:rsid w:val="005816A8"/>
    <w:rsid w:val="00581E3D"/>
    <w:rsid w:val="0058242A"/>
    <w:rsid w:val="005825B1"/>
    <w:rsid w:val="00582755"/>
    <w:rsid w:val="0058276C"/>
    <w:rsid w:val="00582A22"/>
    <w:rsid w:val="00582AE8"/>
    <w:rsid w:val="00582BB4"/>
    <w:rsid w:val="00582C0B"/>
    <w:rsid w:val="00582D1C"/>
    <w:rsid w:val="00582E13"/>
    <w:rsid w:val="00582FAB"/>
    <w:rsid w:val="005832F5"/>
    <w:rsid w:val="005838BF"/>
    <w:rsid w:val="005845D1"/>
    <w:rsid w:val="005849B6"/>
    <w:rsid w:val="00584BA2"/>
    <w:rsid w:val="00584E64"/>
    <w:rsid w:val="00584E80"/>
    <w:rsid w:val="00584F74"/>
    <w:rsid w:val="005850DE"/>
    <w:rsid w:val="005850EA"/>
    <w:rsid w:val="0058512B"/>
    <w:rsid w:val="00585A4F"/>
    <w:rsid w:val="0058627A"/>
    <w:rsid w:val="005866C6"/>
    <w:rsid w:val="00587823"/>
    <w:rsid w:val="0058789D"/>
    <w:rsid w:val="005878C2"/>
    <w:rsid w:val="00587F64"/>
    <w:rsid w:val="005902D3"/>
    <w:rsid w:val="00591236"/>
    <w:rsid w:val="0059138A"/>
    <w:rsid w:val="00591829"/>
    <w:rsid w:val="00591A9A"/>
    <w:rsid w:val="00591F2F"/>
    <w:rsid w:val="0059214A"/>
    <w:rsid w:val="00592C07"/>
    <w:rsid w:val="00592C7C"/>
    <w:rsid w:val="00592F53"/>
    <w:rsid w:val="0059355A"/>
    <w:rsid w:val="00593569"/>
    <w:rsid w:val="005936E1"/>
    <w:rsid w:val="00593C29"/>
    <w:rsid w:val="005940A9"/>
    <w:rsid w:val="0059444F"/>
    <w:rsid w:val="005944B2"/>
    <w:rsid w:val="005948E7"/>
    <w:rsid w:val="00595107"/>
    <w:rsid w:val="005951C7"/>
    <w:rsid w:val="00595259"/>
    <w:rsid w:val="00595470"/>
    <w:rsid w:val="00595F62"/>
    <w:rsid w:val="00596069"/>
    <w:rsid w:val="00596555"/>
    <w:rsid w:val="0059701A"/>
    <w:rsid w:val="005974DC"/>
    <w:rsid w:val="005974F3"/>
    <w:rsid w:val="00597B93"/>
    <w:rsid w:val="00597C38"/>
    <w:rsid w:val="00597C5F"/>
    <w:rsid w:val="00597FA3"/>
    <w:rsid w:val="005A00A0"/>
    <w:rsid w:val="005A00DC"/>
    <w:rsid w:val="005A023D"/>
    <w:rsid w:val="005A05D1"/>
    <w:rsid w:val="005A09D4"/>
    <w:rsid w:val="005A100C"/>
    <w:rsid w:val="005A1707"/>
    <w:rsid w:val="005A2B73"/>
    <w:rsid w:val="005A2D08"/>
    <w:rsid w:val="005A2DC7"/>
    <w:rsid w:val="005A3129"/>
    <w:rsid w:val="005A3323"/>
    <w:rsid w:val="005A3F8F"/>
    <w:rsid w:val="005A47A9"/>
    <w:rsid w:val="005A47CA"/>
    <w:rsid w:val="005A49F3"/>
    <w:rsid w:val="005A5015"/>
    <w:rsid w:val="005A51E7"/>
    <w:rsid w:val="005A6131"/>
    <w:rsid w:val="005A69C4"/>
    <w:rsid w:val="005A6AF7"/>
    <w:rsid w:val="005A6B74"/>
    <w:rsid w:val="005A6D0E"/>
    <w:rsid w:val="005A6EC4"/>
    <w:rsid w:val="005A702A"/>
    <w:rsid w:val="005A75D0"/>
    <w:rsid w:val="005A7AE5"/>
    <w:rsid w:val="005A7AE7"/>
    <w:rsid w:val="005A7B09"/>
    <w:rsid w:val="005A7C28"/>
    <w:rsid w:val="005A7C3C"/>
    <w:rsid w:val="005A7D4B"/>
    <w:rsid w:val="005B02E9"/>
    <w:rsid w:val="005B0686"/>
    <w:rsid w:val="005B087E"/>
    <w:rsid w:val="005B0B07"/>
    <w:rsid w:val="005B0C15"/>
    <w:rsid w:val="005B11E8"/>
    <w:rsid w:val="005B1785"/>
    <w:rsid w:val="005B1C83"/>
    <w:rsid w:val="005B24E5"/>
    <w:rsid w:val="005B2605"/>
    <w:rsid w:val="005B3168"/>
    <w:rsid w:val="005B3769"/>
    <w:rsid w:val="005B3AB6"/>
    <w:rsid w:val="005B3E26"/>
    <w:rsid w:val="005B40D3"/>
    <w:rsid w:val="005B45E7"/>
    <w:rsid w:val="005B5A3C"/>
    <w:rsid w:val="005B5A8A"/>
    <w:rsid w:val="005B5AD5"/>
    <w:rsid w:val="005B5F4D"/>
    <w:rsid w:val="005B667C"/>
    <w:rsid w:val="005B748F"/>
    <w:rsid w:val="005B7940"/>
    <w:rsid w:val="005B7BEB"/>
    <w:rsid w:val="005B7D1B"/>
    <w:rsid w:val="005B7E9A"/>
    <w:rsid w:val="005C0017"/>
    <w:rsid w:val="005C0F18"/>
    <w:rsid w:val="005C1043"/>
    <w:rsid w:val="005C1718"/>
    <w:rsid w:val="005C1722"/>
    <w:rsid w:val="005C2101"/>
    <w:rsid w:val="005C2698"/>
    <w:rsid w:val="005C284E"/>
    <w:rsid w:val="005C2AD0"/>
    <w:rsid w:val="005C2D58"/>
    <w:rsid w:val="005C3290"/>
    <w:rsid w:val="005C32C5"/>
    <w:rsid w:val="005C34EA"/>
    <w:rsid w:val="005C3640"/>
    <w:rsid w:val="005C377D"/>
    <w:rsid w:val="005C39B4"/>
    <w:rsid w:val="005C3CA9"/>
    <w:rsid w:val="005C3D39"/>
    <w:rsid w:val="005C44B1"/>
    <w:rsid w:val="005C4D9A"/>
    <w:rsid w:val="005C4FE4"/>
    <w:rsid w:val="005C504B"/>
    <w:rsid w:val="005C5502"/>
    <w:rsid w:val="005C56B1"/>
    <w:rsid w:val="005C56D5"/>
    <w:rsid w:val="005C5A3D"/>
    <w:rsid w:val="005C6204"/>
    <w:rsid w:val="005C6C4F"/>
    <w:rsid w:val="005C7110"/>
    <w:rsid w:val="005C7493"/>
    <w:rsid w:val="005C75BC"/>
    <w:rsid w:val="005C7906"/>
    <w:rsid w:val="005C7A1B"/>
    <w:rsid w:val="005C7A96"/>
    <w:rsid w:val="005D0657"/>
    <w:rsid w:val="005D12D8"/>
    <w:rsid w:val="005D13CE"/>
    <w:rsid w:val="005D1EFD"/>
    <w:rsid w:val="005D23AA"/>
    <w:rsid w:val="005D274B"/>
    <w:rsid w:val="005D281B"/>
    <w:rsid w:val="005D3439"/>
    <w:rsid w:val="005D3AA1"/>
    <w:rsid w:val="005D40B3"/>
    <w:rsid w:val="005D429C"/>
    <w:rsid w:val="005D42A8"/>
    <w:rsid w:val="005D5AC0"/>
    <w:rsid w:val="005D62FD"/>
    <w:rsid w:val="005D6867"/>
    <w:rsid w:val="005D6B20"/>
    <w:rsid w:val="005D6B5E"/>
    <w:rsid w:val="005D6DD6"/>
    <w:rsid w:val="005D7032"/>
    <w:rsid w:val="005D79A0"/>
    <w:rsid w:val="005D7B98"/>
    <w:rsid w:val="005E0042"/>
    <w:rsid w:val="005E03DC"/>
    <w:rsid w:val="005E0FE7"/>
    <w:rsid w:val="005E10E0"/>
    <w:rsid w:val="005E11F8"/>
    <w:rsid w:val="005E17D6"/>
    <w:rsid w:val="005E1835"/>
    <w:rsid w:val="005E1C74"/>
    <w:rsid w:val="005E1ED2"/>
    <w:rsid w:val="005E2047"/>
    <w:rsid w:val="005E2D9D"/>
    <w:rsid w:val="005E3053"/>
    <w:rsid w:val="005E30CF"/>
    <w:rsid w:val="005E355B"/>
    <w:rsid w:val="005E36AB"/>
    <w:rsid w:val="005E3C06"/>
    <w:rsid w:val="005E402D"/>
    <w:rsid w:val="005E448D"/>
    <w:rsid w:val="005E44FE"/>
    <w:rsid w:val="005E4639"/>
    <w:rsid w:val="005E479F"/>
    <w:rsid w:val="005E5D27"/>
    <w:rsid w:val="005E5DBA"/>
    <w:rsid w:val="005E6737"/>
    <w:rsid w:val="005E6834"/>
    <w:rsid w:val="005E6AC9"/>
    <w:rsid w:val="005E717A"/>
    <w:rsid w:val="005E718D"/>
    <w:rsid w:val="005E7464"/>
    <w:rsid w:val="005E76F3"/>
    <w:rsid w:val="005E7A09"/>
    <w:rsid w:val="005E7CB1"/>
    <w:rsid w:val="005F0689"/>
    <w:rsid w:val="005F098F"/>
    <w:rsid w:val="005F0D30"/>
    <w:rsid w:val="005F10D9"/>
    <w:rsid w:val="005F1681"/>
    <w:rsid w:val="005F1B6F"/>
    <w:rsid w:val="005F253E"/>
    <w:rsid w:val="005F27CC"/>
    <w:rsid w:val="005F296E"/>
    <w:rsid w:val="005F2F7B"/>
    <w:rsid w:val="005F37BA"/>
    <w:rsid w:val="005F39C3"/>
    <w:rsid w:val="005F4031"/>
    <w:rsid w:val="005F4143"/>
    <w:rsid w:val="005F4595"/>
    <w:rsid w:val="005F4A09"/>
    <w:rsid w:val="005F4B7B"/>
    <w:rsid w:val="005F4E9B"/>
    <w:rsid w:val="005F597C"/>
    <w:rsid w:val="005F6092"/>
    <w:rsid w:val="005F6776"/>
    <w:rsid w:val="005F6C76"/>
    <w:rsid w:val="005F75BE"/>
    <w:rsid w:val="005F7643"/>
    <w:rsid w:val="005F78E0"/>
    <w:rsid w:val="005F7A12"/>
    <w:rsid w:val="006002BE"/>
    <w:rsid w:val="006005CB"/>
    <w:rsid w:val="00600A0C"/>
    <w:rsid w:val="00600D24"/>
    <w:rsid w:val="00601B54"/>
    <w:rsid w:val="00601E21"/>
    <w:rsid w:val="00601FD0"/>
    <w:rsid w:val="006022A8"/>
    <w:rsid w:val="006022F6"/>
    <w:rsid w:val="0060254C"/>
    <w:rsid w:val="006025F2"/>
    <w:rsid w:val="006026AF"/>
    <w:rsid w:val="006027C8"/>
    <w:rsid w:val="00602987"/>
    <w:rsid w:val="00602AB0"/>
    <w:rsid w:val="006031FF"/>
    <w:rsid w:val="0060351B"/>
    <w:rsid w:val="00603B31"/>
    <w:rsid w:val="00603C4A"/>
    <w:rsid w:val="00603C78"/>
    <w:rsid w:val="00606059"/>
    <w:rsid w:val="00606199"/>
    <w:rsid w:val="00606200"/>
    <w:rsid w:val="00606BE5"/>
    <w:rsid w:val="00607BBA"/>
    <w:rsid w:val="00607CB7"/>
    <w:rsid w:val="0061000B"/>
    <w:rsid w:val="006102EC"/>
    <w:rsid w:val="0061062A"/>
    <w:rsid w:val="006107C7"/>
    <w:rsid w:val="00610937"/>
    <w:rsid w:val="00610D57"/>
    <w:rsid w:val="00610ED9"/>
    <w:rsid w:val="0061102C"/>
    <w:rsid w:val="00611130"/>
    <w:rsid w:val="0061141A"/>
    <w:rsid w:val="006118F0"/>
    <w:rsid w:val="00611BD5"/>
    <w:rsid w:val="00611F2D"/>
    <w:rsid w:val="00611FF4"/>
    <w:rsid w:val="006126C3"/>
    <w:rsid w:val="006129B6"/>
    <w:rsid w:val="00613956"/>
    <w:rsid w:val="00613BF5"/>
    <w:rsid w:val="00613D72"/>
    <w:rsid w:val="006143CE"/>
    <w:rsid w:val="00614564"/>
    <w:rsid w:val="00614B35"/>
    <w:rsid w:val="00614CCF"/>
    <w:rsid w:val="00614EF1"/>
    <w:rsid w:val="00615366"/>
    <w:rsid w:val="00615965"/>
    <w:rsid w:val="00615B50"/>
    <w:rsid w:val="00615D3A"/>
    <w:rsid w:val="00616008"/>
    <w:rsid w:val="00616042"/>
    <w:rsid w:val="00616784"/>
    <w:rsid w:val="00616A55"/>
    <w:rsid w:val="00617DC3"/>
    <w:rsid w:val="00617EDA"/>
    <w:rsid w:val="006200C3"/>
    <w:rsid w:val="00620A13"/>
    <w:rsid w:val="00620D87"/>
    <w:rsid w:val="00620F67"/>
    <w:rsid w:val="00621386"/>
    <w:rsid w:val="006214B0"/>
    <w:rsid w:val="00621587"/>
    <w:rsid w:val="006216C5"/>
    <w:rsid w:val="00621C21"/>
    <w:rsid w:val="0062289D"/>
    <w:rsid w:val="00622E6C"/>
    <w:rsid w:val="006230DF"/>
    <w:rsid w:val="006232C6"/>
    <w:rsid w:val="00623350"/>
    <w:rsid w:val="006234F8"/>
    <w:rsid w:val="00623512"/>
    <w:rsid w:val="00623867"/>
    <w:rsid w:val="00623AFB"/>
    <w:rsid w:val="00623CAC"/>
    <w:rsid w:val="006241F5"/>
    <w:rsid w:val="006243E8"/>
    <w:rsid w:val="00624AC5"/>
    <w:rsid w:val="00624B51"/>
    <w:rsid w:val="00624CA1"/>
    <w:rsid w:val="00624FB5"/>
    <w:rsid w:val="0062584D"/>
    <w:rsid w:val="00625B12"/>
    <w:rsid w:val="00625B3F"/>
    <w:rsid w:val="00625F0A"/>
    <w:rsid w:val="006261C0"/>
    <w:rsid w:val="00626AEE"/>
    <w:rsid w:val="0062737B"/>
    <w:rsid w:val="006276D8"/>
    <w:rsid w:val="00630BA4"/>
    <w:rsid w:val="00630C03"/>
    <w:rsid w:val="00630FFD"/>
    <w:rsid w:val="006315FA"/>
    <w:rsid w:val="006316E3"/>
    <w:rsid w:val="00631E69"/>
    <w:rsid w:val="0063200F"/>
    <w:rsid w:val="00632025"/>
    <w:rsid w:val="00632690"/>
    <w:rsid w:val="00632C4C"/>
    <w:rsid w:val="00632DEB"/>
    <w:rsid w:val="0063324F"/>
    <w:rsid w:val="006333A4"/>
    <w:rsid w:val="00633B36"/>
    <w:rsid w:val="00633E86"/>
    <w:rsid w:val="0063425D"/>
    <w:rsid w:val="006347AE"/>
    <w:rsid w:val="006351A0"/>
    <w:rsid w:val="006358DD"/>
    <w:rsid w:val="00635B46"/>
    <w:rsid w:val="00636055"/>
    <w:rsid w:val="0063629C"/>
    <w:rsid w:val="006368E9"/>
    <w:rsid w:val="00636A2A"/>
    <w:rsid w:val="00636E84"/>
    <w:rsid w:val="006371B5"/>
    <w:rsid w:val="006371BA"/>
    <w:rsid w:val="0063726E"/>
    <w:rsid w:val="006375B1"/>
    <w:rsid w:val="00637630"/>
    <w:rsid w:val="00637D47"/>
    <w:rsid w:val="00640329"/>
    <w:rsid w:val="00640EC2"/>
    <w:rsid w:val="006411A2"/>
    <w:rsid w:val="00641403"/>
    <w:rsid w:val="0064148B"/>
    <w:rsid w:val="00641505"/>
    <w:rsid w:val="00641DD9"/>
    <w:rsid w:val="00641E1F"/>
    <w:rsid w:val="006424C8"/>
    <w:rsid w:val="00642663"/>
    <w:rsid w:val="00642E5A"/>
    <w:rsid w:val="00643060"/>
    <w:rsid w:val="00643440"/>
    <w:rsid w:val="00643BC9"/>
    <w:rsid w:val="0064408A"/>
    <w:rsid w:val="00644181"/>
    <w:rsid w:val="00644913"/>
    <w:rsid w:val="00644A6D"/>
    <w:rsid w:val="00645896"/>
    <w:rsid w:val="00646195"/>
    <w:rsid w:val="0064640D"/>
    <w:rsid w:val="00646474"/>
    <w:rsid w:val="006466E3"/>
    <w:rsid w:val="00646AF2"/>
    <w:rsid w:val="00647CA2"/>
    <w:rsid w:val="00647F2B"/>
    <w:rsid w:val="00647FBD"/>
    <w:rsid w:val="00650A39"/>
    <w:rsid w:val="00650B37"/>
    <w:rsid w:val="00650CD6"/>
    <w:rsid w:val="00651378"/>
    <w:rsid w:val="0065176D"/>
    <w:rsid w:val="00651E9F"/>
    <w:rsid w:val="00651FA4"/>
    <w:rsid w:val="00652020"/>
    <w:rsid w:val="00652192"/>
    <w:rsid w:val="0065294F"/>
    <w:rsid w:val="006529C9"/>
    <w:rsid w:val="00652A07"/>
    <w:rsid w:val="00652A77"/>
    <w:rsid w:val="00652B56"/>
    <w:rsid w:val="00652F10"/>
    <w:rsid w:val="006532A6"/>
    <w:rsid w:val="006535E0"/>
    <w:rsid w:val="00653DB8"/>
    <w:rsid w:val="00653F68"/>
    <w:rsid w:val="0065410C"/>
    <w:rsid w:val="0065425B"/>
    <w:rsid w:val="006545B0"/>
    <w:rsid w:val="00654769"/>
    <w:rsid w:val="00654BE4"/>
    <w:rsid w:val="00654F49"/>
    <w:rsid w:val="00655D0D"/>
    <w:rsid w:val="00655E89"/>
    <w:rsid w:val="00656254"/>
    <w:rsid w:val="00656410"/>
    <w:rsid w:val="006569CC"/>
    <w:rsid w:val="00656FB5"/>
    <w:rsid w:val="006570B6"/>
    <w:rsid w:val="00657103"/>
    <w:rsid w:val="006571BA"/>
    <w:rsid w:val="0065745B"/>
    <w:rsid w:val="00660928"/>
    <w:rsid w:val="00660AA9"/>
    <w:rsid w:val="00660D98"/>
    <w:rsid w:val="00660F08"/>
    <w:rsid w:val="00661177"/>
    <w:rsid w:val="0066132B"/>
    <w:rsid w:val="00661B2D"/>
    <w:rsid w:val="00661EFC"/>
    <w:rsid w:val="00662483"/>
    <w:rsid w:val="00662B15"/>
    <w:rsid w:val="006632E9"/>
    <w:rsid w:val="0066345B"/>
    <w:rsid w:val="00663891"/>
    <w:rsid w:val="00664496"/>
    <w:rsid w:val="0066470B"/>
    <w:rsid w:val="0066513A"/>
    <w:rsid w:val="006652E9"/>
    <w:rsid w:val="00665A44"/>
    <w:rsid w:val="00665DC5"/>
    <w:rsid w:val="00665F8D"/>
    <w:rsid w:val="006663E3"/>
    <w:rsid w:val="00666AD2"/>
    <w:rsid w:val="00666BCB"/>
    <w:rsid w:val="0066715C"/>
    <w:rsid w:val="00667321"/>
    <w:rsid w:val="006673A3"/>
    <w:rsid w:val="006677D4"/>
    <w:rsid w:val="006678EF"/>
    <w:rsid w:val="00667FF8"/>
    <w:rsid w:val="00670A48"/>
    <w:rsid w:val="006710B5"/>
    <w:rsid w:val="0067192C"/>
    <w:rsid w:val="00671AEA"/>
    <w:rsid w:val="00671F36"/>
    <w:rsid w:val="0067245F"/>
    <w:rsid w:val="00672593"/>
    <w:rsid w:val="0067268C"/>
    <w:rsid w:val="0067327F"/>
    <w:rsid w:val="006733E3"/>
    <w:rsid w:val="0067350C"/>
    <w:rsid w:val="00673917"/>
    <w:rsid w:val="00673CA3"/>
    <w:rsid w:val="00673D3E"/>
    <w:rsid w:val="00673E51"/>
    <w:rsid w:val="00673EA6"/>
    <w:rsid w:val="00674CE5"/>
    <w:rsid w:val="00675099"/>
    <w:rsid w:val="006754B0"/>
    <w:rsid w:val="00675544"/>
    <w:rsid w:val="0067591C"/>
    <w:rsid w:val="00675E0D"/>
    <w:rsid w:val="00676535"/>
    <w:rsid w:val="006765F4"/>
    <w:rsid w:val="0067668F"/>
    <w:rsid w:val="006766C2"/>
    <w:rsid w:val="006767DE"/>
    <w:rsid w:val="006768C9"/>
    <w:rsid w:val="00676C0B"/>
    <w:rsid w:val="00676EC6"/>
    <w:rsid w:val="006771C8"/>
    <w:rsid w:val="00677220"/>
    <w:rsid w:val="006772E0"/>
    <w:rsid w:val="0067744C"/>
    <w:rsid w:val="00677560"/>
    <w:rsid w:val="00677C95"/>
    <w:rsid w:val="00677CB5"/>
    <w:rsid w:val="00677D0A"/>
    <w:rsid w:val="00677DCD"/>
    <w:rsid w:val="00677E10"/>
    <w:rsid w:val="00677E50"/>
    <w:rsid w:val="00680007"/>
    <w:rsid w:val="00680279"/>
    <w:rsid w:val="00680517"/>
    <w:rsid w:val="00680632"/>
    <w:rsid w:val="00680797"/>
    <w:rsid w:val="006809B2"/>
    <w:rsid w:val="00680D9D"/>
    <w:rsid w:val="00681049"/>
    <w:rsid w:val="006812A8"/>
    <w:rsid w:val="00681F57"/>
    <w:rsid w:val="00682437"/>
    <w:rsid w:val="006826B8"/>
    <w:rsid w:val="00682D3B"/>
    <w:rsid w:val="006831DD"/>
    <w:rsid w:val="0068324A"/>
    <w:rsid w:val="006832A5"/>
    <w:rsid w:val="006836AD"/>
    <w:rsid w:val="006838B6"/>
    <w:rsid w:val="00683A1F"/>
    <w:rsid w:val="00683AE6"/>
    <w:rsid w:val="00683D55"/>
    <w:rsid w:val="00683DDB"/>
    <w:rsid w:val="00684456"/>
    <w:rsid w:val="00684B64"/>
    <w:rsid w:val="006850E4"/>
    <w:rsid w:val="0068518D"/>
    <w:rsid w:val="006854EC"/>
    <w:rsid w:val="00686C2B"/>
    <w:rsid w:val="00687406"/>
    <w:rsid w:val="006877B8"/>
    <w:rsid w:val="0068792E"/>
    <w:rsid w:val="00690084"/>
    <w:rsid w:val="00690131"/>
    <w:rsid w:val="006904DB"/>
    <w:rsid w:val="00690E7E"/>
    <w:rsid w:val="00690EDF"/>
    <w:rsid w:val="0069127F"/>
    <w:rsid w:val="00691371"/>
    <w:rsid w:val="00691863"/>
    <w:rsid w:val="0069212A"/>
    <w:rsid w:val="006923D9"/>
    <w:rsid w:val="0069247D"/>
    <w:rsid w:val="006925C4"/>
    <w:rsid w:val="00692963"/>
    <w:rsid w:val="00692A32"/>
    <w:rsid w:val="006931A6"/>
    <w:rsid w:val="00693634"/>
    <w:rsid w:val="00694BEF"/>
    <w:rsid w:val="00694C95"/>
    <w:rsid w:val="00695B49"/>
    <w:rsid w:val="00695E3E"/>
    <w:rsid w:val="006961BF"/>
    <w:rsid w:val="006966E5"/>
    <w:rsid w:val="006966E7"/>
    <w:rsid w:val="00696849"/>
    <w:rsid w:val="00696CB5"/>
    <w:rsid w:val="00696D5E"/>
    <w:rsid w:val="006970B9"/>
    <w:rsid w:val="00697251"/>
    <w:rsid w:val="006A0235"/>
    <w:rsid w:val="006A02A0"/>
    <w:rsid w:val="006A0619"/>
    <w:rsid w:val="006A089B"/>
    <w:rsid w:val="006A0AE7"/>
    <w:rsid w:val="006A0E7F"/>
    <w:rsid w:val="006A0F2B"/>
    <w:rsid w:val="006A1007"/>
    <w:rsid w:val="006A119E"/>
    <w:rsid w:val="006A1428"/>
    <w:rsid w:val="006A150A"/>
    <w:rsid w:val="006A1666"/>
    <w:rsid w:val="006A16F0"/>
    <w:rsid w:val="006A1823"/>
    <w:rsid w:val="006A191D"/>
    <w:rsid w:val="006A1CCE"/>
    <w:rsid w:val="006A1D95"/>
    <w:rsid w:val="006A2619"/>
    <w:rsid w:val="006A2E3A"/>
    <w:rsid w:val="006A2FAB"/>
    <w:rsid w:val="006A302F"/>
    <w:rsid w:val="006A33E1"/>
    <w:rsid w:val="006A3803"/>
    <w:rsid w:val="006A3F09"/>
    <w:rsid w:val="006A42D4"/>
    <w:rsid w:val="006A4DF8"/>
    <w:rsid w:val="006A5034"/>
    <w:rsid w:val="006A518D"/>
    <w:rsid w:val="006A55AC"/>
    <w:rsid w:val="006A56D0"/>
    <w:rsid w:val="006A5AC7"/>
    <w:rsid w:val="006A5B30"/>
    <w:rsid w:val="006A5D2A"/>
    <w:rsid w:val="006A676C"/>
    <w:rsid w:val="006A67DF"/>
    <w:rsid w:val="006A7458"/>
    <w:rsid w:val="006A7645"/>
    <w:rsid w:val="006A7691"/>
    <w:rsid w:val="006A7FA5"/>
    <w:rsid w:val="006B0252"/>
    <w:rsid w:val="006B0ED2"/>
    <w:rsid w:val="006B12F1"/>
    <w:rsid w:val="006B16AB"/>
    <w:rsid w:val="006B1EA0"/>
    <w:rsid w:val="006B235B"/>
    <w:rsid w:val="006B2C7C"/>
    <w:rsid w:val="006B33DF"/>
    <w:rsid w:val="006B3818"/>
    <w:rsid w:val="006B41E3"/>
    <w:rsid w:val="006B45BB"/>
    <w:rsid w:val="006B48E6"/>
    <w:rsid w:val="006B4AAA"/>
    <w:rsid w:val="006B4ABC"/>
    <w:rsid w:val="006B5075"/>
    <w:rsid w:val="006B5DD7"/>
    <w:rsid w:val="006B5E9C"/>
    <w:rsid w:val="006B734D"/>
    <w:rsid w:val="006B73BD"/>
    <w:rsid w:val="006C002C"/>
    <w:rsid w:val="006C0366"/>
    <w:rsid w:val="006C03A6"/>
    <w:rsid w:val="006C05A6"/>
    <w:rsid w:val="006C0729"/>
    <w:rsid w:val="006C08D0"/>
    <w:rsid w:val="006C0B4D"/>
    <w:rsid w:val="006C0FBA"/>
    <w:rsid w:val="006C1833"/>
    <w:rsid w:val="006C1AF2"/>
    <w:rsid w:val="006C1C93"/>
    <w:rsid w:val="006C1CE4"/>
    <w:rsid w:val="006C2A1C"/>
    <w:rsid w:val="006C2D1A"/>
    <w:rsid w:val="006C3556"/>
    <w:rsid w:val="006C368F"/>
    <w:rsid w:val="006C3940"/>
    <w:rsid w:val="006C3C85"/>
    <w:rsid w:val="006C4024"/>
    <w:rsid w:val="006C457C"/>
    <w:rsid w:val="006C475A"/>
    <w:rsid w:val="006C4889"/>
    <w:rsid w:val="006C4B4E"/>
    <w:rsid w:val="006C4E79"/>
    <w:rsid w:val="006C53F9"/>
    <w:rsid w:val="006C5406"/>
    <w:rsid w:val="006C54C8"/>
    <w:rsid w:val="006C551F"/>
    <w:rsid w:val="006C575E"/>
    <w:rsid w:val="006C57CE"/>
    <w:rsid w:val="006C589E"/>
    <w:rsid w:val="006C58F2"/>
    <w:rsid w:val="006C5B97"/>
    <w:rsid w:val="006C5F78"/>
    <w:rsid w:val="006C63F4"/>
    <w:rsid w:val="006C65CD"/>
    <w:rsid w:val="006C703E"/>
    <w:rsid w:val="006C7351"/>
    <w:rsid w:val="006C750B"/>
    <w:rsid w:val="006C784F"/>
    <w:rsid w:val="006C7F9B"/>
    <w:rsid w:val="006D0248"/>
    <w:rsid w:val="006D05BF"/>
    <w:rsid w:val="006D096E"/>
    <w:rsid w:val="006D09E0"/>
    <w:rsid w:val="006D0AA9"/>
    <w:rsid w:val="006D0B0E"/>
    <w:rsid w:val="006D165E"/>
    <w:rsid w:val="006D23A1"/>
    <w:rsid w:val="006D273A"/>
    <w:rsid w:val="006D32EC"/>
    <w:rsid w:val="006D427F"/>
    <w:rsid w:val="006D50FB"/>
    <w:rsid w:val="006D5143"/>
    <w:rsid w:val="006D5A27"/>
    <w:rsid w:val="006D5F97"/>
    <w:rsid w:val="006D61F1"/>
    <w:rsid w:val="006D6454"/>
    <w:rsid w:val="006D678D"/>
    <w:rsid w:val="006D7EDD"/>
    <w:rsid w:val="006D7F44"/>
    <w:rsid w:val="006E00A4"/>
    <w:rsid w:val="006E0104"/>
    <w:rsid w:val="006E0115"/>
    <w:rsid w:val="006E0B69"/>
    <w:rsid w:val="006E0BCE"/>
    <w:rsid w:val="006E0CAF"/>
    <w:rsid w:val="006E0FAA"/>
    <w:rsid w:val="006E109B"/>
    <w:rsid w:val="006E10DE"/>
    <w:rsid w:val="006E1C64"/>
    <w:rsid w:val="006E219E"/>
    <w:rsid w:val="006E24FE"/>
    <w:rsid w:val="006E266D"/>
    <w:rsid w:val="006E294F"/>
    <w:rsid w:val="006E2A05"/>
    <w:rsid w:val="006E2E63"/>
    <w:rsid w:val="006E32E0"/>
    <w:rsid w:val="006E32F4"/>
    <w:rsid w:val="006E3430"/>
    <w:rsid w:val="006E394D"/>
    <w:rsid w:val="006E44DF"/>
    <w:rsid w:val="006E50F2"/>
    <w:rsid w:val="006E658F"/>
    <w:rsid w:val="006E6FC6"/>
    <w:rsid w:val="006E71CD"/>
    <w:rsid w:val="006E75F2"/>
    <w:rsid w:val="006E769D"/>
    <w:rsid w:val="006E7A69"/>
    <w:rsid w:val="006E7B4F"/>
    <w:rsid w:val="006E7F2B"/>
    <w:rsid w:val="006F0B77"/>
    <w:rsid w:val="006F0CE8"/>
    <w:rsid w:val="006F12D0"/>
    <w:rsid w:val="006F14F3"/>
    <w:rsid w:val="006F1529"/>
    <w:rsid w:val="006F2131"/>
    <w:rsid w:val="006F268A"/>
    <w:rsid w:val="006F35F9"/>
    <w:rsid w:val="006F3A76"/>
    <w:rsid w:val="006F40D6"/>
    <w:rsid w:val="006F48B1"/>
    <w:rsid w:val="006F4F6B"/>
    <w:rsid w:val="006F511D"/>
    <w:rsid w:val="006F5B8D"/>
    <w:rsid w:val="006F5C27"/>
    <w:rsid w:val="006F5CCA"/>
    <w:rsid w:val="006F60FF"/>
    <w:rsid w:val="006F6620"/>
    <w:rsid w:val="006F68D7"/>
    <w:rsid w:val="006F6A88"/>
    <w:rsid w:val="006F6B26"/>
    <w:rsid w:val="006F6B2D"/>
    <w:rsid w:val="006F7678"/>
    <w:rsid w:val="007002A0"/>
    <w:rsid w:val="0070043A"/>
    <w:rsid w:val="00700725"/>
    <w:rsid w:val="00700A89"/>
    <w:rsid w:val="00700C47"/>
    <w:rsid w:val="007010AC"/>
    <w:rsid w:val="007015B7"/>
    <w:rsid w:val="0070162E"/>
    <w:rsid w:val="00701A0C"/>
    <w:rsid w:val="00701FE9"/>
    <w:rsid w:val="0070213B"/>
    <w:rsid w:val="0070236A"/>
    <w:rsid w:val="00702404"/>
    <w:rsid w:val="007024B6"/>
    <w:rsid w:val="00702DFF"/>
    <w:rsid w:val="00702F6D"/>
    <w:rsid w:val="007035BD"/>
    <w:rsid w:val="00703634"/>
    <w:rsid w:val="0070374A"/>
    <w:rsid w:val="00704027"/>
    <w:rsid w:val="007040A8"/>
    <w:rsid w:val="00704128"/>
    <w:rsid w:val="007046B8"/>
    <w:rsid w:val="00704723"/>
    <w:rsid w:val="00704895"/>
    <w:rsid w:val="00704A23"/>
    <w:rsid w:val="00704FDE"/>
    <w:rsid w:val="00705474"/>
    <w:rsid w:val="00705562"/>
    <w:rsid w:val="00705573"/>
    <w:rsid w:val="0070574E"/>
    <w:rsid w:val="0070617D"/>
    <w:rsid w:val="0070643C"/>
    <w:rsid w:val="0070656D"/>
    <w:rsid w:val="00706868"/>
    <w:rsid w:val="00707466"/>
    <w:rsid w:val="007078CD"/>
    <w:rsid w:val="007079CB"/>
    <w:rsid w:val="00707C59"/>
    <w:rsid w:val="00707CCF"/>
    <w:rsid w:val="0071040E"/>
    <w:rsid w:val="00710BA2"/>
    <w:rsid w:val="007110C2"/>
    <w:rsid w:val="007111EC"/>
    <w:rsid w:val="0071190C"/>
    <w:rsid w:val="00711A12"/>
    <w:rsid w:val="00711A3D"/>
    <w:rsid w:val="00711E9C"/>
    <w:rsid w:val="0071218D"/>
    <w:rsid w:val="0071279A"/>
    <w:rsid w:val="007130B8"/>
    <w:rsid w:val="00713146"/>
    <w:rsid w:val="00713D40"/>
    <w:rsid w:val="00714637"/>
    <w:rsid w:val="00714ADA"/>
    <w:rsid w:val="00714AEA"/>
    <w:rsid w:val="00714D36"/>
    <w:rsid w:val="00715039"/>
    <w:rsid w:val="00715358"/>
    <w:rsid w:val="00715891"/>
    <w:rsid w:val="00716258"/>
    <w:rsid w:val="00716261"/>
    <w:rsid w:val="0071652B"/>
    <w:rsid w:val="00716638"/>
    <w:rsid w:val="00716689"/>
    <w:rsid w:val="00716C78"/>
    <w:rsid w:val="007172F8"/>
    <w:rsid w:val="00717BD2"/>
    <w:rsid w:val="00717D90"/>
    <w:rsid w:val="00720422"/>
    <w:rsid w:val="00720492"/>
    <w:rsid w:val="00720949"/>
    <w:rsid w:val="00720AF7"/>
    <w:rsid w:val="00720D46"/>
    <w:rsid w:val="0072133C"/>
    <w:rsid w:val="007216BC"/>
    <w:rsid w:val="0072171E"/>
    <w:rsid w:val="00721BBA"/>
    <w:rsid w:val="00721F14"/>
    <w:rsid w:val="007221C7"/>
    <w:rsid w:val="0072264A"/>
    <w:rsid w:val="00722BA7"/>
    <w:rsid w:val="007233EA"/>
    <w:rsid w:val="0072369F"/>
    <w:rsid w:val="00723930"/>
    <w:rsid w:val="0072398E"/>
    <w:rsid w:val="00723B01"/>
    <w:rsid w:val="00723C28"/>
    <w:rsid w:val="00723D1F"/>
    <w:rsid w:val="0072402A"/>
    <w:rsid w:val="007241A4"/>
    <w:rsid w:val="00724429"/>
    <w:rsid w:val="0072537F"/>
    <w:rsid w:val="007253F8"/>
    <w:rsid w:val="00725882"/>
    <w:rsid w:val="00726376"/>
    <w:rsid w:val="007264A0"/>
    <w:rsid w:val="0072669D"/>
    <w:rsid w:val="007270E4"/>
    <w:rsid w:val="007275F6"/>
    <w:rsid w:val="00730017"/>
    <w:rsid w:val="00730995"/>
    <w:rsid w:val="00730A65"/>
    <w:rsid w:val="0073141F"/>
    <w:rsid w:val="00731676"/>
    <w:rsid w:val="0073170F"/>
    <w:rsid w:val="00732315"/>
    <w:rsid w:val="00732530"/>
    <w:rsid w:val="00732F08"/>
    <w:rsid w:val="00733082"/>
    <w:rsid w:val="007330DF"/>
    <w:rsid w:val="007332D7"/>
    <w:rsid w:val="0073394B"/>
    <w:rsid w:val="00734105"/>
    <w:rsid w:val="007347FF"/>
    <w:rsid w:val="00734C95"/>
    <w:rsid w:val="007351B0"/>
    <w:rsid w:val="007351E2"/>
    <w:rsid w:val="00735241"/>
    <w:rsid w:val="0073524E"/>
    <w:rsid w:val="007357BE"/>
    <w:rsid w:val="007358E0"/>
    <w:rsid w:val="007363C7"/>
    <w:rsid w:val="00736489"/>
    <w:rsid w:val="007364D5"/>
    <w:rsid w:val="007364FA"/>
    <w:rsid w:val="00736C49"/>
    <w:rsid w:val="00736D70"/>
    <w:rsid w:val="007370A3"/>
    <w:rsid w:val="007401C9"/>
    <w:rsid w:val="00740235"/>
    <w:rsid w:val="00740662"/>
    <w:rsid w:val="00740733"/>
    <w:rsid w:val="0074129D"/>
    <w:rsid w:val="00741BCA"/>
    <w:rsid w:val="00741C42"/>
    <w:rsid w:val="0074245D"/>
    <w:rsid w:val="00742611"/>
    <w:rsid w:val="007429E8"/>
    <w:rsid w:val="00742C45"/>
    <w:rsid w:val="00742CF5"/>
    <w:rsid w:val="00742E1F"/>
    <w:rsid w:val="00742E38"/>
    <w:rsid w:val="007436B6"/>
    <w:rsid w:val="00743C19"/>
    <w:rsid w:val="00743D4B"/>
    <w:rsid w:val="007441E5"/>
    <w:rsid w:val="00744342"/>
    <w:rsid w:val="0074439A"/>
    <w:rsid w:val="00744B65"/>
    <w:rsid w:val="00744DEF"/>
    <w:rsid w:val="00744DF7"/>
    <w:rsid w:val="00744FBC"/>
    <w:rsid w:val="007451BC"/>
    <w:rsid w:val="00745318"/>
    <w:rsid w:val="00746242"/>
    <w:rsid w:val="0074654D"/>
    <w:rsid w:val="0074736D"/>
    <w:rsid w:val="00747552"/>
    <w:rsid w:val="00750F00"/>
    <w:rsid w:val="00750F4A"/>
    <w:rsid w:val="00750FB5"/>
    <w:rsid w:val="00751234"/>
    <w:rsid w:val="007513A7"/>
    <w:rsid w:val="007518C4"/>
    <w:rsid w:val="00751B81"/>
    <w:rsid w:val="00751D51"/>
    <w:rsid w:val="00751EC9"/>
    <w:rsid w:val="007520F7"/>
    <w:rsid w:val="007524B9"/>
    <w:rsid w:val="007525CC"/>
    <w:rsid w:val="00752682"/>
    <w:rsid w:val="00752FC8"/>
    <w:rsid w:val="0075348D"/>
    <w:rsid w:val="00753647"/>
    <w:rsid w:val="00753FA3"/>
    <w:rsid w:val="00754384"/>
    <w:rsid w:val="00754FAD"/>
    <w:rsid w:val="00755436"/>
    <w:rsid w:val="007554A4"/>
    <w:rsid w:val="00755669"/>
    <w:rsid w:val="0075656C"/>
    <w:rsid w:val="007566E9"/>
    <w:rsid w:val="00756E26"/>
    <w:rsid w:val="00757473"/>
    <w:rsid w:val="007574DA"/>
    <w:rsid w:val="0075764E"/>
    <w:rsid w:val="00757F13"/>
    <w:rsid w:val="00760064"/>
    <w:rsid w:val="007607FC"/>
    <w:rsid w:val="00760C8E"/>
    <w:rsid w:val="00760D86"/>
    <w:rsid w:val="00760E62"/>
    <w:rsid w:val="0076118A"/>
    <w:rsid w:val="0076134A"/>
    <w:rsid w:val="0076141D"/>
    <w:rsid w:val="007619C4"/>
    <w:rsid w:val="00761E32"/>
    <w:rsid w:val="00761E68"/>
    <w:rsid w:val="00762551"/>
    <w:rsid w:val="00763615"/>
    <w:rsid w:val="00763700"/>
    <w:rsid w:val="007638C0"/>
    <w:rsid w:val="00763CD7"/>
    <w:rsid w:val="007641AA"/>
    <w:rsid w:val="0076421D"/>
    <w:rsid w:val="0076430E"/>
    <w:rsid w:val="007643D5"/>
    <w:rsid w:val="00764419"/>
    <w:rsid w:val="00764D1F"/>
    <w:rsid w:val="00764ED9"/>
    <w:rsid w:val="00764F92"/>
    <w:rsid w:val="00765129"/>
    <w:rsid w:val="007653A4"/>
    <w:rsid w:val="0076560E"/>
    <w:rsid w:val="00765690"/>
    <w:rsid w:val="00765BC2"/>
    <w:rsid w:val="00765F0F"/>
    <w:rsid w:val="007666B1"/>
    <w:rsid w:val="00766C91"/>
    <w:rsid w:val="00767395"/>
    <w:rsid w:val="007676D0"/>
    <w:rsid w:val="00767A8A"/>
    <w:rsid w:val="00767B95"/>
    <w:rsid w:val="00770241"/>
    <w:rsid w:val="007704D7"/>
    <w:rsid w:val="007705A7"/>
    <w:rsid w:val="007707E3"/>
    <w:rsid w:val="00771123"/>
    <w:rsid w:val="00771457"/>
    <w:rsid w:val="00771AD6"/>
    <w:rsid w:val="00771B41"/>
    <w:rsid w:val="0077268E"/>
    <w:rsid w:val="00772D12"/>
    <w:rsid w:val="00772EE8"/>
    <w:rsid w:val="007733D9"/>
    <w:rsid w:val="00773924"/>
    <w:rsid w:val="00773A1E"/>
    <w:rsid w:val="0077422A"/>
    <w:rsid w:val="00774559"/>
    <w:rsid w:val="0077456D"/>
    <w:rsid w:val="007745CA"/>
    <w:rsid w:val="00774D91"/>
    <w:rsid w:val="00774F06"/>
    <w:rsid w:val="007750F4"/>
    <w:rsid w:val="00776A96"/>
    <w:rsid w:val="00777C9E"/>
    <w:rsid w:val="00777D02"/>
    <w:rsid w:val="00777DFB"/>
    <w:rsid w:val="00777E2C"/>
    <w:rsid w:val="0078018C"/>
    <w:rsid w:val="007803A4"/>
    <w:rsid w:val="00780441"/>
    <w:rsid w:val="00780593"/>
    <w:rsid w:val="0078099E"/>
    <w:rsid w:val="007809CE"/>
    <w:rsid w:val="00780A11"/>
    <w:rsid w:val="00780BA8"/>
    <w:rsid w:val="00780FBE"/>
    <w:rsid w:val="007813F5"/>
    <w:rsid w:val="00781493"/>
    <w:rsid w:val="007816EF"/>
    <w:rsid w:val="00781B28"/>
    <w:rsid w:val="00781B89"/>
    <w:rsid w:val="00781C0E"/>
    <w:rsid w:val="00781E03"/>
    <w:rsid w:val="00781FE4"/>
    <w:rsid w:val="00782151"/>
    <w:rsid w:val="00782192"/>
    <w:rsid w:val="00782B08"/>
    <w:rsid w:val="00783009"/>
    <w:rsid w:val="0078339E"/>
    <w:rsid w:val="0078356A"/>
    <w:rsid w:val="0078367D"/>
    <w:rsid w:val="0078370B"/>
    <w:rsid w:val="00783B64"/>
    <w:rsid w:val="00783E12"/>
    <w:rsid w:val="00784958"/>
    <w:rsid w:val="00784D7E"/>
    <w:rsid w:val="00784DAA"/>
    <w:rsid w:val="00784FAD"/>
    <w:rsid w:val="007856CA"/>
    <w:rsid w:val="0078588F"/>
    <w:rsid w:val="0078596E"/>
    <w:rsid w:val="00785B60"/>
    <w:rsid w:val="0078603A"/>
    <w:rsid w:val="00786426"/>
    <w:rsid w:val="00786998"/>
    <w:rsid w:val="00786C63"/>
    <w:rsid w:val="0078793C"/>
    <w:rsid w:val="00787FAE"/>
    <w:rsid w:val="00790CC6"/>
    <w:rsid w:val="00790D9F"/>
    <w:rsid w:val="00790EDF"/>
    <w:rsid w:val="00791436"/>
    <w:rsid w:val="0079144E"/>
    <w:rsid w:val="00791AAD"/>
    <w:rsid w:val="00791ACA"/>
    <w:rsid w:val="00791C13"/>
    <w:rsid w:val="0079213E"/>
    <w:rsid w:val="0079254B"/>
    <w:rsid w:val="007926B7"/>
    <w:rsid w:val="00792A23"/>
    <w:rsid w:val="00792C70"/>
    <w:rsid w:val="00792F77"/>
    <w:rsid w:val="00793498"/>
    <w:rsid w:val="00793CEA"/>
    <w:rsid w:val="00794576"/>
    <w:rsid w:val="00794699"/>
    <w:rsid w:val="00794944"/>
    <w:rsid w:val="00794C2D"/>
    <w:rsid w:val="007952A3"/>
    <w:rsid w:val="007956A7"/>
    <w:rsid w:val="00795750"/>
    <w:rsid w:val="007957B9"/>
    <w:rsid w:val="00795B4E"/>
    <w:rsid w:val="00795B52"/>
    <w:rsid w:val="00796FFA"/>
    <w:rsid w:val="007972E8"/>
    <w:rsid w:val="0079777A"/>
    <w:rsid w:val="007977FE"/>
    <w:rsid w:val="00797A02"/>
    <w:rsid w:val="00797AA7"/>
    <w:rsid w:val="007A1009"/>
    <w:rsid w:val="007A1045"/>
    <w:rsid w:val="007A1107"/>
    <w:rsid w:val="007A117F"/>
    <w:rsid w:val="007A1B50"/>
    <w:rsid w:val="007A1CF7"/>
    <w:rsid w:val="007A20D0"/>
    <w:rsid w:val="007A264E"/>
    <w:rsid w:val="007A26C5"/>
    <w:rsid w:val="007A26E0"/>
    <w:rsid w:val="007A277F"/>
    <w:rsid w:val="007A2866"/>
    <w:rsid w:val="007A2AF3"/>
    <w:rsid w:val="007A2C43"/>
    <w:rsid w:val="007A3012"/>
    <w:rsid w:val="007A3116"/>
    <w:rsid w:val="007A32C7"/>
    <w:rsid w:val="007A36D7"/>
    <w:rsid w:val="007A399E"/>
    <w:rsid w:val="007A39CC"/>
    <w:rsid w:val="007A3E86"/>
    <w:rsid w:val="007A41A7"/>
    <w:rsid w:val="007A44D4"/>
    <w:rsid w:val="007A46C2"/>
    <w:rsid w:val="007A48CA"/>
    <w:rsid w:val="007A4A80"/>
    <w:rsid w:val="007A4D18"/>
    <w:rsid w:val="007A4D49"/>
    <w:rsid w:val="007A5287"/>
    <w:rsid w:val="007A57A5"/>
    <w:rsid w:val="007A58FB"/>
    <w:rsid w:val="007A5CA9"/>
    <w:rsid w:val="007A5D73"/>
    <w:rsid w:val="007A64C2"/>
    <w:rsid w:val="007A651F"/>
    <w:rsid w:val="007A679C"/>
    <w:rsid w:val="007A690E"/>
    <w:rsid w:val="007A6D0D"/>
    <w:rsid w:val="007A6F1D"/>
    <w:rsid w:val="007A6FDA"/>
    <w:rsid w:val="007A716C"/>
    <w:rsid w:val="007A7627"/>
    <w:rsid w:val="007A792D"/>
    <w:rsid w:val="007A7F7C"/>
    <w:rsid w:val="007B0068"/>
    <w:rsid w:val="007B0214"/>
    <w:rsid w:val="007B0505"/>
    <w:rsid w:val="007B07F2"/>
    <w:rsid w:val="007B0C9C"/>
    <w:rsid w:val="007B0CD6"/>
    <w:rsid w:val="007B1400"/>
    <w:rsid w:val="007B185D"/>
    <w:rsid w:val="007B19A4"/>
    <w:rsid w:val="007B1DD3"/>
    <w:rsid w:val="007B3681"/>
    <w:rsid w:val="007B3A2B"/>
    <w:rsid w:val="007B3C76"/>
    <w:rsid w:val="007B431C"/>
    <w:rsid w:val="007B4746"/>
    <w:rsid w:val="007B4A8B"/>
    <w:rsid w:val="007B4BB8"/>
    <w:rsid w:val="007B52ED"/>
    <w:rsid w:val="007B5776"/>
    <w:rsid w:val="007B5AE1"/>
    <w:rsid w:val="007B5B31"/>
    <w:rsid w:val="007B6B12"/>
    <w:rsid w:val="007B6D04"/>
    <w:rsid w:val="007B6DFA"/>
    <w:rsid w:val="007B733D"/>
    <w:rsid w:val="007C0268"/>
    <w:rsid w:val="007C1189"/>
    <w:rsid w:val="007C1EAE"/>
    <w:rsid w:val="007C2213"/>
    <w:rsid w:val="007C28CF"/>
    <w:rsid w:val="007C29AB"/>
    <w:rsid w:val="007C29D3"/>
    <w:rsid w:val="007C359E"/>
    <w:rsid w:val="007C3B27"/>
    <w:rsid w:val="007C3DD9"/>
    <w:rsid w:val="007C4064"/>
    <w:rsid w:val="007C4A0B"/>
    <w:rsid w:val="007C5062"/>
    <w:rsid w:val="007C514A"/>
    <w:rsid w:val="007C5498"/>
    <w:rsid w:val="007C5574"/>
    <w:rsid w:val="007C55C4"/>
    <w:rsid w:val="007C5694"/>
    <w:rsid w:val="007C5E67"/>
    <w:rsid w:val="007C67F5"/>
    <w:rsid w:val="007C6858"/>
    <w:rsid w:val="007C6D11"/>
    <w:rsid w:val="007C6FCD"/>
    <w:rsid w:val="007C7152"/>
    <w:rsid w:val="007C71FF"/>
    <w:rsid w:val="007C77D5"/>
    <w:rsid w:val="007C79E6"/>
    <w:rsid w:val="007C7A0C"/>
    <w:rsid w:val="007C7B45"/>
    <w:rsid w:val="007D0096"/>
    <w:rsid w:val="007D05C3"/>
    <w:rsid w:val="007D0E29"/>
    <w:rsid w:val="007D13A3"/>
    <w:rsid w:val="007D166D"/>
    <w:rsid w:val="007D19AB"/>
    <w:rsid w:val="007D1A6C"/>
    <w:rsid w:val="007D267B"/>
    <w:rsid w:val="007D29A0"/>
    <w:rsid w:val="007D2A37"/>
    <w:rsid w:val="007D388C"/>
    <w:rsid w:val="007D3C4B"/>
    <w:rsid w:val="007D418A"/>
    <w:rsid w:val="007D46C0"/>
    <w:rsid w:val="007D49B2"/>
    <w:rsid w:val="007D49E0"/>
    <w:rsid w:val="007D54C6"/>
    <w:rsid w:val="007D5745"/>
    <w:rsid w:val="007D58E8"/>
    <w:rsid w:val="007D59A0"/>
    <w:rsid w:val="007D5A01"/>
    <w:rsid w:val="007D5F02"/>
    <w:rsid w:val="007D650D"/>
    <w:rsid w:val="007D6A24"/>
    <w:rsid w:val="007D6C49"/>
    <w:rsid w:val="007D6F11"/>
    <w:rsid w:val="007D701C"/>
    <w:rsid w:val="007D769C"/>
    <w:rsid w:val="007E0246"/>
    <w:rsid w:val="007E085C"/>
    <w:rsid w:val="007E09AC"/>
    <w:rsid w:val="007E0F50"/>
    <w:rsid w:val="007E1166"/>
    <w:rsid w:val="007E1510"/>
    <w:rsid w:val="007E230B"/>
    <w:rsid w:val="007E245B"/>
    <w:rsid w:val="007E2946"/>
    <w:rsid w:val="007E2C7C"/>
    <w:rsid w:val="007E2D61"/>
    <w:rsid w:val="007E3033"/>
    <w:rsid w:val="007E3275"/>
    <w:rsid w:val="007E3D6E"/>
    <w:rsid w:val="007E4E59"/>
    <w:rsid w:val="007E50F0"/>
    <w:rsid w:val="007E5307"/>
    <w:rsid w:val="007E5483"/>
    <w:rsid w:val="007E5B3B"/>
    <w:rsid w:val="007E5E3C"/>
    <w:rsid w:val="007E6112"/>
    <w:rsid w:val="007E6C72"/>
    <w:rsid w:val="007E758C"/>
    <w:rsid w:val="007E793F"/>
    <w:rsid w:val="007E7FD0"/>
    <w:rsid w:val="007E7FE8"/>
    <w:rsid w:val="007F009B"/>
    <w:rsid w:val="007F0539"/>
    <w:rsid w:val="007F0D7C"/>
    <w:rsid w:val="007F0E2C"/>
    <w:rsid w:val="007F15CA"/>
    <w:rsid w:val="007F173F"/>
    <w:rsid w:val="007F187B"/>
    <w:rsid w:val="007F1943"/>
    <w:rsid w:val="007F1FA0"/>
    <w:rsid w:val="007F2F52"/>
    <w:rsid w:val="007F3962"/>
    <w:rsid w:val="007F3ADA"/>
    <w:rsid w:val="007F3FB0"/>
    <w:rsid w:val="007F415B"/>
    <w:rsid w:val="007F487A"/>
    <w:rsid w:val="007F4CB4"/>
    <w:rsid w:val="007F4D11"/>
    <w:rsid w:val="007F55C1"/>
    <w:rsid w:val="007F5E56"/>
    <w:rsid w:val="007F6249"/>
    <w:rsid w:val="007F66F3"/>
    <w:rsid w:val="007F69A2"/>
    <w:rsid w:val="007F6AE9"/>
    <w:rsid w:val="007F6C02"/>
    <w:rsid w:val="007F71FA"/>
    <w:rsid w:val="007F796D"/>
    <w:rsid w:val="007F7DD0"/>
    <w:rsid w:val="007F7E5B"/>
    <w:rsid w:val="007F7F90"/>
    <w:rsid w:val="00800741"/>
    <w:rsid w:val="00800ACE"/>
    <w:rsid w:val="00800B39"/>
    <w:rsid w:val="00801353"/>
    <w:rsid w:val="00801677"/>
    <w:rsid w:val="008025B7"/>
    <w:rsid w:val="00802714"/>
    <w:rsid w:val="00802740"/>
    <w:rsid w:val="00803DE2"/>
    <w:rsid w:val="008045F7"/>
    <w:rsid w:val="008047FC"/>
    <w:rsid w:val="00805273"/>
    <w:rsid w:val="0080550A"/>
    <w:rsid w:val="00805641"/>
    <w:rsid w:val="0080581D"/>
    <w:rsid w:val="00805B2D"/>
    <w:rsid w:val="00805F8C"/>
    <w:rsid w:val="00806375"/>
    <w:rsid w:val="008067BA"/>
    <w:rsid w:val="00811005"/>
    <w:rsid w:val="00811306"/>
    <w:rsid w:val="008121CE"/>
    <w:rsid w:val="00812663"/>
    <w:rsid w:val="00812D4D"/>
    <w:rsid w:val="00813120"/>
    <w:rsid w:val="00813608"/>
    <w:rsid w:val="00813655"/>
    <w:rsid w:val="008137D7"/>
    <w:rsid w:val="008139A6"/>
    <w:rsid w:val="00813B81"/>
    <w:rsid w:val="00813DB6"/>
    <w:rsid w:val="00813F84"/>
    <w:rsid w:val="00814202"/>
    <w:rsid w:val="00814C11"/>
    <w:rsid w:val="008150B4"/>
    <w:rsid w:val="008159EB"/>
    <w:rsid w:val="00815AC4"/>
    <w:rsid w:val="0081625E"/>
    <w:rsid w:val="00816343"/>
    <w:rsid w:val="00816701"/>
    <w:rsid w:val="008169A5"/>
    <w:rsid w:val="00816A2C"/>
    <w:rsid w:val="00816DC2"/>
    <w:rsid w:val="008175B2"/>
    <w:rsid w:val="008179D9"/>
    <w:rsid w:val="00817D37"/>
    <w:rsid w:val="00817E47"/>
    <w:rsid w:val="00820178"/>
    <w:rsid w:val="008202E0"/>
    <w:rsid w:val="008206E2"/>
    <w:rsid w:val="008206FA"/>
    <w:rsid w:val="008207C5"/>
    <w:rsid w:val="00821392"/>
    <w:rsid w:val="0082144A"/>
    <w:rsid w:val="008217DE"/>
    <w:rsid w:val="00821FC3"/>
    <w:rsid w:val="00822976"/>
    <w:rsid w:val="00822A7B"/>
    <w:rsid w:val="00822C38"/>
    <w:rsid w:val="00822D21"/>
    <w:rsid w:val="00823041"/>
    <w:rsid w:val="00823702"/>
    <w:rsid w:val="00823A9B"/>
    <w:rsid w:val="008248BE"/>
    <w:rsid w:val="0082496F"/>
    <w:rsid w:val="00824FF4"/>
    <w:rsid w:val="0082507D"/>
    <w:rsid w:val="00825326"/>
    <w:rsid w:val="00825588"/>
    <w:rsid w:val="0082598A"/>
    <w:rsid w:val="00825BAD"/>
    <w:rsid w:val="00825F90"/>
    <w:rsid w:val="0082617C"/>
    <w:rsid w:val="008266B8"/>
    <w:rsid w:val="00826DEB"/>
    <w:rsid w:val="00827324"/>
    <w:rsid w:val="00827506"/>
    <w:rsid w:val="008278A6"/>
    <w:rsid w:val="00830047"/>
    <w:rsid w:val="00830AF6"/>
    <w:rsid w:val="00830B25"/>
    <w:rsid w:val="00830D42"/>
    <w:rsid w:val="00830E5C"/>
    <w:rsid w:val="00831626"/>
    <w:rsid w:val="0083190D"/>
    <w:rsid w:val="00831B0C"/>
    <w:rsid w:val="0083207C"/>
    <w:rsid w:val="00832385"/>
    <w:rsid w:val="0083297D"/>
    <w:rsid w:val="008329F3"/>
    <w:rsid w:val="00832BB1"/>
    <w:rsid w:val="00832F5A"/>
    <w:rsid w:val="008335ED"/>
    <w:rsid w:val="008336CA"/>
    <w:rsid w:val="00833A02"/>
    <w:rsid w:val="00833B90"/>
    <w:rsid w:val="00833C5D"/>
    <w:rsid w:val="008345EF"/>
    <w:rsid w:val="008346F5"/>
    <w:rsid w:val="00834FCB"/>
    <w:rsid w:val="0083519F"/>
    <w:rsid w:val="0083562E"/>
    <w:rsid w:val="008357BB"/>
    <w:rsid w:val="00835DC0"/>
    <w:rsid w:val="0083607F"/>
    <w:rsid w:val="008360D1"/>
    <w:rsid w:val="008363DF"/>
    <w:rsid w:val="008365B3"/>
    <w:rsid w:val="0083690A"/>
    <w:rsid w:val="00836957"/>
    <w:rsid w:val="00836A77"/>
    <w:rsid w:val="00836AFF"/>
    <w:rsid w:val="00836E62"/>
    <w:rsid w:val="00837306"/>
    <w:rsid w:val="00837778"/>
    <w:rsid w:val="00837F64"/>
    <w:rsid w:val="00840506"/>
    <w:rsid w:val="00840F7E"/>
    <w:rsid w:val="00841305"/>
    <w:rsid w:val="008417FB"/>
    <w:rsid w:val="008419F8"/>
    <w:rsid w:val="00841ABB"/>
    <w:rsid w:val="00841C28"/>
    <w:rsid w:val="00841F2B"/>
    <w:rsid w:val="0084263C"/>
    <w:rsid w:val="00843C84"/>
    <w:rsid w:val="008440C4"/>
    <w:rsid w:val="008442D5"/>
    <w:rsid w:val="00844589"/>
    <w:rsid w:val="00844973"/>
    <w:rsid w:val="00844D5F"/>
    <w:rsid w:val="00845C72"/>
    <w:rsid w:val="008462D6"/>
    <w:rsid w:val="008464E9"/>
    <w:rsid w:val="00846BB1"/>
    <w:rsid w:val="00846C1C"/>
    <w:rsid w:val="00847BB7"/>
    <w:rsid w:val="00850624"/>
    <w:rsid w:val="00850A9E"/>
    <w:rsid w:val="00850B9A"/>
    <w:rsid w:val="0085123F"/>
    <w:rsid w:val="00851386"/>
    <w:rsid w:val="00851820"/>
    <w:rsid w:val="00851EA4"/>
    <w:rsid w:val="008524C4"/>
    <w:rsid w:val="00852A3D"/>
    <w:rsid w:val="00852AD3"/>
    <w:rsid w:val="00852AE9"/>
    <w:rsid w:val="00852B96"/>
    <w:rsid w:val="00852C69"/>
    <w:rsid w:val="00853153"/>
    <w:rsid w:val="00853951"/>
    <w:rsid w:val="008549B0"/>
    <w:rsid w:val="008549D8"/>
    <w:rsid w:val="00854AF8"/>
    <w:rsid w:val="00854B35"/>
    <w:rsid w:val="00854BE7"/>
    <w:rsid w:val="00854D27"/>
    <w:rsid w:val="00854D8C"/>
    <w:rsid w:val="00854F1A"/>
    <w:rsid w:val="00855504"/>
    <w:rsid w:val="008555A3"/>
    <w:rsid w:val="00855CFD"/>
    <w:rsid w:val="00856456"/>
    <w:rsid w:val="00856961"/>
    <w:rsid w:val="00856A7E"/>
    <w:rsid w:val="00856C60"/>
    <w:rsid w:val="00856EFF"/>
    <w:rsid w:val="0085712D"/>
    <w:rsid w:val="008571B1"/>
    <w:rsid w:val="00857758"/>
    <w:rsid w:val="00857D9E"/>
    <w:rsid w:val="00860174"/>
    <w:rsid w:val="00860293"/>
    <w:rsid w:val="0086037D"/>
    <w:rsid w:val="00860AAD"/>
    <w:rsid w:val="00860C27"/>
    <w:rsid w:val="008612D5"/>
    <w:rsid w:val="008616B2"/>
    <w:rsid w:val="008619EA"/>
    <w:rsid w:val="00861B23"/>
    <w:rsid w:val="00861B89"/>
    <w:rsid w:val="00861E09"/>
    <w:rsid w:val="00862354"/>
    <w:rsid w:val="008623D2"/>
    <w:rsid w:val="0086282A"/>
    <w:rsid w:val="008628E7"/>
    <w:rsid w:val="00862A1F"/>
    <w:rsid w:val="00862A61"/>
    <w:rsid w:val="00863324"/>
    <w:rsid w:val="00863690"/>
    <w:rsid w:val="00863F83"/>
    <w:rsid w:val="0086404B"/>
    <w:rsid w:val="00864542"/>
    <w:rsid w:val="00864792"/>
    <w:rsid w:val="00864C63"/>
    <w:rsid w:val="00866142"/>
    <w:rsid w:val="00866375"/>
    <w:rsid w:val="008666B7"/>
    <w:rsid w:val="00866B53"/>
    <w:rsid w:val="0086765C"/>
    <w:rsid w:val="008702C6"/>
    <w:rsid w:val="008707F7"/>
    <w:rsid w:val="008708AD"/>
    <w:rsid w:val="00870D13"/>
    <w:rsid w:val="008713C4"/>
    <w:rsid w:val="00871405"/>
    <w:rsid w:val="00871682"/>
    <w:rsid w:val="008716BF"/>
    <w:rsid w:val="00872D78"/>
    <w:rsid w:val="00873100"/>
    <w:rsid w:val="00873484"/>
    <w:rsid w:val="008739A3"/>
    <w:rsid w:val="00873C72"/>
    <w:rsid w:val="00873C78"/>
    <w:rsid w:val="00873CAA"/>
    <w:rsid w:val="00873D0E"/>
    <w:rsid w:val="00873FCC"/>
    <w:rsid w:val="008747B6"/>
    <w:rsid w:val="00874BF6"/>
    <w:rsid w:val="00875422"/>
    <w:rsid w:val="008754AF"/>
    <w:rsid w:val="00875A37"/>
    <w:rsid w:val="0087607B"/>
    <w:rsid w:val="008761C8"/>
    <w:rsid w:val="0087631E"/>
    <w:rsid w:val="008767B0"/>
    <w:rsid w:val="00876EC0"/>
    <w:rsid w:val="008774BC"/>
    <w:rsid w:val="008778B7"/>
    <w:rsid w:val="008801B7"/>
    <w:rsid w:val="00880AB8"/>
    <w:rsid w:val="00880BF6"/>
    <w:rsid w:val="00880C37"/>
    <w:rsid w:val="00880D87"/>
    <w:rsid w:val="008815E8"/>
    <w:rsid w:val="0088170B"/>
    <w:rsid w:val="0088198C"/>
    <w:rsid w:val="00881A24"/>
    <w:rsid w:val="0088202E"/>
    <w:rsid w:val="0088205F"/>
    <w:rsid w:val="0088244A"/>
    <w:rsid w:val="00882B82"/>
    <w:rsid w:val="0088379B"/>
    <w:rsid w:val="00883D55"/>
    <w:rsid w:val="00883E8E"/>
    <w:rsid w:val="008842F2"/>
    <w:rsid w:val="00884AE2"/>
    <w:rsid w:val="00884B0D"/>
    <w:rsid w:val="00884E98"/>
    <w:rsid w:val="0088521B"/>
    <w:rsid w:val="00885D03"/>
    <w:rsid w:val="00886049"/>
    <w:rsid w:val="00886356"/>
    <w:rsid w:val="008864DF"/>
    <w:rsid w:val="0088661A"/>
    <w:rsid w:val="00886643"/>
    <w:rsid w:val="008868BA"/>
    <w:rsid w:val="00886BCC"/>
    <w:rsid w:val="00886DAD"/>
    <w:rsid w:val="0088705D"/>
    <w:rsid w:val="00887853"/>
    <w:rsid w:val="00887D0F"/>
    <w:rsid w:val="00887D17"/>
    <w:rsid w:val="008909AA"/>
    <w:rsid w:val="00890B1E"/>
    <w:rsid w:val="00890CC6"/>
    <w:rsid w:val="00890D02"/>
    <w:rsid w:val="00890EB8"/>
    <w:rsid w:val="00890F0A"/>
    <w:rsid w:val="00890F3E"/>
    <w:rsid w:val="00890F46"/>
    <w:rsid w:val="00891289"/>
    <w:rsid w:val="008919A8"/>
    <w:rsid w:val="008921D8"/>
    <w:rsid w:val="008922FC"/>
    <w:rsid w:val="008927C3"/>
    <w:rsid w:val="00892A87"/>
    <w:rsid w:val="0089312E"/>
    <w:rsid w:val="00893133"/>
    <w:rsid w:val="0089369D"/>
    <w:rsid w:val="0089379B"/>
    <w:rsid w:val="00893BEC"/>
    <w:rsid w:val="00894011"/>
    <w:rsid w:val="008947F8"/>
    <w:rsid w:val="008947FD"/>
    <w:rsid w:val="00894B75"/>
    <w:rsid w:val="00894D71"/>
    <w:rsid w:val="0089505A"/>
    <w:rsid w:val="0089557C"/>
    <w:rsid w:val="0089577D"/>
    <w:rsid w:val="00895DF0"/>
    <w:rsid w:val="0089654B"/>
    <w:rsid w:val="0089698C"/>
    <w:rsid w:val="00896F3D"/>
    <w:rsid w:val="00897141"/>
    <w:rsid w:val="008A0028"/>
    <w:rsid w:val="008A0455"/>
    <w:rsid w:val="008A052C"/>
    <w:rsid w:val="008A05BA"/>
    <w:rsid w:val="008A07A7"/>
    <w:rsid w:val="008A0ED6"/>
    <w:rsid w:val="008A0FEE"/>
    <w:rsid w:val="008A10AA"/>
    <w:rsid w:val="008A19D0"/>
    <w:rsid w:val="008A2F50"/>
    <w:rsid w:val="008A3327"/>
    <w:rsid w:val="008A363D"/>
    <w:rsid w:val="008A3BFA"/>
    <w:rsid w:val="008A4AEA"/>
    <w:rsid w:val="008A4B7B"/>
    <w:rsid w:val="008A4DC9"/>
    <w:rsid w:val="008A4E67"/>
    <w:rsid w:val="008A55BD"/>
    <w:rsid w:val="008A5940"/>
    <w:rsid w:val="008A6335"/>
    <w:rsid w:val="008A6493"/>
    <w:rsid w:val="008A762A"/>
    <w:rsid w:val="008A77FC"/>
    <w:rsid w:val="008B062B"/>
    <w:rsid w:val="008B077C"/>
    <w:rsid w:val="008B0D70"/>
    <w:rsid w:val="008B15CD"/>
    <w:rsid w:val="008B1769"/>
    <w:rsid w:val="008B1A7E"/>
    <w:rsid w:val="008B1C1D"/>
    <w:rsid w:val="008B2C16"/>
    <w:rsid w:val="008B2DCE"/>
    <w:rsid w:val="008B2E22"/>
    <w:rsid w:val="008B30BC"/>
    <w:rsid w:val="008B3271"/>
    <w:rsid w:val="008B3510"/>
    <w:rsid w:val="008B3B4F"/>
    <w:rsid w:val="008B3D9F"/>
    <w:rsid w:val="008B449B"/>
    <w:rsid w:val="008B485F"/>
    <w:rsid w:val="008B4BDF"/>
    <w:rsid w:val="008B4FC2"/>
    <w:rsid w:val="008B550C"/>
    <w:rsid w:val="008B5D0B"/>
    <w:rsid w:val="008B6099"/>
    <w:rsid w:val="008B64BD"/>
    <w:rsid w:val="008B6D2F"/>
    <w:rsid w:val="008B7293"/>
    <w:rsid w:val="008B77E4"/>
    <w:rsid w:val="008B79BC"/>
    <w:rsid w:val="008C0656"/>
    <w:rsid w:val="008C071F"/>
    <w:rsid w:val="008C0949"/>
    <w:rsid w:val="008C0953"/>
    <w:rsid w:val="008C0BC2"/>
    <w:rsid w:val="008C0DD9"/>
    <w:rsid w:val="008C0DE1"/>
    <w:rsid w:val="008C0EA9"/>
    <w:rsid w:val="008C1361"/>
    <w:rsid w:val="008C14FB"/>
    <w:rsid w:val="008C1BDF"/>
    <w:rsid w:val="008C2C5B"/>
    <w:rsid w:val="008C2D05"/>
    <w:rsid w:val="008C3133"/>
    <w:rsid w:val="008C3310"/>
    <w:rsid w:val="008C332B"/>
    <w:rsid w:val="008C34A6"/>
    <w:rsid w:val="008C36F1"/>
    <w:rsid w:val="008C370E"/>
    <w:rsid w:val="008C39D8"/>
    <w:rsid w:val="008C4297"/>
    <w:rsid w:val="008C4EB5"/>
    <w:rsid w:val="008C51EF"/>
    <w:rsid w:val="008C52CC"/>
    <w:rsid w:val="008C52F1"/>
    <w:rsid w:val="008C5396"/>
    <w:rsid w:val="008C53EE"/>
    <w:rsid w:val="008C54BF"/>
    <w:rsid w:val="008C5DFF"/>
    <w:rsid w:val="008C5F2B"/>
    <w:rsid w:val="008C6005"/>
    <w:rsid w:val="008C6D79"/>
    <w:rsid w:val="008C6FC7"/>
    <w:rsid w:val="008C6FE7"/>
    <w:rsid w:val="008C7508"/>
    <w:rsid w:val="008C7F4A"/>
    <w:rsid w:val="008D01D9"/>
    <w:rsid w:val="008D01EC"/>
    <w:rsid w:val="008D0BCD"/>
    <w:rsid w:val="008D1001"/>
    <w:rsid w:val="008D10E1"/>
    <w:rsid w:val="008D13BE"/>
    <w:rsid w:val="008D1A8D"/>
    <w:rsid w:val="008D1AC9"/>
    <w:rsid w:val="008D2AAB"/>
    <w:rsid w:val="008D2F26"/>
    <w:rsid w:val="008D3116"/>
    <w:rsid w:val="008D355E"/>
    <w:rsid w:val="008D3972"/>
    <w:rsid w:val="008D39F7"/>
    <w:rsid w:val="008D3A38"/>
    <w:rsid w:val="008D3B03"/>
    <w:rsid w:val="008D3C27"/>
    <w:rsid w:val="008D3F17"/>
    <w:rsid w:val="008D3F81"/>
    <w:rsid w:val="008D411A"/>
    <w:rsid w:val="008D4209"/>
    <w:rsid w:val="008D46B7"/>
    <w:rsid w:val="008D493A"/>
    <w:rsid w:val="008D4C9A"/>
    <w:rsid w:val="008D4F9C"/>
    <w:rsid w:val="008D524D"/>
    <w:rsid w:val="008D6115"/>
    <w:rsid w:val="008D73DC"/>
    <w:rsid w:val="008E00D1"/>
    <w:rsid w:val="008E0366"/>
    <w:rsid w:val="008E05FD"/>
    <w:rsid w:val="008E133C"/>
    <w:rsid w:val="008E146C"/>
    <w:rsid w:val="008E2027"/>
    <w:rsid w:val="008E2122"/>
    <w:rsid w:val="008E21DF"/>
    <w:rsid w:val="008E225E"/>
    <w:rsid w:val="008E22D4"/>
    <w:rsid w:val="008E2966"/>
    <w:rsid w:val="008E2E2F"/>
    <w:rsid w:val="008E35FF"/>
    <w:rsid w:val="008E3BAF"/>
    <w:rsid w:val="008E3BDC"/>
    <w:rsid w:val="008E3C2F"/>
    <w:rsid w:val="008E49FC"/>
    <w:rsid w:val="008E4B11"/>
    <w:rsid w:val="008E4D0A"/>
    <w:rsid w:val="008E4D4F"/>
    <w:rsid w:val="008E5364"/>
    <w:rsid w:val="008E56BF"/>
    <w:rsid w:val="008E5754"/>
    <w:rsid w:val="008E578D"/>
    <w:rsid w:val="008E5F26"/>
    <w:rsid w:val="008E63C9"/>
    <w:rsid w:val="008E640A"/>
    <w:rsid w:val="008E6B1D"/>
    <w:rsid w:val="008E73C7"/>
    <w:rsid w:val="008E7ABD"/>
    <w:rsid w:val="008E7B75"/>
    <w:rsid w:val="008E7BDF"/>
    <w:rsid w:val="008F054D"/>
    <w:rsid w:val="008F0595"/>
    <w:rsid w:val="008F06DC"/>
    <w:rsid w:val="008F0B9C"/>
    <w:rsid w:val="008F0EC5"/>
    <w:rsid w:val="008F0EFA"/>
    <w:rsid w:val="008F109A"/>
    <w:rsid w:val="008F10B2"/>
    <w:rsid w:val="008F1BCC"/>
    <w:rsid w:val="008F1FD2"/>
    <w:rsid w:val="008F217D"/>
    <w:rsid w:val="008F242C"/>
    <w:rsid w:val="008F2691"/>
    <w:rsid w:val="008F2B77"/>
    <w:rsid w:val="008F2CC5"/>
    <w:rsid w:val="008F3023"/>
    <w:rsid w:val="008F37DE"/>
    <w:rsid w:val="008F3B48"/>
    <w:rsid w:val="008F400B"/>
    <w:rsid w:val="008F43A9"/>
    <w:rsid w:val="008F5818"/>
    <w:rsid w:val="008F5A76"/>
    <w:rsid w:val="008F61CA"/>
    <w:rsid w:val="008F61FE"/>
    <w:rsid w:val="008F644C"/>
    <w:rsid w:val="008F6972"/>
    <w:rsid w:val="008F6EA2"/>
    <w:rsid w:val="008F7142"/>
    <w:rsid w:val="008F7B67"/>
    <w:rsid w:val="008F7F6F"/>
    <w:rsid w:val="00900115"/>
    <w:rsid w:val="0090036D"/>
    <w:rsid w:val="009003E0"/>
    <w:rsid w:val="009004FF"/>
    <w:rsid w:val="009005FD"/>
    <w:rsid w:val="00900788"/>
    <w:rsid w:val="00900EA1"/>
    <w:rsid w:val="0090101E"/>
    <w:rsid w:val="0090156E"/>
    <w:rsid w:val="0090159F"/>
    <w:rsid w:val="009017BC"/>
    <w:rsid w:val="0090234A"/>
    <w:rsid w:val="00902457"/>
    <w:rsid w:val="009024CF"/>
    <w:rsid w:val="009025CF"/>
    <w:rsid w:val="00902611"/>
    <w:rsid w:val="0090319A"/>
    <w:rsid w:val="009035A2"/>
    <w:rsid w:val="00903682"/>
    <w:rsid w:val="00904063"/>
    <w:rsid w:val="00904309"/>
    <w:rsid w:val="0090476B"/>
    <w:rsid w:val="009049A5"/>
    <w:rsid w:val="00904AE8"/>
    <w:rsid w:val="00904DE3"/>
    <w:rsid w:val="0090543D"/>
    <w:rsid w:val="0090547C"/>
    <w:rsid w:val="0090575B"/>
    <w:rsid w:val="00905F05"/>
    <w:rsid w:val="00906ADE"/>
    <w:rsid w:val="00906C79"/>
    <w:rsid w:val="00906F85"/>
    <w:rsid w:val="00907400"/>
    <w:rsid w:val="00907971"/>
    <w:rsid w:val="00907AA1"/>
    <w:rsid w:val="009106AA"/>
    <w:rsid w:val="00911370"/>
    <w:rsid w:val="0091142F"/>
    <w:rsid w:val="00911DC2"/>
    <w:rsid w:val="009121CF"/>
    <w:rsid w:val="009125A3"/>
    <w:rsid w:val="00912913"/>
    <w:rsid w:val="009129B9"/>
    <w:rsid w:val="00912F23"/>
    <w:rsid w:val="00913022"/>
    <w:rsid w:val="00913103"/>
    <w:rsid w:val="00913225"/>
    <w:rsid w:val="00913BB5"/>
    <w:rsid w:val="00913BC0"/>
    <w:rsid w:val="00913CD2"/>
    <w:rsid w:val="0091402E"/>
    <w:rsid w:val="0091450A"/>
    <w:rsid w:val="00914C11"/>
    <w:rsid w:val="00914C28"/>
    <w:rsid w:val="00914C8C"/>
    <w:rsid w:val="00914D2F"/>
    <w:rsid w:val="00914D40"/>
    <w:rsid w:val="00914F4B"/>
    <w:rsid w:val="00914F64"/>
    <w:rsid w:val="009150DE"/>
    <w:rsid w:val="00915246"/>
    <w:rsid w:val="009156A4"/>
    <w:rsid w:val="009157D4"/>
    <w:rsid w:val="009159A2"/>
    <w:rsid w:val="00916013"/>
    <w:rsid w:val="00916186"/>
    <w:rsid w:val="00916599"/>
    <w:rsid w:val="009167BD"/>
    <w:rsid w:val="009170B7"/>
    <w:rsid w:val="00917282"/>
    <w:rsid w:val="0091739B"/>
    <w:rsid w:val="00917537"/>
    <w:rsid w:val="009175AC"/>
    <w:rsid w:val="009175B5"/>
    <w:rsid w:val="00917E6C"/>
    <w:rsid w:val="009201AD"/>
    <w:rsid w:val="009202A6"/>
    <w:rsid w:val="0092032F"/>
    <w:rsid w:val="00920509"/>
    <w:rsid w:val="00920CBC"/>
    <w:rsid w:val="00920E6F"/>
    <w:rsid w:val="00920F66"/>
    <w:rsid w:val="00921097"/>
    <w:rsid w:val="009210BA"/>
    <w:rsid w:val="00921667"/>
    <w:rsid w:val="00921EF7"/>
    <w:rsid w:val="009222D9"/>
    <w:rsid w:val="00922701"/>
    <w:rsid w:val="00922784"/>
    <w:rsid w:val="00922C7C"/>
    <w:rsid w:val="00922E6F"/>
    <w:rsid w:val="00922FC8"/>
    <w:rsid w:val="00923277"/>
    <w:rsid w:val="009235B9"/>
    <w:rsid w:val="009239B9"/>
    <w:rsid w:val="00924923"/>
    <w:rsid w:val="00924C76"/>
    <w:rsid w:val="00924E5C"/>
    <w:rsid w:val="0092500D"/>
    <w:rsid w:val="0092544C"/>
    <w:rsid w:val="00925A52"/>
    <w:rsid w:val="00926C2D"/>
    <w:rsid w:val="00926DD4"/>
    <w:rsid w:val="0092731A"/>
    <w:rsid w:val="009274AA"/>
    <w:rsid w:val="00927906"/>
    <w:rsid w:val="00927B40"/>
    <w:rsid w:val="00927DDE"/>
    <w:rsid w:val="00930038"/>
    <w:rsid w:val="00930457"/>
    <w:rsid w:val="0093050F"/>
    <w:rsid w:val="009309CE"/>
    <w:rsid w:val="00930ADF"/>
    <w:rsid w:val="00930B2E"/>
    <w:rsid w:val="00931628"/>
    <w:rsid w:val="00931946"/>
    <w:rsid w:val="00931BB9"/>
    <w:rsid w:val="00931E2C"/>
    <w:rsid w:val="00931E92"/>
    <w:rsid w:val="0093214D"/>
    <w:rsid w:val="0093250A"/>
    <w:rsid w:val="00932CBA"/>
    <w:rsid w:val="00932F63"/>
    <w:rsid w:val="009335AE"/>
    <w:rsid w:val="0093379C"/>
    <w:rsid w:val="009337E4"/>
    <w:rsid w:val="00933BCE"/>
    <w:rsid w:val="009347C0"/>
    <w:rsid w:val="00934C76"/>
    <w:rsid w:val="00934D16"/>
    <w:rsid w:val="00935CB6"/>
    <w:rsid w:val="00935E20"/>
    <w:rsid w:val="009365C6"/>
    <w:rsid w:val="0093663C"/>
    <w:rsid w:val="009369BC"/>
    <w:rsid w:val="00936D58"/>
    <w:rsid w:val="009378A3"/>
    <w:rsid w:val="00937E39"/>
    <w:rsid w:val="00940E52"/>
    <w:rsid w:val="00940FB0"/>
    <w:rsid w:val="00941310"/>
    <w:rsid w:val="00941318"/>
    <w:rsid w:val="00941336"/>
    <w:rsid w:val="00941535"/>
    <w:rsid w:val="00941584"/>
    <w:rsid w:val="00941801"/>
    <w:rsid w:val="00941D0A"/>
    <w:rsid w:val="009427EF"/>
    <w:rsid w:val="00942A82"/>
    <w:rsid w:val="00943029"/>
    <w:rsid w:val="00943192"/>
    <w:rsid w:val="00943486"/>
    <w:rsid w:val="00943712"/>
    <w:rsid w:val="00943B7D"/>
    <w:rsid w:val="00944259"/>
    <w:rsid w:val="00944306"/>
    <w:rsid w:val="009448C8"/>
    <w:rsid w:val="00944DDD"/>
    <w:rsid w:val="009451B2"/>
    <w:rsid w:val="009455FB"/>
    <w:rsid w:val="0094578F"/>
    <w:rsid w:val="00945A60"/>
    <w:rsid w:val="00945DE0"/>
    <w:rsid w:val="00945FD7"/>
    <w:rsid w:val="00946D1D"/>
    <w:rsid w:val="009470D9"/>
    <w:rsid w:val="009471AE"/>
    <w:rsid w:val="00947252"/>
    <w:rsid w:val="00947456"/>
    <w:rsid w:val="009476BE"/>
    <w:rsid w:val="00947A70"/>
    <w:rsid w:val="00947C5B"/>
    <w:rsid w:val="00947EE5"/>
    <w:rsid w:val="00950226"/>
    <w:rsid w:val="00950D36"/>
    <w:rsid w:val="00951663"/>
    <w:rsid w:val="009517A8"/>
    <w:rsid w:val="009519CE"/>
    <w:rsid w:val="00951E7A"/>
    <w:rsid w:val="00951EE3"/>
    <w:rsid w:val="009528C5"/>
    <w:rsid w:val="00952E32"/>
    <w:rsid w:val="0095302B"/>
    <w:rsid w:val="009530EB"/>
    <w:rsid w:val="00953210"/>
    <w:rsid w:val="0095349A"/>
    <w:rsid w:val="00953503"/>
    <w:rsid w:val="00953678"/>
    <w:rsid w:val="00953779"/>
    <w:rsid w:val="00953928"/>
    <w:rsid w:val="009546BD"/>
    <w:rsid w:val="00954A5E"/>
    <w:rsid w:val="00954B16"/>
    <w:rsid w:val="00954E30"/>
    <w:rsid w:val="00954E35"/>
    <w:rsid w:val="00954FD0"/>
    <w:rsid w:val="00955618"/>
    <w:rsid w:val="0095574E"/>
    <w:rsid w:val="00955F0B"/>
    <w:rsid w:val="009563A4"/>
    <w:rsid w:val="00956C83"/>
    <w:rsid w:val="00956FAC"/>
    <w:rsid w:val="00957742"/>
    <w:rsid w:val="00957D5C"/>
    <w:rsid w:val="00957DA6"/>
    <w:rsid w:val="009602E7"/>
    <w:rsid w:val="00960414"/>
    <w:rsid w:val="0096042C"/>
    <w:rsid w:val="00960542"/>
    <w:rsid w:val="00960A02"/>
    <w:rsid w:val="00960A6A"/>
    <w:rsid w:val="00960BA4"/>
    <w:rsid w:val="00961F28"/>
    <w:rsid w:val="009620A0"/>
    <w:rsid w:val="009622F7"/>
    <w:rsid w:val="00962452"/>
    <w:rsid w:val="00962B4F"/>
    <w:rsid w:val="00962E69"/>
    <w:rsid w:val="00963098"/>
    <w:rsid w:val="00963815"/>
    <w:rsid w:val="009639A4"/>
    <w:rsid w:val="00963BEC"/>
    <w:rsid w:val="00963DE2"/>
    <w:rsid w:val="00963DFF"/>
    <w:rsid w:val="009643A2"/>
    <w:rsid w:val="00964749"/>
    <w:rsid w:val="009647C3"/>
    <w:rsid w:val="00964F2F"/>
    <w:rsid w:val="009651FB"/>
    <w:rsid w:val="00965313"/>
    <w:rsid w:val="0096546E"/>
    <w:rsid w:val="00965AC7"/>
    <w:rsid w:val="00966720"/>
    <w:rsid w:val="009667E2"/>
    <w:rsid w:val="00966A97"/>
    <w:rsid w:val="00966F96"/>
    <w:rsid w:val="009671F6"/>
    <w:rsid w:val="00967268"/>
    <w:rsid w:val="0096737E"/>
    <w:rsid w:val="00967EB1"/>
    <w:rsid w:val="00970735"/>
    <w:rsid w:val="00970D4A"/>
    <w:rsid w:val="009716D3"/>
    <w:rsid w:val="0097225C"/>
    <w:rsid w:val="00972303"/>
    <w:rsid w:val="009726B5"/>
    <w:rsid w:val="0097271E"/>
    <w:rsid w:val="0097286C"/>
    <w:rsid w:val="009728F7"/>
    <w:rsid w:val="0097297C"/>
    <w:rsid w:val="00972988"/>
    <w:rsid w:val="00972BF8"/>
    <w:rsid w:val="0097303B"/>
    <w:rsid w:val="00973C10"/>
    <w:rsid w:val="00974A03"/>
    <w:rsid w:val="00974BD3"/>
    <w:rsid w:val="00974D8C"/>
    <w:rsid w:val="009752C5"/>
    <w:rsid w:val="00975680"/>
    <w:rsid w:val="009756D2"/>
    <w:rsid w:val="009766C3"/>
    <w:rsid w:val="00976F2F"/>
    <w:rsid w:val="009770B8"/>
    <w:rsid w:val="00977BF6"/>
    <w:rsid w:val="00977E43"/>
    <w:rsid w:val="00977E84"/>
    <w:rsid w:val="009804E5"/>
    <w:rsid w:val="00980F54"/>
    <w:rsid w:val="00981520"/>
    <w:rsid w:val="00981EE5"/>
    <w:rsid w:val="00982565"/>
    <w:rsid w:val="00982735"/>
    <w:rsid w:val="00982CC7"/>
    <w:rsid w:val="00982ED8"/>
    <w:rsid w:val="009831C3"/>
    <w:rsid w:val="009842BA"/>
    <w:rsid w:val="00984317"/>
    <w:rsid w:val="00984A22"/>
    <w:rsid w:val="0098532B"/>
    <w:rsid w:val="00985D9B"/>
    <w:rsid w:val="0098669C"/>
    <w:rsid w:val="009868BB"/>
    <w:rsid w:val="00986D2C"/>
    <w:rsid w:val="009870D4"/>
    <w:rsid w:val="00987145"/>
    <w:rsid w:val="0098771F"/>
    <w:rsid w:val="00987992"/>
    <w:rsid w:val="00987A83"/>
    <w:rsid w:val="00990045"/>
    <w:rsid w:val="0099060A"/>
    <w:rsid w:val="00990641"/>
    <w:rsid w:val="00990A42"/>
    <w:rsid w:val="00990EA9"/>
    <w:rsid w:val="00990F11"/>
    <w:rsid w:val="00990F2A"/>
    <w:rsid w:val="00991212"/>
    <w:rsid w:val="009924F3"/>
    <w:rsid w:val="009926DB"/>
    <w:rsid w:val="00992BB6"/>
    <w:rsid w:val="00992D2A"/>
    <w:rsid w:val="00992FAA"/>
    <w:rsid w:val="009935C9"/>
    <w:rsid w:val="00993BB7"/>
    <w:rsid w:val="00994016"/>
    <w:rsid w:val="00994485"/>
    <w:rsid w:val="0099486C"/>
    <w:rsid w:val="0099498A"/>
    <w:rsid w:val="00994C47"/>
    <w:rsid w:val="00994C67"/>
    <w:rsid w:val="00994C76"/>
    <w:rsid w:val="00994CBF"/>
    <w:rsid w:val="00994F03"/>
    <w:rsid w:val="00994F4B"/>
    <w:rsid w:val="00995093"/>
    <w:rsid w:val="0099518B"/>
    <w:rsid w:val="009954C9"/>
    <w:rsid w:val="00995924"/>
    <w:rsid w:val="00995BC8"/>
    <w:rsid w:val="00995D00"/>
    <w:rsid w:val="009960E2"/>
    <w:rsid w:val="009962B6"/>
    <w:rsid w:val="00996304"/>
    <w:rsid w:val="00996320"/>
    <w:rsid w:val="00996E57"/>
    <w:rsid w:val="00996F83"/>
    <w:rsid w:val="00996FC6"/>
    <w:rsid w:val="0099728F"/>
    <w:rsid w:val="009977B0"/>
    <w:rsid w:val="009977DB"/>
    <w:rsid w:val="00997898"/>
    <w:rsid w:val="00997C45"/>
    <w:rsid w:val="009A01F5"/>
    <w:rsid w:val="009A04F6"/>
    <w:rsid w:val="009A0742"/>
    <w:rsid w:val="009A085A"/>
    <w:rsid w:val="009A2546"/>
    <w:rsid w:val="009A25B3"/>
    <w:rsid w:val="009A2858"/>
    <w:rsid w:val="009A28AF"/>
    <w:rsid w:val="009A2FA8"/>
    <w:rsid w:val="009A3204"/>
    <w:rsid w:val="009A353B"/>
    <w:rsid w:val="009A388C"/>
    <w:rsid w:val="009A39D3"/>
    <w:rsid w:val="009A3BDE"/>
    <w:rsid w:val="009A4091"/>
    <w:rsid w:val="009A42AA"/>
    <w:rsid w:val="009A4CAC"/>
    <w:rsid w:val="009A4E26"/>
    <w:rsid w:val="009A5030"/>
    <w:rsid w:val="009A50A6"/>
    <w:rsid w:val="009A51D1"/>
    <w:rsid w:val="009A65CF"/>
    <w:rsid w:val="009A65F6"/>
    <w:rsid w:val="009A668C"/>
    <w:rsid w:val="009A68CC"/>
    <w:rsid w:val="009A6D92"/>
    <w:rsid w:val="009A6EF5"/>
    <w:rsid w:val="009A6F7A"/>
    <w:rsid w:val="009A7136"/>
    <w:rsid w:val="009A7274"/>
    <w:rsid w:val="009A75B0"/>
    <w:rsid w:val="009A7DDE"/>
    <w:rsid w:val="009B01C7"/>
    <w:rsid w:val="009B0593"/>
    <w:rsid w:val="009B07B3"/>
    <w:rsid w:val="009B091E"/>
    <w:rsid w:val="009B1414"/>
    <w:rsid w:val="009B14E5"/>
    <w:rsid w:val="009B1871"/>
    <w:rsid w:val="009B1C89"/>
    <w:rsid w:val="009B219E"/>
    <w:rsid w:val="009B231B"/>
    <w:rsid w:val="009B25BB"/>
    <w:rsid w:val="009B2904"/>
    <w:rsid w:val="009B2FD8"/>
    <w:rsid w:val="009B3577"/>
    <w:rsid w:val="009B3B47"/>
    <w:rsid w:val="009B3CDE"/>
    <w:rsid w:val="009B3D7D"/>
    <w:rsid w:val="009B3D97"/>
    <w:rsid w:val="009B45A7"/>
    <w:rsid w:val="009B47A3"/>
    <w:rsid w:val="009B5EBD"/>
    <w:rsid w:val="009B62B6"/>
    <w:rsid w:val="009B66E8"/>
    <w:rsid w:val="009B75FD"/>
    <w:rsid w:val="009B79B8"/>
    <w:rsid w:val="009C02A7"/>
    <w:rsid w:val="009C0703"/>
    <w:rsid w:val="009C0BB1"/>
    <w:rsid w:val="009C0DAA"/>
    <w:rsid w:val="009C110E"/>
    <w:rsid w:val="009C192E"/>
    <w:rsid w:val="009C19C2"/>
    <w:rsid w:val="009C1CAC"/>
    <w:rsid w:val="009C1EE1"/>
    <w:rsid w:val="009C225E"/>
    <w:rsid w:val="009C2299"/>
    <w:rsid w:val="009C238E"/>
    <w:rsid w:val="009C26C7"/>
    <w:rsid w:val="009C270F"/>
    <w:rsid w:val="009C2928"/>
    <w:rsid w:val="009C2A14"/>
    <w:rsid w:val="009C3466"/>
    <w:rsid w:val="009C34A1"/>
    <w:rsid w:val="009C3844"/>
    <w:rsid w:val="009C3CF8"/>
    <w:rsid w:val="009C3EA6"/>
    <w:rsid w:val="009C43E6"/>
    <w:rsid w:val="009C468D"/>
    <w:rsid w:val="009C4732"/>
    <w:rsid w:val="009C49E3"/>
    <w:rsid w:val="009C4D15"/>
    <w:rsid w:val="009C4DE0"/>
    <w:rsid w:val="009C53C0"/>
    <w:rsid w:val="009C59B2"/>
    <w:rsid w:val="009C5A69"/>
    <w:rsid w:val="009C61C2"/>
    <w:rsid w:val="009C6564"/>
    <w:rsid w:val="009C6A0E"/>
    <w:rsid w:val="009C6C44"/>
    <w:rsid w:val="009C6CF6"/>
    <w:rsid w:val="009C72B2"/>
    <w:rsid w:val="009C7F57"/>
    <w:rsid w:val="009C7FDB"/>
    <w:rsid w:val="009D0664"/>
    <w:rsid w:val="009D09A5"/>
    <w:rsid w:val="009D0A43"/>
    <w:rsid w:val="009D0CD0"/>
    <w:rsid w:val="009D0D20"/>
    <w:rsid w:val="009D0F31"/>
    <w:rsid w:val="009D0FFB"/>
    <w:rsid w:val="009D15D0"/>
    <w:rsid w:val="009D1630"/>
    <w:rsid w:val="009D1AC7"/>
    <w:rsid w:val="009D1C59"/>
    <w:rsid w:val="009D1C79"/>
    <w:rsid w:val="009D1E97"/>
    <w:rsid w:val="009D1F84"/>
    <w:rsid w:val="009D267E"/>
    <w:rsid w:val="009D2844"/>
    <w:rsid w:val="009D29E8"/>
    <w:rsid w:val="009D2B44"/>
    <w:rsid w:val="009D2E1B"/>
    <w:rsid w:val="009D2E5B"/>
    <w:rsid w:val="009D2F45"/>
    <w:rsid w:val="009D3AB7"/>
    <w:rsid w:val="009D3B5D"/>
    <w:rsid w:val="009D4379"/>
    <w:rsid w:val="009D44E7"/>
    <w:rsid w:val="009D463B"/>
    <w:rsid w:val="009D4642"/>
    <w:rsid w:val="009D4A7C"/>
    <w:rsid w:val="009D4B30"/>
    <w:rsid w:val="009D4F1E"/>
    <w:rsid w:val="009D4FE3"/>
    <w:rsid w:val="009D5041"/>
    <w:rsid w:val="009D5052"/>
    <w:rsid w:val="009D51CC"/>
    <w:rsid w:val="009D5415"/>
    <w:rsid w:val="009D5D2D"/>
    <w:rsid w:val="009D605F"/>
    <w:rsid w:val="009D61EE"/>
    <w:rsid w:val="009D626D"/>
    <w:rsid w:val="009D63D1"/>
    <w:rsid w:val="009D6629"/>
    <w:rsid w:val="009D6713"/>
    <w:rsid w:val="009D694D"/>
    <w:rsid w:val="009D6BC8"/>
    <w:rsid w:val="009D6DA2"/>
    <w:rsid w:val="009D76D1"/>
    <w:rsid w:val="009D78E9"/>
    <w:rsid w:val="009E037E"/>
    <w:rsid w:val="009E0EBA"/>
    <w:rsid w:val="009E146F"/>
    <w:rsid w:val="009E21EE"/>
    <w:rsid w:val="009E2245"/>
    <w:rsid w:val="009E2308"/>
    <w:rsid w:val="009E2311"/>
    <w:rsid w:val="009E2464"/>
    <w:rsid w:val="009E2501"/>
    <w:rsid w:val="009E2528"/>
    <w:rsid w:val="009E27C8"/>
    <w:rsid w:val="009E2ADD"/>
    <w:rsid w:val="009E2CA8"/>
    <w:rsid w:val="009E3294"/>
    <w:rsid w:val="009E3313"/>
    <w:rsid w:val="009E33DA"/>
    <w:rsid w:val="009E358E"/>
    <w:rsid w:val="009E3AD0"/>
    <w:rsid w:val="009E3B9B"/>
    <w:rsid w:val="009E3EDD"/>
    <w:rsid w:val="009E3F04"/>
    <w:rsid w:val="009E4864"/>
    <w:rsid w:val="009E4A8F"/>
    <w:rsid w:val="009E5093"/>
    <w:rsid w:val="009E5395"/>
    <w:rsid w:val="009E5CB3"/>
    <w:rsid w:val="009E5F63"/>
    <w:rsid w:val="009E5FDE"/>
    <w:rsid w:val="009E6571"/>
    <w:rsid w:val="009E65F7"/>
    <w:rsid w:val="009E7093"/>
    <w:rsid w:val="009E714D"/>
    <w:rsid w:val="009E726E"/>
    <w:rsid w:val="009E7666"/>
    <w:rsid w:val="009E7798"/>
    <w:rsid w:val="009E7DAB"/>
    <w:rsid w:val="009E7E43"/>
    <w:rsid w:val="009E7F9F"/>
    <w:rsid w:val="009F06C7"/>
    <w:rsid w:val="009F06D2"/>
    <w:rsid w:val="009F07A5"/>
    <w:rsid w:val="009F089B"/>
    <w:rsid w:val="009F0B18"/>
    <w:rsid w:val="009F0DCC"/>
    <w:rsid w:val="009F117D"/>
    <w:rsid w:val="009F19BA"/>
    <w:rsid w:val="009F1A14"/>
    <w:rsid w:val="009F1B32"/>
    <w:rsid w:val="009F1F82"/>
    <w:rsid w:val="009F202B"/>
    <w:rsid w:val="009F209C"/>
    <w:rsid w:val="009F2157"/>
    <w:rsid w:val="009F2177"/>
    <w:rsid w:val="009F2C21"/>
    <w:rsid w:val="009F3233"/>
    <w:rsid w:val="009F355D"/>
    <w:rsid w:val="009F37CD"/>
    <w:rsid w:val="009F38D9"/>
    <w:rsid w:val="009F39E5"/>
    <w:rsid w:val="009F435D"/>
    <w:rsid w:val="009F47B2"/>
    <w:rsid w:val="009F489F"/>
    <w:rsid w:val="009F4EDC"/>
    <w:rsid w:val="009F527C"/>
    <w:rsid w:val="009F564B"/>
    <w:rsid w:val="009F5AF8"/>
    <w:rsid w:val="009F5EFB"/>
    <w:rsid w:val="009F6773"/>
    <w:rsid w:val="009F6945"/>
    <w:rsid w:val="009F6CCF"/>
    <w:rsid w:val="009F6EDF"/>
    <w:rsid w:val="009F72A9"/>
    <w:rsid w:val="009F7339"/>
    <w:rsid w:val="009F733C"/>
    <w:rsid w:val="009F735D"/>
    <w:rsid w:val="009F7452"/>
    <w:rsid w:val="009F783E"/>
    <w:rsid w:val="00A00379"/>
    <w:rsid w:val="00A003BD"/>
    <w:rsid w:val="00A00462"/>
    <w:rsid w:val="00A00717"/>
    <w:rsid w:val="00A00A22"/>
    <w:rsid w:val="00A00B6D"/>
    <w:rsid w:val="00A00DAE"/>
    <w:rsid w:val="00A0130E"/>
    <w:rsid w:val="00A016A5"/>
    <w:rsid w:val="00A01C55"/>
    <w:rsid w:val="00A020C1"/>
    <w:rsid w:val="00A02F1F"/>
    <w:rsid w:val="00A02F7F"/>
    <w:rsid w:val="00A031C7"/>
    <w:rsid w:val="00A03407"/>
    <w:rsid w:val="00A03621"/>
    <w:rsid w:val="00A0369F"/>
    <w:rsid w:val="00A036D5"/>
    <w:rsid w:val="00A03B09"/>
    <w:rsid w:val="00A03B64"/>
    <w:rsid w:val="00A03F43"/>
    <w:rsid w:val="00A04449"/>
    <w:rsid w:val="00A04750"/>
    <w:rsid w:val="00A047F4"/>
    <w:rsid w:val="00A04B4A"/>
    <w:rsid w:val="00A05291"/>
    <w:rsid w:val="00A05D3F"/>
    <w:rsid w:val="00A0639D"/>
    <w:rsid w:val="00A10167"/>
    <w:rsid w:val="00A10543"/>
    <w:rsid w:val="00A108B2"/>
    <w:rsid w:val="00A108BC"/>
    <w:rsid w:val="00A1094E"/>
    <w:rsid w:val="00A10B16"/>
    <w:rsid w:val="00A10BCF"/>
    <w:rsid w:val="00A10FF9"/>
    <w:rsid w:val="00A11097"/>
    <w:rsid w:val="00A1149F"/>
    <w:rsid w:val="00A1220D"/>
    <w:rsid w:val="00A12224"/>
    <w:rsid w:val="00A123BD"/>
    <w:rsid w:val="00A12A8A"/>
    <w:rsid w:val="00A1308C"/>
    <w:rsid w:val="00A13095"/>
    <w:rsid w:val="00A1310C"/>
    <w:rsid w:val="00A13236"/>
    <w:rsid w:val="00A13419"/>
    <w:rsid w:val="00A13824"/>
    <w:rsid w:val="00A13913"/>
    <w:rsid w:val="00A13AA7"/>
    <w:rsid w:val="00A1448C"/>
    <w:rsid w:val="00A145B4"/>
    <w:rsid w:val="00A1460B"/>
    <w:rsid w:val="00A148C5"/>
    <w:rsid w:val="00A14A7B"/>
    <w:rsid w:val="00A15033"/>
    <w:rsid w:val="00A153CF"/>
    <w:rsid w:val="00A1543E"/>
    <w:rsid w:val="00A1558E"/>
    <w:rsid w:val="00A15649"/>
    <w:rsid w:val="00A15AA5"/>
    <w:rsid w:val="00A15AAD"/>
    <w:rsid w:val="00A1631E"/>
    <w:rsid w:val="00A1632E"/>
    <w:rsid w:val="00A1633F"/>
    <w:rsid w:val="00A16593"/>
    <w:rsid w:val="00A167D9"/>
    <w:rsid w:val="00A16840"/>
    <w:rsid w:val="00A16CC2"/>
    <w:rsid w:val="00A16EB7"/>
    <w:rsid w:val="00A16EF1"/>
    <w:rsid w:val="00A170E4"/>
    <w:rsid w:val="00A17B46"/>
    <w:rsid w:val="00A17B85"/>
    <w:rsid w:val="00A17C56"/>
    <w:rsid w:val="00A17F77"/>
    <w:rsid w:val="00A20462"/>
    <w:rsid w:val="00A2082B"/>
    <w:rsid w:val="00A20872"/>
    <w:rsid w:val="00A20C9C"/>
    <w:rsid w:val="00A20E04"/>
    <w:rsid w:val="00A21314"/>
    <w:rsid w:val="00A21634"/>
    <w:rsid w:val="00A217C9"/>
    <w:rsid w:val="00A21E8C"/>
    <w:rsid w:val="00A221B5"/>
    <w:rsid w:val="00A229E8"/>
    <w:rsid w:val="00A22C57"/>
    <w:rsid w:val="00A22D4D"/>
    <w:rsid w:val="00A22D7F"/>
    <w:rsid w:val="00A233EE"/>
    <w:rsid w:val="00A23ECE"/>
    <w:rsid w:val="00A244FC"/>
    <w:rsid w:val="00A2468F"/>
    <w:rsid w:val="00A259E3"/>
    <w:rsid w:val="00A25D63"/>
    <w:rsid w:val="00A26010"/>
    <w:rsid w:val="00A26067"/>
    <w:rsid w:val="00A261F9"/>
    <w:rsid w:val="00A2625A"/>
    <w:rsid w:val="00A2630A"/>
    <w:rsid w:val="00A26C9A"/>
    <w:rsid w:val="00A27393"/>
    <w:rsid w:val="00A27D0F"/>
    <w:rsid w:val="00A3051C"/>
    <w:rsid w:val="00A30542"/>
    <w:rsid w:val="00A30B74"/>
    <w:rsid w:val="00A30E13"/>
    <w:rsid w:val="00A3113F"/>
    <w:rsid w:val="00A31151"/>
    <w:rsid w:val="00A317B4"/>
    <w:rsid w:val="00A31BAD"/>
    <w:rsid w:val="00A328A1"/>
    <w:rsid w:val="00A329A9"/>
    <w:rsid w:val="00A32AB9"/>
    <w:rsid w:val="00A332A3"/>
    <w:rsid w:val="00A33613"/>
    <w:rsid w:val="00A338B9"/>
    <w:rsid w:val="00A33C41"/>
    <w:rsid w:val="00A3433D"/>
    <w:rsid w:val="00A3436A"/>
    <w:rsid w:val="00A3500B"/>
    <w:rsid w:val="00A353D2"/>
    <w:rsid w:val="00A357E1"/>
    <w:rsid w:val="00A35824"/>
    <w:rsid w:val="00A35DCB"/>
    <w:rsid w:val="00A35F2D"/>
    <w:rsid w:val="00A361AF"/>
    <w:rsid w:val="00A365AF"/>
    <w:rsid w:val="00A36BE2"/>
    <w:rsid w:val="00A36EC9"/>
    <w:rsid w:val="00A36F8F"/>
    <w:rsid w:val="00A37141"/>
    <w:rsid w:val="00A37321"/>
    <w:rsid w:val="00A37510"/>
    <w:rsid w:val="00A37524"/>
    <w:rsid w:val="00A37FE2"/>
    <w:rsid w:val="00A40284"/>
    <w:rsid w:val="00A403BD"/>
    <w:rsid w:val="00A4128D"/>
    <w:rsid w:val="00A4146B"/>
    <w:rsid w:val="00A418AF"/>
    <w:rsid w:val="00A419CE"/>
    <w:rsid w:val="00A41F0B"/>
    <w:rsid w:val="00A4223E"/>
    <w:rsid w:val="00A42391"/>
    <w:rsid w:val="00A427D4"/>
    <w:rsid w:val="00A433D8"/>
    <w:rsid w:val="00A43A64"/>
    <w:rsid w:val="00A43EC5"/>
    <w:rsid w:val="00A44AC6"/>
    <w:rsid w:val="00A44DAC"/>
    <w:rsid w:val="00A45260"/>
    <w:rsid w:val="00A455FB"/>
    <w:rsid w:val="00A4568D"/>
    <w:rsid w:val="00A457FE"/>
    <w:rsid w:val="00A4608A"/>
    <w:rsid w:val="00A46BCF"/>
    <w:rsid w:val="00A47185"/>
    <w:rsid w:val="00A47558"/>
    <w:rsid w:val="00A47919"/>
    <w:rsid w:val="00A47AD7"/>
    <w:rsid w:val="00A47E39"/>
    <w:rsid w:val="00A50FA9"/>
    <w:rsid w:val="00A512CA"/>
    <w:rsid w:val="00A512E0"/>
    <w:rsid w:val="00A51852"/>
    <w:rsid w:val="00A51E29"/>
    <w:rsid w:val="00A521DD"/>
    <w:rsid w:val="00A52764"/>
    <w:rsid w:val="00A5281B"/>
    <w:rsid w:val="00A52B1F"/>
    <w:rsid w:val="00A52EE3"/>
    <w:rsid w:val="00A53309"/>
    <w:rsid w:val="00A53432"/>
    <w:rsid w:val="00A536CF"/>
    <w:rsid w:val="00A537AD"/>
    <w:rsid w:val="00A53A58"/>
    <w:rsid w:val="00A54690"/>
    <w:rsid w:val="00A54732"/>
    <w:rsid w:val="00A547A7"/>
    <w:rsid w:val="00A54BCE"/>
    <w:rsid w:val="00A54BDB"/>
    <w:rsid w:val="00A5539E"/>
    <w:rsid w:val="00A55EC0"/>
    <w:rsid w:val="00A565BE"/>
    <w:rsid w:val="00A56B7B"/>
    <w:rsid w:val="00A57F6E"/>
    <w:rsid w:val="00A6021D"/>
    <w:rsid w:val="00A60304"/>
    <w:rsid w:val="00A6030D"/>
    <w:rsid w:val="00A60743"/>
    <w:rsid w:val="00A61080"/>
    <w:rsid w:val="00A61A1E"/>
    <w:rsid w:val="00A61E1F"/>
    <w:rsid w:val="00A6208B"/>
    <w:rsid w:val="00A62513"/>
    <w:rsid w:val="00A62910"/>
    <w:rsid w:val="00A62BAF"/>
    <w:rsid w:val="00A63154"/>
    <w:rsid w:val="00A63422"/>
    <w:rsid w:val="00A6364C"/>
    <w:rsid w:val="00A63B32"/>
    <w:rsid w:val="00A63BF6"/>
    <w:rsid w:val="00A63E5C"/>
    <w:rsid w:val="00A64328"/>
    <w:rsid w:val="00A64432"/>
    <w:rsid w:val="00A64651"/>
    <w:rsid w:val="00A64CEE"/>
    <w:rsid w:val="00A64D44"/>
    <w:rsid w:val="00A64FDC"/>
    <w:rsid w:val="00A651EF"/>
    <w:rsid w:val="00A65B08"/>
    <w:rsid w:val="00A65BBF"/>
    <w:rsid w:val="00A6613B"/>
    <w:rsid w:val="00A66352"/>
    <w:rsid w:val="00A669F9"/>
    <w:rsid w:val="00A66A0B"/>
    <w:rsid w:val="00A66D20"/>
    <w:rsid w:val="00A67C9A"/>
    <w:rsid w:val="00A67EE7"/>
    <w:rsid w:val="00A70369"/>
    <w:rsid w:val="00A703DF"/>
    <w:rsid w:val="00A70B5E"/>
    <w:rsid w:val="00A70D5D"/>
    <w:rsid w:val="00A7144E"/>
    <w:rsid w:val="00A717FE"/>
    <w:rsid w:val="00A71A99"/>
    <w:rsid w:val="00A71AC8"/>
    <w:rsid w:val="00A721F5"/>
    <w:rsid w:val="00A72312"/>
    <w:rsid w:val="00A723C4"/>
    <w:rsid w:val="00A728DA"/>
    <w:rsid w:val="00A729DE"/>
    <w:rsid w:val="00A72BFD"/>
    <w:rsid w:val="00A72C9E"/>
    <w:rsid w:val="00A73641"/>
    <w:rsid w:val="00A736D1"/>
    <w:rsid w:val="00A736D3"/>
    <w:rsid w:val="00A7371A"/>
    <w:rsid w:val="00A73D0E"/>
    <w:rsid w:val="00A742A4"/>
    <w:rsid w:val="00A744B6"/>
    <w:rsid w:val="00A745B1"/>
    <w:rsid w:val="00A7483D"/>
    <w:rsid w:val="00A7505A"/>
    <w:rsid w:val="00A75831"/>
    <w:rsid w:val="00A75F65"/>
    <w:rsid w:val="00A75F8A"/>
    <w:rsid w:val="00A76801"/>
    <w:rsid w:val="00A76F91"/>
    <w:rsid w:val="00A770F9"/>
    <w:rsid w:val="00A80436"/>
    <w:rsid w:val="00A80816"/>
    <w:rsid w:val="00A808B4"/>
    <w:rsid w:val="00A80C2C"/>
    <w:rsid w:val="00A80D1B"/>
    <w:rsid w:val="00A80D79"/>
    <w:rsid w:val="00A80DD5"/>
    <w:rsid w:val="00A80DD7"/>
    <w:rsid w:val="00A812F1"/>
    <w:rsid w:val="00A813D9"/>
    <w:rsid w:val="00A81E95"/>
    <w:rsid w:val="00A83074"/>
    <w:rsid w:val="00A83191"/>
    <w:rsid w:val="00A83322"/>
    <w:rsid w:val="00A83B33"/>
    <w:rsid w:val="00A84141"/>
    <w:rsid w:val="00A842AA"/>
    <w:rsid w:val="00A84730"/>
    <w:rsid w:val="00A84A7F"/>
    <w:rsid w:val="00A84F50"/>
    <w:rsid w:val="00A851F2"/>
    <w:rsid w:val="00A8531C"/>
    <w:rsid w:val="00A85964"/>
    <w:rsid w:val="00A85B30"/>
    <w:rsid w:val="00A86C39"/>
    <w:rsid w:val="00A86F89"/>
    <w:rsid w:val="00A87F56"/>
    <w:rsid w:val="00A90112"/>
    <w:rsid w:val="00A9024D"/>
    <w:rsid w:val="00A90839"/>
    <w:rsid w:val="00A90844"/>
    <w:rsid w:val="00A90DF1"/>
    <w:rsid w:val="00A90E9F"/>
    <w:rsid w:val="00A9108A"/>
    <w:rsid w:val="00A916B4"/>
    <w:rsid w:val="00A91D1E"/>
    <w:rsid w:val="00A91D20"/>
    <w:rsid w:val="00A92500"/>
    <w:rsid w:val="00A92607"/>
    <w:rsid w:val="00A93409"/>
    <w:rsid w:val="00A93C7B"/>
    <w:rsid w:val="00A94388"/>
    <w:rsid w:val="00A943A4"/>
    <w:rsid w:val="00A943ED"/>
    <w:rsid w:val="00A94442"/>
    <w:rsid w:val="00A948BA"/>
    <w:rsid w:val="00A9492D"/>
    <w:rsid w:val="00A94C1D"/>
    <w:rsid w:val="00A94E27"/>
    <w:rsid w:val="00A95323"/>
    <w:rsid w:val="00A956FC"/>
    <w:rsid w:val="00A95935"/>
    <w:rsid w:val="00A95990"/>
    <w:rsid w:val="00A95DD7"/>
    <w:rsid w:val="00A95F91"/>
    <w:rsid w:val="00A9683F"/>
    <w:rsid w:val="00A970A7"/>
    <w:rsid w:val="00A97394"/>
    <w:rsid w:val="00A97512"/>
    <w:rsid w:val="00A975C8"/>
    <w:rsid w:val="00A9767C"/>
    <w:rsid w:val="00A97DEF"/>
    <w:rsid w:val="00AA0F90"/>
    <w:rsid w:val="00AA1091"/>
    <w:rsid w:val="00AA161B"/>
    <w:rsid w:val="00AA1AA1"/>
    <w:rsid w:val="00AA1CEA"/>
    <w:rsid w:val="00AA1FE6"/>
    <w:rsid w:val="00AA2308"/>
    <w:rsid w:val="00AA25AB"/>
    <w:rsid w:val="00AA2846"/>
    <w:rsid w:val="00AA2CA2"/>
    <w:rsid w:val="00AA3002"/>
    <w:rsid w:val="00AA3089"/>
    <w:rsid w:val="00AA30F8"/>
    <w:rsid w:val="00AA3141"/>
    <w:rsid w:val="00AA31E0"/>
    <w:rsid w:val="00AA3C2D"/>
    <w:rsid w:val="00AA3E23"/>
    <w:rsid w:val="00AA51DA"/>
    <w:rsid w:val="00AA5A0A"/>
    <w:rsid w:val="00AA5A3A"/>
    <w:rsid w:val="00AA5F34"/>
    <w:rsid w:val="00AA5F6F"/>
    <w:rsid w:val="00AA6076"/>
    <w:rsid w:val="00AA63BF"/>
    <w:rsid w:val="00AA6487"/>
    <w:rsid w:val="00AA654C"/>
    <w:rsid w:val="00AB00EE"/>
    <w:rsid w:val="00AB080B"/>
    <w:rsid w:val="00AB086C"/>
    <w:rsid w:val="00AB0933"/>
    <w:rsid w:val="00AB0AB5"/>
    <w:rsid w:val="00AB0C7B"/>
    <w:rsid w:val="00AB0D3D"/>
    <w:rsid w:val="00AB0D59"/>
    <w:rsid w:val="00AB130B"/>
    <w:rsid w:val="00AB14CD"/>
    <w:rsid w:val="00AB160A"/>
    <w:rsid w:val="00AB19B1"/>
    <w:rsid w:val="00AB1C28"/>
    <w:rsid w:val="00AB1CBD"/>
    <w:rsid w:val="00AB2916"/>
    <w:rsid w:val="00AB37CF"/>
    <w:rsid w:val="00AB390C"/>
    <w:rsid w:val="00AB3B6B"/>
    <w:rsid w:val="00AB3D30"/>
    <w:rsid w:val="00AB4FF3"/>
    <w:rsid w:val="00AB5002"/>
    <w:rsid w:val="00AB506B"/>
    <w:rsid w:val="00AB5107"/>
    <w:rsid w:val="00AB55CF"/>
    <w:rsid w:val="00AB56A0"/>
    <w:rsid w:val="00AB589A"/>
    <w:rsid w:val="00AB689A"/>
    <w:rsid w:val="00AB6D3A"/>
    <w:rsid w:val="00AB7168"/>
    <w:rsid w:val="00AB7BA7"/>
    <w:rsid w:val="00AC0574"/>
    <w:rsid w:val="00AC1388"/>
    <w:rsid w:val="00AC13DC"/>
    <w:rsid w:val="00AC173B"/>
    <w:rsid w:val="00AC1DAB"/>
    <w:rsid w:val="00AC1DE5"/>
    <w:rsid w:val="00AC1FD2"/>
    <w:rsid w:val="00AC220A"/>
    <w:rsid w:val="00AC23BD"/>
    <w:rsid w:val="00AC2620"/>
    <w:rsid w:val="00AC2E5D"/>
    <w:rsid w:val="00AC33FA"/>
    <w:rsid w:val="00AC351C"/>
    <w:rsid w:val="00AC3731"/>
    <w:rsid w:val="00AC3E79"/>
    <w:rsid w:val="00AC3E97"/>
    <w:rsid w:val="00AC4030"/>
    <w:rsid w:val="00AC4E3A"/>
    <w:rsid w:val="00AC554D"/>
    <w:rsid w:val="00AC5BF7"/>
    <w:rsid w:val="00AC5EDA"/>
    <w:rsid w:val="00AC5EDF"/>
    <w:rsid w:val="00AC5F26"/>
    <w:rsid w:val="00AC6D50"/>
    <w:rsid w:val="00AC75F2"/>
    <w:rsid w:val="00AD02BE"/>
    <w:rsid w:val="00AD0869"/>
    <w:rsid w:val="00AD0AEC"/>
    <w:rsid w:val="00AD0C81"/>
    <w:rsid w:val="00AD0F6A"/>
    <w:rsid w:val="00AD1726"/>
    <w:rsid w:val="00AD17BC"/>
    <w:rsid w:val="00AD1D70"/>
    <w:rsid w:val="00AD1E01"/>
    <w:rsid w:val="00AD2533"/>
    <w:rsid w:val="00AD261A"/>
    <w:rsid w:val="00AD2F50"/>
    <w:rsid w:val="00AD30F3"/>
    <w:rsid w:val="00AD3603"/>
    <w:rsid w:val="00AD3B73"/>
    <w:rsid w:val="00AD3BE1"/>
    <w:rsid w:val="00AD3CB5"/>
    <w:rsid w:val="00AD42B1"/>
    <w:rsid w:val="00AD4320"/>
    <w:rsid w:val="00AD43D5"/>
    <w:rsid w:val="00AD4D97"/>
    <w:rsid w:val="00AD509A"/>
    <w:rsid w:val="00AD5134"/>
    <w:rsid w:val="00AD5471"/>
    <w:rsid w:val="00AD5686"/>
    <w:rsid w:val="00AD56EB"/>
    <w:rsid w:val="00AD583E"/>
    <w:rsid w:val="00AD5A2C"/>
    <w:rsid w:val="00AD64DB"/>
    <w:rsid w:val="00AD6521"/>
    <w:rsid w:val="00AD65EA"/>
    <w:rsid w:val="00AD662D"/>
    <w:rsid w:val="00AD6A81"/>
    <w:rsid w:val="00AD71C1"/>
    <w:rsid w:val="00AD72F2"/>
    <w:rsid w:val="00AD7315"/>
    <w:rsid w:val="00AD7CED"/>
    <w:rsid w:val="00AD7DB9"/>
    <w:rsid w:val="00AE0B83"/>
    <w:rsid w:val="00AE14A9"/>
    <w:rsid w:val="00AE17A0"/>
    <w:rsid w:val="00AE1AB5"/>
    <w:rsid w:val="00AE1E05"/>
    <w:rsid w:val="00AE221A"/>
    <w:rsid w:val="00AE231F"/>
    <w:rsid w:val="00AE2EC8"/>
    <w:rsid w:val="00AE3BF0"/>
    <w:rsid w:val="00AE3D17"/>
    <w:rsid w:val="00AE3E56"/>
    <w:rsid w:val="00AE3EF5"/>
    <w:rsid w:val="00AE416D"/>
    <w:rsid w:val="00AE435A"/>
    <w:rsid w:val="00AE47AC"/>
    <w:rsid w:val="00AE48B4"/>
    <w:rsid w:val="00AE4B66"/>
    <w:rsid w:val="00AE4CBB"/>
    <w:rsid w:val="00AE55A8"/>
    <w:rsid w:val="00AE5B6C"/>
    <w:rsid w:val="00AE5C18"/>
    <w:rsid w:val="00AE5C7C"/>
    <w:rsid w:val="00AE5E1C"/>
    <w:rsid w:val="00AE6696"/>
    <w:rsid w:val="00AE67DF"/>
    <w:rsid w:val="00AE68A6"/>
    <w:rsid w:val="00AE6EE0"/>
    <w:rsid w:val="00AE71B9"/>
    <w:rsid w:val="00AE7357"/>
    <w:rsid w:val="00AE78EF"/>
    <w:rsid w:val="00AE7A4A"/>
    <w:rsid w:val="00AE7AB0"/>
    <w:rsid w:val="00AF0447"/>
    <w:rsid w:val="00AF058F"/>
    <w:rsid w:val="00AF05A1"/>
    <w:rsid w:val="00AF0E81"/>
    <w:rsid w:val="00AF1370"/>
    <w:rsid w:val="00AF2033"/>
    <w:rsid w:val="00AF252D"/>
    <w:rsid w:val="00AF2F8D"/>
    <w:rsid w:val="00AF30AD"/>
    <w:rsid w:val="00AF3370"/>
    <w:rsid w:val="00AF33AB"/>
    <w:rsid w:val="00AF3467"/>
    <w:rsid w:val="00AF3EDF"/>
    <w:rsid w:val="00AF438A"/>
    <w:rsid w:val="00AF48E1"/>
    <w:rsid w:val="00AF490F"/>
    <w:rsid w:val="00AF4A12"/>
    <w:rsid w:val="00AF52A9"/>
    <w:rsid w:val="00AF5343"/>
    <w:rsid w:val="00AF5784"/>
    <w:rsid w:val="00AF57F6"/>
    <w:rsid w:val="00AF58F9"/>
    <w:rsid w:val="00AF5BCF"/>
    <w:rsid w:val="00AF6157"/>
    <w:rsid w:val="00AF6648"/>
    <w:rsid w:val="00AF6964"/>
    <w:rsid w:val="00AF6A21"/>
    <w:rsid w:val="00AF6C58"/>
    <w:rsid w:val="00AF6DE0"/>
    <w:rsid w:val="00AF7112"/>
    <w:rsid w:val="00AF7222"/>
    <w:rsid w:val="00AF730A"/>
    <w:rsid w:val="00AF76B5"/>
    <w:rsid w:val="00AF7775"/>
    <w:rsid w:val="00AF7A68"/>
    <w:rsid w:val="00AF7FF9"/>
    <w:rsid w:val="00B00026"/>
    <w:rsid w:val="00B00552"/>
    <w:rsid w:val="00B00584"/>
    <w:rsid w:val="00B00900"/>
    <w:rsid w:val="00B00B49"/>
    <w:rsid w:val="00B01284"/>
    <w:rsid w:val="00B0276B"/>
    <w:rsid w:val="00B0291B"/>
    <w:rsid w:val="00B02A09"/>
    <w:rsid w:val="00B031DD"/>
    <w:rsid w:val="00B0365E"/>
    <w:rsid w:val="00B03CB1"/>
    <w:rsid w:val="00B041AB"/>
    <w:rsid w:val="00B043E2"/>
    <w:rsid w:val="00B044A0"/>
    <w:rsid w:val="00B04888"/>
    <w:rsid w:val="00B04AAE"/>
    <w:rsid w:val="00B04AC8"/>
    <w:rsid w:val="00B04C3E"/>
    <w:rsid w:val="00B04EAB"/>
    <w:rsid w:val="00B04F16"/>
    <w:rsid w:val="00B051CA"/>
    <w:rsid w:val="00B055BF"/>
    <w:rsid w:val="00B05A84"/>
    <w:rsid w:val="00B05CB1"/>
    <w:rsid w:val="00B062E0"/>
    <w:rsid w:val="00B063F1"/>
    <w:rsid w:val="00B06728"/>
    <w:rsid w:val="00B06908"/>
    <w:rsid w:val="00B06A80"/>
    <w:rsid w:val="00B06ABD"/>
    <w:rsid w:val="00B078F1"/>
    <w:rsid w:val="00B07B0A"/>
    <w:rsid w:val="00B07D78"/>
    <w:rsid w:val="00B100C7"/>
    <w:rsid w:val="00B10741"/>
    <w:rsid w:val="00B107A5"/>
    <w:rsid w:val="00B1106B"/>
    <w:rsid w:val="00B111A5"/>
    <w:rsid w:val="00B1123F"/>
    <w:rsid w:val="00B11406"/>
    <w:rsid w:val="00B120B6"/>
    <w:rsid w:val="00B13D71"/>
    <w:rsid w:val="00B1409D"/>
    <w:rsid w:val="00B15546"/>
    <w:rsid w:val="00B15770"/>
    <w:rsid w:val="00B1671A"/>
    <w:rsid w:val="00B168AE"/>
    <w:rsid w:val="00B1698C"/>
    <w:rsid w:val="00B16A2A"/>
    <w:rsid w:val="00B1712D"/>
    <w:rsid w:val="00B17288"/>
    <w:rsid w:val="00B17369"/>
    <w:rsid w:val="00B201FB"/>
    <w:rsid w:val="00B20883"/>
    <w:rsid w:val="00B20C22"/>
    <w:rsid w:val="00B21066"/>
    <w:rsid w:val="00B21108"/>
    <w:rsid w:val="00B21BC0"/>
    <w:rsid w:val="00B21BC4"/>
    <w:rsid w:val="00B21ED6"/>
    <w:rsid w:val="00B22194"/>
    <w:rsid w:val="00B2309D"/>
    <w:rsid w:val="00B23B19"/>
    <w:rsid w:val="00B24868"/>
    <w:rsid w:val="00B24B7D"/>
    <w:rsid w:val="00B24BD8"/>
    <w:rsid w:val="00B24E0A"/>
    <w:rsid w:val="00B2503A"/>
    <w:rsid w:val="00B250A5"/>
    <w:rsid w:val="00B251C9"/>
    <w:rsid w:val="00B2552F"/>
    <w:rsid w:val="00B25620"/>
    <w:rsid w:val="00B259F8"/>
    <w:rsid w:val="00B26603"/>
    <w:rsid w:val="00B26F11"/>
    <w:rsid w:val="00B27694"/>
    <w:rsid w:val="00B27A82"/>
    <w:rsid w:val="00B30B3C"/>
    <w:rsid w:val="00B316DE"/>
    <w:rsid w:val="00B31A1D"/>
    <w:rsid w:val="00B32479"/>
    <w:rsid w:val="00B32B86"/>
    <w:rsid w:val="00B32C01"/>
    <w:rsid w:val="00B32D94"/>
    <w:rsid w:val="00B32D9A"/>
    <w:rsid w:val="00B3353F"/>
    <w:rsid w:val="00B33A7A"/>
    <w:rsid w:val="00B344D4"/>
    <w:rsid w:val="00B34738"/>
    <w:rsid w:val="00B34742"/>
    <w:rsid w:val="00B34939"/>
    <w:rsid w:val="00B34F24"/>
    <w:rsid w:val="00B3509D"/>
    <w:rsid w:val="00B35350"/>
    <w:rsid w:val="00B3538D"/>
    <w:rsid w:val="00B35B9C"/>
    <w:rsid w:val="00B36268"/>
    <w:rsid w:val="00B36820"/>
    <w:rsid w:val="00B3688F"/>
    <w:rsid w:val="00B36B8C"/>
    <w:rsid w:val="00B36F14"/>
    <w:rsid w:val="00B36F7B"/>
    <w:rsid w:val="00B37374"/>
    <w:rsid w:val="00B3748D"/>
    <w:rsid w:val="00B376E0"/>
    <w:rsid w:val="00B377FE"/>
    <w:rsid w:val="00B37805"/>
    <w:rsid w:val="00B37D72"/>
    <w:rsid w:val="00B40024"/>
    <w:rsid w:val="00B40173"/>
    <w:rsid w:val="00B40CB8"/>
    <w:rsid w:val="00B40DAE"/>
    <w:rsid w:val="00B40E3A"/>
    <w:rsid w:val="00B41358"/>
    <w:rsid w:val="00B4154F"/>
    <w:rsid w:val="00B416F3"/>
    <w:rsid w:val="00B41979"/>
    <w:rsid w:val="00B41BBA"/>
    <w:rsid w:val="00B41D0C"/>
    <w:rsid w:val="00B429DE"/>
    <w:rsid w:val="00B42D94"/>
    <w:rsid w:val="00B42FE5"/>
    <w:rsid w:val="00B431EE"/>
    <w:rsid w:val="00B43261"/>
    <w:rsid w:val="00B434D6"/>
    <w:rsid w:val="00B43722"/>
    <w:rsid w:val="00B439A1"/>
    <w:rsid w:val="00B43D16"/>
    <w:rsid w:val="00B444EC"/>
    <w:rsid w:val="00B4455A"/>
    <w:rsid w:val="00B44605"/>
    <w:rsid w:val="00B4586F"/>
    <w:rsid w:val="00B45996"/>
    <w:rsid w:val="00B4659A"/>
    <w:rsid w:val="00B46D10"/>
    <w:rsid w:val="00B46DB1"/>
    <w:rsid w:val="00B46F8B"/>
    <w:rsid w:val="00B47491"/>
    <w:rsid w:val="00B47836"/>
    <w:rsid w:val="00B5034D"/>
    <w:rsid w:val="00B507A8"/>
    <w:rsid w:val="00B50AA4"/>
    <w:rsid w:val="00B50F63"/>
    <w:rsid w:val="00B50FA0"/>
    <w:rsid w:val="00B5137C"/>
    <w:rsid w:val="00B513D3"/>
    <w:rsid w:val="00B51988"/>
    <w:rsid w:val="00B52BA0"/>
    <w:rsid w:val="00B52C16"/>
    <w:rsid w:val="00B52F10"/>
    <w:rsid w:val="00B52F8D"/>
    <w:rsid w:val="00B53130"/>
    <w:rsid w:val="00B533CB"/>
    <w:rsid w:val="00B53453"/>
    <w:rsid w:val="00B536C1"/>
    <w:rsid w:val="00B53E65"/>
    <w:rsid w:val="00B54A82"/>
    <w:rsid w:val="00B54C08"/>
    <w:rsid w:val="00B55040"/>
    <w:rsid w:val="00B552C2"/>
    <w:rsid w:val="00B55786"/>
    <w:rsid w:val="00B55962"/>
    <w:rsid w:val="00B55BE1"/>
    <w:rsid w:val="00B55E82"/>
    <w:rsid w:val="00B55E8F"/>
    <w:rsid w:val="00B55F02"/>
    <w:rsid w:val="00B56064"/>
    <w:rsid w:val="00B564F0"/>
    <w:rsid w:val="00B5669F"/>
    <w:rsid w:val="00B569E4"/>
    <w:rsid w:val="00B57062"/>
    <w:rsid w:val="00B571BE"/>
    <w:rsid w:val="00B57DD1"/>
    <w:rsid w:val="00B601A1"/>
    <w:rsid w:val="00B602C7"/>
    <w:rsid w:val="00B606E0"/>
    <w:rsid w:val="00B60C64"/>
    <w:rsid w:val="00B61505"/>
    <w:rsid w:val="00B6174E"/>
    <w:rsid w:val="00B61762"/>
    <w:rsid w:val="00B61BF2"/>
    <w:rsid w:val="00B62F14"/>
    <w:rsid w:val="00B6312B"/>
    <w:rsid w:val="00B635EF"/>
    <w:rsid w:val="00B637B5"/>
    <w:rsid w:val="00B63962"/>
    <w:rsid w:val="00B63CD5"/>
    <w:rsid w:val="00B64070"/>
    <w:rsid w:val="00B649F6"/>
    <w:rsid w:val="00B64B28"/>
    <w:rsid w:val="00B64CAE"/>
    <w:rsid w:val="00B6539B"/>
    <w:rsid w:val="00B659E9"/>
    <w:rsid w:val="00B65AEB"/>
    <w:rsid w:val="00B65B0B"/>
    <w:rsid w:val="00B65B28"/>
    <w:rsid w:val="00B65C6D"/>
    <w:rsid w:val="00B6620C"/>
    <w:rsid w:val="00B66E90"/>
    <w:rsid w:val="00B66E99"/>
    <w:rsid w:val="00B6726D"/>
    <w:rsid w:val="00B67387"/>
    <w:rsid w:val="00B67720"/>
    <w:rsid w:val="00B679BB"/>
    <w:rsid w:val="00B7018A"/>
    <w:rsid w:val="00B70192"/>
    <w:rsid w:val="00B70386"/>
    <w:rsid w:val="00B70783"/>
    <w:rsid w:val="00B70C17"/>
    <w:rsid w:val="00B70C27"/>
    <w:rsid w:val="00B70D7A"/>
    <w:rsid w:val="00B71176"/>
    <w:rsid w:val="00B72417"/>
    <w:rsid w:val="00B727E4"/>
    <w:rsid w:val="00B7292F"/>
    <w:rsid w:val="00B72F64"/>
    <w:rsid w:val="00B7303B"/>
    <w:rsid w:val="00B73BC2"/>
    <w:rsid w:val="00B73CD9"/>
    <w:rsid w:val="00B74440"/>
    <w:rsid w:val="00B7485B"/>
    <w:rsid w:val="00B7506B"/>
    <w:rsid w:val="00B75658"/>
    <w:rsid w:val="00B75787"/>
    <w:rsid w:val="00B75BC7"/>
    <w:rsid w:val="00B75D0C"/>
    <w:rsid w:val="00B75FFA"/>
    <w:rsid w:val="00B761AD"/>
    <w:rsid w:val="00B76728"/>
    <w:rsid w:val="00B769E9"/>
    <w:rsid w:val="00B76D4D"/>
    <w:rsid w:val="00B770DC"/>
    <w:rsid w:val="00B77D1F"/>
    <w:rsid w:val="00B77ECE"/>
    <w:rsid w:val="00B80485"/>
    <w:rsid w:val="00B80524"/>
    <w:rsid w:val="00B80E46"/>
    <w:rsid w:val="00B812B2"/>
    <w:rsid w:val="00B819F7"/>
    <w:rsid w:val="00B81AFA"/>
    <w:rsid w:val="00B81BA2"/>
    <w:rsid w:val="00B81D11"/>
    <w:rsid w:val="00B81EAF"/>
    <w:rsid w:val="00B821A3"/>
    <w:rsid w:val="00B8261A"/>
    <w:rsid w:val="00B8290F"/>
    <w:rsid w:val="00B82E21"/>
    <w:rsid w:val="00B831EC"/>
    <w:rsid w:val="00B83600"/>
    <w:rsid w:val="00B83853"/>
    <w:rsid w:val="00B84217"/>
    <w:rsid w:val="00B84C7F"/>
    <w:rsid w:val="00B84F56"/>
    <w:rsid w:val="00B85235"/>
    <w:rsid w:val="00B852CC"/>
    <w:rsid w:val="00B85CF7"/>
    <w:rsid w:val="00B85EA8"/>
    <w:rsid w:val="00B86FA3"/>
    <w:rsid w:val="00B875E8"/>
    <w:rsid w:val="00B87D72"/>
    <w:rsid w:val="00B90C54"/>
    <w:rsid w:val="00B90C6D"/>
    <w:rsid w:val="00B90E3F"/>
    <w:rsid w:val="00B90EB4"/>
    <w:rsid w:val="00B91324"/>
    <w:rsid w:val="00B91A09"/>
    <w:rsid w:val="00B9203C"/>
    <w:rsid w:val="00B92224"/>
    <w:rsid w:val="00B922FE"/>
    <w:rsid w:val="00B9240C"/>
    <w:rsid w:val="00B92BFE"/>
    <w:rsid w:val="00B92CD7"/>
    <w:rsid w:val="00B9301D"/>
    <w:rsid w:val="00B93050"/>
    <w:rsid w:val="00B93985"/>
    <w:rsid w:val="00B93B81"/>
    <w:rsid w:val="00B93F41"/>
    <w:rsid w:val="00B93F8C"/>
    <w:rsid w:val="00B940BB"/>
    <w:rsid w:val="00B94177"/>
    <w:rsid w:val="00B94319"/>
    <w:rsid w:val="00B9436F"/>
    <w:rsid w:val="00B9496D"/>
    <w:rsid w:val="00B949D6"/>
    <w:rsid w:val="00B94E13"/>
    <w:rsid w:val="00B94F02"/>
    <w:rsid w:val="00B95048"/>
    <w:rsid w:val="00B952CD"/>
    <w:rsid w:val="00B9545F"/>
    <w:rsid w:val="00B955E4"/>
    <w:rsid w:val="00B95CBE"/>
    <w:rsid w:val="00B96423"/>
    <w:rsid w:val="00B9646D"/>
    <w:rsid w:val="00B96572"/>
    <w:rsid w:val="00B9685E"/>
    <w:rsid w:val="00B96F42"/>
    <w:rsid w:val="00B970B4"/>
    <w:rsid w:val="00B97187"/>
    <w:rsid w:val="00B974AD"/>
    <w:rsid w:val="00B975ED"/>
    <w:rsid w:val="00B977CA"/>
    <w:rsid w:val="00B97B46"/>
    <w:rsid w:val="00B97BC2"/>
    <w:rsid w:val="00BA0366"/>
    <w:rsid w:val="00BA0E9E"/>
    <w:rsid w:val="00BA1620"/>
    <w:rsid w:val="00BA193B"/>
    <w:rsid w:val="00BA1B18"/>
    <w:rsid w:val="00BA2663"/>
    <w:rsid w:val="00BA2A53"/>
    <w:rsid w:val="00BA2EBA"/>
    <w:rsid w:val="00BA3604"/>
    <w:rsid w:val="00BA3B75"/>
    <w:rsid w:val="00BA42C6"/>
    <w:rsid w:val="00BA45EF"/>
    <w:rsid w:val="00BA47CB"/>
    <w:rsid w:val="00BA4D01"/>
    <w:rsid w:val="00BA4D89"/>
    <w:rsid w:val="00BA4DBC"/>
    <w:rsid w:val="00BA4DC3"/>
    <w:rsid w:val="00BA536E"/>
    <w:rsid w:val="00BA53C5"/>
    <w:rsid w:val="00BA623E"/>
    <w:rsid w:val="00BA69F1"/>
    <w:rsid w:val="00BA6C8E"/>
    <w:rsid w:val="00BA72E9"/>
    <w:rsid w:val="00BB004E"/>
    <w:rsid w:val="00BB0E56"/>
    <w:rsid w:val="00BB142B"/>
    <w:rsid w:val="00BB1570"/>
    <w:rsid w:val="00BB1633"/>
    <w:rsid w:val="00BB1A59"/>
    <w:rsid w:val="00BB1BCC"/>
    <w:rsid w:val="00BB1D1A"/>
    <w:rsid w:val="00BB2E89"/>
    <w:rsid w:val="00BB3BE2"/>
    <w:rsid w:val="00BB3DCD"/>
    <w:rsid w:val="00BB4575"/>
    <w:rsid w:val="00BB4B4E"/>
    <w:rsid w:val="00BB4BA3"/>
    <w:rsid w:val="00BB4DDC"/>
    <w:rsid w:val="00BB4E53"/>
    <w:rsid w:val="00BB50EF"/>
    <w:rsid w:val="00BB54ED"/>
    <w:rsid w:val="00BB57C1"/>
    <w:rsid w:val="00BB58D5"/>
    <w:rsid w:val="00BB5F2B"/>
    <w:rsid w:val="00BB5F60"/>
    <w:rsid w:val="00BB63B1"/>
    <w:rsid w:val="00BB66B5"/>
    <w:rsid w:val="00BB6F81"/>
    <w:rsid w:val="00BB731A"/>
    <w:rsid w:val="00BB752E"/>
    <w:rsid w:val="00BB7893"/>
    <w:rsid w:val="00BB7ABF"/>
    <w:rsid w:val="00BB7B73"/>
    <w:rsid w:val="00BB7D84"/>
    <w:rsid w:val="00BB7FFE"/>
    <w:rsid w:val="00BC0242"/>
    <w:rsid w:val="00BC036C"/>
    <w:rsid w:val="00BC03BE"/>
    <w:rsid w:val="00BC09DB"/>
    <w:rsid w:val="00BC0A86"/>
    <w:rsid w:val="00BC0D47"/>
    <w:rsid w:val="00BC0DF2"/>
    <w:rsid w:val="00BC1082"/>
    <w:rsid w:val="00BC12B6"/>
    <w:rsid w:val="00BC14BE"/>
    <w:rsid w:val="00BC1757"/>
    <w:rsid w:val="00BC1813"/>
    <w:rsid w:val="00BC1B4C"/>
    <w:rsid w:val="00BC2641"/>
    <w:rsid w:val="00BC2957"/>
    <w:rsid w:val="00BC2A1F"/>
    <w:rsid w:val="00BC2CBA"/>
    <w:rsid w:val="00BC3A9C"/>
    <w:rsid w:val="00BC4076"/>
    <w:rsid w:val="00BC40CF"/>
    <w:rsid w:val="00BC4794"/>
    <w:rsid w:val="00BC53E5"/>
    <w:rsid w:val="00BC54F2"/>
    <w:rsid w:val="00BC5715"/>
    <w:rsid w:val="00BC5728"/>
    <w:rsid w:val="00BC5FE7"/>
    <w:rsid w:val="00BC635C"/>
    <w:rsid w:val="00BC684E"/>
    <w:rsid w:val="00BC6D67"/>
    <w:rsid w:val="00BC6E58"/>
    <w:rsid w:val="00BC702F"/>
    <w:rsid w:val="00BC7065"/>
    <w:rsid w:val="00BC75C0"/>
    <w:rsid w:val="00BC7656"/>
    <w:rsid w:val="00BC7956"/>
    <w:rsid w:val="00BC7D36"/>
    <w:rsid w:val="00BC7D90"/>
    <w:rsid w:val="00BC7D93"/>
    <w:rsid w:val="00BC7DCD"/>
    <w:rsid w:val="00BD03A1"/>
    <w:rsid w:val="00BD05E3"/>
    <w:rsid w:val="00BD0AAC"/>
    <w:rsid w:val="00BD0CC0"/>
    <w:rsid w:val="00BD0F83"/>
    <w:rsid w:val="00BD1499"/>
    <w:rsid w:val="00BD1B46"/>
    <w:rsid w:val="00BD1D99"/>
    <w:rsid w:val="00BD1ECE"/>
    <w:rsid w:val="00BD2306"/>
    <w:rsid w:val="00BD2379"/>
    <w:rsid w:val="00BD259C"/>
    <w:rsid w:val="00BD2682"/>
    <w:rsid w:val="00BD2838"/>
    <w:rsid w:val="00BD2875"/>
    <w:rsid w:val="00BD2A39"/>
    <w:rsid w:val="00BD2B16"/>
    <w:rsid w:val="00BD39F0"/>
    <w:rsid w:val="00BD3B59"/>
    <w:rsid w:val="00BD3E56"/>
    <w:rsid w:val="00BD4042"/>
    <w:rsid w:val="00BD432E"/>
    <w:rsid w:val="00BD4B64"/>
    <w:rsid w:val="00BD4DF7"/>
    <w:rsid w:val="00BD581F"/>
    <w:rsid w:val="00BD65D2"/>
    <w:rsid w:val="00BD65DD"/>
    <w:rsid w:val="00BD687E"/>
    <w:rsid w:val="00BD6BBA"/>
    <w:rsid w:val="00BD6C02"/>
    <w:rsid w:val="00BD6D8D"/>
    <w:rsid w:val="00BD6E92"/>
    <w:rsid w:val="00BD6ED8"/>
    <w:rsid w:val="00BD795F"/>
    <w:rsid w:val="00BD7B34"/>
    <w:rsid w:val="00BD7DB3"/>
    <w:rsid w:val="00BE0D08"/>
    <w:rsid w:val="00BE0D93"/>
    <w:rsid w:val="00BE172A"/>
    <w:rsid w:val="00BE18C8"/>
    <w:rsid w:val="00BE192B"/>
    <w:rsid w:val="00BE1F52"/>
    <w:rsid w:val="00BE1F7B"/>
    <w:rsid w:val="00BE23A7"/>
    <w:rsid w:val="00BE2A54"/>
    <w:rsid w:val="00BE2EAF"/>
    <w:rsid w:val="00BE3270"/>
    <w:rsid w:val="00BE358D"/>
    <w:rsid w:val="00BE3969"/>
    <w:rsid w:val="00BE3FB1"/>
    <w:rsid w:val="00BE4118"/>
    <w:rsid w:val="00BE4BAC"/>
    <w:rsid w:val="00BE4CEF"/>
    <w:rsid w:val="00BE536A"/>
    <w:rsid w:val="00BE56CA"/>
    <w:rsid w:val="00BE585E"/>
    <w:rsid w:val="00BE59EB"/>
    <w:rsid w:val="00BE60C3"/>
    <w:rsid w:val="00BE60DB"/>
    <w:rsid w:val="00BE6391"/>
    <w:rsid w:val="00BE6662"/>
    <w:rsid w:val="00BE6F0C"/>
    <w:rsid w:val="00BE7388"/>
    <w:rsid w:val="00BE7759"/>
    <w:rsid w:val="00BF02CC"/>
    <w:rsid w:val="00BF0400"/>
    <w:rsid w:val="00BF0878"/>
    <w:rsid w:val="00BF1105"/>
    <w:rsid w:val="00BF11CD"/>
    <w:rsid w:val="00BF1763"/>
    <w:rsid w:val="00BF1B0F"/>
    <w:rsid w:val="00BF2ABA"/>
    <w:rsid w:val="00BF2BD1"/>
    <w:rsid w:val="00BF2E41"/>
    <w:rsid w:val="00BF309C"/>
    <w:rsid w:val="00BF34E2"/>
    <w:rsid w:val="00BF3850"/>
    <w:rsid w:val="00BF386E"/>
    <w:rsid w:val="00BF3E65"/>
    <w:rsid w:val="00BF4124"/>
    <w:rsid w:val="00BF45C1"/>
    <w:rsid w:val="00BF495F"/>
    <w:rsid w:val="00BF4C6C"/>
    <w:rsid w:val="00BF4F32"/>
    <w:rsid w:val="00BF5000"/>
    <w:rsid w:val="00BF508A"/>
    <w:rsid w:val="00BF51A7"/>
    <w:rsid w:val="00BF539B"/>
    <w:rsid w:val="00BF559A"/>
    <w:rsid w:val="00BF56B0"/>
    <w:rsid w:val="00BF56E8"/>
    <w:rsid w:val="00BF58D2"/>
    <w:rsid w:val="00BF5E8B"/>
    <w:rsid w:val="00BF5F6A"/>
    <w:rsid w:val="00BF6E60"/>
    <w:rsid w:val="00BF7821"/>
    <w:rsid w:val="00BF798C"/>
    <w:rsid w:val="00BF79BE"/>
    <w:rsid w:val="00BF7D5A"/>
    <w:rsid w:val="00BF7E77"/>
    <w:rsid w:val="00C00274"/>
    <w:rsid w:val="00C0060A"/>
    <w:rsid w:val="00C009D2"/>
    <w:rsid w:val="00C01411"/>
    <w:rsid w:val="00C014F0"/>
    <w:rsid w:val="00C01F17"/>
    <w:rsid w:val="00C020EC"/>
    <w:rsid w:val="00C02215"/>
    <w:rsid w:val="00C02C8E"/>
    <w:rsid w:val="00C02FD3"/>
    <w:rsid w:val="00C0317D"/>
    <w:rsid w:val="00C034E2"/>
    <w:rsid w:val="00C035C5"/>
    <w:rsid w:val="00C04562"/>
    <w:rsid w:val="00C04B9A"/>
    <w:rsid w:val="00C04D05"/>
    <w:rsid w:val="00C04DEF"/>
    <w:rsid w:val="00C04F90"/>
    <w:rsid w:val="00C0519A"/>
    <w:rsid w:val="00C05432"/>
    <w:rsid w:val="00C05533"/>
    <w:rsid w:val="00C06052"/>
    <w:rsid w:val="00C0618F"/>
    <w:rsid w:val="00C0628D"/>
    <w:rsid w:val="00C07294"/>
    <w:rsid w:val="00C078F4"/>
    <w:rsid w:val="00C07EB6"/>
    <w:rsid w:val="00C10083"/>
    <w:rsid w:val="00C10A3A"/>
    <w:rsid w:val="00C11611"/>
    <w:rsid w:val="00C11A30"/>
    <w:rsid w:val="00C124A4"/>
    <w:rsid w:val="00C1372A"/>
    <w:rsid w:val="00C13B5F"/>
    <w:rsid w:val="00C13C0F"/>
    <w:rsid w:val="00C14813"/>
    <w:rsid w:val="00C14B0F"/>
    <w:rsid w:val="00C1569D"/>
    <w:rsid w:val="00C15E44"/>
    <w:rsid w:val="00C165A0"/>
    <w:rsid w:val="00C1674A"/>
    <w:rsid w:val="00C16B90"/>
    <w:rsid w:val="00C16CA8"/>
    <w:rsid w:val="00C16DCD"/>
    <w:rsid w:val="00C170B0"/>
    <w:rsid w:val="00C1724B"/>
    <w:rsid w:val="00C1753A"/>
    <w:rsid w:val="00C1763C"/>
    <w:rsid w:val="00C17653"/>
    <w:rsid w:val="00C176A8"/>
    <w:rsid w:val="00C178FD"/>
    <w:rsid w:val="00C17B89"/>
    <w:rsid w:val="00C17F52"/>
    <w:rsid w:val="00C20D15"/>
    <w:rsid w:val="00C2138A"/>
    <w:rsid w:val="00C213B4"/>
    <w:rsid w:val="00C21518"/>
    <w:rsid w:val="00C21797"/>
    <w:rsid w:val="00C21C2E"/>
    <w:rsid w:val="00C21C91"/>
    <w:rsid w:val="00C21D89"/>
    <w:rsid w:val="00C22020"/>
    <w:rsid w:val="00C2202A"/>
    <w:rsid w:val="00C22225"/>
    <w:rsid w:val="00C23004"/>
    <w:rsid w:val="00C238CD"/>
    <w:rsid w:val="00C23A48"/>
    <w:rsid w:val="00C23D58"/>
    <w:rsid w:val="00C242B9"/>
    <w:rsid w:val="00C2439E"/>
    <w:rsid w:val="00C24484"/>
    <w:rsid w:val="00C2458D"/>
    <w:rsid w:val="00C24771"/>
    <w:rsid w:val="00C24B66"/>
    <w:rsid w:val="00C24FA3"/>
    <w:rsid w:val="00C25421"/>
    <w:rsid w:val="00C25425"/>
    <w:rsid w:val="00C26DEE"/>
    <w:rsid w:val="00C26FDE"/>
    <w:rsid w:val="00C27254"/>
    <w:rsid w:val="00C27442"/>
    <w:rsid w:val="00C275C0"/>
    <w:rsid w:val="00C27E61"/>
    <w:rsid w:val="00C30036"/>
    <w:rsid w:val="00C3035A"/>
    <w:rsid w:val="00C30E55"/>
    <w:rsid w:val="00C31396"/>
    <w:rsid w:val="00C322BD"/>
    <w:rsid w:val="00C32920"/>
    <w:rsid w:val="00C32AB8"/>
    <w:rsid w:val="00C33209"/>
    <w:rsid w:val="00C33221"/>
    <w:rsid w:val="00C3327E"/>
    <w:rsid w:val="00C336A7"/>
    <w:rsid w:val="00C33A46"/>
    <w:rsid w:val="00C33B70"/>
    <w:rsid w:val="00C33CE0"/>
    <w:rsid w:val="00C33E42"/>
    <w:rsid w:val="00C33F34"/>
    <w:rsid w:val="00C345D9"/>
    <w:rsid w:val="00C34B55"/>
    <w:rsid w:val="00C34FA1"/>
    <w:rsid w:val="00C35144"/>
    <w:rsid w:val="00C351D3"/>
    <w:rsid w:val="00C35857"/>
    <w:rsid w:val="00C35F36"/>
    <w:rsid w:val="00C36613"/>
    <w:rsid w:val="00C366B0"/>
    <w:rsid w:val="00C36A76"/>
    <w:rsid w:val="00C36BB3"/>
    <w:rsid w:val="00C36FF3"/>
    <w:rsid w:val="00C37317"/>
    <w:rsid w:val="00C37356"/>
    <w:rsid w:val="00C375D4"/>
    <w:rsid w:val="00C375FB"/>
    <w:rsid w:val="00C376EE"/>
    <w:rsid w:val="00C37800"/>
    <w:rsid w:val="00C37B35"/>
    <w:rsid w:val="00C37D47"/>
    <w:rsid w:val="00C40720"/>
    <w:rsid w:val="00C409BC"/>
    <w:rsid w:val="00C414D7"/>
    <w:rsid w:val="00C419F4"/>
    <w:rsid w:val="00C420F5"/>
    <w:rsid w:val="00C42549"/>
    <w:rsid w:val="00C4287D"/>
    <w:rsid w:val="00C42903"/>
    <w:rsid w:val="00C42A25"/>
    <w:rsid w:val="00C42F34"/>
    <w:rsid w:val="00C430FA"/>
    <w:rsid w:val="00C440DF"/>
    <w:rsid w:val="00C44679"/>
    <w:rsid w:val="00C447A8"/>
    <w:rsid w:val="00C44B1B"/>
    <w:rsid w:val="00C45239"/>
    <w:rsid w:val="00C45278"/>
    <w:rsid w:val="00C45509"/>
    <w:rsid w:val="00C45DF8"/>
    <w:rsid w:val="00C45FB6"/>
    <w:rsid w:val="00C4626C"/>
    <w:rsid w:val="00C463F2"/>
    <w:rsid w:val="00C465D9"/>
    <w:rsid w:val="00C47154"/>
    <w:rsid w:val="00C47527"/>
    <w:rsid w:val="00C47529"/>
    <w:rsid w:val="00C475E6"/>
    <w:rsid w:val="00C47677"/>
    <w:rsid w:val="00C479FA"/>
    <w:rsid w:val="00C47AB1"/>
    <w:rsid w:val="00C50483"/>
    <w:rsid w:val="00C50582"/>
    <w:rsid w:val="00C5086D"/>
    <w:rsid w:val="00C508A7"/>
    <w:rsid w:val="00C509A7"/>
    <w:rsid w:val="00C50D84"/>
    <w:rsid w:val="00C51641"/>
    <w:rsid w:val="00C5177F"/>
    <w:rsid w:val="00C51832"/>
    <w:rsid w:val="00C51E36"/>
    <w:rsid w:val="00C52139"/>
    <w:rsid w:val="00C5284A"/>
    <w:rsid w:val="00C5364D"/>
    <w:rsid w:val="00C53870"/>
    <w:rsid w:val="00C53EE7"/>
    <w:rsid w:val="00C544B3"/>
    <w:rsid w:val="00C545AD"/>
    <w:rsid w:val="00C54967"/>
    <w:rsid w:val="00C55403"/>
    <w:rsid w:val="00C55535"/>
    <w:rsid w:val="00C55B74"/>
    <w:rsid w:val="00C55E6A"/>
    <w:rsid w:val="00C561AC"/>
    <w:rsid w:val="00C5632A"/>
    <w:rsid w:val="00C56BB4"/>
    <w:rsid w:val="00C56E31"/>
    <w:rsid w:val="00C56E95"/>
    <w:rsid w:val="00C56FC7"/>
    <w:rsid w:val="00C5702E"/>
    <w:rsid w:val="00C570EA"/>
    <w:rsid w:val="00C571F0"/>
    <w:rsid w:val="00C574C9"/>
    <w:rsid w:val="00C57B28"/>
    <w:rsid w:val="00C600C5"/>
    <w:rsid w:val="00C605CA"/>
    <w:rsid w:val="00C60E07"/>
    <w:rsid w:val="00C61109"/>
    <w:rsid w:val="00C61A6D"/>
    <w:rsid w:val="00C61BB4"/>
    <w:rsid w:val="00C61CFC"/>
    <w:rsid w:val="00C61E76"/>
    <w:rsid w:val="00C61FD5"/>
    <w:rsid w:val="00C6244A"/>
    <w:rsid w:val="00C63A74"/>
    <w:rsid w:val="00C63B2C"/>
    <w:rsid w:val="00C63F3B"/>
    <w:rsid w:val="00C6476F"/>
    <w:rsid w:val="00C64A14"/>
    <w:rsid w:val="00C64AD9"/>
    <w:rsid w:val="00C64D00"/>
    <w:rsid w:val="00C64E62"/>
    <w:rsid w:val="00C659D1"/>
    <w:rsid w:val="00C65C3D"/>
    <w:rsid w:val="00C65DE7"/>
    <w:rsid w:val="00C65E22"/>
    <w:rsid w:val="00C66CC4"/>
    <w:rsid w:val="00C66CCE"/>
    <w:rsid w:val="00C66EEF"/>
    <w:rsid w:val="00C66EFB"/>
    <w:rsid w:val="00C66F5F"/>
    <w:rsid w:val="00C67685"/>
    <w:rsid w:val="00C67907"/>
    <w:rsid w:val="00C67964"/>
    <w:rsid w:val="00C67C5D"/>
    <w:rsid w:val="00C70AAF"/>
    <w:rsid w:val="00C70BA8"/>
    <w:rsid w:val="00C71325"/>
    <w:rsid w:val="00C71360"/>
    <w:rsid w:val="00C71BB4"/>
    <w:rsid w:val="00C71DB8"/>
    <w:rsid w:val="00C72487"/>
    <w:rsid w:val="00C7271B"/>
    <w:rsid w:val="00C729AD"/>
    <w:rsid w:val="00C72A28"/>
    <w:rsid w:val="00C7323A"/>
    <w:rsid w:val="00C73593"/>
    <w:rsid w:val="00C73EF5"/>
    <w:rsid w:val="00C7426E"/>
    <w:rsid w:val="00C747F4"/>
    <w:rsid w:val="00C748B0"/>
    <w:rsid w:val="00C74AA9"/>
    <w:rsid w:val="00C74C94"/>
    <w:rsid w:val="00C7627A"/>
    <w:rsid w:val="00C7637E"/>
    <w:rsid w:val="00C763BF"/>
    <w:rsid w:val="00C76418"/>
    <w:rsid w:val="00C7677D"/>
    <w:rsid w:val="00C76C80"/>
    <w:rsid w:val="00C76C83"/>
    <w:rsid w:val="00C7722B"/>
    <w:rsid w:val="00C77320"/>
    <w:rsid w:val="00C77CBF"/>
    <w:rsid w:val="00C805B4"/>
    <w:rsid w:val="00C82F57"/>
    <w:rsid w:val="00C832D9"/>
    <w:rsid w:val="00C838C9"/>
    <w:rsid w:val="00C8429E"/>
    <w:rsid w:val="00C84882"/>
    <w:rsid w:val="00C848DA"/>
    <w:rsid w:val="00C84E37"/>
    <w:rsid w:val="00C85628"/>
    <w:rsid w:val="00C856E7"/>
    <w:rsid w:val="00C857E4"/>
    <w:rsid w:val="00C858AE"/>
    <w:rsid w:val="00C85DD9"/>
    <w:rsid w:val="00C860BD"/>
    <w:rsid w:val="00C8633E"/>
    <w:rsid w:val="00C86518"/>
    <w:rsid w:val="00C867B2"/>
    <w:rsid w:val="00C8751F"/>
    <w:rsid w:val="00C87900"/>
    <w:rsid w:val="00C905F9"/>
    <w:rsid w:val="00C90BCA"/>
    <w:rsid w:val="00C90CD5"/>
    <w:rsid w:val="00C90CEC"/>
    <w:rsid w:val="00C90FCD"/>
    <w:rsid w:val="00C910AB"/>
    <w:rsid w:val="00C911B1"/>
    <w:rsid w:val="00C912B3"/>
    <w:rsid w:val="00C918FE"/>
    <w:rsid w:val="00C91D50"/>
    <w:rsid w:val="00C91FA5"/>
    <w:rsid w:val="00C92230"/>
    <w:rsid w:val="00C9259A"/>
    <w:rsid w:val="00C92720"/>
    <w:rsid w:val="00C92D0D"/>
    <w:rsid w:val="00C9335D"/>
    <w:rsid w:val="00C933AA"/>
    <w:rsid w:val="00C9342A"/>
    <w:rsid w:val="00C93496"/>
    <w:rsid w:val="00C9365E"/>
    <w:rsid w:val="00C93A70"/>
    <w:rsid w:val="00C93BC1"/>
    <w:rsid w:val="00C947FE"/>
    <w:rsid w:val="00C948A5"/>
    <w:rsid w:val="00C94EFE"/>
    <w:rsid w:val="00C94F4C"/>
    <w:rsid w:val="00C95436"/>
    <w:rsid w:val="00C964C7"/>
    <w:rsid w:val="00C964E0"/>
    <w:rsid w:val="00C96733"/>
    <w:rsid w:val="00C9689B"/>
    <w:rsid w:val="00C96A48"/>
    <w:rsid w:val="00C96BB3"/>
    <w:rsid w:val="00C96CC4"/>
    <w:rsid w:val="00C9724F"/>
    <w:rsid w:val="00C97651"/>
    <w:rsid w:val="00C978C4"/>
    <w:rsid w:val="00C97F23"/>
    <w:rsid w:val="00CA051F"/>
    <w:rsid w:val="00CA09CE"/>
    <w:rsid w:val="00CA0B85"/>
    <w:rsid w:val="00CA0FF4"/>
    <w:rsid w:val="00CA1180"/>
    <w:rsid w:val="00CA1311"/>
    <w:rsid w:val="00CA134D"/>
    <w:rsid w:val="00CA1462"/>
    <w:rsid w:val="00CA19B1"/>
    <w:rsid w:val="00CA281A"/>
    <w:rsid w:val="00CA2846"/>
    <w:rsid w:val="00CA2D8E"/>
    <w:rsid w:val="00CA2FDD"/>
    <w:rsid w:val="00CA3236"/>
    <w:rsid w:val="00CA352B"/>
    <w:rsid w:val="00CA39B4"/>
    <w:rsid w:val="00CA3D00"/>
    <w:rsid w:val="00CA3F9D"/>
    <w:rsid w:val="00CA3FC2"/>
    <w:rsid w:val="00CA4260"/>
    <w:rsid w:val="00CA44FA"/>
    <w:rsid w:val="00CA4CCF"/>
    <w:rsid w:val="00CA4D5E"/>
    <w:rsid w:val="00CA55F8"/>
    <w:rsid w:val="00CA565A"/>
    <w:rsid w:val="00CA5E29"/>
    <w:rsid w:val="00CA66A4"/>
    <w:rsid w:val="00CA71B7"/>
    <w:rsid w:val="00CA77E4"/>
    <w:rsid w:val="00CA7818"/>
    <w:rsid w:val="00CA7DAE"/>
    <w:rsid w:val="00CB01F8"/>
    <w:rsid w:val="00CB04B9"/>
    <w:rsid w:val="00CB0CE2"/>
    <w:rsid w:val="00CB1056"/>
    <w:rsid w:val="00CB11BD"/>
    <w:rsid w:val="00CB11CC"/>
    <w:rsid w:val="00CB1C67"/>
    <w:rsid w:val="00CB1DAA"/>
    <w:rsid w:val="00CB2457"/>
    <w:rsid w:val="00CB25DA"/>
    <w:rsid w:val="00CB3254"/>
    <w:rsid w:val="00CB3377"/>
    <w:rsid w:val="00CB3713"/>
    <w:rsid w:val="00CB418B"/>
    <w:rsid w:val="00CB4968"/>
    <w:rsid w:val="00CB4BB3"/>
    <w:rsid w:val="00CB4CCD"/>
    <w:rsid w:val="00CB4F38"/>
    <w:rsid w:val="00CB5338"/>
    <w:rsid w:val="00CB58A6"/>
    <w:rsid w:val="00CB59DF"/>
    <w:rsid w:val="00CB5EF7"/>
    <w:rsid w:val="00CB5F73"/>
    <w:rsid w:val="00CB6C69"/>
    <w:rsid w:val="00CB70CE"/>
    <w:rsid w:val="00CB7114"/>
    <w:rsid w:val="00CB72E2"/>
    <w:rsid w:val="00CB745B"/>
    <w:rsid w:val="00CC0613"/>
    <w:rsid w:val="00CC062D"/>
    <w:rsid w:val="00CC088D"/>
    <w:rsid w:val="00CC0F47"/>
    <w:rsid w:val="00CC167F"/>
    <w:rsid w:val="00CC1935"/>
    <w:rsid w:val="00CC1C00"/>
    <w:rsid w:val="00CC2056"/>
    <w:rsid w:val="00CC20F2"/>
    <w:rsid w:val="00CC2D66"/>
    <w:rsid w:val="00CC31DA"/>
    <w:rsid w:val="00CC3455"/>
    <w:rsid w:val="00CC38FA"/>
    <w:rsid w:val="00CC40E1"/>
    <w:rsid w:val="00CC4302"/>
    <w:rsid w:val="00CC525C"/>
    <w:rsid w:val="00CC55AD"/>
    <w:rsid w:val="00CC5934"/>
    <w:rsid w:val="00CC5B1B"/>
    <w:rsid w:val="00CC5CCD"/>
    <w:rsid w:val="00CC6609"/>
    <w:rsid w:val="00CC6BB7"/>
    <w:rsid w:val="00CC6F7C"/>
    <w:rsid w:val="00CC723D"/>
    <w:rsid w:val="00CC77D3"/>
    <w:rsid w:val="00CC7B2C"/>
    <w:rsid w:val="00CC7ECE"/>
    <w:rsid w:val="00CD10DE"/>
    <w:rsid w:val="00CD1D82"/>
    <w:rsid w:val="00CD2378"/>
    <w:rsid w:val="00CD29D1"/>
    <w:rsid w:val="00CD2D77"/>
    <w:rsid w:val="00CD2DB8"/>
    <w:rsid w:val="00CD2FA5"/>
    <w:rsid w:val="00CD3184"/>
    <w:rsid w:val="00CD358E"/>
    <w:rsid w:val="00CD35AD"/>
    <w:rsid w:val="00CD35DA"/>
    <w:rsid w:val="00CD3A10"/>
    <w:rsid w:val="00CD4363"/>
    <w:rsid w:val="00CD4504"/>
    <w:rsid w:val="00CD4717"/>
    <w:rsid w:val="00CD56B8"/>
    <w:rsid w:val="00CD5711"/>
    <w:rsid w:val="00CD5798"/>
    <w:rsid w:val="00CD5AD0"/>
    <w:rsid w:val="00CD5BE8"/>
    <w:rsid w:val="00CD5EC0"/>
    <w:rsid w:val="00CD6082"/>
    <w:rsid w:val="00CD615A"/>
    <w:rsid w:val="00CD6441"/>
    <w:rsid w:val="00CD6B3F"/>
    <w:rsid w:val="00CD6B59"/>
    <w:rsid w:val="00CD6C35"/>
    <w:rsid w:val="00CD6E5F"/>
    <w:rsid w:val="00CD6F34"/>
    <w:rsid w:val="00CD775A"/>
    <w:rsid w:val="00CD7A56"/>
    <w:rsid w:val="00CD7A9D"/>
    <w:rsid w:val="00CD7B85"/>
    <w:rsid w:val="00CD7E6B"/>
    <w:rsid w:val="00CE0097"/>
    <w:rsid w:val="00CE0B6A"/>
    <w:rsid w:val="00CE10DB"/>
    <w:rsid w:val="00CE1226"/>
    <w:rsid w:val="00CE1259"/>
    <w:rsid w:val="00CE1620"/>
    <w:rsid w:val="00CE1885"/>
    <w:rsid w:val="00CE1C9F"/>
    <w:rsid w:val="00CE2003"/>
    <w:rsid w:val="00CE20CF"/>
    <w:rsid w:val="00CE26B3"/>
    <w:rsid w:val="00CE2733"/>
    <w:rsid w:val="00CE2A30"/>
    <w:rsid w:val="00CE35E6"/>
    <w:rsid w:val="00CE3F79"/>
    <w:rsid w:val="00CE3FC7"/>
    <w:rsid w:val="00CE48B4"/>
    <w:rsid w:val="00CE49E4"/>
    <w:rsid w:val="00CE5443"/>
    <w:rsid w:val="00CE562B"/>
    <w:rsid w:val="00CE56A3"/>
    <w:rsid w:val="00CE5858"/>
    <w:rsid w:val="00CE5B19"/>
    <w:rsid w:val="00CE62F9"/>
    <w:rsid w:val="00CE651F"/>
    <w:rsid w:val="00CE66ED"/>
    <w:rsid w:val="00CE7145"/>
    <w:rsid w:val="00CE74FA"/>
    <w:rsid w:val="00CE79ED"/>
    <w:rsid w:val="00CE7DB8"/>
    <w:rsid w:val="00CF03A6"/>
    <w:rsid w:val="00CF05D1"/>
    <w:rsid w:val="00CF0BA3"/>
    <w:rsid w:val="00CF0D35"/>
    <w:rsid w:val="00CF0F47"/>
    <w:rsid w:val="00CF1665"/>
    <w:rsid w:val="00CF18AF"/>
    <w:rsid w:val="00CF23F8"/>
    <w:rsid w:val="00CF2895"/>
    <w:rsid w:val="00CF2A02"/>
    <w:rsid w:val="00CF2C6A"/>
    <w:rsid w:val="00CF2D02"/>
    <w:rsid w:val="00CF2E52"/>
    <w:rsid w:val="00CF30B7"/>
    <w:rsid w:val="00CF3420"/>
    <w:rsid w:val="00CF377F"/>
    <w:rsid w:val="00CF3B63"/>
    <w:rsid w:val="00CF3D5B"/>
    <w:rsid w:val="00CF417D"/>
    <w:rsid w:val="00CF4967"/>
    <w:rsid w:val="00CF4A42"/>
    <w:rsid w:val="00CF4E0E"/>
    <w:rsid w:val="00CF588F"/>
    <w:rsid w:val="00CF5A4B"/>
    <w:rsid w:val="00CF5DC7"/>
    <w:rsid w:val="00CF65FB"/>
    <w:rsid w:val="00CF66E8"/>
    <w:rsid w:val="00CF6D61"/>
    <w:rsid w:val="00CF7423"/>
    <w:rsid w:val="00CF76C0"/>
    <w:rsid w:val="00CF7AA7"/>
    <w:rsid w:val="00CF7BCF"/>
    <w:rsid w:val="00D00270"/>
    <w:rsid w:val="00D0085A"/>
    <w:rsid w:val="00D00AC3"/>
    <w:rsid w:val="00D00B06"/>
    <w:rsid w:val="00D00D9B"/>
    <w:rsid w:val="00D01159"/>
    <w:rsid w:val="00D0128F"/>
    <w:rsid w:val="00D017C2"/>
    <w:rsid w:val="00D02F4D"/>
    <w:rsid w:val="00D030D9"/>
    <w:rsid w:val="00D034AD"/>
    <w:rsid w:val="00D03AE5"/>
    <w:rsid w:val="00D03D75"/>
    <w:rsid w:val="00D03EE4"/>
    <w:rsid w:val="00D041E1"/>
    <w:rsid w:val="00D048EC"/>
    <w:rsid w:val="00D04B04"/>
    <w:rsid w:val="00D04E5C"/>
    <w:rsid w:val="00D050E5"/>
    <w:rsid w:val="00D0556F"/>
    <w:rsid w:val="00D0618E"/>
    <w:rsid w:val="00D0691F"/>
    <w:rsid w:val="00D06E6C"/>
    <w:rsid w:val="00D071EC"/>
    <w:rsid w:val="00D07991"/>
    <w:rsid w:val="00D07B6F"/>
    <w:rsid w:val="00D101E6"/>
    <w:rsid w:val="00D11019"/>
    <w:rsid w:val="00D11614"/>
    <w:rsid w:val="00D125BA"/>
    <w:rsid w:val="00D1292D"/>
    <w:rsid w:val="00D12EE4"/>
    <w:rsid w:val="00D136BC"/>
    <w:rsid w:val="00D1383C"/>
    <w:rsid w:val="00D14033"/>
    <w:rsid w:val="00D14311"/>
    <w:rsid w:val="00D144E4"/>
    <w:rsid w:val="00D14A91"/>
    <w:rsid w:val="00D14CD5"/>
    <w:rsid w:val="00D14EDE"/>
    <w:rsid w:val="00D1527B"/>
    <w:rsid w:val="00D155E7"/>
    <w:rsid w:val="00D157EB"/>
    <w:rsid w:val="00D158C2"/>
    <w:rsid w:val="00D15C17"/>
    <w:rsid w:val="00D1691C"/>
    <w:rsid w:val="00D169D0"/>
    <w:rsid w:val="00D172A9"/>
    <w:rsid w:val="00D174EF"/>
    <w:rsid w:val="00D17855"/>
    <w:rsid w:val="00D17F46"/>
    <w:rsid w:val="00D201CB"/>
    <w:rsid w:val="00D2076C"/>
    <w:rsid w:val="00D209B4"/>
    <w:rsid w:val="00D210E8"/>
    <w:rsid w:val="00D2111F"/>
    <w:rsid w:val="00D212DF"/>
    <w:rsid w:val="00D214BF"/>
    <w:rsid w:val="00D215FB"/>
    <w:rsid w:val="00D2176E"/>
    <w:rsid w:val="00D21DD8"/>
    <w:rsid w:val="00D22C0E"/>
    <w:rsid w:val="00D239C7"/>
    <w:rsid w:val="00D23A90"/>
    <w:rsid w:val="00D23C1B"/>
    <w:rsid w:val="00D23DA7"/>
    <w:rsid w:val="00D23FA2"/>
    <w:rsid w:val="00D24205"/>
    <w:rsid w:val="00D24503"/>
    <w:rsid w:val="00D246AA"/>
    <w:rsid w:val="00D2483F"/>
    <w:rsid w:val="00D24BEC"/>
    <w:rsid w:val="00D24CEB"/>
    <w:rsid w:val="00D24CF4"/>
    <w:rsid w:val="00D24DBF"/>
    <w:rsid w:val="00D251E3"/>
    <w:rsid w:val="00D25930"/>
    <w:rsid w:val="00D26361"/>
    <w:rsid w:val="00D26E63"/>
    <w:rsid w:val="00D2794A"/>
    <w:rsid w:val="00D27B0F"/>
    <w:rsid w:val="00D27DE7"/>
    <w:rsid w:val="00D3031B"/>
    <w:rsid w:val="00D30552"/>
    <w:rsid w:val="00D308AD"/>
    <w:rsid w:val="00D30AAA"/>
    <w:rsid w:val="00D30ADB"/>
    <w:rsid w:val="00D30BD8"/>
    <w:rsid w:val="00D30CBD"/>
    <w:rsid w:val="00D30EA4"/>
    <w:rsid w:val="00D31864"/>
    <w:rsid w:val="00D31906"/>
    <w:rsid w:val="00D319E7"/>
    <w:rsid w:val="00D31AEC"/>
    <w:rsid w:val="00D31B69"/>
    <w:rsid w:val="00D31CFA"/>
    <w:rsid w:val="00D31D0A"/>
    <w:rsid w:val="00D31F66"/>
    <w:rsid w:val="00D3201A"/>
    <w:rsid w:val="00D32022"/>
    <w:rsid w:val="00D3209C"/>
    <w:rsid w:val="00D324D9"/>
    <w:rsid w:val="00D32673"/>
    <w:rsid w:val="00D32F06"/>
    <w:rsid w:val="00D331AB"/>
    <w:rsid w:val="00D3334C"/>
    <w:rsid w:val="00D33391"/>
    <w:rsid w:val="00D334FF"/>
    <w:rsid w:val="00D3411C"/>
    <w:rsid w:val="00D347EC"/>
    <w:rsid w:val="00D3490D"/>
    <w:rsid w:val="00D34AB3"/>
    <w:rsid w:val="00D34C01"/>
    <w:rsid w:val="00D35355"/>
    <w:rsid w:val="00D354A8"/>
    <w:rsid w:val="00D35855"/>
    <w:rsid w:val="00D35E0E"/>
    <w:rsid w:val="00D361DC"/>
    <w:rsid w:val="00D36613"/>
    <w:rsid w:val="00D36E66"/>
    <w:rsid w:val="00D37A83"/>
    <w:rsid w:val="00D37BFE"/>
    <w:rsid w:val="00D37D73"/>
    <w:rsid w:val="00D37E22"/>
    <w:rsid w:val="00D37E4F"/>
    <w:rsid w:val="00D40357"/>
    <w:rsid w:val="00D4045F"/>
    <w:rsid w:val="00D406FA"/>
    <w:rsid w:val="00D40846"/>
    <w:rsid w:val="00D40AC3"/>
    <w:rsid w:val="00D4222D"/>
    <w:rsid w:val="00D4247D"/>
    <w:rsid w:val="00D425F4"/>
    <w:rsid w:val="00D426DC"/>
    <w:rsid w:val="00D427CB"/>
    <w:rsid w:val="00D4286F"/>
    <w:rsid w:val="00D4320A"/>
    <w:rsid w:val="00D4338C"/>
    <w:rsid w:val="00D441D6"/>
    <w:rsid w:val="00D442CC"/>
    <w:rsid w:val="00D44493"/>
    <w:rsid w:val="00D447B3"/>
    <w:rsid w:val="00D44C64"/>
    <w:rsid w:val="00D450DE"/>
    <w:rsid w:val="00D4541B"/>
    <w:rsid w:val="00D462E3"/>
    <w:rsid w:val="00D462EA"/>
    <w:rsid w:val="00D463DC"/>
    <w:rsid w:val="00D463ED"/>
    <w:rsid w:val="00D46B86"/>
    <w:rsid w:val="00D4797F"/>
    <w:rsid w:val="00D47C63"/>
    <w:rsid w:val="00D5030E"/>
    <w:rsid w:val="00D503A2"/>
    <w:rsid w:val="00D503DE"/>
    <w:rsid w:val="00D503EE"/>
    <w:rsid w:val="00D519B9"/>
    <w:rsid w:val="00D522B1"/>
    <w:rsid w:val="00D5243C"/>
    <w:rsid w:val="00D524A8"/>
    <w:rsid w:val="00D52B52"/>
    <w:rsid w:val="00D53069"/>
    <w:rsid w:val="00D535BD"/>
    <w:rsid w:val="00D53715"/>
    <w:rsid w:val="00D53D00"/>
    <w:rsid w:val="00D5477A"/>
    <w:rsid w:val="00D54A3F"/>
    <w:rsid w:val="00D54B3A"/>
    <w:rsid w:val="00D54C27"/>
    <w:rsid w:val="00D54D33"/>
    <w:rsid w:val="00D54DB2"/>
    <w:rsid w:val="00D55493"/>
    <w:rsid w:val="00D555F9"/>
    <w:rsid w:val="00D5646F"/>
    <w:rsid w:val="00D5654D"/>
    <w:rsid w:val="00D5655E"/>
    <w:rsid w:val="00D5675D"/>
    <w:rsid w:val="00D56D22"/>
    <w:rsid w:val="00D57E24"/>
    <w:rsid w:val="00D57F99"/>
    <w:rsid w:val="00D6049B"/>
    <w:rsid w:val="00D60794"/>
    <w:rsid w:val="00D607C8"/>
    <w:rsid w:val="00D6117A"/>
    <w:rsid w:val="00D612FF"/>
    <w:rsid w:val="00D613B6"/>
    <w:rsid w:val="00D6182F"/>
    <w:rsid w:val="00D61BFF"/>
    <w:rsid w:val="00D624CC"/>
    <w:rsid w:val="00D62680"/>
    <w:rsid w:val="00D628C5"/>
    <w:rsid w:val="00D62945"/>
    <w:rsid w:val="00D62FAE"/>
    <w:rsid w:val="00D637BD"/>
    <w:rsid w:val="00D63D1A"/>
    <w:rsid w:val="00D63EC5"/>
    <w:rsid w:val="00D6400D"/>
    <w:rsid w:val="00D64117"/>
    <w:rsid w:val="00D646E8"/>
    <w:rsid w:val="00D64C40"/>
    <w:rsid w:val="00D6651A"/>
    <w:rsid w:val="00D6656F"/>
    <w:rsid w:val="00D66C9C"/>
    <w:rsid w:val="00D66DAD"/>
    <w:rsid w:val="00D66DE4"/>
    <w:rsid w:val="00D672E6"/>
    <w:rsid w:val="00D672FA"/>
    <w:rsid w:val="00D67552"/>
    <w:rsid w:val="00D679BD"/>
    <w:rsid w:val="00D703CE"/>
    <w:rsid w:val="00D705CA"/>
    <w:rsid w:val="00D70EB7"/>
    <w:rsid w:val="00D71245"/>
    <w:rsid w:val="00D71515"/>
    <w:rsid w:val="00D715C0"/>
    <w:rsid w:val="00D71618"/>
    <w:rsid w:val="00D71637"/>
    <w:rsid w:val="00D71929"/>
    <w:rsid w:val="00D71969"/>
    <w:rsid w:val="00D71B31"/>
    <w:rsid w:val="00D71BD3"/>
    <w:rsid w:val="00D71CC5"/>
    <w:rsid w:val="00D7225E"/>
    <w:rsid w:val="00D726DE"/>
    <w:rsid w:val="00D72857"/>
    <w:rsid w:val="00D7286D"/>
    <w:rsid w:val="00D72993"/>
    <w:rsid w:val="00D72F87"/>
    <w:rsid w:val="00D7303D"/>
    <w:rsid w:val="00D735B2"/>
    <w:rsid w:val="00D74014"/>
    <w:rsid w:val="00D74CAF"/>
    <w:rsid w:val="00D74D18"/>
    <w:rsid w:val="00D74D2F"/>
    <w:rsid w:val="00D74D71"/>
    <w:rsid w:val="00D75195"/>
    <w:rsid w:val="00D752BA"/>
    <w:rsid w:val="00D753D6"/>
    <w:rsid w:val="00D75574"/>
    <w:rsid w:val="00D7558B"/>
    <w:rsid w:val="00D755FB"/>
    <w:rsid w:val="00D75C40"/>
    <w:rsid w:val="00D75C64"/>
    <w:rsid w:val="00D75CE3"/>
    <w:rsid w:val="00D760DD"/>
    <w:rsid w:val="00D7629F"/>
    <w:rsid w:val="00D76461"/>
    <w:rsid w:val="00D76537"/>
    <w:rsid w:val="00D7666A"/>
    <w:rsid w:val="00D7677A"/>
    <w:rsid w:val="00D76A9F"/>
    <w:rsid w:val="00D76DEF"/>
    <w:rsid w:val="00D76F7F"/>
    <w:rsid w:val="00D77210"/>
    <w:rsid w:val="00D775CE"/>
    <w:rsid w:val="00D776DB"/>
    <w:rsid w:val="00D77828"/>
    <w:rsid w:val="00D77A5A"/>
    <w:rsid w:val="00D77E93"/>
    <w:rsid w:val="00D803C9"/>
    <w:rsid w:val="00D80500"/>
    <w:rsid w:val="00D80A02"/>
    <w:rsid w:val="00D80CEA"/>
    <w:rsid w:val="00D80D4E"/>
    <w:rsid w:val="00D80FD1"/>
    <w:rsid w:val="00D81134"/>
    <w:rsid w:val="00D812DD"/>
    <w:rsid w:val="00D815C1"/>
    <w:rsid w:val="00D81760"/>
    <w:rsid w:val="00D81F6C"/>
    <w:rsid w:val="00D82959"/>
    <w:rsid w:val="00D82C11"/>
    <w:rsid w:val="00D82C16"/>
    <w:rsid w:val="00D83103"/>
    <w:rsid w:val="00D836B9"/>
    <w:rsid w:val="00D839C7"/>
    <w:rsid w:val="00D83FC8"/>
    <w:rsid w:val="00D84373"/>
    <w:rsid w:val="00D84652"/>
    <w:rsid w:val="00D846B0"/>
    <w:rsid w:val="00D8483E"/>
    <w:rsid w:val="00D84F53"/>
    <w:rsid w:val="00D84FD1"/>
    <w:rsid w:val="00D8586E"/>
    <w:rsid w:val="00D858D3"/>
    <w:rsid w:val="00D85D59"/>
    <w:rsid w:val="00D86296"/>
    <w:rsid w:val="00D86442"/>
    <w:rsid w:val="00D865AC"/>
    <w:rsid w:val="00D86C89"/>
    <w:rsid w:val="00D87413"/>
    <w:rsid w:val="00D87B50"/>
    <w:rsid w:val="00D87F05"/>
    <w:rsid w:val="00D90261"/>
    <w:rsid w:val="00D902F9"/>
    <w:rsid w:val="00D907B5"/>
    <w:rsid w:val="00D90955"/>
    <w:rsid w:val="00D909A3"/>
    <w:rsid w:val="00D909A9"/>
    <w:rsid w:val="00D9175C"/>
    <w:rsid w:val="00D91E5C"/>
    <w:rsid w:val="00D920C8"/>
    <w:rsid w:val="00D945D1"/>
    <w:rsid w:val="00D94900"/>
    <w:rsid w:val="00D94AD7"/>
    <w:rsid w:val="00D94B69"/>
    <w:rsid w:val="00D94CFB"/>
    <w:rsid w:val="00D95AC4"/>
    <w:rsid w:val="00D95DAC"/>
    <w:rsid w:val="00D9600B"/>
    <w:rsid w:val="00D963C5"/>
    <w:rsid w:val="00D965FF"/>
    <w:rsid w:val="00D967F1"/>
    <w:rsid w:val="00D96BD7"/>
    <w:rsid w:val="00D97017"/>
    <w:rsid w:val="00D971A8"/>
    <w:rsid w:val="00D972CC"/>
    <w:rsid w:val="00D9730D"/>
    <w:rsid w:val="00D97C1D"/>
    <w:rsid w:val="00DA0528"/>
    <w:rsid w:val="00DA09AF"/>
    <w:rsid w:val="00DA1284"/>
    <w:rsid w:val="00DA14A3"/>
    <w:rsid w:val="00DA19BE"/>
    <w:rsid w:val="00DA1C1C"/>
    <w:rsid w:val="00DA1C7C"/>
    <w:rsid w:val="00DA1CE7"/>
    <w:rsid w:val="00DA1D3A"/>
    <w:rsid w:val="00DA2047"/>
    <w:rsid w:val="00DA23C4"/>
    <w:rsid w:val="00DA2584"/>
    <w:rsid w:val="00DA2698"/>
    <w:rsid w:val="00DA29BE"/>
    <w:rsid w:val="00DA2A7D"/>
    <w:rsid w:val="00DA2AD8"/>
    <w:rsid w:val="00DA2EC5"/>
    <w:rsid w:val="00DA2F6B"/>
    <w:rsid w:val="00DA36AD"/>
    <w:rsid w:val="00DA3E55"/>
    <w:rsid w:val="00DA417B"/>
    <w:rsid w:val="00DA43D8"/>
    <w:rsid w:val="00DA489E"/>
    <w:rsid w:val="00DA4BC7"/>
    <w:rsid w:val="00DA4BE0"/>
    <w:rsid w:val="00DA4CAE"/>
    <w:rsid w:val="00DA50D4"/>
    <w:rsid w:val="00DA5420"/>
    <w:rsid w:val="00DA580A"/>
    <w:rsid w:val="00DA5C78"/>
    <w:rsid w:val="00DA5D4D"/>
    <w:rsid w:val="00DA5D56"/>
    <w:rsid w:val="00DA6695"/>
    <w:rsid w:val="00DA6A79"/>
    <w:rsid w:val="00DA771E"/>
    <w:rsid w:val="00DA7BC6"/>
    <w:rsid w:val="00DA7D32"/>
    <w:rsid w:val="00DA7D9A"/>
    <w:rsid w:val="00DB091F"/>
    <w:rsid w:val="00DB121C"/>
    <w:rsid w:val="00DB123E"/>
    <w:rsid w:val="00DB125F"/>
    <w:rsid w:val="00DB1745"/>
    <w:rsid w:val="00DB1B87"/>
    <w:rsid w:val="00DB2152"/>
    <w:rsid w:val="00DB28B0"/>
    <w:rsid w:val="00DB2ABC"/>
    <w:rsid w:val="00DB2BB4"/>
    <w:rsid w:val="00DB2E7F"/>
    <w:rsid w:val="00DB34AB"/>
    <w:rsid w:val="00DB35AD"/>
    <w:rsid w:val="00DB35B1"/>
    <w:rsid w:val="00DB3CDB"/>
    <w:rsid w:val="00DB48F9"/>
    <w:rsid w:val="00DB4C51"/>
    <w:rsid w:val="00DB50D3"/>
    <w:rsid w:val="00DB51E8"/>
    <w:rsid w:val="00DB5AB7"/>
    <w:rsid w:val="00DB660E"/>
    <w:rsid w:val="00DB69EA"/>
    <w:rsid w:val="00DB6BBC"/>
    <w:rsid w:val="00DB6DAD"/>
    <w:rsid w:val="00DB6DEF"/>
    <w:rsid w:val="00DB6E0B"/>
    <w:rsid w:val="00DB70DB"/>
    <w:rsid w:val="00DB7745"/>
    <w:rsid w:val="00DB77CB"/>
    <w:rsid w:val="00DB7C67"/>
    <w:rsid w:val="00DC0E0C"/>
    <w:rsid w:val="00DC15EE"/>
    <w:rsid w:val="00DC171A"/>
    <w:rsid w:val="00DC17DC"/>
    <w:rsid w:val="00DC26BA"/>
    <w:rsid w:val="00DC27C9"/>
    <w:rsid w:val="00DC323B"/>
    <w:rsid w:val="00DC3389"/>
    <w:rsid w:val="00DC36EE"/>
    <w:rsid w:val="00DC3E94"/>
    <w:rsid w:val="00DC46D3"/>
    <w:rsid w:val="00DC4946"/>
    <w:rsid w:val="00DC512D"/>
    <w:rsid w:val="00DC542F"/>
    <w:rsid w:val="00DC5733"/>
    <w:rsid w:val="00DC5C98"/>
    <w:rsid w:val="00DC5D03"/>
    <w:rsid w:val="00DC6355"/>
    <w:rsid w:val="00DC6378"/>
    <w:rsid w:val="00DC66AA"/>
    <w:rsid w:val="00DC6B6C"/>
    <w:rsid w:val="00DC6F00"/>
    <w:rsid w:val="00DC7595"/>
    <w:rsid w:val="00DC77E0"/>
    <w:rsid w:val="00DC78F8"/>
    <w:rsid w:val="00DC7CF2"/>
    <w:rsid w:val="00DD028E"/>
    <w:rsid w:val="00DD0367"/>
    <w:rsid w:val="00DD071B"/>
    <w:rsid w:val="00DD09B2"/>
    <w:rsid w:val="00DD09B4"/>
    <w:rsid w:val="00DD09D7"/>
    <w:rsid w:val="00DD0BA5"/>
    <w:rsid w:val="00DD0E37"/>
    <w:rsid w:val="00DD16EF"/>
    <w:rsid w:val="00DD1824"/>
    <w:rsid w:val="00DD18A1"/>
    <w:rsid w:val="00DD1D6E"/>
    <w:rsid w:val="00DD28A2"/>
    <w:rsid w:val="00DD2A36"/>
    <w:rsid w:val="00DD3AC7"/>
    <w:rsid w:val="00DD3BB0"/>
    <w:rsid w:val="00DD3D8E"/>
    <w:rsid w:val="00DD4370"/>
    <w:rsid w:val="00DD4443"/>
    <w:rsid w:val="00DD5BA4"/>
    <w:rsid w:val="00DD5CF0"/>
    <w:rsid w:val="00DD6164"/>
    <w:rsid w:val="00DD657B"/>
    <w:rsid w:val="00DD6676"/>
    <w:rsid w:val="00DD6941"/>
    <w:rsid w:val="00DD713E"/>
    <w:rsid w:val="00DD7294"/>
    <w:rsid w:val="00DD73C0"/>
    <w:rsid w:val="00DD7792"/>
    <w:rsid w:val="00DD7991"/>
    <w:rsid w:val="00DE01D7"/>
    <w:rsid w:val="00DE04FC"/>
    <w:rsid w:val="00DE09DD"/>
    <w:rsid w:val="00DE0FA8"/>
    <w:rsid w:val="00DE1835"/>
    <w:rsid w:val="00DE1E51"/>
    <w:rsid w:val="00DE1F43"/>
    <w:rsid w:val="00DE1F96"/>
    <w:rsid w:val="00DE2282"/>
    <w:rsid w:val="00DE2310"/>
    <w:rsid w:val="00DE2621"/>
    <w:rsid w:val="00DE284D"/>
    <w:rsid w:val="00DE2C6F"/>
    <w:rsid w:val="00DE30B5"/>
    <w:rsid w:val="00DE3D40"/>
    <w:rsid w:val="00DE4267"/>
    <w:rsid w:val="00DE4A30"/>
    <w:rsid w:val="00DE4C5F"/>
    <w:rsid w:val="00DE4FD8"/>
    <w:rsid w:val="00DE5062"/>
    <w:rsid w:val="00DE50BC"/>
    <w:rsid w:val="00DE57AA"/>
    <w:rsid w:val="00DE5D31"/>
    <w:rsid w:val="00DE5F44"/>
    <w:rsid w:val="00DE6146"/>
    <w:rsid w:val="00DE618E"/>
    <w:rsid w:val="00DE684E"/>
    <w:rsid w:val="00DE6BD5"/>
    <w:rsid w:val="00DE6C5D"/>
    <w:rsid w:val="00DE6D3F"/>
    <w:rsid w:val="00DE71FF"/>
    <w:rsid w:val="00DE757D"/>
    <w:rsid w:val="00DE7A77"/>
    <w:rsid w:val="00DE7D36"/>
    <w:rsid w:val="00DE7F1A"/>
    <w:rsid w:val="00DE7FC5"/>
    <w:rsid w:val="00DF000A"/>
    <w:rsid w:val="00DF0149"/>
    <w:rsid w:val="00DF018E"/>
    <w:rsid w:val="00DF0B54"/>
    <w:rsid w:val="00DF0BE4"/>
    <w:rsid w:val="00DF1347"/>
    <w:rsid w:val="00DF1420"/>
    <w:rsid w:val="00DF15BC"/>
    <w:rsid w:val="00DF19FD"/>
    <w:rsid w:val="00DF1A36"/>
    <w:rsid w:val="00DF2A2B"/>
    <w:rsid w:val="00DF2FCF"/>
    <w:rsid w:val="00DF3140"/>
    <w:rsid w:val="00DF3309"/>
    <w:rsid w:val="00DF34E0"/>
    <w:rsid w:val="00DF3A32"/>
    <w:rsid w:val="00DF3E1C"/>
    <w:rsid w:val="00DF437C"/>
    <w:rsid w:val="00DF43AD"/>
    <w:rsid w:val="00DF440A"/>
    <w:rsid w:val="00DF46D0"/>
    <w:rsid w:val="00DF4D11"/>
    <w:rsid w:val="00DF52F1"/>
    <w:rsid w:val="00DF542D"/>
    <w:rsid w:val="00DF5D6F"/>
    <w:rsid w:val="00DF5D9A"/>
    <w:rsid w:val="00DF75D6"/>
    <w:rsid w:val="00DF7CC0"/>
    <w:rsid w:val="00DF7DF7"/>
    <w:rsid w:val="00E00565"/>
    <w:rsid w:val="00E0068A"/>
    <w:rsid w:val="00E007B2"/>
    <w:rsid w:val="00E01171"/>
    <w:rsid w:val="00E01385"/>
    <w:rsid w:val="00E015AD"/>
    <w:rsid w:val="00E01853"/>
    <w:rsid w:val="00E01873"/>
    <w:rsid w:val="00E01B96"/>
    <w:rsid w:val="00E02116"/>
    <w:rsid w:val="00E0218B"/>
    <w:rsid w:val="00E02341"/>
    <w:rsid w:val="00E0264B"/>
    <w:rsid w:val="00E02A72"/>
    <w:rsid w:val="00E03013"/>
    <w:rsid w:val="00E03080"/>
    <w:rsid w:val="00E03898"/>
    <w:rsid w:val="00E03D4B"/>
    <w:rsid w:val="00E04363"/>
    <w:rsid w:val="00E044B1"/>
    <w:rsid w:val="00E04AD1"/>
    <w:rsid w:val="00E04B0F"/>
    <w:rsid w:val="00E04BE8"/>
    <w:rsid w:val="00E04D7E"/>
    <w:rsid w:val="00E04D87"/>
    <w:rsid w:val="00E04E73"/>
    <w:rsid w:val="00E04F4A"/>
    <w:rsid w:val="00E056C3"/>
    <w:rsid w:val="00E0572B"/>
    <w:rsid w:val="00E05955"/>
    <w:rsid w:val="00E05F7B"/>
    <w:rsid w:val="00E0612B"/>
    <w:rsid w:val="00E06617"/>
    <w:rsid w:val="00E06D96"/>
    <w:rsid w:val="00E0702B"/>
    <w:rsid w:val="00E07448"/>
    <w:rsid w:val="00E0758E"/>
    <w:rsid w:val="00E0795B"/>
    <w:rsid w:val="00E10085"/>
    <w:rsid w:val="00E10573"/>
    <w:rsid w:val="00E10680"/>
    <w:rsid w:val="00E10E05"/>
    <w:rsid w:val="00E10F93"/>
    <w:rsid w:val="00E11011"/>
    <w:rsid w:val="00E1123B"/>
    <w:rsid w:val="00E116A9"/>
    <w:rsid w:val="00E11D70"/>
    <w:rsid w:val="00E12E2B"/>
    <w:rsid w:val="00E134B9"/>
    <w:rsid w:val="00E13878"/>
    <w:rsid w:val="00E13A9E"/>
    <w:rsid w:val="00E13CFD"/>
    <w:rsid w:val="00E14555"/>
    <w:rsid w:val="00E145CD"/>
    <w:rsid w:val="00E14841"/>
    <w:rsid w:val="00E14A3B"/>
    <w:rsid w:val="00E14CE5"/>
    <w:rsid w:val="00E15381"/>
    <w:rsid w:val="00E15428"/>
    <w:rsid w:val="00E15567"/>
    <w:rsid w:val="00E16092"/>
    <w:rsid w:val="00E16737"/>
    <w:rsid w:val="00E167F6"/>
    <w:rsid w:val="00E16B6B"/>
    <w:rsid w:val="00E17A7E"/>
    <w:rsid w:val="00E20295"/>
    <w:rsid w:val="00E204D6"/>
    <w:rsid w:val="00E20FD8"/>
    <w:rsid w:val="00E21075"/>
    <w:rsid w:val="00E218F6"/>
    <w:rsid w:val="00E21C8C"/>
    <w:rsid w:val="00E221B8"/>
    <w:rsid w:val="00E223C0"/>
    <w:rsid w:val="00E22691"/>
    <w:rsid w:val="00E22D50"/>
    <w:rsid w:val="00E22ECA"/>
    <w:rsid w:val="00E23060"/>
    <w:rsid w:val="00E23397"/>
    <w:rsid w:val="00E23B3C"/>
    <w:rsid w:val="00E24228"/>
    <w:rsid w:val="00E24848"/>
    <w:rsid w:val="00E24A7F"/>
    <w:rsid w:val="00E24D07"/>
    <w:rsid w:val="00E25039"/>
    <w:rsid w:val="00E2506A"/>
    <w:rsid w:val="00E25271"/>
    <w:rsid w:val="00E252B4"/>
    <w:rsid w:val="00E2571E"/>
    <w:rsid w:val="00E25912"/>
    <w:rsid w:val="00E25CA8"/>
    <w:rsid w:val="00E26310"/>
    <w:rsid w:val="00E263EC"/>
    <w:rsid w:val="00E26922"/>
    <w:rsid w:val="00E269E2"/>
    <w:rsid w:val="00E26B83"/>
    <w:rsid w:val="00E26BD0"/>
    <w:rsid w:val="00E26C02"/>
    <w:rsid w:val="00E27318"/>
    <w:rsid w:val="00E273D4"/>
    <w:rsid w:val="00E27671"/>
    <w:rsid w:val="00E276EE"/>
    <w:rsid w:val="00E27A45"/>
    <w:rsid w:val="00E3063D"/>
    <w:rsid w:val="00E3077A"/>
    <w:rsid w:val="00E30CC3"/>
    <w:rsid w:val="00E30F69"/>
    <w:rsid w:val="00E31028"/>
    <w:rsid w:val="00E310E5"/>
    <w:rsid w:val="00E312DD"/>
    <w:rsid w:val="00E31B34"/>
    <w:rsid w:val="00E3261F"/>
    <w:rsid w:val="00E329E1"/>
    <w:rsid w:val="00E33D46"/>
    <w:rsid w:val="00E33D98"/>
    <w:rsid w:val="00E33E06"/>
    <w:rsid w:val="00E341C4"/>
    <w:rsid w:val="00E342E5"/>
    <w:rsid w:val="00E34801"/>
    <w:rsid w:val="00E34A29"/>
    <w:rsid w:val="00E34D16"/>
    <w:rsid w:val="00E35437"/>
    <w:rsid w:val="00E354F2"/>
    <w:rsid w:val="00E3558C"/>
    <w:rsid w:val="00E3587F"/>
    <w:rsid w:val="00E35A74"/>
    <w:rsid w:val="00E35F27"/>
    <w:rsid w:val="00E362A3"/>
    <w:rsid w:val="00E36527"/>
    <w:rsid w:val="00E3695F"/>
    <w:rsid w:val="00E36BC9"/>
    <w:rsid w:val="00E37605"/>
    <w:rsid w:val="00E4036F"/>
    <w:rsid w:val="00E40B32"/>
    <w:rsid w:val="00E40B91"/>
    <w:rsid w:val="00E40BBA"/>
    <w:rsid w:val="00E4110A"/>
    <w:rsid w:val="00E41213"/>
    <w:rsid w:val="00E41E67"/>
    <w:rsid w:val="00E41E7C"/>
    <w:rsid w:val="00E429DC"/>
    <w:rsid w:val="00E42DB0"/>
    <w:rsid w:val="00E42E9C"/>
    <w:rsid w:val="00E42FDC"/>
    <w:rsid w:val="00E43193"/>
    <w:rsid w:val="00E43EA3"/>
    <w:rsid w:val="00E43F72"/>
    <w:rsid w:val="00E4473D"/>
    <w:rsid w:val="00E44BC4"/>
    <w:rsid w:val="00E44F7B"/>
    <w:rsid w:val="00E452CE"/>
    <w:rsid w:val="00E45361"/>
    <w:rsid w:val="00E45399"/>
    <w:rsid w:val="00E453F3"/>
    <w:rsid w:val="00E4540C"/>
    <w:rsid w:val="00E4567B"/>
    <w:rsid w:val="00E45886"/>
    <w:rsid w:val="00E45975"/>
    <w:rsid w:val="00E45A84"/>
    <w:rsid w:val="00E45B30"/>
    <w:rsid w:val="00E4605D"/>
    <w:rsid w:val="00E46811"/>
    <w:rsid w:val="00E46E38"/>
    <w:rsid w:val="00E471A9"/>
    <w:rsid w:val="00E4722B"/>
    <w:rsid w:val="00E4728C"/>
    <w:rsid w:val="00E476E5"/>
    <w:rsid w:val="00E5042D"/>
    <w:rsid w:val="00E504B3"/>
    <w:rsid w:val="00E51450"/>
    <w:rsid w:val="00E517E8"/>
    <w:rsid w:val="00E5183F"/>
    <w:rsid w:val="00E51A3D"/>
    <w:rsid w:val="00E51BEC"/>
    <w:rsid w:val="00E51C4D"/>
    <w:rsid w:val="00E51D39"/>
    <w:rsid w:val="00E531CA"/>
    <w:rsid w:val="00E53370"/>
    <w:rsid w:val="00E53389"/>
    <w:rsid w:val="00E533A0"/>
    <w:rsid w:val="00E53633"/>
    <w:rsid w:val="00E53BC2"/>
    <w:rsid w:val="00E53BFE"/>
    <w:rsid w:val="00E53C4B"/>
    <w:rsid w:val="00E53DAF"/>
    <w:rsid w:val="00E55397"/>
    <w:rsid w:val="00E557DD"/>
    <w:rsid w:val="00E55915"/>
    <w:rsid w:val="00E55DB2"/>
    <w:rsid w:val="00E564E5"/>
    <w:rsid w:val="00E5664B"/>
    <w:rsid w:val="00E56934"/>
    <w:rsid w:val="00E56A27"/>
    <w:rsid w:val="00E56DE0"/>
    <w:rsid w:val="00E574A8"/>
    <w:rsid w:val="00E57559"/>
    <w:rsid w:val="00E576AA"/>
    <w:rsid w:val="00E577A4"/>
    <w:rsid w:val="00E57859"/>
    <w:rsid w:val="00E60402"/>
    <w:rsid w:val="00E611C5"/>
    <w:rsid w:val="00E61281"/>
    <w:rsid w:val="00E61452"/>
    <w:rsid w:val="00E616BD"/>
    <w:rsid w:val="00E61AB3"/>
    <w:rsid w:val="00E61AB9"/>
    <w:rsid w:val="00E61FDE"/>
    <w:rsid w:val="00E624D8"/>
    <w:rsid w:val="00E624F3"/>
    <w:rsid w:val="00E62515"/>
    <w:rsid w:val="00E625AC"/>
    <w:rsid w:val="00E62724"/>
    <w:rsid w:val="00E62C66"/>
    <w:rsid w:val="00E62DD4"/>
    <w:rsid w:val="00E638D3"/>
    <w:rsid w:val="00E64C40"/>
    <w:rsid w:val="00E650C9"/>
    <w:rsid w:val="00E654C3"/>
    <w:rsid w:val="00E6610F"/>
    <w:rsid w:val="00E66487"/>
    <w:rsid w:val="00E664E9"/>
    <w:rsid w:val="00E6698B"/>
    <w:rsid w:val="00E66C62"/>
    <w:rsid w:val="00E678EC"/>
    <w:rsid w:val="00E67949"/>
    <w:rsid w:val="00E702B5"/>
    <w:rsid w:val="00E7046A"/>
    <w:rsid w:val="00E704D2"/>
    <w:rsid w:val="00E70A47"/>
    <w:rsid w:val="00E7125C"/>
    <w:rsid w:val="00E719CE"/>
    <w:rsid w:val="00E71B5B"/>
    <w:rsid w:val="00E71C87"/>
    <w:rsid w:val="00E71F3A"/>
    <w:rsid w:val="00E72126"/>
    <w:rsid w:val="00E72841"/>
    <w:rsid w:val="00E72C3B"/>
    <w:rsid w:val="00E72EB5"/>
    <w:rsid w:val="00E72F84"/>
    <w:rsid w:val="00E73F93"/>
    <w:rsid w:val="00E74177"/>
    <w:rsid w:val="00E74685"/>
    <w:rsid w:val="00E747C1"/>
    <w:rsid w:val="00E74A5C"/>
    <w:rsid w:val="00E74A6E"/>
    <w:rsid w:val="00E74AEA"/>
    <w:rsid w:val="00E75776"/>
    <w:rsid w:val="00E759CF"/>
    <w:rsid w:val="00E75E87"/>
    <w:rsid w:val="00E76193"/>
    <w:rsid w:val="00E764E0"/>
    <w:rsid w:val="00E7657F"/>
    <w:rsid w:val="00E76607"/>
    <w:rsid w:val="00E77226"/>
    <w:rsid w:val="00E773DE"/>
    <w:rsid w:val="00E77F37"/>
    <w:rsid w:val="00E77FB9"/>
    <w:rsid w:val="00E80672"/>
    <w:rsid w:val="00E80C17"/>
    <w:rsid w:val="00E811D1"/>
    <w:rsid w:val="00E81539"/>
    <w:rsid w:val="00E81737"/>
    <w:rsid w:val="00E82117"/>
    <w:rsid w:val="00E8225C"/>
    <w:rsid w:val="00E825D0"/>
    <w:rsid w:val="00E82651"/>
    <w:rsid w:val="00E829B7"/>
    <w:rsid w:val="00E83044"/>
    <w:rsid w:val="00E833A9"/>
    <w:rsid w:val="00E83481"/>
    <w:rsid w:val="00E83570"/>
    <w:rsid w:val="00E83921"/>
    <w:rsid w:val="00E839F9"/>
    <w:rsid w:val="00E83A30"/>
    <w:rsid w:val="00E83F36"/>
    <w:rsid w:val="00E84079"/>
    <w:rsid w:val="00E8426F"/>
    <w:rsid w:val="00E84334"/>
    <w:rsid w:val="00E843F8"/>
    <w:rsid w:val="00E84533"/>
    <w:rsid w:val="00E8454B"/>
    <w:rsid w:val="00E84B36"/>
    <w:rsid w:val="00E856BC"/>
    <w:rsid w:val="00E8593A"/>
    <w:rsid w:val="00E85C62"/>
    <w:rsid w:val="00E85CD4"/>
    <w:rsid w:val="00E85D5E"/>
    <w:rsid w:val="00E86012"/>
    <w:rsid w:val="00E86117"/>
    <w:rsid w:val="00E864C9"/>
    <w:rsid w:val="00E868EF"/>
    <w:rsid w:val="00E86E46"/>
    <w:rsid w:val="00E87EF0"/>
    <w:rsid w:val="00E87FF3"/>
    <w:rsid w:val="00E905AF"/>
    <w:rsid w:val="00E90F5E"/>
    <w:rsid w:val="00E918C9"/>
    <w:rsid w:val="00E922F1"/>
    <w:rsid w:val="00E92731"/>
    <w:rsid w:val="00E929C7"/>
    <w:rsid w:val="00E92D0C"/>
    <w:rsid w:val="00E92D31"/>
    <w:rsid w:val="00E92F3B"/>
    <w:rsid w:val="00E9370E"/>
    <w:rsid w:val="00E942DF"/>
    <w:rsid w:val="00E94487"/>
    <w:rsid w:val="00E94B46"/>
    <w:rsid w:val="00E94BA1"/>
    <w:rsid w:val="00E94C19"/>
    <w:rsid w:val="00E95011"/>
    <w:rsid w:val="00E95195"/>
    <w:rsid w:val="00E951A7"/>
    <w:rsid w:val="00E95E30"/>
    <w:rsid w:val="00E963C6"/>
    <w:rsid w:val="00E96AC4"/>
    <w:rsid w:val="00E97678"/>
    <w:rsid w:val="00E97788"/>
    <w:rsid w:val="00E97ED1"/>
    <w:rsid w:val="00E97F0D"/>
    <w:rsid w:val="00EA03B4"/>
    <w:rsid w:val="00EA05DD"/>
    <w:rsid w:val="00EA0811"/>
    <w:rsid w:val="00EA108F"/>
    <w:rsid w:val="00EA19CA"/>
    <w:rsid w:val="00EA235C"/>
    <w:rsid w:val="00EA2442"/>
    <w:rsid w:val="00EA25BC"/>
    <w:rsid w:val="00EA2616"/>
    <w:rsid w:val="00EA26D9"/>
    <w:rsid w:val="00EA27E0"/>
    <w:rsid w:val="00EA302C"/>
    <w:rsid w:val="00EA3418"/>
    <w:rsid w:val="00EA4245"/>
    <w:rsid w:val="00EA441C"/>
    <w:rsid w:val="00EA4518"/>
    <w:rsid w:val="00EA4543"/>
    <w:rsid w:val="00EA4755"/>
    <w:rsid w:val="00EA4BB7"/>
    <w:rsid w:val="00EA4DDE"/>
    <w:rsid w:val="00EA506C"/>
    <w:rsid w:val="00EA556D"/>
    <w:rsid w:val="00EA5613"/>
    <w:rsid w:val="00EA5A1D"/>
    <w:rsid w:val="00EA5BA8"/>
    <w:rsid w:val="00EA6073"/>
    <w:rsid w:val="00EA6130"/>
    <w:rsid w:val="00EA6371"/>
    <w:rsid w:val="00EA666A"/>
    <w:rsid w:val="00EA66E0"/>
    <w:rsid w:val="00EA6805"/>
    <w:rsid w:val="00EA687F"/>
    <w:rsid w:val="00EA68BF"/>
    <w:rsid w:val="00EA6B6A"/>
    <w:rsid w:val="00EA6E8C"/>
    <w:rsid w:val="00EA6F6E"/>
    <w:rsid w:val="00EA7132"/>
    <w:rsid w:val="00EA7177"/>
    <w:rsid w:val="00EA732A"/>
    <w:rsid w:val="00EA7498"/>
    <w:rsid w:val="00EA7AB8"/>
    <w:rsid w:val="00EA7C4B"/>
    <w:rsid w:val="00EB01F3"/>
    <w:rsid w:val="00EB03A2"/>
    <w:rsid w:val="00EB04F7"/>
    <w:rsid w:val="00EB0EAC"/>
    <w:rsid w:val="00EB124B"/>
    <w:rsid w:val="00EB13AC"/>
    <w:rsid w:val="00EB1410"/>
    <w:rsid w:val="00EB151A"/>
    <w:rsid w:val="00EB1AAF"/>
    <w:rsid w:val="00EB1AB7"/>
    <w:rsid w:val="00EB1AFA"/>
    <w:rsid w:val="00EB1AFF"/>
    <w:rsid w:val="00EB1DA0"/>
    <w:rsid w:val="00EB1DC1"/>
    <w:rsid w:val="00EB1E66"/>
    <w:rsid w:val="00EB221B"/>
    <w:rsid w:val="00EB2730"/>
    <w:rsid w:val="00EB2A39"/>
    <w:rsid w:val="00EB3324"/>
    <w:rsid w:val="00EB3660"/>
    <w:rsid w:val="00EB376F"/>
    <w:rsid w:val="00EB3850"/>
    <w:rsid w:val="00EB391F"/>
    <w:rsid w:val="00EB3B91"/>
    <w:rsid w:val="00EB3D63"/>
    <w:rsid w:val="00EB49B1"/>
    <w:rsid w:val="00EB49C7"/>
    <w:rsid w:val="00EB4B47"/>
    <w:rsid w:val="00EB5060"/>
    <w:rsid w:val="00EB53B9"/>
    <w:rsid w:val="00EB5A5F"/>
    <w:rsid w:val="00EB5B77"/>
    <w:rsid w:val="00EB5DE5"/>
    <w:rsid w:val="00EB615C"/>
    <w:rsid w:val="00EB670C"/>
    <w:rsid w:val="00EB6B0E"/>
    <w:rsid w:val="00EB6C2C"/>
    <w:rsid w:val="00EB6CF7"/>
    <w:rsid w:val="00EB6F35"/>
    <w:rsid w:val="00EB6FB5"/>
    <w:rsid w:val="00EB710F"/>
    <w:rsid w:val="00EB7129"/>
    <w:rsid w:val="00EB74EB"/>
    <w:rsid w:val="00EB7620"/>
    <w:rsid w:val="00EB769B"/>
    <w:rsid w:val="00EB7CB6"/>
    <w:rsid w:val="00EC057E"/>
    <w:rsid w:val="00EC05AB"/>
    <w:rsid w:val="00EC0B8B"/>
    <w:rsid w:val="00EC11CC"/>
    <w:rsid w:val="00EC1302"/>
    <w:rsid w:val="00EC150A"/>
    <w:rsid w:val="00EC1808"/>
    <w:rsid w:val="00EC18ED"/>
    <w:rsid w:val="00EC23BA"/>
    <w:rsid w:val="00EC2623"/>
    <w:rsid w:val="00EC2819"/>
    <w:rsid w:val="00EC2DE5"/>
    <w:rsid w:val="00EC2E26"/>
    <w:rsid w:val="00EC32F0"/>
    <w:rsid w:val="00EC3691"/>
    <w:rsid w:val="00EC37C4"/>
    <w:rsid w:val="00EC3F71"/>
    <w:rsid w:val="00EC4417"/>
    <w:rsid w:val="00EC44C0"/>
    <w:rsid w:val="00EC45E2"/>
    <w:rsid w:val="00EC4710"/>
    <w:rsid w:val="00EC4865"/>
    <w:rsid w:val="00EC5001"/>
    <w:rsid w:val="00EC5156"/>
    <w:rsid w:val="00EC532D"/>
    <w:rsid w:val="00EC56CF"/>
    <w:rsid w:val="00EC57F1"/>
    <w:rsid w:val="00EC60C7"/>
    <w:rsid w:val="00EC62F5"/>
    <w:rsid w:val="00EC6327"/>
    <w:rsid w:val="00EC6600"/>
    <w:rsid w:val="00EC66C0"/>
    <w:rsid w:val="00EC6A15"/>
    <w:rsid w:val="00EC6B84"/>
    <w:rsid w:val="00EC6DED"/>
    <w:rsid w:val="00EC6FEF"/>
    <w:rsid w:val="00EC701E"/>
    <w:rsid w:val="00EC7D20"/>
    <w:rsid w:val="00EC7F2C"/>
    <w:rsid w:val="00ED0245"/>
    <w:rsid w:val="00ED03C4"/>
    <w:rsid w:val="00ED0B8E"/>
    <w:rsid w:val="00ED0BDA"/>
    <w:rsid w:val="00ED0D83"/>
    <w:rsid w:val="00ED10F1"/>
    <w:rsid w:val="00ED1216"/>
    <w:rsid w:val="00ED1886"/>
    <w:rsid w:val="00ED1AB4"/>
    <w:rsid w:val="00ED1C20"/>
    <w:rsid w:val="00ED2178"/>
    <w:rsid w:val="00ED277B"/>
    <w:rsid w:val="00ED2B21"/>
    <w:rsid w:val="00ED2B4E"/>
    <w:rsid w:val="00ED3044"/>
    <w:rsid w:val="00ED36A6"/>
    <w:rsid w:val="00ED399D"/>
    <w:rsid w:val="00ED3DC8"/>
    <w:rsid w:val="00ED40E7"/>
    <w:rsid w:val="00ED4115"/>
    <w:rsid w:val="00ED4DCF"/>
    <w:rsid w:val="00ED4DED"/>
    <w:rsid w:val="00ED544B"/>
    <w:rsid w:val="00ED5823"/>
    <w:rsid w:val="00ED5ED3"/>
    <w:rsid w:val="00ED6046"/>
    <w:rsid w:val="00ED64DB"/>
    <w:rsid w:val="00ED6534"/>
    <w:rsid w:val="00ED6795"/>
    <w:rsid w:val="00ED6AE9"/>
    <w:rsid w:val="00ED6FC7"/>
    <w:rsid w:val="00ED7253"/>
    <w:rsid w:val="00ED7280"/>
    <w:rsid w:val="00ED79A9"/>
    <w:rsid w:val="00ED7A9B"/>
    <w:rsid w:val="00ED7EA2"/>
    <w:rsid w:val="00EE0010"/>
    <w:rsid w:val="00EE09E7"/>
    <w:rsid w:val="00EE0F21"/>
    <w:rsid w:val="00EE1430"/>
    <w:rsid w:val="00EE1BD6"/>
    <w:rsid w:val="00EE2369"/>
    <w:rsid w:val="00EE269A"/>
    <w:rsid w:val="00EE279E"/>
    <w:rsid w:val="00EE2DC0"/>
    <w:rsid w:val="00EE2E0A"/>
    <w:rsid w:val="00EE2E0F"/>
    <w:rsid w:val="00EE3077"/>
    <w:rsid w:val="00EE318F"/>
    <w:rsid w:val="00EE3A5F"/>
    <w:rsid w:val="00EE3D73"/>
    <w:rsid w:val="00EE3DBD"/>
    <w:rsid w:val="00EE446F"/>
    <w:rsid w:val="00EE44D4"/>
    <w:rsid w:val="00EE4644"/>
    <w:rsid w:val="00EE4B09"/>
    <w:rsid w:val="00EE4F75"/>
    <w:rsid w:val="00EE530A"/>
    <w:rsid w:val="00EE55E7"/>
    <w:rsid w:val="00EE603C"/>
    <w:rsid w:val="00EE6499"/>
    <w:rsid w:val="00EE68C3"/>
    <w:rsid w:val="00EE6E8F"/>
    <w:rsid w:val="00EE7034"/>
    <w:rsid w:val="00EE7219"/>
    <w:rsid w:val="00EE7258"/>
    <w:rsid w:val="00EE7789"/>
    <w:rsid w:val="00EE7ACE"/>
    <w:rsid w:val="00EE7C6F"/>
    <w:rsid w:val="00EE7E1C"/>
    <w:rsid w:val="00EF0098"/>
    <w:rsid w:val="00EF011B"/>
    <w:rsid w:val="00EF021B"/>
    <w:rsid w:val="00EF03AE"/>
    <w:rsid w:val="00EF0412"/>
    <w:rsid w:val="00EF0743"/>
    <w:rsid w:val="00EF20E5"/>
    <w:rsid w:val="00EF24BA"/>
    <w:rsid w:val="00EF29FB"/>
    <w:rsid w:val="00EF2C70"/>
    <w:rsid w:val="00EF33FA"/>
    <w:rsid w:val="00EF3718"/>
    <w:rsid w:val="00EF379F"/>
    <w:rsid w:val="00EF430D"/>
    <w:rsid w:val="00EF432D"/>
    <w:rsid w:val="00EF474C"/>
    <w:rsid w:val="00EF490F"/>
    <w:rsid w:val="00EF4B55"/>
    <w:rsid w:val="00EF4C09"/>
    <w:rsid w:val="00EF4DE5"/>
    <w:rsid w:val="00EF4F68"/>
    <w:rsid w:val="00EF50C8"/>
    <w:rsid w:val="00EF51EF"/>
    <w:rsid w:val="00EF571F"/>
    <w:rsid w:val="00EF5DB6"/>
    <w:rsid w:val="00EF5FBA"/>
    <w:rsid w:val="00EF60E6"/>
    <w:rsid w:val="00EF6300"/>
    <w:rsid w:val="00EF6350"/>
    <w:rsid w:val="00EF6742"/>
    <w:rsid w:val="00EF6A91"/>
    <w:rsid w:val="00EF6BE6"/>
    <w:rsid w:val="00EF6EB8"/>
    <w:rsid w:val="00EF71F3"/>
    <w:rsid w:val="00EF756C"/>
    <w:rsid w:val="00EF75DB"/>
    <w:rsid w:val="00EF7885"/>
    <w:rsid w:val="00EF7AAA"/>
    <w:rsid w:val="00EF7CB3"/>
    <w:rsid w:val="00F001D9"/>
    <w:rsid w:val="00F00E00"/>
    <w:rsid w:val="00F00E2D"/>
    <w:rsid w:val="00F00EC6"/>
    <w:rsid w:val="00F01A45"/>
    <w:rsid w:val="00F01EA8"/>
    <w:rsid w:val="00F01F36"/>
    <w:rsid w:val="00F01F37"/>
    <w:rsid w:val="00F022FC"/>
    <w:rsid w:val="00F02665"/>
    <w:rsid w:val="00F02AE4"/>
    <w:rsid w:val="00F02B1C"/>
    <w:rsid w:val="00F03029"/>
    <w:rsid w:val="00F03430"/>
    <w:rsid w:val="00F035F7"/>
    <w:rsid w:val="00F0380C"/>
    <w:rsid w:val="00F039A8"/>
    <w:rsid w:val="00F03B41"/>
    <w:rsid w:val="00F03DFB"/>
    <w:rsid w:val="00F056FA"/>
    <w:rsid w:val="00F05E53"/>
    <w:rsid w:val="00F05EB4"/>
    <w:rsid w:val="00F06068"/>
    <w:rsid w:val="00F06232"/>
    <w:rsid w:val="00F06B2D"/>
    <w:rsid w:val="00F06B31"/>
    <w:rsid w:val="00F06C7B"/>
    <w:rsid w:val="00F06D33"/>
    <w:rsid w:val="00F06D7A"/>
    <w:rsid w:val="00F071EE"/>
    <w:rsid w:val="00F073DF"/>
    <w:rsid w:val="00F1005B"/>
    <w:rsid w:val="00F1090D"/>
    <w:rsid w:val="00F10933"/>
    <w:rsid w:val="00F10B7B"/>
    <w:rsid w:val="00F10FA7"/>
    <w:rsid w:val="00F116A4"/>
    <w:rsid w:val="00F11A54"/>
    <w:rsid w:val="00F1205B"/>
    <w:rsid w:val="00F12748"/>
    <w:rsid w:val="00F12D83"/>
    <w:rsid w:val="00F13CF7"/>
    <w:rsid w:val="00F13E99"/>
    <w:rsid w:val="00F1426D"/>
    <w:rsid w:val="00F142D3"/>
    <w:rsid w:val="00F145BE"/>
    <w:rsid w:val="00F14B7A"/>
    <w:rsid w:val="00F14D64"/>
    <w:rsid w:val="00F15164"/>
    <w:rsid w:val="00F159CB"/>
    <w:rsid w:val="00F15C33"/>
    <w:rsid w:val="00F15D71"/>
    <w:rsid w:val="00F15FA6"/>
    <w:rsid w:val="00F1623A"/>
    <w:rsid w:val="00F16975"/>
    <w:rsid w:val="00F16A1F"/>
    <w:rsid w:val="00F16F18"/>
    <w:rsid w:val="00F17298"/>
    <w:rsid w:val="00F1752F"/>
    <w:rsid w:val="00F1754F"/>
    <w:rsid w:val="00F17864"/>
    <w:rsid w:val="00F17B7F"/>
    <w:rsid w:val="00F17ED3"/>
    <w:rsid w:val="00F20077"/>
    <w:rsid w:val="00F200AB"/>
    <w:rsid w:val="00F20375"/>
    <w:rsid w:val="00F20495"/>
    <w:rsid w:val="00F20FB0"/>
    <w:rsid w:val="00F21461"/>
    <w:rsid w:val="00F214FB"/>
    <w:rsid w:val="00F21589"/>
    <w:rsid w:val="00F217F6"/>
    <w:rsid w:val="00F21BBE"/>
    <w:rsid w:val="00F21C20"/>
    <w:rsid w:val="00F221DB"/>
    <w:rsid w:val="00F222DF"/>
    <w:rsid w:val="00F2277D"/>
    <w:rsid w:val="00F23118"/>
    <w:rsid w:val="00F231E0"/>
    <w:rsid w:val="00F23292"/>
    <w:rsid w:val="00F23492"/>
    <w:rsid w:val="00F24215"/>
    <w:rsid w:val="00F24478"/>
    <w:rsid w:val="00F2452D"/>
    <w:rsid w:val="00F246A2"/>
    <w:rsid w:val="00F2498E"/>
    <w:rsid w:val="00F24A66"/>
    <w:rsid w:val="00F24B4D"/>
    <w:rsid w:val="00F2522D"/>
    <w:rsid w:val="00F256C1"/>
    <w:rsid w:val="00F25AFC"/>
    <w:rsid w:val="00F25EAC"/>
    <w:rsid w:val="00F25F6C"/>
    <w:rsid w:val="00F262F2"/>
    <w:rsid w:val="00F2666D"/>
    <w:rsid w:val="00F26A9A"/>
    <w:rsid w:val="00F26D9C"/>
    <w:rsid w:val="00F270EF"/>
    <w:rsid w:val="00F274C7"/>
    <w:rsid w:val="00F277C5"/>
    <w:rsid w:val="00F279C4"/>
    <w:rsid w:val="00F27E27"/>
    <w:rsid w:val="00F27EF9"/>
    <w:rsid w:val="00F300CA"/>
    <w:rsid w:val="00F3012D"/>
    <w:rsid w:val="00F31263"/>
    <w:rsid w:val="00F31381"/>
    <w:rsid w:val="00F317A4"/>
    <w:rsid w:val="00F31A04"/>
    <w:rsid w:val="00F31A5A"/>
    <w:rsid w:val="00F31C5C"/>
    <w:rsid w:val="00F31D9C"/>
    <w:rsid w:val="00F31EA4"/>
    <w:rsid w:val="00F31F2E"/>
    <w:rsid w:val="00F320D2"/>
    <w:rsid w:val="00F32221"/>
    <w:rsid w:val="00F325C2"/>
    <w:rsid w:val="00F32DD3"/>
    <w:rsid w:val="00F33283"/>
    <w:rsid w:val="00F3376C"/>
    <w:rsid w:val="00F3390F"/>
    <w:rsid w:val="00F33FF0"/>
    <w:rsid w:val="00F34293"/>
    <w:rsid w:val="00F343A5"/>
    <w:rsid w:val="00F34469"/>
    <w:rsid w:val="00F344C9"/>
    <w:rsid w:val="00F347EE"/>
    <w:rsid w:val="00F34A20"/>
    <w:rsid w:val="00F34B1A"/>
    <w:rsid w:val="00F34EF3"/>
    <w:rsid w:val="00F35343"/>
    <w:rsid w:val="00F355ED"/>
    <w:rsid w:val="00F3575F"/>
    <w:rsid w:val="00F357C6"/>
    <w:rsid w:val="00F358D8"/>
    <w:rsid w:val="00F359AE"/>
    <w:rsid w:val="00F35AE4"/>
    <w:rsid w:val="00F35B78"/>
    <w:rsid w:val="00F35C1D"/>
    <w:rsid w:val="00F35FC7"/>
    <w:rsid w:val="00F36ADB"/>
    <w:rsid w:val="00F401E7"/>
    <w:rsid w:val="00F4024B"/>
    <w:rsid w:val="00F40B23"/>
    <w:rsid w:val="00F40FD7"/>
    <w:rsid w:val="00F41141"/>
    <w:rsid w:val="00F41149"/>
    <w:rsid w:val="00F41335"/>
    <w:rsid w:val="00F414FB"/>
    <w:rsid w:val="00F41917"/>
    <w:rsid w:val="00F41B1B"/>
    <w:rsid w:val="00F41DFF"/>
    <w:rsid w:val="00F423E8"/>
    <w:rsid w:val="00F42C38"/>
    <w:rsid w:val="00F44934"/>
    <w:rsid w:val="00F44BC6"/>
    <w:rsid w:val="00F44F66"/>
    <w:rsid w:val="00F4545E"/>
    <w:rsid w:val="00F457BE"/>
    <w:rsid w:val="00F45833"/>
    <w:rsid w:val="00F45967"/>
    <w:rsid w:val="00F4598D"/>
    <w:rsid w:val="00F45ABC"/>
    <w:rsid w:val="00F45AF7"/>
    <w:rsid w:val="00F46220"/>
    <w:rsid w:val="00F47062"/>
    <w:rsid w:val="00F472E9"/>
    <w:rsid w:val="00F47415"/>
    <w:rsid w:val="00F47D9E"/>
    <w:rsid w:val="00F47DD0"/>
    <w:rsid w:val="00F5005B"/>
    <w:rsid w:val="00F50072"/>
    <w:rsid w:val="00F50138"/>
    <w:rsid w:val="00F50614"/>
    <w:rsid w:val="00F50F07"/>
    <w:rsid w:val="00F510E2"/>
    <w:rsid w:val="00F521A5"/>
    <w:rsid w:val="00F530F6"/>
    <w:rsid w:val="00F5357A"/>
    <w:rsid w:val="00F53CB4"/>
    <w:rsid w:val="00F53FE6"/>
    <w:rsid w:val="00F5454C"/>
    <w:rsid w:val="00F5467D"/>
    <w:rsid w:val="00F54DC4"/>
    <w:rsid w:val="00F55893"/>
    <w:rsid w:val="00F559FF"/>
    <w:rsid w:val="00F55CFA"/>
    <w:rsid w:val="00F55FFD"/>
    <w:rsid w:val="00F56205"/>
    <w:rsid w:val="00F56451"/>
    <w:rsid w:val="00F56498"/>
    <w:rsid w:val="00F564F9"/>
    <w:rsid w:val="00F567E2"/>
    <w:rsid w:val="00F56BF4"/>
    <w:rsid w:val="00F57203"/>
    <w:rsid w:val="00F5749C"/>
    <w:rsid w:val="00F57CE1"/>
    <w:rsid w:val="00F60068"/>
    <w:rsid w:val="00F60231"/>
    <w:rsid w:val="00F60244"/>
    <w:rsid w:val="00F60432"/>
    <w:rsid w:val="00F6045F"/>
    <w:rsid w:val="00F60916"/>
    <w:rsid w:val="00F60CE1"/>
    <w:rsid w:val="00F60CF7"/>
    <w:rsid w:val="00F613D9"/>
    <w:rsid w:val="00F617A0"/>
    <w:rsid w:val="00F61995"/>
    <w:rsid w:val="00F61ACE"/>
    <w:rsid w:val="00F61BDF"/>
    <w:rsid w:val="00F61D35"/>
    <w:rsid w:val="00F62204"/>
    <w:rsid w:val="00F622AF"/>
    <w:rsid w:val="00F629F2"/>
    <w:rsid w:val="00F62F9C"/>
    <w:rsid w:val="00F62FF4"/>
    <w:rsid w:val="00F63374"/>
    <w:rsid w:val="00F63F54"/>
    <w:rsid w:val="00F6407B"/>
    <w:rsid w:val="00F640B6"/>
    <w:rsid w:val="00F64189"/>
    <w:rsid w:val="00F654DB"/>
    <w:rsid w:val="00F6556E"/>
    <w:rsid w:val="00F65AD5"/>
    <w:rsid w:val="00F65B3E"/>
    <w:rsid w:val="00F65C83"/>
    <w:rsid w:val="00F65CB4"/>
    <w:rsid w:val="00F65D33"/>
    <w:rsid w:val="00F664D4"/>
    <w:rsid w:val="00F6658E"/>
    <w:rsid w:val="00F66674"/>
    <w:rsid w:val="00F666CE"/>
    <w:rsid w:val="00F66C54"/>
    <w:rsid w:val="00F66DAC"/>
    <w:rsid w:val="00F66EAF"/>
    <w:rsid w:val="00F67010"/>
    <w:rsid w:val="00F67551"/>
    <w:rsid w:val="00F67588"/>
    <w:rsid w:val="00F6767B"/>
    <w:rsid w:val="00F67F32"/>
    <w:rsid w:val="00F67FE3"/>
    <w:rsid w:val="00F7007D"/>
    <w:rsid w:val="00F70E85"/>
    <w:rsid w:val="00F70E86"/>
    <w:rsid w:val="00F7143E"/>
    <w:rsid w:val="00F71497"/>
    <w:rsid w:val="00F71A2A"/>
    <w:rsid w:val="00F71BEE"/>
    <w:rsid w:val="00F71C42"/>
    <w:rsid w:val="00F71CAE"/>
    <w:rsid w:val="00F71F84"/>
    <w:rsid w:val="00F724B6"/>
    <w:rsid w:val="00F72DB2"/>
    <w:rsid w:val="00F73243"/>
    <w:rsid w:val="00F73420"/>
    <w:rsid w:val="00F73A17"/>
    <w:rsid w:val="00F741EE"/>
    <w:rsid w:val="00F742E5"/>
    <w:rsid w:val="00F74EE0"/>
    <w:rsid w:val="00F75760"/>
    <w:rsid w:val="00F76112"/>
    <w:rsid w:val="00F76601"/>
    <w:rsid w:val="00F7684A"/>
    <w:rsid w:val="00F769F3"/>
    <w:rsid w:val="00F76F39"/>
    <w:rsid w:val="00F771AD"/>
    <w:rsid w:val="00F77218"/>
    <w:rsid w:val="00F77321"/>
    <w:rsid w:val="00F7736C"/>
    <w:rsid w:val="00F77633"/>
    <w:rsid w:val="00F7768D"/>
    <w:rsid w:val="00F7798A"/>
    <w:rsid w:val="00F77CB5"/>
    <w:rsid w:val="00F77F87"/>
    <w:rsid w:val="00F77F97"/>
    <w:rsid w:val="00F80305"/>
    <w:rsid w:val="00F80615"/>
    <w:rsid w:val="00F80BEC"/>
    <w:rsid w:val="00F8105B"/>
    <w:rsid w:val="00F812F6"/>
    <w:rsid w:val="00F8243C"/>
    <w:rsid w:val="00F8262C"/>
    <w:rsid w:val="00F8273C"/>
    <w:rsid w:val="00F82B51"/>
    <w:rsid w:val="00F83159"/>
    <w:rsid w:val="00F833F0"/>
    <w:rsid w:val="00F83D64"/>
    <w:rsid w:val="00F84112"/>
    <w:rsid w:val="00F8428B"/>
    <w:rsid w:val="00F843B9"/>
    <w:rsid w:val="00F84F23"/>
    <w:rsid w:val="00F8599F"/>
    <w:rsid w:val="00F86653"/>
    <w:rsid w:val="00F8681B"/>
    <w:rsid w:val="00F86840"/>
    <w:rsid w:val="00F868B7"/>
    <w:rsid w:val="00F86ED0"/>
    <w:rsid w:val="00F86F94"/>
    <w:rsid w:val="00F87527"/>
    <w:rsid w:val="00F87E42"/>
    <w:rsid w:val="00F90651"/>
    <w:rsid w:val="00F90ED4"/>
    <w:rsid w:val="00F9118D"/>
    <w:rsid w:val="00F9129C"/>
    <w:rsid w:val="00F912DD"/>
    <w:rsid w:val="00F9170D"/>
    <w:rsid w:val="00F91914"/>
    <w:rsid w:val="00F91BCB"/>
    <w:rsid w:val="00F91F87"/>
    <w:rsid w:val="00F9200D"/>
    <w:rsid w:val="00F921DB"/>
    <w:rsid w:val="00F92435"/>
    <w:rsid w:val="00F9278C"/>
    <w:rsid w:val="00F92BA6"/>
    <w:rsid w:val="00F92ECC"/>
    <w:rsid w:val="00F940EE"/>
    <w:rsid w:val="00F948CF"/>
    <w:rsid w:val="00F94C4F"/>
    <w:rsid w:val="00F94C7E"/>
    <w:rsid w:val="00F9542C"/>
    <w:rsid w:val="00F96159"/>
    <w:rsid w:val="00F964F9"/>
    <w:rsid w:val="00F96881"/>
    <w:rsid w:val="00F96FF2"/>
    <w:rsid w:val="00F96FF3"/>
    <w:rsid w:val="00F97A9E"/>
    <w:rsid w:val="00F97DD1"/>
    <w:rsid w:val="00F97F0B"/>
    <w:rsid w:val="00FA0062"/>
    <w:rsid w:val="00FA00F0"/>
    <w:rsid w:val="00FA0125"/>
    <w:rsid w:val="00FA06D9"/>
    <w:rsid w:val="00FA0792"/>
    <w:rsid w:val="00FA0B5B"/>
    <w:rsid w:val="00FA0E41"/>
    <w:rsid w:val="00FA10AA"/>
    <w:rsid w:val="00FA1464"/>
    <w:rsid w:val="00FA236F"/>
    <w:rsid w:val="00FA24FC"/>
    <w:rsid w:val="00FA281D"/>
    <w:rsid w:val="00FA2D39"/>
    <w:rsid w:val="00FA2D8C"/>
    <w:rsid w:val="00FA2E83"/>
    <w:rsid w:val="00FA3264"/>
    <w:rsid w:val="00FA42FA"/>
    <w:rsid w:val="00FA4301"/>
    <w:rsid w:val="00FA4450"/>
    <w:rsid w:val="00FA475F"/>
    <w:rsid w:val="00FA4780"/>
    <w:rsid w:val="00FA51A3"/>
    <w:rsid w:val="00FA51F6"/>
    <w:rsid w:val="00FA6026"/>
    <w:rsid w:val="00FA6751"/>
    <w:rsid w:val="00FA6EA2"/>
    <w:rsid w:val="00FA7104"/>
    <w:rsid w:val="00FA7AFC"/>
    <w:rsid w:val="00FB0649"/>
    <w:rsid w:val="00FB0ABB"/>
    <w:rsid w:val="00FB13B0"/>
    <w:rsid w:val="00FB1CE8"/>
    <w:rsid w:val="00FB25C9"/>
    <w:rsid w:val="00FB3126"/>
    <w:rsid w:val="00FB332B"/>
    <w:rsid w:val="00FB338C"/>
    <w:rsid w:val="00FB38B3"/>
    <w:rsid w:val="00FB3A32"/>
    <w:rsid w:val="00FB3B81"/>
    <w:rsid w:val="00FB3EE7"/>
    <w:rsid w:val="00FB4407"/>
    <w:rsid w:val="00FB4614"/>
    <w:rsid w:val="00FB4C50"/>
    <w:rsid w:val="00FB4D03"/>
    <w:rsid w:val="00FB5810"/>
    <w:rsid w:val="00FB5951"/>
    <w:rsid w:val="00FB5CAE"/>
    <w:rsid w:val="00FB5E0C"/>
    <w:rsid w:val="00FB6107"/>
    <w:rsid w:val="00FB613D"/>
    <w:rsid w:val="00FB626F"/>
    <w:rsid w:val="00FB62E5"/>
    <w:rsid w:val="00FB658C"/>
    <w:rsid w:val="00FB6927"/>
    <w:rsid w:val="00FB6E74"/>
    <w:rsid w:val="00FB74B9"/>
    <w:rsid w:val="00FB794F"/>
    <w:rsid w:val="00FB7F11"/>
    <w:rsid w:val="00FC034E"/>
    <w:rsid w:val="00FC0386"/>
    <w:rsid w:val="00FC040D"/>
    <w:rsid w:val="00FC0B13"/>
    <w:rsid w:val="00FC0DD6"/>
    <w:rsid w:val="00FC12F7"/>
    <w:rsid w:val="00FC1397"/>
    <w:rsid w:val="00FC26EA"/>
    <w:rsid w:val="00FC273A"/>
    <w:rsid w:val="00FC2E8B"/>
    <w:rsid w:val="00FC2F26"/>
    <w:rsid w:val="00FC321E"/>
    <w:rsid w:val="00FC3311"/>
    <w:rsid w:val="00FC3418"/>
    <w:rsid w:val="00FC3878"/>
    <w:rsid w:val="00FC3F08"/>
    <w:rsid w:val="00FC3F63"/>
    <w:rsid w:val="00FC4138"/>
    <w:rsid w:val="00FC4BD7"/>
    <w:rsid w:val="00FC5224"/>
    <w:rsid w:val="00FC5654"/>
    <w:rsid w:val="00FC56F1"/>
    <w:rsid w:val="00FC60D6"/>
    <w:rsid w:val="00FC6254"/>
    <w:rsid w:val="00FC629C"/>
    <w:rsid w:val="00FC633C"/>
    <w:rsid w:val="00FC6651"/>
    <w:rsid w:val="00FC6791"/>
    <w:rsid w:val="00FC6E09"/>
    <w:rsid w:val="00FC74C2"/>
    <w:rsid w:val="00FC76F7"/>
    <w:rsid w:val="00FC7F6A"/>
    <w:rsid w:val="00FD060D"/>
    <w:rsid w:val="00FD0FD0"/>
    <w:rsid w:val="00FD1336"/>
    <w:rsid w:val="00FD1A7E"/>
    <w:rsid w:val="00FD3054"/>
    <w:rsid w:val="00FD32E5"/>
    <w:rsid w:val="00FD3331"/>
    <w:rsid w:val="00FD389F"/>
    <w:rsid w:val="00FD3C07"/>
    <w:rsid w:val="00FD3D45"/>
    <w:rsid w:val="00FD453E"/>
    <w:rsid w:val="00FD45D3"/>
    <w:rsid w:val="00FD46ED"/>
    <w:rsid w:val="00FD4E8F"/>
    <w:rsid w:val="00FD53E0"/>
    <w:rsid w:val="00FD557D"/>
    <w:rsid w:val="00FD5895"/>
    <w:rsid w:val="00FD5A30"/>
    <w:rsid w:val="00FD603C"/>
    <w:rsid w:val="00FD66CD"/>
    <w:rsid w:val="00FD66DD"/>
    <w:rsid w:val="00FD6B39"/>
    <w:rsid w:val="00FD6C81"/>
    <w:rsid w:val="00FD7633"/>
    <w:rsid w:val="00FD7BF5"/>
    <w:rsid w:val="00FD7E62"/>
    <w:rsid w:val="00FE013E"/>
    <w:rsid w:val="00FE025B"/>
    <w:rsid w:val="00FE0336"/>
    <w:rsid w:val="00FE045D"/>
    <w:rsid w:val="00FE0600"/>
    <w:rsid w:val="00FE0639"/>
    <w:rsid w:val="00FE064A"/>
    <w:rsid w:val="00FE07AE"/>
    <w:rsid w:val="00FE084D"/>
    <w:rsid w:val="00FE0964"/>
    <w:rsid w:val="00FE0A78"/>
    <w:rsid w:val="00FE0CB3"/>
    <w:rsid w:val="00FE1336"/>
    <w:rsid w:val="00FE137E"/>
    <w:rsid w:val="00FE1F9B"/>
    <w:rsid w:val="00FE200F"/>
    <w:rsid w:val="00FE24EC"/>
    <w:rsid w:val="00FE265E"/>
    <w:rsid w:val="00FE37CF"/>
    <w:rsid w:val="00FE39EB"/>
    <w:rsid w:val="00FE3DAF"/>
    <w:rsid w:val="00FE410A"/>
    <w:rsid w:val="00FE440F"/>
    <w:rsid w:val="00FE4C11"/>
    <w:rsid w:val="00FE569B"/>
    <w:rsid w:val="00FE570C"/>
    <w:rsid w:val="00FE5847"/>
    <w:rsid w:val="00FE5A27"/>
    <w:rsid w:val="00FE5A5C"/>
    <w:rsid w:val="00FE5DF1"/>
    <w:rsid w:val="00FE5F57"/>
    <w:rsid w:val="00FE5FD8"/>
    <w:rsid w:val="00FE6071"/>
    <w:rsid w:val="00FE739D"/>
    <w:rsid w:val="00FE780B"/>
    <w:rsid w:val="00FE7B24"/>
    <w:rsid w:val="00FE7C16"/>
    <w:rsid w:val="00FF0607"/>
    <w:rsid w:val="00FF0BA7"/>
    <w:rsid w:val="00FF10E4"/>
    <w:rsid w:val="00FF1427"/>
    <w:rsid w:val="00FF1CD8"/>
    <w:rsid w:val="00FF1E09"/>
    <w:rsid w:val="00FF24B5"/>
    <w:rsid w:val="00FF2914"/>
    <w:rsid w:val="00FF292B"/>
    <w:rsid w:val="00FF2E99"/>
    <w:rsid w:val="00FF3294"/>
    <w:rsid w:val="00FF32CD"/>
    <w:rsid w:val="00FF338D"/>
    <w:rsid w:val="00FF34CE"/>
    <w:rsid w:val="00FF3503"/>
    <w:rsid w:val="00FF3696"/>
    <w:rsid w:val="00FF37F9"/>
    <w:rsid w:val="00FF3A79"/>
    <w:rsid w:val="00FF422E"/>
    <w:rsid w:val="00FF439E"/>
    <w:rsid w:val="00FF48D6"/>
    <w:rsid w:val="00FF4DF8"/>
    <w:rsid w:val="00FF5065"/>
    <w:rsid w:val="00FF567E"/>
    <w:rsid w:val="00FF5C14"/>
    <w:rsid w:val="00FF5EB6"/>
    <w:rsid w:val="00FF696D"/>
    <w:rsid w:val="00FF6D1A"/>
    <w:rsid w:val="00FF70B1"/>
    <w:rsid w:val="00FF770E"/>
    <w:rsid w:val="00FF77D2"/>
    <w:rsid w:val="00FF7951"/>
    <w:rsid w:val="00FF7AD7"/>
    <w:rsid w:val="00FF7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05F4"/>
    <w:pPr>
      <w:keepNext/>
      <w:jc w:val="center"/>
      <w:outlineLvl w:val="0"/>
    </w:pPr>
    <w:rPr>
      <w:b/>
      <w:sz w:val="28"/>
      <w:szCs w:val="20"/>
    </w:rPr>
  </w:style>
  <w:style w:type="paragraph" w:styleId="2">
    <w:name w:val="heading 2"/>
    <w:basedOn w:val="a"/>
    <w:next w:val="a"/>
    <w:link w:val="20"/>
    <w:qFormat/>
    <w:rsid w:val="002D05F4"/>
    <w:pPr>
      <w:keepNext/>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5F4"/>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D05F4"/>
    <w:rPr>
      <w:rFonts w:ascii="Times New Roman" w:eastAsia="Times New Roman" w:hAnsi="Times New Roman" w:cs="Times New Roman"/>
      <w:b/>
      <w:sz w:val="36"/>
      <w:szCs w:val="20"/>
      <w:lang w:eastAsia="ru-RU"/>
    </w:rPr>
  </w:style>
  <w:style w:type="paragraph" w:styleId="a3">
    <w:name w:val="Title"/>
    <w:basedOn w:val="a"/>
    <w:link w:val="a4"/>
    <w:qFormat/>
    <w:rsid w:val="002D05F4"/>
    <w:pPr>
      <w:jc w:val="center"/>
    </w:pPr>
    <w:rPr>
      <w:b/>
      <w:sz w:val="28"/>
      <w:szCs w:val="20"/>
    </w:rPr>
  </w:style>
  <w:style w:type="character" w:customStyle="1" w:styleId="a4">
    <w:name w:val="Название Знак"/>
    <w:basedOn w:val="a0"/>
    <w:link w:val="a3"/>
    <w:rsid w:val="002D05F4"/>
    <w:rPr>
      <w:rFonts w:ascii="Times New Roman" w:eastAsia="Times New Roman" w:hAnsi="Times New Roman" w:cs="Times New Roman"/>
      <w:b/>
      <w:sz w:val="28"/>
      <w:szCs w:val="20"/>
      <w:lang w:eastAsia="ru-RU"/>
    </w:rPr>
  </w:style>
  <w:style w:type="paragraph" w:styleId="a5">
    <w:name w:val="Subtitle"/>
    <w:basedOn w:val="a"/>
    <w:link w:val="a6"/>
    <w:qFormat/>
    <w:rsid w:val="002D05F4"/>
    <w:pPr>
      <w:jc w:val="center"/>
    </w:pPr>
    <w:rPr>
      <w:b/>
      <w:spacing w:val="8"/>
      <w:sz w:val="30"/>
      <w:szCs w:val="20"/>
    </w:rPr>
  </w:style>
  <w:style w:type="character" w:customStyle="1" w:styleId="a6">
    <w:name w:val="Подзаголовок Знак"/>
    <w:basedOn w:val="a0"/>
    <w:link w:val="a5"/>
    <w:rsid w:val="002D05F4"/>
    <w:rPr>
      <w:rFonts w:ascii="Times New Roman" w:eastAsia="Times New Roman" w:hAnsi="Times New Roman" w:cs="Times New Roman"/>
      <w:b/>
      <w:spacing w:val="8"/>
      <w:sz w:val="30"/>
      <w:szCs w:val="20"/>
      <w:lang w:eastAsia="ru-RU"/>
    </w:rPr>
  </w:style>
  <w:style w:type="character" w:customStyle="1" w:styleId="6">
    <w:name w:val="Основной текст (6)_"/>
    <w:basedOn w:val="a0"/>
    <w:link w:val="60"/>
    <w:uiPriority w:val="99"/>
    <w:locked/>
    <w:rsid w:val="002D05F4"/>
    <w:rPr>
      <w:b/>
      <w:bCs/>
      <w:shd w:val="clear" w:color="auto" w:fill="FFFFFF"/>
    </w:rPr>
  </w:style>
  <w:style w:type="paragraph" w:customStyle="1" w:styleId="60">
    <w:name w:val="Основной текст (6)"/>
    <w:basedOn w:val="a"/>
    <w:link w:val="6"/>
    <w:uiPriority w:val="99"/>
    <w:rsid w:val="002D05F4"/>
    <w:pPr>
      <w:widowControl w:val="0"/>
      <w:shd w:val="clear" w:color="auto" w:fill="FFFFFF"/>
      <w:spacing w:before="480" w:line="221" w:lineRule="exact"/>
      <w:jc w:val="center"/>
    </w:pPr>
    <w:rPr>
      <w:rFonts w:asciiTheme="minorHAnsi" w:eastAsiaTheme="minorHAnsi" w:hAnsiTheme="minorHAnsi" w:cstheme="minorBidi"/>
      <w:b/>
      <w:bCs/>
      <w:sz w:val="22"/>
      <w:szCs w:val="22"/>
      <w:lang w:eastAsia="en-US"/>
    </w:rPr>
  </w:style>
  <w:style w:type="character" w:styleId="a7">
    <w:name w:val="Strong"/>
    <w:basedOn w:val="a0"/>
    <w:uiPriority w:val="22"/>
    <w:qFormat/>
    <w:rsid w:val="002D05F4"/>
    <w:rPr>
      <w:b/>
      <w:bCs/>
    </w:rPr>
  </w:style>
  <w:style w:type="paragraph" w:styleId="HTML">
    <w:name w:val="HTML Preformatted"/>
    <w:basedOn w:val="a"/>
    <w:link w:val="HTML0"/>
    <w:unhideWhenUsed/>
    <w:rsid w:val="00837778"/>
    <w:rPr>
      <w:rFonts w:ascii="Consolas" w:hAnsi="Consolas" w:cs="Consolas"/>
      <w:sz w:val="20"/>
      <w:szCs w:val="20"/>
      <w:lang w:val="uk-UA"/>
    </w:rPr>
  </w:style>
  <w:style w:type="character" w:customStyle="1" w:styleId="HTML0">
    <w:name w:val="Стандартный HTML Знак"/>
    <w:basedOn w:val="a0"/>
    <w:link w:val="HTML"/>
    <w:rsid w:val="00837778"/>
    <w:rPr>
      <w:rFonts w:ascii="Consolas" w:eastAsia="Times New Roman" w:hAnsi="Consolas" w:cs="Consolas"/>
      <w:sz w:val="20"/>
      <w:szCs w:val="20"/>
      <w:lang w:val="uk-UA" w:eastAsia="ru-RU"/>
    </w:rPr>
  </w:style>
  <w:style w:type="paragraph" w:customStyle="1" w:styleId="rvps2">
    <w:name w:val="rvps2"/>
    <w:basedOn w:val="a"/>
    <w:rsid w:val="00837778"/>
    <w:pPr>
      <w:spacing w:before="100" w:beforeAutospacing="1" w:after="100" w:afterAutospacing="1"/>
    </w:pPr>
  </w:style>
  <w:style w:type="character" w:customStyle="1" w:styleId="rvts23">
    <w:name w:val="rvts23"/>
    <w:basedOn w:val="a0"/>
    <w:rsid w:val="00837778"/>
  </w:style>
  <w:style w:type="paragraph" w:customStyle="1" w:styleId="rvps6">
    <w:name w:val="rvps6"/>
    <w:basedOn w:val="a"/>
    <w:rsid w:val="00837778"/>
    <w:pPr>
      <w:spacing w:before="100" w:beforeAutospacing="1" w:after="100" w:afterAutospacing="1"/>
    </w:pPr>
  </w:style>
  <w:style w:type="paragraph" w:customStyle="1" w:styleId="a8">
    <w:name w:val="Нормальний текст"/>
    <w:basedOn w:val="a"/>
    <w:rsid w:val="00837778"/>
    <w:pPr>
      <w:spacing w:before="120"/>
      <w:ind w:firstLine="567"/>
    </w:pPr>
    <w:rPr>
      <w:rFonts w:ascii="Antiqua" w:hAnsi="Antiqua"/>
      <w:sz w:val="26"/>
      <w:szCs w:val="20"/>
      <w:lang w:val="uk-UA"/>
    </w:rPr>
  </w:style>
  <w:style w:type="paragraph" w:styleId="a9">
    <w:name w:val="Normal (Web)"/>
    <w:basedOn w:val="a"/>
    <w:uiPriority w:val="99"/>
    <w:unhideWhenUsed/>
    <w:rsid w:val="00EC57F1"/>
    <w:pPr>
      <w:spacing w:before="100" w:beforeAutospacing="1" w:after="100" w:afterAutospacing="1"/>
    </w:pPr>
  </w:style>
  <w:style w:type="character" w:styleId="aa">
    <w:name w:val="Hyperlink"/>
    <w:basedOn w:val="a0"/>
    <w:uiPriority w:val="99"/>
    <w:semiHidden/>
    <w:unhideWhenUsed/>
    <w:rsid w:val="003561E4"/>
    <w:rPr>
      <w:color w:val="0000FF"/>
      <w:u w:val="single"/>
    </w:rPr>
  </w:style>
  <w:style w:type="paragraph" w:styleId="ab">
    <w:name w:val="Balloon Text"/>
    <w:basedOn w:val="a"/>
    <w:link w:val="ac"/>
    <w:uiPriority w:val="99"/>
    <w:semiHidden/>
    <w:unhideWhenUsed/>
    <w:rsid w:val="001329BD"/>
    <w:rPr>
      <w:rFonts w:ascii="Segoe UI" w:hAnsi="Segoe UI" w:cs="Segoe UI"/>
      <w:sz w:val="18"/>
      <w:szCs w:val="18"/>
    </w:rPr>
  </w:style>
  <w:style w:type="character" w:customStyle="1" w:styleId="ac">
    <w:name w:val="Текст выноски Знак"/>
    <w:basedOn w:val="a0"/>
    <w:link w:val="ab"/>
    <w:uiPriority w:val="99"/>
    <w:semiHidden/>
    <w:rsid w:val="001329BD"/>
    <w:rPr>
      <w:rFonts w:ascii="Segoe UI" w:eastAsia="Times New Roman" w:hAnsi="Segoe UI" w:cs="Segoe UI"/>
      <w:sz w:val="18"/>
      <w:szCs w:val="18"/>
      <w:lang w:eastAsia="ru-RU"/>
    </w:rPr>
  </w:style>
  <w:style w:type="paragraph" w:styleId="ad">
    <w:name w:val="header"/>
    <w:basedOn w:val="a"/>
    <w:link w:val="ae"/>
    <w:uiPriority w:val="99"/>
    <w:unhideWhenUsed/>
    <w:rsid w:val="00921097"/>
    <w:pPr>
      <w:tabs>
        <w:tab w:val="center" w:pos="4677"/>
        <w:tab w:val="right" w:pos="9355"/>
      </w:tabs>
    </w:pPr>
  </w:style>
  <w:style w:type="character" w:customStyle="1" w:styleId="ae">
    <w:name w:val="Верхний колонтитул Знак"/>
    <w:basedOn w:val="a0"/>
    <w:link w:val="ad"/>
    <w:uiPriority w:val="99"/>
    <w:rsid w:val="0092109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921097"/>
    <w:pPr>
      <w:tabs>
        <w:tab w:val="center" w:pos="4677"/>
        <w:tab w:val="right" w:pos="9355"/>
      </w:tabs>
    </w:pPr>
  </w:style>
  <w:style w:type="character" w:customStyle="1" w:styleId="af0">
    <w:name w:val="Нижний колонтитул Знак"/>
    <w:basedOn w:val="a0"/>
    <w:link w:val="af"/>
    <w:uiPriority w:val="99"/>
    <w:rsid w:val="00921097"/>
    <w:rPr>
      <w:rFonts w:ascii="Times New Roman" w:eastAsia="Times New Roman" w:hAnsi="Times New Roman" w:cs="Times New Roman"/>
      <w:sz w:val="24"/>
      <w:szCs w:val="24"/>
      <w:lang w:eastAsia="ru-RU"/>
    </w:rPr>
  </w:style>
  <w:style w:type="character" w:customStyle="1" w:styleId="rvts40">
    <w:name w:val="rvts40"/>
    <w:basedOn w:val="a0"/>
    <w:rsid w:val="007956A7"/>
  </w:style>
  <w:style w:type="character" w:styleId="af1">
    <w:name w:val="FollowedHyperlink"/>
    <w:basedOn w:val="a0"/>
    <w:uiPriority w:val="99"/>
    <w:semiHidden/>
    <w:unhideWhenUsed/>
    <w:rsid w:val="002B3D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342136">
      <w:bodyDiv w:val="1"/>
      <w:marLeft w:val="0"/>
      <w:marRight w:val="0"/>
      <w:marTop w:val="0"/>
      <w:marBottom w:val="0"/>
      <w:divBdr>
        <w:top w:val="none" w:sz="0" w:space="0" w:color="auto"/>
        <w:left w:val="none" w:sz="0" w:space="0" w:color="auto"/>
        <w:bottom w:val="none" w:sz="0" w:space="0" w:color="auto"/>
        <w:right w:val="none" w:sz="0" w:space="0" w:color="auto"/>
      </w:divBdr>
    </w:div>
    <w:div w:id="151258740">
      <w:bodyDiv w:val="1"/>
      <w:marLeft w:val="0"/>
      <w:marRight w:val="0"/>
      <w:marTop w:val="0"/>
      <w:marBottom w:val="0"/>
      <w:divBdr>
        <w:top w:val="none" w:sz="0" w:space="0" w:color="auto"/>
        <w:left w:val="none" w:sz="0" w:space="0" w:color="auto"/>
        <w:bottom w:val="none" w:sz="0" w:space="0" w:color="auto"/>
        <w:right w:val="none" w:sz="0" w:space="0" w:color="auto"/>
      </w:divBdr>
    </w:div>
    <w:div w:id="180362256">
      <w:bodyDiv w:val="1"/>
      <w:marLeft w:val="0"/>
      <w:marRight w:val="0"/>
      <w:marTop w:val="0"/>
      <w:marBottom w:val="0"/>
      <w:divBdr>
        <w:top w:val="none" w:sz="0" w:space="0" w:color="auto"/>
        <w:left w:val="none" w:sz="0" w:space="0" w:color="auto"/>
        <w:bottom w:val="none" w:sz="0" w:space="0" w:color="auto"/>
        <w:right w:val="none" w:sz="0" w:space="0" w:color="auto"/>
      </w:divBdr>
    </w:div>
    <w:div w:id="181364046">
      <w:bodyDiv w:val="1"/>
      <w:marLeft w:val="0"/>
      <w:marRight w:val="0"/>
      <w:marTop w:val="0"/>
      <w:marBottom w:val="0"/>
      <w:divBdr>
        <w:top w:val="none" w:sz="0" w:space="0" w:color="auto"/>
        <w:left w:val="none" w:sz="0" w:space="0" w:color="auto"/>
        <w:bottom w:val="none" w:sz="0" w:space="0" w:color="auto"/>
        <w:right w:val="none" w:sz="0" w:space="0" w:color="auto"/>
      </w:divBdr>
    </w:div>
    <w:div w:id="347757096">
      <w:bodyDiv w:val="1"/>
      <w:marLeft w:val="0"/>
      <w:marRight w:val="0"/>
      <w:marTop w:val="0"/>
      <w:marBottom w:val="0"/>
      <w:divBdr>
        <w:top w:val="none" w:sz="0" w:space="0" w:color="auto"/>
        <w:left w:val="none" w:sz="0" w:space="0" w:color="auto"/>
        <w:bottom w:val="none" w:sz="0" w:space="0" w:color="auto"/>
        <w:right w:val="none" w:sz="0" w:space="0" w:color="auto"/>
      </w:divBdr>
    </w:div>
    <w:div w:id="402223838">
      <w:bodyDiv w:val="1"/>
      <w:marLeft w:val="0"/>
      <w:marRight w:val="0"/>
      <w:marTop w:val="0"/>
      <w:marBottom w:val="0"/>
      <w:divBdr>
        <w:top w:val="none" w:sz="0" w:space="0" w:color="auto"/>
        <w:left w:val="none" w:sz="0" w:space="0" w:color="auto"/>
        <w:bottom w:val="none" w:sz="0" w:space="0" w:color="auto"/>
        <w:right w:val="none" w:sz="0" w:space="0" w:color="auto"/>
      </w:divBdr>
    </w:div>
    <w:div w:id="564414052">
      <w:bodyDiv w:val="1"/>
      <w:marLeft w:val="0"/>
      <w:marRight w:val="0"/>
      <w:marTop w:val="0"/>
      <w:marBottom w:val="0"/>
      <w:divBdr>
        <w:top w:val="none" w:sz="0" w:space="0" w:color="auto"/>
        <w:left w:val="none" w:sz="0" w:space="0" w:color="auto"/>
        <w:bottom w:val="none" w:sz="0" w:space="0" w:color="auto"/>
        <w:right w:val="none" w:sz="0" w:space="0" w:color="auto"/>
      </w:divBdr>
    </w:div>
    <w:div w:id="757019029">
      <w:bodyDiv w:val="1"/>
      <w:marLeft w:val="0"/>
      <w:marRight w:val="0"/>
      <w:marTop w:val="0"/>
      <w:marBottom w:val="0"/>
      <w:divBdr>
        <w:top w:val="none" w:sz="0" w:space="0" w:color="auto"/>
        <w:left w:val="none" w:sz="0" w:space="0" w:color="auto"/>
        <w:bottom w:val="none" w:sz="0" w:space="0" w:color="auto"/>
        <w:right w:val="none" w:sz="0" w:space="0" w:color="auto"/>
      </w:divBdr>
    </w:div>
    <w:div w:id="763261766">
      <w:bodyDiv w:val="1"/>
      <w:marLeft w:val="0"/>
      <w:marRight w:val="0"/>
      <w:marTop w:val="0"/>
      <w:marBottom w:val="0"/>
      <w:divBdr>
        <w:top w:val="none" w:sz="0" w:space="0" w:color="auto"/>
        <w:left w:val="none" w:sz="0" w:space="0" w:color="auto"/>
        <w:bottom w:val="none" w:sz="0" w:space="0" w:color="auto"/>
        <w:right w:val="none" w:sz="0" w:space="0" w:color="auto"/>
      </w:divBdr>
    </w:div>
    <w:div w:id="778526220">
      <w:bodyDiv w:val="1"/>
      <w:marLeft w:val="0"/>
      <w:marRight w:val="0"/>
      <w:marTop w:val="0"/>
      <w:marBottom w:val="0"/>
      <w:divBdr>
        <w:top w:val="none" w:sz="0" w:space="0" w:color="auto"/>
        <w:left w:val="none" w:sz="0" w:space="0" w:color="auto"/>
        <w:bottom w:val="none" w:sz="0" w:space="0" w:color="auto"/>
        <w:right w:val="none" w:sz="0" w:space="0" w:color="auto"/>
      </w:divBdr>
    </w:div>
    <w:div w:id="874345560">
      <w:bodyDiv w:val="1"/>
      <w:marLeft w:val="0"/>
      <w:marRight w:val="0"/>
      <w:marTop w:val="0"/>
      <w:marBottom w:val="0"/>
      <w:divBdr>
        <w:top w:val="none" w:sz="0" w:space="0" w:color="auto"/>
        <w:left w:val="none" w:sz="0" w:space="0" w:color="auto"/>
        <w:bottom w:val="none" w:sz="0" w:space="0" w:color="auto"/>
        <w:right w:val="none" w:sz="0" w:space="0" w:color="auto"/>
      </w:divBdr>
    </w:div>
    <w:div w:id="895815693">
      <w:bodyDiv w:val="1"/>
      <w:marLeft w:val="0"/>
      <w:marRight w:val="0"/>
      <w:marTop w:val="0"/>
      <w:marBottom w:val="0"/>
      <w:divBdr>
        <w:top w:val="none" w:sz="0" w:space="0" w:color="auto"/>
        <w:left w:val="none" w:sz="0" w:space="0" w:color="auto"/>
        <w:bottom w:val="none" w:sz="0" w:space="0" w:color="auto"/>
        <w:right w:val="none" w:sz="0" w:space="0" w:color="auto"/>
      </w:divBdr>
    </w:div>
    <w:div w:id="956912450">
      <w:bodyDiv w:val="1"/>
      <w:marLeft w:val="0"/>
      <w:marRight w:val="0"/>
      <w:marTop w:val="0"/>
      <w:marBottom w:val="0"/>
      <w:divBdr>
        <w:top w:val="none" w:sz="0" w:space="0" w:color="auto"/>
        <w:left w:val="none" w:sz="0" w:space="0" w:color="auto"/>
        <w:bottom w:val="none" w:sz="0" w:space="0" w:color="auto"/>
        <w:right w:val="none" w:sz="0" w:space="0" w:color="auto"/>
      </w:divBdr>
    </w:div>
    <w:div w:id="1002397888">
      <w:bodyDiv w:val="1"/>
      <w:marLeft w:val="0"/>
      <w:marRight w:val="0"/>
      <w:marTop w:val="0"/>
      <w:marBottom w:val="0"/>
      <w:divBdr>
        <w:top w:val="none" w:sz="0" w:space="0" w:color="auto"/>
        <w:left w:val="none" w:sz="0" w:space="0" w:color="auto"/>
        <w:bottom w:val="none" w:sz="0" w:space="0" w:color="auto"/>
        <w:right w:val="none" w:sz="0" w:space="0" w:color="auto"/>
      </w:divBdr>
    </w:div>
    <w:div w:id="1033916631">
      <w:bodyDiv w:val="1"/>
      <w:marLeft w:val="0"/>
      <w:marRight w:val="0"/>
      <w:marTop w:val="0"/>
      <w:marBottom w:val="0"/>
      <w:divBdr>
        <w:top w:val="none" w:sz="0" w:space="0" w:color="auto"/>
        <w:left w:val="none" w:sz="0" w:space="0" w:color="auto"/>
        <w:bottom w:val="none" w:sz="0" w:space="0" w:color="auto"/>
        <w:right w:val="none" w:sz="0" w:space="0" w:color="auto"/>
      </w:divBdr>
    </w:div>
    <w:div w:id="1083335396">
      <w:bodyDiv w:val="1"/>
      <w:marLeft w:val="0"/>
      <w:marRight w:val="0"/>
      <w:marTop w:val="0"/>
      <w:marBottom w:val="0"/>
      <w:divBdr>
        <w:top w:val="none" w:sz="0" w:space="0" w:color="auto"/>
        <w:left w:val="none" w:sz="0" w:space="0" w:color="auto"/>
        <w:bottom w:val="none" w:sz="0" w:space="0" w:color="auto"/>
        <w:right w:val="none" w:sz="0" w:space="0" w:color="auto"/>
      </w:divBdr>
    </w:div>
    <w:div w:id="1172642892">
      <w:bodyDiv w:val="1"/>
      <w:marLeft w:val="0"/>
      <w:marRight w:val="0"/>
      <w:marTop w:val="0"/>
      <w:marBottom w:val="0"/>
      <w:divBdr>
        <w:top w:val="none" w:sz="0" w:space="0" w:color="auto"/>
        <w:left w:val="none" w:sz="0" w:space="0" w:color="auto"/>
        <w:bottom w:val="none" w:sz="0" w:space="0" w:color="auto"/>
        <w:right w:val="none" w:sz="0" w:space="0" w:color="auto"/>
      </w:divBdr>
    </w:div>
    <w:div w:id="1173573131">
      <w:bodyDiv w:val="1"/>
      <w:marLeft w:val="0"/>
      <w:marRight w:val="0"/>
      <w:marTop w:val="0"/>
      <w:marBottom w:val="0"/>
      <w:divBdr>
        <w:top w:val="none" w:sz="0" w:space="0" w:color="auto"/>
        <w:left w:val="none" w:sz="0" w:space="0" w:color="auto"/>
        <w:bottom w:val="none" w:sz="0" w:space="0" w:color="auto"/>
        <w:right w:val="none" w:sz="0" w:space="0" w:color="auto"/>
      </w:divBdr>
    </w:div>
    <w:div w:id="1179462634">
      <w:bodyDiv w:val="1"/>
      <w:marLeft w:val="0"/>
      <w:marRight w:val="0"/>
      <w:marTop w:val="0"/>
      <w:marBottom w:val="0"/>
      <w:divBdr>
        <w:top w:val="none" w:sz="0" w:space="0" w:color="auto"/>
        <w:left w:val="none" w:sz="0" w:space="0" w:color="auto"/>
        <w:bottom w:val="none" w:sz="0" w:space="0" w:color="auto"/>
        <w:right w:val="none" w:sz="0" w:space="0" w:color="auto"/>
      </w:divBdr>
    </w:div>
    <w:div w:id="1220290004">
      <w:bodyDiv w:val="1"/>
      <w:marLeft w:val="0"/>
      <w:marRight w:val="0"/>
      <w:marTop w:val="0"/>
      <w:marBottom w:val="0"/>
      <w:divBdr>
        <w:top w:val="none" w:sz="0" w:space="0" w:color="auto"/>
        <w:left w:val="none" w:sz="0" w:space="0" w:color="auto"/>
        <w:bottom w:val="none" w:sz="0" w:space="0" w:color="auto"/>
        <w:right w:val="none" w:sz="0" w:space="0" w:color="auto"/>
      </w:divBdr>
    </w:div>
    <w:div w:id="1248729973">
      <w:bodyDiv w:val="1"/>
      <w:marLeft w:val="0"/>
      <w:marRight w:val="0"/>
      <w:marTop w:val="0"/>
      <w:marBottom w:val="0"/>
      <w:divBdr>
        <w:top w:val="none" w:sz="0" w:space="0" w:color="auto"/>
        <w:left w:val="none" w:sz="0" w:space="0" w:color="auto"/>
        <w:bottom w:val="none" w:sz="0" w:space="0" w:color="auto"/>
        <w:right w:val="none" w:sz="0" w:space="0" w:color="auto"/>
      </w:divBdr>
    </w:div>
    <w:div w:id="1470900542">
      <w:bodyDiv w:val="1"/>
      <w:marLeft w:val="0"/>
      <w:marRight w:val="0"/>
      <w:marTop w:val="0"/>
      <w:marBottom w:val="0"/>
      <w:divBdr>
        <w:top w:val="none" w:sz="0" w:space="0" w:color="auto"/>
        <w:left w:val="none" w:sz="0" w:space="0" w:color="auto"/>
        <w:bottom w:val="none" w:sz="0" w:space="0" w:color="auto"/>
        <w:right w:val="none" w:sz="0" w:space="0" w:color="auto"/>
      </w:divBdr>
    </w:div>
    <w:div w:id="1530949468">
      <w:bodyDiv w:val="1"/>
      <w:marLeft w:val="0"/>
      <w:marRight w:val="0"/>
      <w:marTop w:val="0"/>
      <w:marBottom w:val="0"/>
      <w:divBdr>
        <w:top w:val="none" w:sz="0" w:space="0" w:color="auto"/>
        <w:left w:val="none" w:sz="0" w:space="0" w:color="auto"/>
        <w:bottom w:val="none" w:sz="0" w:space="0" w:color="auto"/>
        <w:right w:val="none" w:sz="0" w:space="0" w:color="auto"/>
      </w:divBdr>
    </w:div>
    <w:div w:id="1611083179">
      <w:bodyDiv w:val="1"/>
      <w:marLeft w:val="0"/>
      <w:marRight w:val="0"/>
      <w:marTop w:val="0"/>
      <w:marBottom w:val="0"/>
      <w:divBdr>
        <w:top w:val="none" w:sz="0" w:space="0" w:color="auto"/>
        <w:left w:val="none" w:sz="0" w:space="0" w:color="auto"/>
        <w:bottom w:val="none" w:sz="0" w:space="0" w:color="auto"/>
        <w:right w:val="none" w:sz="0" w:space="0" w:color="auto"/>
      </w:divBdr>
    </w:div>
    <w:div w:id="1903371956">
      <w:bodyDiv w:val="1"/>
      <w:marLeft w:val="0"/>
      <w:marRight w:val="0"/>
      <w:marTop w:val="0"/>
      <w:marBottom w:val="0"/>
      <w:divBdr>
        <w:top w:val="none" w:sz="0" w:space="0" w:color="auto"/>
        <w:left w:val="none" w:sz="0" w:space="0" w:color="auto"/>
        <w:bottom w:val="none" w:sz="0" w:space="0" w:color="auto"/>
        <w:right w:val="none" w:sz="0" w:space="0" w:color="auto"/>
      </w:divBdr>
    </w:div>
    <w:div w:id="1952738833">
      <w:bodyDiv w:val="1"/>
      <w:marLeft w:val="0"/>
      <w:marRight w:val="0"/>
      <w:marTop w:val="0"/>
      <w:marBottom w:val="0"/>
      <w:divBdr>
        <w:top w:val="none" w:sz="0" w:space="0" w:color="auto"/>
        <w:left w:val="none" w:sz="0" w:space="0" w:color="auto"/>
        <w:bottom w:val="none" w:sz="0" w:space="0" w:color="auto"/>
        <w:right w:val="none" w:sz="0" w:space="0" w:color="auto"/>
      </w:divBdr>
    </w:div>
    <w:div w:id="2047947984">
      <w:bodyDiv w:val="1"/>
      <w:marLeft w:val="0"/>
      <w:marRight w:val="0"/>
      <w:marTop w:val="0"/>
      <w:marBottom w:val="0"/>
      <w:divBdr>
        <w:top w:val="none" w:sz="0" w:space="0" w:color="auto"/>
        <w:left w:val="none" w:sz="0" w:space="0" w:color="auto"/>
        <w:bottom w:val="none" w:sz="0" w:space="0" w:color="auto"/>
        <w:right w:val="none" w:sz="0" w:space="0" w:color="auto"/>
      </w:divBdr>
    </w:div>
    <w:div w:id="21294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615-2021-%D0%BF" TargetMode="External"/><Relationship Id="rId18" Type="http://schemas.openxmlformats.org/officeDocument/2006/relationships/hyperlink" Target="https://zakon.rada.gov.ua/laws/show/615-2021-%D0%BF" TargetMode="External"/><Relationship Id="rId26" Type="http://schemas.openxmlformats.org/officeDocument/2006/relationships/hyperlink" Target="https://zakon.rada.gov.ua/laws/show/615-2021-%D0%BF" TargetMode="External"/><Relationship Id="rId39" Type="http://schemas.openxmlformats.org/officeDocument/2006/relationships/hyperlink" Target="https://zakon.rada.gov.ua/laws/show/1764-2001-%D0%BF" TargetMode="External"/><Relationship Id="rId3" Type="http://schemas.openxmlformats.org/officeDocument/2006/relationships/webSettings" Target="webSettings.xml"/><Relationship Id="rId21" Type="http://schemas.openxmlformats.org/officeDocument/2006/relationships/hyperlink" Target="https://zakon.rada.gov.ua/laws/show/615-2021-%D0%BF" TargetMode="External"/><Relationship Id="rId34" Type="http://schemas.openxmlformats.org/officeDocument/2006/relationships/hyperlink" Target="https://zakon.rada.gov.ua/laws/show/866-2008-%D0%BF" TargetMode="External"/><Relationship Id="rId42" Type="http://schemas.openxmlformats.org/officeDocument/2006/relationships/header" Target="header3.xml"/><Relationship Id="rId7" Type="http://schemas.openxmlformats.org/officeDocument/2006/relationships/oleObject" Target="embeddings/oleObject1.bin"/><Relationship Id="rId12" Type="http://schemas.openxmlformats.org/officeDocument/2006/relationships/hyperlink" Target="https://zakon.rada.gov.ua/laws/show/564-2002-%D0%BF" TargetMode="External"/><Relationship Id="rId17" Type="http://schemas.openxmlformats.org/officeDocument/2006/relationships/hyperlink" Target="https://zakon.rada.gov.ua/laws/show/615-2021-%D0%BF" TargetMode="External"/><Relationship Id="rId25" Type="http://schemas.openxmlformats.org/officeDocument/2006/relationships/hyperlink" Target="https://zakon.rada.gov.ua/laws/show/615-2021-%D0%BF" TargetMode="External"/><Relationship Id="rId33" Type="http://schemas.openxmlformats.org/officeDocument/2006/relationships/hyperlink" Target="https://zakon.rada.gov.ua/laws/show/615-2021-%D0%BF" TargetMode="External"/><Relationship Id="rId38" Type="http://schemas.openxmlformats.org/officeDocument/2006/relationships/hyperlink" Target="https://zakon.rada.gov.ua/laws/show/560-2011-%D0%BF" TargetMode="External"/><Relationship Id="rId2" Type="http://schemas.openxmlformats.org/officeDocument/2006/relationships/settings" Target="settings.xml"/><Relationship Id="rId16" Type="http://schemas.openxmlformats.org/officeDocument/2006/relationships/hyperlink" Target="https://zakon.rada.gov.ua/laws/show/615-2021-%D0%BF" TargetMode="External"/><Relationship Id="rId20" Type="http://schemas.openxmlformats.org/officeDocument/2006/relationships/hyperlink" Target="https://zakon.rada.gov.ua/laws/show/615-2021-%D0%BF" TargetMode="External"/><Relationship Id="rId29" Type="http://schemas.openxmlformats.org/officeDocument/2006/relationships/hyperlink" Target="https://zakon.rada.gov.ua/laws/show/1231-2001-%D0%BF" TargetMode="External"/><Relationship Id="rId41" Type="http://schemas.openxmlformats.org/officeDocument/2006/relationships/hyperlink" Target="https://zakon.rada.gov.ua/laws/show/1070-2019-%D0%BF"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zakon.rada.gov.ua/laws/show/615-2021-%D0%BF" TargetMode="External"/><Relationship Id="rId24" Type="http://schemas.openxmlformats.org/officeDocument/2006/relationships/hyperlink" Target="https://zakon.rada.gov.ua/laws/show/615-2021-%D0%BF" TargetMode="External"/><Relationship Id="rId32" Type="http://schemas.openxmlformats.org/officeDocument/2006/relationships/hyperlink" Target="https://zakon.rada.gov.ua/laws/show/4651-17" TargetMode="External"/><Relationship Id="rId37" Type="http://schemas.openxmlformats.org/officeDocument/2006/relationships/hyperlink" Target="https://zakon.rada.gov.ua/laws/show/470-84-%D0%BF" TargetMode="External"/><Relationship Id="rId40" Type="http://schemas.openxmlformats.org/officeDocument/2006/relationships/hyperlink" Target="https://zakon.rada.gov.ua/laws/show/461-2011-%D0%BF" TargetMode="External"/><Relationship Id="rId5" Type="http://schemas.openxmlformats.org/officeDocument/2006/relationships/endnotes" Target="endnotes.xml"/><Relationship Id="rId15" Type="http://schemas.openxmlformats.org/officeDocument/2006/relationships/hyperlink" Target="https://zakon.rada.gov.ua/laws/show/615-2021-%D0%BF" TargetMode="External"/><Relationship Id="rId23" Type="http://schemas.openxmlformats.org/officeDocument/2006/relationships/hyperlink" Target="https://zakon.rada.gov.ua/laws/show/2658-14" TargetMode="External"/><Relationship Id="rId28" Type="http://schemas.openxmlformats.org/officeDocument/2006/relationships/hyperlink" Target="https://zakon.rada.gov.ua/laws/show/509-2014-%D0%BF" TargetMode="External"/><Relationship Id="rId36" Type="http://schemas.openxmlformats.org/officeDocument/2006/relationships/hyperlink" Target="https://zakon.rada.gov.ua/laws/show/615-2021-%D0%BF" TargetMode="External"/><Relationship Id="rId10" Type="http://schemas.openxmlformats.org/officeDocument/2006/relationships/hyperlink" Target="https://zakon.rada.gov.ua/laws/show/615-2021-%D0%BF" TargetMode="External"/><Relationship Id="rId19" Type="http://schemas.openxmlformats.org/officeDocument/2006/relationships/hyperlink" Target="https://zakon.rada.gov.ua/laws/show/615-2021-%D0%BF" TargetMode="External"/><Relationship Id="rId31" Type="http://schemas.openxmlformats.org/officeDocument/2006/relationships/hyperlink" Target="https://zakon.rada.gov.ua/laws/show/4651-17"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zakon.rada.gov.ua/laws/show/615-2021-%D0%BF" TargetMode="External"/><Relationship Id="rId22" Type="http://schemas.openxmlformats.org/officeDocument/2006/relationships/hyperlink" Target="https://zakon.rada.gov.ua/laws/show/615-2021-%D0%BF" TargetMode="External"/><Relationship Id="rId27" Type="http://schemas.openxmlformats.org/officeDocument/2006/relationships/hyperlink" Target="https://zakon.rada.gov.ua/laws/show/866-2008-%D0%BF" TargetMode="External"/><Relationship Id="rId30" Type="http://schemas.openxmlformats.org/officeDocument/2006/relationships/hyperlink" Target="https://zakon.rada.gov.ua/laws/show/615-2021-%D0%BF" TargetMode="External"/><Relationship Id="rId35" Type="http://schemas.openxmlformats.org/officeDocument/2006/relationships/hyperlink" Target="https://zakon.rada.gov.ua/laws/show/615-2021-%D0%B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7517</Words>
  <Characters>42852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2021-07-05T13:35:00Z</cp:lastPrinted>
  <dcterms:created xsi:type="dcterms:W3CDTF">2021-07-06T11:16:00Z</dcterms:created>
  <dcterms:modified xsi:type="dcterms:W3CDTF">2021-07-06T11:16:00Z</dcterms:modified>
</cp:coreProperties>
</file>