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</w:t>
      </w:r>
      <w:r w:rsidR="00C5274B">
        <w:rPr>
          <w:szCs w:val="28"/>
        </w:rPr>
        <w:t xml:space="preserve">   </w:t>
      </w:r>
      <w:r>
        <w:rPr>
          <w:szCs w:val="28"/>
        </w:rPr>
        <w:t xml:space="preserve"> </w:t>
      </w:r>
      <w:r w:rsidR="00136C92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6" o:title=""/>
          </v:shape>
          <o:OLEObject Type="Embed" ProgID="Word.Picture.8" ShapeID="_x0000_i1025" DrawAspect="Content" ObjectID="_1687697846" r:id="rId7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9E7B9F" w:rsidRDefault="009E7B9F" w:rsidP="009E7B9F">
      <w:pPr>
        <w:spacing w:after="0"/>
        <w:rPr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EB4C9C" w:rsidRDefault="00312D2D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1E0320" w:rsidRDefault="001E0320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0320">
        <w:rPr>
          <w:rFonts w:ascii="Times New Roman" w:hAnsi="Times New Roman" w:cs="Times New Roman"/>
          <w:sz w:val="28"/>
          <w:szCs w:val="28"/>
          <w:lang w:val="uk-UA"/>
        </w:rPr>
        <w:t>від_______</w:t>
      </w:r>
      <w:proofErr w:type="spellEnd"/>
      <w:r w:rsidRPr="001E0320">
        <w:rPr>
          <w:rFonts w:ascii="Times New Roman" w:hAnsi="Times New Roman" w:cs="Times New Roman"/>
          <w:sz w:val="28"/>
          <w:szCs w:val="28"/>
          <w:lang w:val="uk-UA"/>
        </w:rPr>
        <w:t>___№_____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1E0320" w:rsidRPr="001E0320" w:rsidRDefault="001E0320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C76C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C76C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C76C7C">
        <w:rPr>
          <w:rFonts w:ascii="Times New Roman" w:hAnsi="Times New Roman" w:cs="Times New Roman"/>
          <w:sz w:val="28"/>
          <w:szCs w:val="28"/>
        </w:rPr>
        <w:t>ішення</w:t>
      </w:r>
    </w:p>
    <w:p w:rsidR="00022B2A" w:rsidRDefault="00C76C7C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C76C7C">
        <w:rPr>
          <w:rFonts w:ascii="Times New Roman" w:hAnsi="Times New Roman" w:cs="Times New Roman"/>
          <w:sz w:val="28"/>
          <w:szCs w:val="28"/>
        </w:rPr>
        <w:t xml:space="preserve"> </w:t>
      </w:r>
      <w:r w:rsidRPr="00C76C7C">
        <w:rPr>
          <w:rFonts w:ascii="Times New Roman" w:hAnsi="Times New Roman" w:cs="Times New Roman"/>
          <w:sz w:val="28"/>
          <w:szCs w:val="28"/>
        </w:rPr>
        <w:t>надання</w:t>
      </w:r>
      <w:r w:rsidR="00022B2A">
        <w:rPr>
          <w:rFonts w:ascii="Times New Roman" w:hAnsi="Times New Roman" w:cs="Times New Roman"/>
          <w:sz w:val="28"/>
          <w:szCs w:val="28"/>
          <w:lang w:val="uk-UA"/>
        </w:rPr>
        <w:t xml:space="preserve"> службов</w:t>
      </w:r>
      <w:r w:rsidR="0045425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76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7C" w:rsidRDefault="001E0320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454256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062F5C" w:rsidRPr="0006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F5C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454256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312D2D" w:rsidRP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Default="00BB6E68" w:rsidP="007358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A2709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70D8" w:rsidRPr="00A27098">
        <w:rPr>
          <w:rFonts w:ascii="Times New Roman" w:hAnsi="Times New Roman" w:cs="Times New Roman"/>
          <w:sz w:val="28"/>
          <w:szCs w:val="28"/>
          <w:lang w:val="uk-UA"/>
        </w:rPr>
        <w:t>квартирно-експлуатаційного відділу                          м. Житомир</w:t>
      </w:r>
      <w:r w:rsidR="00A27098" w:rsidRPr="00A27098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 Служби безпеки України в Житомирській області</w:t>
      </w:r>
      <w:r w:rsidR="007E70D8" w:rsidRPr="00A27098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службов</w:t>
      </w:r>
      <w:r w:rsidR="00A2709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A27098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A2709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A27098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A2709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E70D8" w:rsidRPr="0006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062F5C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>враховуючи пропозиції громадської комісії з житлових питань при міськвиконкомі (протокол</w:t>
      </w:r>
      <w:r w:rsidR="00A547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82D31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022B2A">
        <w:rPr>
          <w:rFonts w:ascii="Times New Roman" w:hAnsi="Times New Roman" w:cs="Times New Roman"/>
          <w:sz w:val="28"/>
          <w:szCs w:val="28"/>
          <w:lang w:val="uk-UA"/>
        </w:rPr>
        <w:t>06.2021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22B2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709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5274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27098">
        <w:rPr>
          <w:rFonts w:ascii="Times New Roman" w:hAnsi="Times New Roman" w:cs="Times New Roman"/>
          <w:sz w:val="28"/>
          <w:szCs w:val="28"/>
          <w:lang w:val="uk-UA"/>
        </w:rPr>
        <w:t xml:space="preserve"> 14.07.2021 № 8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E70D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</w:t>
      </w:r>
      <w:r w:rsidR="007E70D8" w:rsidRPr="00A2709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військовослужбовців Збройних Сил України та членів їх сімей жилими приміщеннями, </w:t>
      </w:r>
      <w:r w:rsidR="007E70D8" w:rsidRPr="00A2709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A27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A2709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A27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7E70D8" w:rsidRPr="00A2709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380,</w:t>
      </w:r>
      <w:r w:rsidR="00A2709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27098" w:rsidRPr="007B56F0">
        <w:rPr>
          <w:rFonts w:ascii="Times New Roman" w:hAnsi="Times New Roman" w:cs="Times New Roman"/>
          <w:sz w:val="28"/>
          <w:szCs w:val="28"/>
          <w:lang w:val="uk-UA"/>
        </w:rPr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</w:t>
      </w:r>
      <w:r w:rsidR="00A27098" w:rsidRPr="00C5274B">
        <w:rPr>
          <w:rFonts w:ascii="Times New Roman" w:hAnsi="Times New Roman" w:cs="Times New Roman"/>
          <w:sz w:val="28"/>
          <w:szCs w:val="28"/>
        </w:rPr>
        <w:t> </w:t>
      </w:r>
      <w:r w:rsidR="00A27098" w:rsidRPr="007B56F0">
        <w:rPr>
          <w:rFonts w:ascii="Times New Roman" w:hAnsi="Times New Roman" w:cs="Times New Roman"/>
          <w:sz w:val="28"/>
          <w:szCs w:val="28"/>
          <w:lang w:val="uk-UA"/>
        </w:rPr>
        <w:t xml:space="preserve"> № 792, </w:t>
      </w:r>
      <w:r w:rsidR="00312D2D" w:rsidRPr="00A270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8934ED" w:rsidRPr="00A27098" w:rsidRDefault="008934ED" w:rsidP="007358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12D2D" w:rsidRPr="00913ACF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A5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9D7B2D" w:rsidRDefault="00BB6E68" w:rsidP="00735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052" w:rsidRPr="004C5052" w:rsidRDefault="00312D2D" w:rsidP="00A2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B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 w:rsidRPr="004C5052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4C5052">
        <w:rPr>
          <w:rFonts w:ascii="Times New Roman" w:hAnsi="Times New Roman" w:cs="Times New Roman"/>
          <w:sz w:val="28"/>
          <w:szCs w:val="28"/>
          <w:lang w:val="uk-UA"/>
        </w:rPr>
        <w:t>надання службов</w:t>
      </w:r>
      <w:r w:rsidR="00631D21" w:rsidRPr="004C50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553D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C5052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жило</w:t>
      </w:r>
      <w:r w:rsidR="00E553D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C5052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DA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4C5052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військовослужбовцю Житомирського гарнізону</w:t>
      </w:r>
      <w:r w:rsidR="004C505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5FA7" w:rsidRPr="00D45FA7" w:rsidRDefault="004C5052" w:rsidP="00D45F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 </w:t>
      </w:r>
      <w:r w:rsidR="009D7B2D" w:rsidRPr="004C5052">
        <w:rPr>
          <w:rFonts w:ascii="Times New Roman" w:hAnsi="Times New Roman" w:cs="Times New Roman"/>
          <w:sz w:val="28"/>
          <w:szCs w:val="28"/>
          <w:lang w:val="uk-UA"/>
        </w:rPr>
        <w:t>двокімнатної квартири №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7B2D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29,00 кв.м у будинку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АДРЕСА 1</w:t>
      </w:r>
      <w:r w:rsidR="009D7B2D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9D7B2D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сімї  три особи, (він, дружина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7B2D"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., дочка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3FF" w:rsidRPr="00D45F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5FA7" w:rsidRPr="00D45F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5052" w:rsidRPr="00D45FA7" w:rsidRDefault="00D45FA7" w:rsidP="00D45F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F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Підстава: клопотання квартирно-експлуатаційного відділу м. Житомир від 18.05.2021 № 2161, рішення житлової комісії Житомирського військового інституту імені С.П. Корольова від 20.04.2021 протокол № 5, витяг з наказу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>військового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D" w:rsidRPr="00D45FA7">
        <w:rPr>
          <w:rFonts w:ascii="Times New Roman" w:hAnsi="Times New Roman" w:cs="Times New Roman"/>
          <w:sz w:val="28"/>
          <w:szCs w:val="28"/>
          <w:lang w:val="uk-UA"/>
        </w:rPr>
        <w:t xml:space="preserve"> Корольова  від </w:t>
      </w:r>
    </w:p>
    <w:p w:rsidR="004C5052" w:rsidRPr="00D45FA7" w:rsidRDefault="004C5052" w:rsidP="004C5052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7B56F0" w:rsidRDefault="007B56F0" w:rsidP="004C5052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4C5052" w:rsidRPr="00D45FA7" w:rsidRDefault="004C5052" w:rsidP="004C5052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  <w:r w:rsidRPr="00D45FA7">
        <w:rPr>
          <w:szCs w:val="28"/>
        </w:rPr>
        <w:lastRenderedPageBreak/>
        <w:t>2</w:t>
      </w:r>
    </w:p>
    <w:p w:rsidR="004C5052" w:rsidRDefault="004C5052" w:rsidP="004C5052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4C5052" w:rsidRDefault="009D7B2D" w:rsidP="004C5052">
      <w:pPr>
        <w:pStyle w:val="a3"/>
        <w:tabs>
          <w:tab w:val="left" w:pos="709"/>
        </w:tabs>
        <w:ind w:left="0" w:firstLine="0"/>
        <w:rPr>
          <w:szCs w:val="28"/>
        </w:rPr>
      </w:pPr>
      <w:r w:rsidRPr="009D7B2D">
        <w:rPr>
          <w:szCs w:val="28"/>
        </w:rPr>
        <w:t>23.04.2021 № 174,</w:t>
      </w:r>
      <w:r w:rsidR="00EC0C39">
        <w:rPr>
          <w:szCs w:val="28"/>
        </w:rPr>
        <w:t xml:space="preserve"> </w:t>
      </w:r>
      <w:r w:rsidRPr="009D7B2D">
        <w:rPr>
          <w:szCs w:val="28"/>
        </w:rPr>
        <w:t xml:space="preserve"> наказ </w:t>
      </w:r>
      <w:r w:rsidR="00EC0C39">
        <w:rPr>
          <w:szCs w:val="28"/>
        </w:rPr>
        <w:t xml:space="preserve"> </w:t>
      </w:r>
      <w:r w:rsidRPr="009D7B2D">
        <w:rPr>
          <w:szCs w:val="28"/>
        </w:rPr>
        <w:t>начальника</w:t>
      </w:r>
      <w:r w:rsidR="00EC0C39">
        <w:rPr>
          <w:szCs w:val="28"/>
        </w:rPr>
        <w:t xml:space="preserve"> </w:t>
      </w:r>
      <w:r w:rsidRPr="009D7B2D">
        <w:rPr>
          <w:szCs w:val="28"/>
        </w:rPr>
        <w:t xml:space="preserve"> Житомирського </w:t>
      </w:r>
      <w:r w:rsidR="00EC0C39">
        <w:rPr>
          <w:szCs w:val="28"/>
        </w:rPr>
        <w:t xml:space="preserve"> </w:t>
      </w:r>
      <w:r w:rsidRPr="009D7B2D">
        <w:rPr>
          <w:szCs w:val="28"/>
        </w:rPr>
        <w:t xml:space="preserve">гарнізону від 12.03.2021 </w:t>
      </w:r>
      <w:r>
        <w:rPr>
          <w:szCs w:val="28"/>
        </w:rPr>
        <w:t xml:space="preserve">     </w:t>
      </w:r>
    </w:p>
    <w:p w:rsidR="00A27098" w:rsidRDefault="009D7B2D" w:rsidP="004C5052">
      <w:pPr>
        <w:pStyle w:val="a3"/>
        <w:tabs>
          <w:tab w:val="left" w:pos="709"/>
        </w:tabs>
        <w:ind w:left="0" w:firstLine="0"/>
        <w:rPr>
          <w:rStyle w:val="rvts23"/>
          <w:bCs w:val="0"/>
          <w:color w:val="000000"/>
          <w:szCs w:val="28"/>
          <w:shd w:val="clear" w:color="auto" w:fill="FFFFFF"/>
        </w:rPr>
      </w:pPr>
      <w:r w:rsidRPr="009D7B2D">
        <w:rPr>
          <w:szCs w:val="28"/>
        </w:rPr>
        <w:t xml:space="preserve">№ 3, рішення комісії з контролю за забезпеченням військовослужбовців Збройних Сил України та членів їх сімей жилими приміщеннями від 30.04.2021 </w:t>
      </w:r>
    </w:p>
    <w:p w:rsidR="009D7B2D" w:rsidRPr="004C5052" w:rsidRDefault="009D7B2D" w:rsidP="004C5052">
      <w:pPr>
        <w:pStyle w:val="a3"/>
        <w:tabs>
          <w:tab w:val="left" w:pos="709"/>
        </w:tabs>
        <w:ind w:left="0" w:firstLine="0"/>
        <w:rPr>
          <w:rStyle w:val="rvts23"/>
          <w:bCs w:val="0"/>
          <w:color w:val="000000"/>
          <w:szCs w:val="28"/>
          <w:shd w:val="clear" w:color="auto" w:fill="FFFFFF"/>
        </w:rPr>
      </w:pPr>
      <w:r w:rsidRPr="009D7B2D">
        <w:rPr>
          <w:szCs w:val="28"/>
        </w:rPr>
        <w:t xml:space="preserve">№ 102, </w:t>
      </w:r>
      <w:r w:rsidRPr="009D7B2D">
        <w:rPr>
          <w:color w:val="212529"/>
          <w:szCs w:val="28"/>
        </w:rPr>
        <w:t xml:space="preserve">пункт 16 </w:t>
      </w:r>
      <w:r w:rsidRPr="009D7B2D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9D7B2D">
        <w:rPr>
          <w:szCs w:val="28"/>
          <w:lang w:val="en-US"/>
        </w:rPr>
        <w:t>V</w:t>
      </w:r>
      <w:r w:rsidRPr="009D7B2D">
        <w:rPr>
          <w:szCs w:val="28"/>
        </w:rPr>
        <w:t xml:space="preserve"> </w:t>
      </w:r>
      <w:r w:rsidRPr="009D7B2D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</w:t>
      </w:r>
      <w:r w:rsidRPr="004C5052">
        <w:rPr>
          <w:rStyle w:val="rvts23"/>
          <w:bCs w:val="0"/>
          <w:color w:val="000000"/>
          <w:szCs w:val="28"/>
          <w:shd w:val="clear" w:color="auto" w:fill="FFFFFF"/>
        </w:rPr>
        <w:t xml:space="preserve">забезпечення  військовослужбовців  Збройних  Сил  України  та  членів їх сімей </w:t>
      </w:r>
    </w:p>
    <w:p w:rsidR="009D7B2D" w:rsidRPr="004C5052" w:rsidRDefault="009D7B2D" w:rsidP="004C5052">
      <w:pPr>
        <w:pStyle w:val="a3"/>
        <w:tabs>
          <w:tab w:val="left" w:pos="709"/>
        </w:tabs>
        <w:ind w:left="0" w:firstLine="0"/>
        <w:rPr>
          <w:szCs w:val="28"/>
        </w:rPr>
      </w:pPr>
      <w:r w:rsidRPr="004C5052">
        <w:rPr>
          <w:rStyle w:val="rvts23"/>
          <w:bCs w:val="0"/>
          <w:color w:val="000000"/>
          <w:szCs w:val="28"/>
          <w:shd w:val="clear" w:color="auto" w:fill="FFFFFF"/>
        </w:rPr>
        <w:t xml:space="preserve">жилими приміщеннями, </w:t>
      </w:r>
      <w:r w:rsidRPr="004C5052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4C5052">
        <w:rPr>
          <w:color w:val="000000"/>
          <w:szCs w:val="28"/>
          <w:shd w:val="clear" w:color="auto" w:fill="FFFFFF"/>
        </w:rPr>
        <w:t xml:space="preserve"> </w:t>
      </w:r>
      <w:r w:rsidRPr="004C5052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4C5052">
        <w:rPr>
          <w:color w:val="000000"/>
          <w:szCs w:val="28"/>
          <w:shd w:val="clear" w:color="auto" w:fill="FFFFFF"/>
        </w:rPr>
        <w:t xml:space="preserve"> від </w:t>
      </w:r>
      <w:r w:rsidRPr="004C5052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4C5052">
        <w:rPr>
          <w:szCs w:val="28"/>
        </w:rPr>
        <w:t>.</w:t>
      </w:r>
    </w:p>
    <w:p w:rsidR="004C5052" w:rsidRPr="00E553DA" w:rsidRDefault="004C5052" w:rsidP="00E5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052">
        <w:rPr>
          <w:rFonts w:ascii="Times New Roman" w:hAnsi="Times New Roman" w:cs="Times New Roman"/>
          <w:sz w:val="28"/>
          <w:szCs w:val="28"/>
        </w:rPr>
        <w:tab/>
        <w:t>2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рішення про надання </w:t>
      </w:r>
      <w:r w:rsidR="00E553DA">
        <w:rPr>
          <w:rFonts w:ascii="Times New Roman" w:hAnsi="Times New Roman" w:cs="Times New Roman"/>
          <w:sz w:val="28"/>
          <w:szCs w:val="28"/>
          <w:lang w:val="uk-UA"/>
        </w:rPr>
        <w:t>службових</w:t>
      </w:r>
      <w:r w:rsidR="00E553DA" w:rsidRPr="00C76C7C">
        <w:rPr>
          <w:rFonts w:ascii="Times New Roman" w:hAnsi="Times New Roman" w:cs="Times New Roman"/>
          <w:sz w:val="28"/>
          <w:szCs w:val="28"/>
        </w:rPr>
        <w:t xml:space="preserve"> </w:t>
      </w:r>
      <w:r w:rsidR="00E553DA"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E553DA">
        <w:rPr>
          <w:rFonts w:ascii="Times New Roman" w:hAnsi="Times New Roman" w:cs="Times New Roman"/>
          <w:sz w:val="28"/>
          <w:szCs w:val="28"/>
          <w:lang w:val="uk-UA"/>
        </w:rPr>
        <w:t>их приміщень</w:t>
      </w:r>
      <w:r w:rsidR="00E553DA" w:rsidRPr="004C5052">
        <w:rPr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співробітникам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>:</w:t>
      </w:r>
    </w:p>
    <w:p w:rsidR="004C5052" w:rsidRPr="004C5052" w:rsidRDefault="004C5052" w:rsidP="004C50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052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однокімнатн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C5052">
        <w:rPr>
          <w:rFonts w:ascii="Times New Roman" w:hAnsi="Times New Roman" w:cs="Times New Roman"/>
          <w:sz w:val="28"/>
          <w:szCs w:val="28"/>
        </w:rPr>
        <w:t xml:space="preserve"> №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5052">
        <w:rPr>
          <w:rFonts w:ascii="Times New Roman" w:hAnsi="Times New Roman" w:cs="Times New Roman"/>
          <w:sz w:val="28"/>
          <w:szCs w:val="28"/>
        </w:rPr>
        <w:t xml:space="preserve">жилою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20,6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4C5052">
        <w:rPr>
          <w:rFonts w:ascii="Times New Roman" w:hAnsi="Times New Roman" w:cs="Times New Roman"/>
          <w:sz w:val="28"/>
          <w:szCs w:val="28"/>
        </w:rPr>
        <w:t xml:space="preserve"> у будинку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АДРЕСА 2</w:t>
      </w:r>
      <w:r w:rsidRPr="004C5052">
        <w:rPr>
          <w:rFonts w:ascii="Times New Roman" w:hAnsi="Times New Roman" w:cs="Times New Roman"/>
          <w:sz w:val="28"/>
          <w:szCs w:val="28"/>
        </w:rPr>
        <w:t xml:space="preserve">,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 4</w:t>
      </w:r>
      <w:r w:rsidRPr="004C5052">
        <w:rPr>
          <w:rFonts w:ascii="Times New Roman" w:hAnsi="Times New Roman" w:cs="Times New Roman"/>
          <w:sz w:val="28"/>
          <w:szCs w:val="28"/>
        </w:rPr>
        <w:t>, на склад сі</w:t>
      </w:r>
      <w:proofErr w:type="gramStart"/>
      <w:r w:rsidRPr="004C50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5052">
        <w:rPr>
          <w:rFonts w:ascii="Times New Roman" w:hAnsi="Times New Roman" w:cs="Times New Roman"/>
          <w:sz w:val="28"/>
          <w:szCs w:val="28"/>
        </w:rPr>
        <w:t xml:space="preserve">ї 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особи, (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 5</w:t>
      </w:r>
      <w:r w:rsidRPr="004C5052">
        <w:rPr>
          <w:rFonts w:ascii="Times New Roman" w:hAnsi="Times New Roman" w:cs="Times New Roman"/>
          <w:sz w:val="28"/>
          <w:szCs w:val="28"/>
        </w:rPr>
        <w:t>, 20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C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052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C5052">
        <w:rPr>
          <w:rFonts w:ascii="Times New Roman" w:hAnsi="Times New Roman" w:cs="Times New Roman"/>
          <w:sz w:val="28"/>
          <w:szCs w:val="28"/>
        </w:rPr>
        <w:t>.).</w:t>
      </w:r>
    </w:p>
    <w:p w:rsidR="004C5052" w:rsidRPr="004C5052" w:rsidRDefault="004C5052" w:rsidP="004C5052">
      <w:pPr>
        <w:pStyle w:val="a3"/>
        <w:tabs>
          <w:tab w:val="left" w:pos="709"/>
        </w:tabs>
        <w:ind w:left="0" w:firstLine="0"/>
        <w:rPr>
          <w:rStyle w:val="rvts9"/>
          <w:bCs w:val="0"/>
          <w:color w:val="333333"/>
          <w:szCs w:val="28"/>
          <w:shd w:val="clear" w:color="auto" w:fill="FFFFFF"/>
        </w:rPr>
      </w:pPr>
      <w:r w:rsidRPr="004C5052">
        <w:rPr>
          <w:szCs w:val="28"/>
        </w:rPr>
        <w:tab/>
        <w:t xml:space="preserve">Підстава: клопотання Управління Служби безпеки України в Житомирській області від 01.07.2021 № 57/8538, наказ начальника Управління Служби безпеки України в Житомирській від 26.04.2021 № 126/ДСК, лист Департаменту господарського забезпечення Служби Безпеки України від 22.06.2021 № 19/10-2932, про розгляд та погодження  рішення керівництва Управління Служби безпеки України в Житомирській області </w:t>
      </w:r>
      <w:r w:rsidR="00C5274B" w:rsidRPr="004C5052">
        <w:rPr>
          <w:szCs w:val="28"/>
        </w:rPr>
        <w:t>на засіданні Житлово-побутової комісії Центрального управління СБ України (протокол від 10.06.2021 № 9)</w:t>
      </w:r>
      <w:r w:rsidR="00C5274B">
        <w:rPr>
          <w:szCs w:val="28"/>
        </w:rPr>
        <w:t xml:space="preserve"> </w:t>
      </w:r>
      <w:r w:rsidRPr="004C5052">
        <w:rPr>
          <w:szCs w:val="28"/>
        </w:rPr>
        <w:t xml:space="preserve">щодо надання службових жилих приміщень співробітникам СБУ та членам їх сімей, </w:t>
      </w:r>
      <w:r w:rsidRPr="004C5052">
        <w:rPr>
          <w:color w:val="212529"/>
          <w:szCs w:val="28"/>
        </w:rPr>
        <w:t xml:space="preserve">пункт 16 </w:t>
      </w:r>
      <w:r w:rsidRPr="004C5052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5.4, 5.7 розділу </w:t>
      </w:r>
      <w:r w:rsidRPr="004C5052">
        <w:rPr>
          <w:szCs w:val="28"/>
          <w:lang w:val="en-US"/>
        </w:rPr>
        <w:t>V</w:t>
      </w:r>
      <w:r w:rsidRPr="004C5052">
        <w:rPr>
          <w:szCs w:val="28"/>
        </w:rPr>
        <w:t xml:space="preserve"> </w:t>
      </w:r>
      <w:r w:rsidRPr="00C5274B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 w:rsidRPr="004C5052">
        <w:rPr>
          <w:rStyle w:val="rvts9"/>
          <w:bCs w:val="0"/>
          <w:color w:val="333333"/>
          <w:szCs w:val="28"/>
          <w:shd w:val="clear" w:color="auto" w:fill="FFFFFF"/>
        </w:rPr>
        <w:t>.</w:t>
      </w:r>
    </w:p>
    <w:p w:rsidR="00C5274B" w:rsidRPr="00C5274B" w:rsidRDefault="004C5052" w:rsidP="00C5274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052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Pr="004C5052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.2 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>двокімнатн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>жилою площею 38,0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у будинку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АДРЕСА 3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 6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сім’ї п’ять осіб, (він, дружина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 xml:space="preserve"> 7, 19…</w:t>
      </w:r>
      <w:proofErr w:type="spellStart"/>
      <w:r w:rsidRPr="00C5274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., дочка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C5274B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C5274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274B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274B">
        <w:rPr>
          <w:rFonts w:ascii="Times New Roman" w:hAnsi="Times New Roman" w:cs="Times New Roman"/>
          <w:sz w:val="28"/>
          <w:szCs w:val="28"/>
          <w:lang w:val="uk-UA"/>
        </w:rPr>
        <w:t>при умові здачі службової однокімнатної квартири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у будинку </w:t>
      </w:r>
      <w:r w:rsidR="007B56F0">
        <w:rPr>
          <w:rFonts w:ascii="Times New Roman" w:hAnsi="Times New Roman" w:cs="Times New Roman"/>
          <w:sz w:val="28"/>
          <w:szCs w:val="28"/>
          <w:lang w:val="uk-UA"/>
        </w:rPr>
        <w:t>АДРЕСА 4</w:t>
      </w:r>
      <w:r w:rsidRPr="00C52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74B" w:rsidRPr="00C5274B" w:rsidRDefault="00C5274B" w:rsidP="00C5274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7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>Підстава: клопотання Управління Служби безпеки України в Житомирській області від 01.07.2021 № 57/8539, наказ начальника Управління Служби безпеки України в Житомирській від 26.03.2021 № 91/ДСК, лист Департаменту господарського забезпечення Служби Безпеки України від 22.06.2021 № 19/10-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>2932, про розгляд та погодження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керівництва Управління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Служби 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безпеки 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Житомирській </w:t>
      </w:r>
      <w:r w:rsidR="00EB3A1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52"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Pr="00C5274B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</w:p>
    <w:p w:rsidR="007B56F0" w:rsidRDefault="007B56F0" w:rsidP="00C5274B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7B56F0" w:rsidRDefault="007B56F0" w:rsidP="00C5274B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7B56F0" w:rsidRDefault="007B56F0" w:rsidP="00C5274B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C5274B" w:rsidRPr="00C5274B" w:rsidRDefault="00C5274B" w:rsidP="00C5274B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  <w:bookmarkStart w:id="0" w:name="_GoBack"/>
      <w:bookmarkEnd w:id="0"/>
      <w:r w:rsidRPr="00C5274B">
        <w:rPr>
          <w:szCs w:val="28"/>
        </w:rPr>
        <w:lastRenderedPageBreak/>
        <w:t>3</w:t>
      </w:r>
    </w:p>
    <w:p w:rsidR="00C5274B" w:rsidRPr="00C5274B" w:rsidRDefault="00C5274B" w:rsidP="00C5274B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4C5052" w:rsidRPr="00C5274B" w:rsidRDefault="00C5274B" w:rsidP="00C5274B">
      <w:pPr>
        <w:pStyle w:val="a3"/>
        <w:tabs>
          <w:tab w:val="left" w:pos="709"/>
        </w:tabs>
        <w:ind w:left="0" w:firstLine="0"/>
      </w:pPr>
      <w:r w:rsidRPr="00C5274B">
        <w:rPr>
          <w:szCs w:val="28"/>
        </w:rPr>
        <w:t>Житлово-побутової комісії Центрального управління СБ України (протокол від 10.06.2021 № 9) щодо виключення</w:t>
      </w:r>
      <w:r w:rsidR="004C5052" w:rsidRPr="00C5274B">
        <w:rPr>
          <w:szCs w:val="28"/>
        </w:rPr>
        <w:t xml:space="preserve"> жилих приміщень</w:t>
      </w:r>
      <w:r w:rsidRPr="00C5274B">
        <w:rPr>
          <w:szCs w:val="28"/>
        </w:rPr>
        <w:t xml:space="preserve"> з числа службових</w:t>
      </w:r>
      <w:r>
        <w:rPr>
          <w:szCs w:val="28"/>
        </w:rPr>
        <w:t xml:space="preserve">, </w:t>
      </w:r>
      <w:r w:rsidR="004C5052" w:rsidRPr="004C5052">
        <w:rPr>
          <w:color w:val="212529"/>
          <w:szCs w:val="28"/>
        </w:rPr>
        <w:t xml:space="preserve">пункт 16 </w:t>
      </w:r>
      <w:r w:rsidR="004C5052" w:rsidRPr="004C5052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5.4, 5.7 </w:t>
      </w:r>
      <w:r w:rsidR="004C5052" w:rsidRPr="00C5274B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 № 792.</w:t>
      </w:r>
    </w:p>
    <w:p w:rsidR="00312D2D" w:rsidRPr="004C5052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5052" w:rsidRPr="004C50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>. Відділу по обліку та розподілу жилої площі міської ради видати ордер</w:t>
      </w:r>
      <w:r w:rsidR="004C5052" w:rsidRPr="004C50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C5052">
        <w:rPr>
          <w:rFonts w:ascii="Times New Roman" w:hAnsi="Times New Roman" w:cs="Times New Roman"/>
          <w:sz w:val="28"/>
          <w:szCs w:val="28"/>
          <w:lang w:val="uk-UA"/>
        </w:rPr>
        <w:t xml:space="preserve"> згідно з цим рішенням.</w:t>
      </w:r>
    </w:p>
    <w:p w:rsidR="00E273FF" w:rsidRPr="004C5052" w:rsidRDefault="00312D2D" w:rsidP="00E273FF">
      <w:pPr>
        <w:pStyle w:val="a4"/>
        <w:tabs>
          <w:tab w:val="left" w:pos="709"/>
        </w:tabs>
        <w:rPr>
          <w:szCs w:val="28"/>
        </w:rPr>
      </w:pPr>
      <w:r w:rsidRPr="004C5052">
        <w:rPr>
          <w:szCs w:val="28"/>
        </w:rPr>
        <w:tab/>
      </w:r>
      <w:r w:rsidR="004C5052" w:rsidRPr="004C5052">
        <w:rPr>
          <w:szCs w:val="28"/>
        </w:rPr>
        <w:t>4</w:t>
      </w:r>
      <w:r w:rsidRPr="004C5052">
        <w:rPr>
          <w:szCs w:val="28"/>
        </w:rPr>
        <w:t xml:space="preserve">. </w:t>
      </w:r>
      <w:r w:rsidR="00B1106C" w:rsidRPr="004C5052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273FF" w:rsidRPr="004C5052">
        <w:rPr>
          <w:szCs w:val="28"/>
        </w:rPr>
        <w:t xml:space="preserve">Сергія Кондратюка. </w:t>
      </w:r>
    </w:p>
    <w:p w:rsidR="00E273FF" w:rsidRPr="004C5052" w:rsidRDefault="00E273FF" w:rsidP="00E27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73FF" w:rsidRPr="004C5052" w:rsidRDefault="00E273FF" w:rsidP="00E273FF">
      <w:pPr>
        <w:pStyle w:val="a4"/>
        <w:tabs>
          <w:tab w:val="left" w:pos="6804"/>
        </w:tabs>
        <w:rPr>
          <w:szCs w:val="28"/>
        </w:rPr>
      </w:pPr>
    </w:p>
    <w:p w:rsidR="00E273FF" w:rsidRPr="004C5052" w:rsidRDefault="00E273FF" w:rsidP="00E273FF">
      <w:pPr>
        <w:pStyle w:val="a4"/>
        <w:tabs>
          <w:tab w:val="left" w:pos="8100"/>
        </w:tabs>
        <w:rPr>
          <w:szCs w:val="28"/>
        </w:rPr>
      </w:pPr>
    </w:p>
    <w:p w:rsidR="00E273FF" w:rsidRDefault="00E273FF" w:rsidP="00E273FF">
      <w:pPr>
        <w:pStyle w:val="a4"/>
        <w:tabs>
          <w:tab w:val="left" w:pos="6804"/>
        </w:tabs>
      </w:pPr>
      <w:r>
        <w:t>Міський голова</w:t>
      </w:r>
      <w:r>
        <w:tab/>
        <w:t>Сергій СУХОМЛИН</w:t>
      </w:r>
    </w:p>
    <w:p w:rsidR="00EB4C9C" w:rsidRDefault="00EB4C9C" w:rsidP="00E273FF">
      <w:pPr>
        <w:pStyle w:val="a3"/>
        <w:tabs>
          <w:tab w:val="left" w:pos="709"/>
        </w:tabs>
        <w:ind w:left="0" w:firstLine="0"/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sectPr w:rsidR="00C4412A" w:rsidSect="00AA7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E4B"/>
    <w:multiLevelType w:val="hybridMultilevel"/>
    <w:tmpl w:val="BA305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1"/>
    <w:rsid w:val="000105BC"/>
    <w:rsid w:val="00022B2A"/>
    <w:rsid w:val="00030953"/>
    <w:rsid w:val="00035CE5"/>
    <w:rsid w:val="00062F5C"/>
    <w:rsid w:val="00074C2B"/>
    <w:rsid w:val="0008557F"/>
    <w:rsid w:val="000B11AA"/>
    <w:rsid w:val="000C5ADF"/>
    <w:rsid w:val="000E0644"/>
    <w:rsid w:val="000F277F"/>
    <w:rsid w:val="00107EFA"/>
    <w:rsid w:val="0011610D"/>
    <w:rsid w:val="00133162"/>
    <w:rsid w:val="00136C92"/>
    <w:rsid w:val="00137033"/>
    <w:rsid w:val="001539F2"/>
    <w:rsid w:val="00154EB8"/>
    <w:rsid w:val="00157274"/>
    <w:rsid w:val="00164816"/>
    <w:rsid w:val="001755C2"/>
    <w:rsid w:val="001879ED"/>
    <w:rsid w:val="0019057C"/>
    <w:rsid w:val="001A3380"/>
    <w:rsid w:val="001B1077"/>
    <w:rsid w:val="001E0320"/>
    <w:rsid w:val="001E55CB"/>
    <w:rsid w:val="00216C60"/>
    <w:rsid w:val="0022518A"/>
    <w:rsid w:val="00225A8E"/>
    <w:rsid w:val="00227D0D"/>
    <w:rsid w:val="00230F72"/>
    <w:rsid w:val="002474DE"/>
    <w:rsid w:val="00257D81"/>
    <w:rsid w:val="00305F07"/>
    <w:rsid w:val="00312D2D"/>
    <w:rsid w:val="003340B3"/>
    <w:rsid w:val="00342161"/>
    <w:rsid w:val="00354B8D"/>
    <w:rsid w:val="00372F70"/>
    <w:rsid w:val="00375CA2"/>
    <w:rsid w:val="003A2F60"/>
    <w:rsid w:val="003C3799"/>
    <w:rsid w:val="003C4582"/>
    <w:rsid w:val="003C4F23"/>
    <w:rsid w:val="003C6335"/>
    <w:rsid w:val="003C679E"/>
    <w:rsid w:val="00420C3F"/>
    <w:rsid w:val="004241B6"/>
    <w:rsid w:val="0042713F"/>
    <w:rsid w:val="00451700"/>
    <w:rsid w:val="00454256"/>
    <w:rsid w:val="00460EAB"/>
    <w:rsid w:val="00466E5F"/>
    <w:rsid w:val="004B5625"/>
    <w:rsid w:val="004B69B1"/>
    <w:rsid w:val="004C5052"/>
    <w:rsid w:val="004D2A5C"/>
    <w:rsid w:val="004D2BFC"/>
    <w:rsid w:val="004D7A07"/>
    <w:rsid w:val="00502258"/>
    <w:rsid w:val="00511477"/>
    <w:rsid w:val="0052601E"/>
    <w:rsid w:val="00540680"/>
    <w:rsid w:val="00541B33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31D21"/>
    <w:rsid w:val="00643942"/>
    <w:rsid w:val="0066391B"/>
    <w:rsid w:val="00672AD2"/>
    <w:rsid w:val="006731B6"/>
    <w:rsid w:val="00673C56"/>
    <w:rsid w:val="0068276B"/>
    <w:rsid w:val="00685BA8"/>
    <w:rsid w:val="00687BE4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6F563C"/>
    <w:rsid w:val="007000F8"/>
    <w:rsid w:val="007173B3"/>
    <w:rsid w:val="00717B13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67CB"/>
    <w:rsid w:val="007A1AD4"/>
    <w:rsid w:val="007B011D"/>
    <w:rsid w:val="007B4CEB"/>
    <w:rsid w:val="007B56F0"/>
    <w:rsid w:val="007D00A6"/>
    <w:rsid w:val="007D66FD"/>
    <w:rsid w:val="007E1FDE"/>
    <w:rsid w:val="007E70D8"/>
    <w:rsid w:val="007F05C0"/>
    <w:rsid w:val="0083765F"/>
    <w:rsid w:val="00837D30"/>
    <w:rsid w:val="008576EA"/>
    <w:rsid w:val="008759FF"/>
    <w:rsid w:val="0088283C"/>
    <w:rsid w:val="00887CE4"/>
    <w:rsid w:val="00892FB7"/>
    <w:rsid w:val="008934ED"/>
    <w:rsid w:val="0089386B"/>
    <w:rsid w:val="008B0F32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7355"/>
    <w:rsid w:val="009D3E98"/>
    <w:rsid w:val="009D7B2D"/>
    <w:rsid w:val="009E7B9F"/>
    <w:rsid w:val="009F04B8"/>
    <w:rsid w:val="009F2237"/>
    <w:rsid w:val="00A22574"/>
    <w:rsid w:val="00A27098"/>
    <w:rsid w:val="00A305CA"/>
    <w:rsid w:val="00A547C5"/>
    <w:rsid w:val="00A6147D"/>
    <w:rsid w:val="00A67CA2"/>
    <w:rsid w:val="00A95189"/>
    <w:rsid w:val="00A9550D"/>
    <w:rsid w:val="00AA723A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2115A"/>
    <w:rsid w:val="00B4567C"/>
    <w:rsid w:val="00B53467"/>
    <w:rsid w:val="00B763D5"/>
    <w:rsid w:val="00BA75D8"/>
    <w:rsid w:val="00BB6E68"/>
    <w:rsid w:val="00BC6913"/>
    <w:rsid w:val="00BF0B4F"/>
    <w:rsid w:val="00BF6CF6"/>
    <w:rsid w:val="00C013A2"/>
    <w:rsid w:val="00C22B9F"/>
    <w:rsid w:val="00C329B6"/>
    <w:rsid w:val="00C4412A"/>
    <w:rsid w:val="00C5062A"/>
    <w:rsid w:val="00C5274B"/>
    <w:rsid w:val="00C74D90"/>
    <w:rsid w:val="00C76C7C"/>
    <w:rsid w:val="00C82D31"/>
    <w:rsid w:val="00CF0E31"/>
    <w:rsid w:val="00D21B9E"/>
    <w:rsid w:val="00D26297"/>
    <w:rsid w:val="00D379B3"/>
    <w:rsid w:val="00D45FA7"/>
    <w:rsid w:val="00D52461"/>
    <w:rsid w:val="00D619EF"/>
    <w:rsid w:val="00D754FE"/>
    <w:rsid w:val="00D84883"/>
    <w:rsid w:val="00D92F57"/>
    <w:rsid w:val="00DC28EC"/>
    <w:rsid w:val="00DC2A5E"/>
    <w:rsid w:val="00DE5BA9"/>
    <w:rsid w:val="00E05E85"/>
    <w:rsid w:val="00E0787F"/>
    <w:rsid w:val="00E1398C"/>
    <w:rsid w:val="00E151B1"/>
    <w:rsid w:val="00E212EE"/>
    <w:rsid w:val="00E273FF"/>
    <w:rsid w:val="00E3357E"/>
    <w:rsid w:val="00E52DE3"/>
    <w:rsid w:val="00E553DA"/>
    <w:rsid w:val="00E55E76"/>
    <w:rsid w:val="00E71B77"/>
    <w:rsid w:val="00E85449"/>
    <w:rsid w:val="00EB3A12"/>
    <w:rsid w:val="00EB4327"/>
    <w:rsid w:val="00EB4C9C"/>
    <w:rsid w:val="00EC0C39"/>
    <w:rsid w:val="00ED51B1"/>
    <w:rsid w:val="00EE2D1D"/>
    <w:rsid w:val="00F24021"/>
    <w:rsid w:val="00F63B03"/>
    <w:rsid w:val="00F71F86"/>
    <w:rsid w:val="00F743AC"/>
    <w:rsid w:val="00F75498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2021-07-12T08:13:00Z</cp:lastPrinted>
  <dcterms:created xsi:type="dcterms:W3CDTF">2021-06-02T11:31:00Z</dcterms:created>
  <dcterms:modified xsi:type="dcterms:W3CDTF">2021-07-13T13:11:00Z</dcterms:modified>
</cp:coreProperties>
</file>