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563" w:rsidRDefault="00794B0E">
      <w:pPr>
        <w:pStyle w:val="30"/>
        <w:shd w:val="clear" w:color="auto" w:fill="auto"/>
      </w:pPr>
      <w:r w:rsidRPr="00794B0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75pt;margin-top:38.7pt;width:45pt;height:62.8pt;z-index:251658240;mso-position-horizontal-relative:margin;mso-position-vertical-relative:page" fillcolor="window">
            <v:imagedata r:id="rId7" o:title=""/>
            <o:lock v:ext="edit" aspectratio="f"/>
            <w10:wrap anchorx="margin" anchory="page"/>
          </v:shape>
          <o:OLEObject Type="Embed" ProgID="Word.Picture.8" ShapeID="_x0000_s1026" DrawAspect="Content" ObjectID="_1689080647" r:id="rId8"/>
        </w:pict>
      </w:r>
    </w:p>
    <w:p w:rsidR="00126563" w:rsidRDefault="00126563">
      <w:pPr>
        <w:pStyle w:val="30"/>
        <w:shd w:val="clear" w:color="auto" w:fill="auto"/>
      </w:pPr>
    </w:p>
    <w:p w:rsidR="00126563" w:rsidRDefault="00126563">
      <w:pPr>
        <w:pStyle w:val="30"/>
        <w:shd w:val="clear" w:color="auto" w:fill="auto"/>
      </w:pPr>
    </w:p>
    <w:p w:rsidR="00ED0233" w:rsidRDefault="00035408">
      <w:pPr>
        <w:pStyle w:val="30"/>
        <w:shd w:val="clear" w:color="auto" w:fill="auto"/>
      </w:pPr>
      <w:r>
        <w:t>УКРАЇНА</w:t>
      </w:r>
    </w:p>
    <w:p w:rsidR="00ED0233" w:rsidRDefault="00035408">
      <w:pPr>
        <w:pStyle w:val="30"/>
        <w:shd w:val="clear" w:color="auto" w:fill="auto"/>
        <w:spacing w:after="153"/>
      </w:pPr>
      <w:r>
        <w:t>ЖИТОМИРСЬКА МІСЬКА РАДА</w:t>
      </w:r>
      <w:r>
        <w:br/>
        <w:t>ВИКОНАВЧИЙ КОМІТЕТ</w:t>
      </w:r>
    </w:p>
    <w:p w:rsidR="00ED0233" w:rsidRDefault="00035408">
      <w:pPr>
        <w:pStyle w:val="30"/>
        <w:shd w:val="clear" w:color="auto" w:fill="auto"/>
        <w:spacing w:after="282" w:line="280" w:lineRule="exact"/>
      </w:pPr>
      <w:r>
        <w:t>РІШЕННЯ</w:t>
      </w:r>
    </w:p>
    <w:p w:rsidR="00ED0233" w:rsidRDefault="00035408">
      <w:pPr>
        <w:pStyle w:val="20"/>
        <w:shd w:val="clear" w:color="auto" w:fill="auto"/>
        <w:tabs>
          <w:tab w:val="left" w:leader="underscore" w:pos="2256"/>
          <w:tab w:val="left" w:leader="underscore" w:pos="3869"/>
        </w:tabs>
        <w:spacing w:before="0" w:after="40" w:line="280" w:lineRule="exact"/>
      </w:pPr>
      <w:r>
        <w:t>від</w:t>
      </w:r>
      <w:r>
        <w:tab/>
        <w:t>№</w:t>
      </w:r>
      <w:r>
        <w:tab/>
      </w:r>
    </w:p>
    <w:p w:rsidR="00ED0233" w:rsidRDefault="00035408">
      <w:pPr>
        <w:pStyle w:val="40"/>
        <w:shd w:val="clear" w:color="auto" w:fill="auto"/>
        <w:spacing w:before="0" w:after="265" w:line="240" w:lineRule="exact"/>
        <w:ind w:left="1700"/>
      </w:pPr>
      <w:r>
        <w:t>м. Житомир</w:t>
      </w:r>
    </w:p>
    <w:p w:rsidR="00FF770B" w:rsidRDefault="00FF770B">
      <w:pPr>
        <w:pStyle w:val="40"/>
        <w:shd w:val="clear" w:color="auto" w:fill="auto"/>
        <w:spacing w:before="0" w:after="265" w:line="240" w:lineRule="exact"/>
        <w:ind w:left="1700"/>
      </w:pPr>
    </w:p>
    <w:p w:rsidR="00ED0233" w:rsidRDefault="00035408">
      <w:pPr>
        <w:pStyle w:val="20"/>
        <w:shd w:val="clear" w:color="auto" w:fill="auto"/>
        <w:spacing w:before="0" w:after="896" w:line="317" w:lineRule="exact"/>
        <w:ind w:right="5260"/>
        <w:jc w:val="left"/>
      </w:pPr>
      <w:r>
        <w:t>Про впровадження місцевої мережі приладів фіксації адміністративних правопорушень у сфері забезпечення безпеки дорожнього руху в автоматичному режимі</w:t>
      </w:r>
    </w:p>
    <w:p w:rsidR="00ED0233" w:rsidRDefault="00035408" w:rsidP="00FF770B">
      <w:pPr>
        <w:pStyle w:val="20"/>
        <w:shd w:val="clear" w:color="auto" w:fill="auto"/>
        <w:spacing w:before="0" w:after="0" w:line="240" w:lineRule="auto"/>
        <w:ind w:firstLine="600"/>
      </w:pPr>
      <w:r>
        <w:t>Керуючись постановою Кабінету Міністрів України від 10.11.2017 № 833 «Про функціонування системи фіксації адміністративних правопорушень у сфері забезпечення безпеки дорожнього руху в автоматичному режимі», наказом Міністерства внутрішніх справ України від 06.04.2020 № 326 «Про затвердження деяких нормативно-правових актів у сфері забезпечення безпеки дорожнього руху в автоматичному режимі», ст. 30 Закону України "Про місцеве самоврядування в Україні", виконавчий комітет міської ради</w:t>
      </w:r>
    </w:p>
    <w:p w:rsidR="00FF770B" w:rsidRDefault="00FF770B" w:rsidP="00FF770B">
      <w:pPr>
        <w:pStyle w:val="20"/>
        <w:shd w:val="clear" w:color="auto" w:fill="auto"/>
        <w:spacing w:before="0" w:after="0" w:line="240" w:lineRule="auto"/>
        <w:ind w:firstLine="600"/>
      </w:pPr>
    </w:p>
    <w:p w:rsidR="00ED0233" w:rsidRDefault="00035408" w:rsidP="00FF770B">
      <w:pPr>
        <w:pStyle w:val="20"/>
        <w:shd w:val="clear" w:color="auto" w:fill="auto"/>
        <w:spacing w:before="0" w:after="0" w:line="240" w:lineRule="auto"/>
      </w:pPr>
      <w:r>
        <w:t>ВИРІШИВ:</w:t>
      </w:r>
    </w:p>
    <w:p w:rsidR="00FF770B" w:rsidRDefault="00FF770B" w:rsidP="00FF770B">
      <w:pPr>
        <w:pStyle w:val="20"/>
        <w:shd w:val="clear" w:color="auto" w:fill="auto"/>
        <w:spacing w:before="0" w:after="0" w:line="240" w:lineRule="auto"/>
      </w:pPr>
    </w:p>
    <w:p w:rsidR="00ED0233" w:rsidRDefault="00FE597D" w:rsidP="00354B34">
      <w:pPr>
        <w:pStyle w:val="20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240" w:lineRule="auto"/>
        <w:ind w:firstLine="709"/>
      </w:pPr>
      <w:r>
        <w:t>В</w:t>
      </w:r>
      <w:r w:rsidR="00035408">
        <w:t>провад</w:t>
      </w:r>
      <w:r>
        <w:t>ити</w:t>
      </w:r>
      <w:r w:rsidR="00035408">
        <w:t xml:space="preserve"> місцев</w:t>
      </w:r>
      <w:r>
        <w:t>у</w:t>
      </w:r>
      <w:r w:rsidR="00035408">
        <w:t xml:space="preserve"> мереж</w:t>
      </w:r>
      <w:r>
        <w:t>у</w:t>
      </w:r>
      <w:r w:rsidR="00035408">
        <w:t xml:space="preserve"> приладів фіксації адміністративних правопорушень у сфері забезпечення безпеки дорожнього руху в автоматичному режимі.</w:t>
      </w:r>
    </w:p>
    <w:p w:rsidR="00ED0233" w:rsidRDefault="00035408" w:rsidP="00354B34">
      <w:pPr>
        <w:pStyle w:val="20"/>
        <w:numPr>
          <w:ilvl w:val="0"/>
          <w:numId w:val="1"/>
        </w:numPr>
        <w:shd w:val="clear" w:color="auto" w:fill="auto"/>
        <w:tabs>
          <w:tab w:val="left" w:pos="1033"/>
        </w:tabs>
        <w:spacing w:before="0" w:after="0" w:line="240" w:lineRule="auto"/>
        <w:ind w:firstLine="709"/>
      </w:pPr>
      <w:r>
        <w:t xml:space="preserve">Управлінню транспорту і зв’язку міської ради спільно з Управлінням патрульної поліції у Житомирської області (за згодою), </w:t>
      </w:r>
      <w:r w:rsidR="00FF770B">
        <w:t>комунальному</w:t>
      </w:r>
      <w:r>
        <w:t xml:space="preserve"> </w:t>
      </w:r>
      <w:r w:rsidR="00FF770B">
        <w:t xml:space="preserve">підприємству </w:t>
      </w:r>
      <w:r>
        <w:t>«М</w:t>
      </w:r>
      <w:r w:rsidR="00FF770B">
        <w:t>іський інформаційний центр</w:t>
      </w:r>
      <w:r>
        <w:t>» Житомирської міської ради (</w:t>
      </w:r>
      <w:proofErr w:type="spellStart"/>
      <w:r>
        <w:t>балансоутримувачу</w:t>
      </w:r>
      <w:proofErr w:type="spellEnd"/>
      <w:r>
        <w:t xml:space="preserve"> приладів) здійснювати погодження місць встановлення приладів фіксації адміністративних правопорушень у сфері забезпечення безпеки дорожнього руху в автоматичному режимі.</w:t>
      </w:r>
    </w:p>
    <w:p w:rsidR="00354B34" w:rsidRDefault="00F75247" w:rsidP="00354B34">
      <w:pPr>
        <w:pStyle w:val="20"/>
        <w:numPr>
          <w:ilvl w:val="0"/>
          <w:numId w:val="1"/>
        </w:numPr>
        <w:shd w:val="clear" w:color="auto" w:fill="auto"/>
        <w:tabs>
          <w:tab w:val="left" w:pos="943"/>
        </w:tabs>
        <w:spacing w:before="0" w:after="0" w:line="240" w:lineRule="auto"/>
        <w:ind w:firstLine="709"/>
      </w:pPr>
      <w:r>
        <w:t xml:space="preserve"> </w:t>
      </w:r>
      <w:r w:rsidR="00C3491A">
        <w:t>Комунальному підприємству</w:t>
      </w:r>
      <w:r w:rsidR="00035408">
        <w:t xml:space="preserve"> </w:t>
      </w:r>
      <w:r>
        <w:t>«Е</w:t>
      </w:r>
      <w:r w:rsidR="00C3491A">
        <w:t>лектричних мереж зовнішнього освітлення</w:t>
      </w:r>
      <w:r w:rsidR="00035408">
        <w:t xml:space="preserve"> «</w:t>
      </w:r>
      <w:proofErr w:type="spellStart"/>
      <w:r w:rsidR="00035408">
        <w:t>Міськсвітло</w:t>
      </w:r>
      <w:proofErr w:type="spellEnd"/>
      <w:r w:rsidR="00035408">
        <w:t>» Житомирської міської ради</w:t>
      </w:r>
      <w:r w:rsidR="009E4335" w:rsidRPr="009E4335">
        <w:t xml:space="preserve"> </w:t>
      </w:r>
      <w:r w:rsidR="009E4335">
        <w:t>забезпечити</w:t>
      </w:r>
      <w:r w:rsidR="00354B34" w:rsidRPr="00354B34">
        <w:t>:</w:t>
      </w:r>
    </w:p>
    <w:p w:rsidR="00354B34" w:rsidRDefault="00354B34" w:rsidP="00354B34">
      <w:pPr>
        <w:pStyle w:val="20"/>
        <w:shd w:val="clear" w:color="auto" w:fill="auto"/>
        <w:tabs>
          <w:tab w:val="left" w:pos="943"/>
        </w:tabs>
        <w:spacing w:before="0" w:after="0" w:line="240" w:lineRule="auto"/>
        <w:ind w:firstLine="709"/>
      </w:pPr>
      <w:r>
        <w:rPr>
          <w:lang w:val="ru-RU"/>
        </w:rPr>
        <w:t>3.1</w:t>
      </w:r>
      <w:r w:rsidR="00035408">
        <w:t xml:space="preserve"> точки </w:t>
      </w:r>
      <w:proofErr w:type="gramStart"/>
      <w:r w:rsidR="00035408">
        <w:t>п</w:t>
      </w:r>
      <w:proofErr w:type="gramEnd"/>
      <w:r w:rsidR="00035408">
        <w:t>ідключення приладів до електричних мереж;</w:t>
      </w:r>
    </w:p>
    <w:p w:rsidR="00ED0233" w:rsidRDefault="00354B34" w:rsidP="00354B34">
      <w:pPr>
        <w:pStyle w:val="20"/>
        <w:shd w:val="clear" w:color="auto" w:fill="auto"/>
        <w:tabs>
          <w:tab w:val="left" w:pos="943"/>
        </w:tabs>
        <w:spacing w:before="0" w:after="0" w:line="240" w:lineRule="auto"/>
        <w:ind w:firstLine="709"/>
      </w:pPr>
      <w:r>
        <w:rPr>
          <w:lang w:val="ru-RU"/>
        </w:rPr>
        <w:t>3.2</w:t>
      </w:r>
      <w:r w:rsidR="00F75247">
        <w:rPr>
          <w:lang w:val="ru-RU"/>
        </w:rPr>
        <w:t xml:space="preserve"> </w:t>
      </w:r>
      <w:r>
        <w:t>оплату</w:t>
      </w:r>
      <w:r w:rsidR="00035408">
        <w:t xml:space="preserve"> витрат з електропостачання та дротового </w:t>
      </w:r>
      <w:proofErr w:type="gramStart"/>
      <w:r w:rsidR="00035408">
        <w:t>п</w:t>
      </w:r>
      <w:proofErr w:type="gramEnd"/>
      <w:r w:rsidR="00035408">
        <w:t>ідключення до мереж передачі даних для приладів як місцевий внесок для фінансового забезпечення функціонування системи.</w:t>
      </w:r>
    </w:p>
    <w:p w:rsidR="00354B34" w:rsidRDefault="00F75247" w:rsidP="00354B34">
      <w:pPr>
        <w:pStyle w:val="20"/>
        <w:numPr>
          <w:ilvl w:val="0"/>
          <w:numId w:val="1"/>
        </w:numPr>
        <w:shd w:val="clear" w:color="auto" w:fill="auto"/>
        <w:tabs>
          <w:tab w:val="left" w:pos="943"/>
        </w:tabs>
        <w:spacing w:before="0" w:after="0" w:line="240" w:lineRule="auto"/>
        <w:ind w:firstLine="709"/>
      </w:pPr>
      <w:r>
        <w:lastRenderedPageBreak/>
        <w:t xml:space="preserve"> </w:t>
      </w:r>
      <w:r w:rsidR="00035408">
        <w:t>К</w:t>
      </w:r>
      <w:r w:rsidR="00C3491A">
        <w:t>омунальному підприємству</w:t>
      </w:r>
      <w:r w:rsidR="00035408">
        <w:t xml:space="preserve"> «М</w:t>
      </w:r>
      <w:r w:rsidR="00354B34">
        <w:t>іський інформаційний центр</w:t>
      </w:r>
      <w:r w:rsidR="00035408">
        <w:t xml:space="preserve">» </w:t>
      </w:r>
      <w:r w:rsidR="00354B34">
        <w:t xml:space="preserve">Житомирської </w:t>
      </w:r>
      <w:r w:rsidR="00035408">
        <w:t>міської ради забезпечити безпечну технічну експлуатацію, технічне обслуговування приладів фіксації</w:t>
      </w:r>
      <w:r>
        <w:t>,</w:t>
      </w:r>
      <w:r w:rsidR="00035408">
        <w:t xml:space="preserve"> супутньої</w:t>
      </w:r>
      <w:r w:rsidR="00354B34">
        <w:t xml:space="preserve"> </w:t>
      </w:r>
      <w:r w:rsidR="00035408">
        <w:t xml:space="preserve">інфраструктури </w:t>
      </w:r>
      <w:r>
        <w:t xml:space="preserve">та </w:t>
      </w:r>
      <w:r w:rsidR="00035408">
        <w:t>признач</w:t>
      </w:r>
      <w:r>
        <w:t>ити</w:t>
      </w:r>
      <w:r w:rsidR="00035408">
        <w:t xml:space="preserve"> відповідальних осіб за безпечне </w:t>
      </w:r>
      <w:r>
        <w:t xml:space="preserve">їх </w:t>
      </w:r>
      <w:r w:rsidR="00035408">
        <w:t>утримання.</w:t>
      </w:r>
    </w:p>
    <w:p w:rsidR="00ED0233" w:rsidRDefault="00F75247" w:rsidP="00354B34">
      <w:pPr>
        <w:pStyle w:val="20"/>
        <w:numPr>
          <w:ilvl w:val="0"/>
          <w:numId w:val="1"/>
        </w:numPr>
        <w:shd w:val="clear" w:color="auto" w:fill="auto"/>
        <w:tabs>
          <w:tab w:val="left" w:pos="943"/>
        </w:tabs>
        <w:spacing w:before="0" w:after="0" w:line="240" w:lineRule="auto"/>
        <w:ind w:firstLine="709"/>
      </w:pPr>
      <w:r>
        <w:t xml:space="preserve"> </w:t>
      </w:r>
      <w:r w:rsidR="00035408">
        <w:t xml:space="preserve">Контроль за виконанням цього рішення покласти на заступника </w:t>
      </w:r>
      <w:r w:rsidR="00354B34" w:rsidRPr="00354B34">
        <w:t>м</w:t>
      </w:r>
      <w:r w:rsidR="00035408">
        <w:t xml:space="preserve">іського голови з питань діяльності виконавчих органів міської ради </w:t>
      </w:r>
      <w:r w:rsidR="00354B34">
        <w:t>Олександра</w:t>
      </w:r>
      <w:r w:rsidR="00FC01B4">
        <w:t xml:space="preserve"> Шевчука</w:t>
      </w:r>
      <w:r w:rsidR="00035408">
        <w:t>.</w:t>
      </w:r>
    </w:p>
    <w:p w:rsidR="00354B34" w:rsidRDefault="00354B34" w:rsidP="00354B34">
      <w:pPr>
        <w:pStyle w:val="20"/>
        <w:shd w:val="clear" w:color="auto" w:fill="auto"/>
        <w:tabs>
          <w:tab w:val="left" w:pos="943"/>
        </w:tabs>
        <w:spacing w:before="0" w:after="0" w:line="322" w:lineRule="exact"/>
      </w:pPr>
    </w:p>
    <w:p w:rsidR="00354B34" w:rsidRDefault="00354B34" w:rsidP="00354B34">
      <w:pPr>
        <w:pStyle w:val="20"/>
        <w:shd w:val="clear" w:color="auto" w:fill="auto"/>
        <w:tabs>
          <w:tab w:val="left" w:pos="943"/>
        </w:tabs>
        <w:spacing w:before="0" w:after="0" w:line="322" w:lineRule="exact"/>
      </w:pPr>
    </w:p>
    <w:p w:rsidR="00D10B96" w:rsidRDefault="00035408" w:rsidP="00795177">
      <w:pPr>
        <w:pStyle w:val="20"/>
        <w:shd w:val="clear" w:color="auto" w:fill="auto"/>
        <w:tabs>
          <w:tab w:val="left" w:pos="6521"/>
        </w:tabs>
        <w:spacing w:before="0" w:after="0" w:line="280" w:lineRule="exact"/>
        <w:rPr>
          <w:lang w:val="ru-RU" w:eastAsia="ru-RU" w:bidi="ru-RU"/>
        </w:rPr>
      </w:pPr>
      <w:r>
        <w:t>Міський голова</w:t>
      </w:r>
      <w:r w:rsidR="00354B34">
        <w:rPr>
          <w:lang w:val="ru-RU"/>
        </w:rPr>
        <w:t xml:space="preserve">                                                                  </w:t>
      </w:r>
      <w:r>
        <w:t xml:space="preserve">Сергій </w:t>
      </w:r>
      <w:r>
        <w:rPr>
          <w:lang w:val="ru-RU" w:eastAsia="ru-RU" w:bidi="ru-RU"/>
        </w:rPr>
        <w:t>СУХОМЛИН</w:t>
      </w:r>
    </w:p>
    <w:sectPr w:rsidR="00D10B96" w:rsidSect="00354B34">
      <w:headerReference w:type="default" r:id="rId9"/>
      <w:pgSz w:w="11900" w:h="16840"/>
      <w:pgMar w:top="1134" w:right="567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1C5" w:rsidRDefault="005A51C5">
      <w:r>
        <w:separator/>
      </w:r>
    </w:p>
  </w:endnote>
  <w:endnote w:type="continuationSeparator" w:id="0">
    <w:p w:rsidR="005A51C5" w:rsidRDefault="005A5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1C5" w:rsidRDefault="005A51C5"/>
  </w:footnote>
  <w:footnote w:type="continuationSeparator" w:id="0">
    <w:p w:rsidR="005A51C5" w:rsidRDefault="005A51C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233" w:rsidRDefault="00794B0E">
    <w:pPr>
      <w:rPr>
        <w:sz w:val="2"/>
        <w:szCs w:val="2"/>
      </w:rPr>
    </w:pPr>
    <w:r w:rsidRPr="00794B0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17.9pt;margin-top:32.45pt;width:6.05pt;height:13.8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" filled="f" stroked="f">
          <v:textbox style="mso-fit-shape-to-text:t" inset="0,0,0,0">
            <w:txbxContent>
              <w:p w:rsidR="00ED0233" w:rsidRDefault="00035408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264D6"/>
    <w:multiLevelType w:val="multilevel"/>
    <w:tmpl w:val="76D2B8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ED0233"/>
    <w:rsid w:val="00035408"/>
    <w:rsid w:val="00126563"/>
    <w:rsid w:val="002A47C2"/>
    <w:rsid w:val="00354B34"/>
    <w:rsid w:val="005412D4"/>
    <w:rsid w:val="005A0D59"/>
    <w:rsid w:val="005A51C5"/>
    <w:rsid w:val="00794B0E"/>
    <w:rsid w:val="00795177"/>
    <w:rsid w:val="009E4335"/>
    <w:rsid w:val="00A77FFD"/>
    <w:rsid w:val="00C3491A"/>
    <w:rsid w:val="00D10863"/>
    <w:rsid w:val="00D10B96"/>
    <w:rsid w:val="00DA5E21"/>
    <w:rsid w:val="00ED0233"/>
    <w:rsid w:val="00F75247"/>
    <w:rsid w:val="00FC01B4"/>
    <w:rsid w:val="00FE597D"/>
    <w:rsid w:val="00FF7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B0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94B0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794B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794B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794B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sid w:val="00794B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sid w:val="00794B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794B0E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794B0E"/>
    <w:pPr>
      <w:shd w:val="clear" w:color="auto" w:fill="FFFFFF"/>
      <w:spacing w:before="36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794B0E"/>
    <w:pPr>
      <w:shd w:val="clear" w:color="auto" w:fill="FFFFFF"/>
      <w:spacing w:before="120" w:after="360" w:line="0" w:lineRule="atLeast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rsid w:val="00794B0E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FF77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770B"/>
    <w:rPr>
      <w:color w:val="000000"/>
    </w:rPr>
  </w:style>
  <w:style w:type="paragraph" w:styleId="a9">
    <w:name w:val="footer"/>
    <w:basedOn w:val="a"/>
    <w:link w:val="aa"/>
    <w:uiPriority w:val="99"/>
    <w:unhideWhenUsed/>
    <w:rsid w:val="00FF77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F770B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Самарин</dc:creator>
  <cp:lastModifiedBy>User</cp:lastModifiedBy>
  <cp:revision>2</cp:revision>
  <cp:lastPrinted>2021-07-27T08:29:00Z</cp:lastPrinted>
  <dcterms:created xsi:type="dcterms:W3CDTF">2021-07-29T13:18:00Z</dcterms:created>
  <dcterms:modified xsi:type="dcterms:W3CDTF">2021-07-29T13:18:00Z</dcterms:modified>
</cp:coreProperties>
</file>