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C4" w:rsidRPr="00FE1690" w:rsidRDefault="000E18F8" w:rsidP="000E1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690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FE1690" w:rsidRPr="00FE1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690">
        <w:rPr>
          <w:rFonts w:ascii="Times New Roman" w:hAnsi="Times New Roman" w:cs="Times New Roman"/>
          <w:b/>
          <w:sz w:val="28"/>
          <w:szCs w:val="28"/>
        </w:rPr>
        <w:t>№2</w:t>
      </w:r>
    </w:p>
    <w:p w:rsidR="000E18F8" w:rsidRDefault="007105F8" w:rsidP="000E18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E18F8">
        <w:rPr>
          <w:rFonts w:ascii="Times New Roman" w:hAnsi="Times New Roman" w:cs="Times New Roman"/>
          <w:sz w:val="28"/>
          <w:szCs w:val="28"/>
        </w:rPr>
        <w:t>асідання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18F8">
        <w:rPr>
          <w:rFonts w:ascii="Times New Roman" w:hAnsi="Times New Roman" w:cs="Times New Roman"/>
          <w:sz w:val="28"/>
          <w:szCs w:val="28"/>
        </w:rPr>
        <w:t xml:space="preserve"> Наглядової Ради </w:t>
      </w:r>
      <w:r>
        <w:rPr>
          <w:rFonts w:ascii="Times New Roman" w:hAnsi="Times New Roman" w:cs="Times New Roman"/>
          <w:sz w:val="28"/>
          <w:szCs w:val="28"/>
        </w:rPr>
        <w:t xml:space="preserve">  комунального  підприємства</w:t>
      </w:r>
      <w:r w:rsidR="000E18F8">
        <w:rPr>
          <w:rFonts w:ascii="Times New Roman" w:hAnsi="Times New Roman" w:cs="Times New Roman"/>
          <w:sz w:val="28"/>
          <w:szCs w:val="28"/>
        </w:rPr>
        <w:t xml:space="preserve"> «Житомирводоканал» Житомирської міської ради</w:t>
      </w:r>
    </w:p>
    <w:p w:rsidR="000E18F8" w:rsidRPr="00FE1690" w:rsidRDefault="00FE1690" w:rsidP="000E18F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169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</w:t>
      </w:r>
      <w:r w:rsidR="000E18F8" w:rsidRPr="00FE1690">
        <w:rPr>
          <w:rFonts w:ascii="Times New Roman" w:hAnsi="Times New Roman" w:cs="Times New Roman"/>
          <w:b/>
          <w:i/>
          <w:sz w:val="28"/>
          <w:szCs w:val="28"/>
        </w:rPr>
        <w:t>20 липня 2021 року</w:t>
      </w:r>
    </w:p>
    <w:p w:rsidR="000E18F8" w:rsidRPr="00FE1690" w:rsidRDefault="00FE1690" w:rsidP="00493DB3">
      <w:pPr>
        <w:jc w:val="both"/>
        <w:rPr>
          <w:rFonts w:ascii="Times New Roman" w:hAnsi="Times New Roman" w:cs="Times New Roman"/>
          <w:sz w:val="28"/>
          <w:szCs w:val="28"/>
        </w:rPr>
      </w:pPr>
      <w:r w:rsidRPr="00FE1690">
        <w:rPr>
          <w:rFonts w:ascii="Times New Roman" w:hAnsi="Times New Roman" w:cs="Times New Roman"/>
          <w:b/>
          <w:sz w:val="28"/>
          <w:szCs w:val="28"/>
        </w:rPr>
        <w:t>Пр</w:t>
      </w:r>
      <w:r w:rsidR="000E18F8" w:rsidRPr="00FE1690">
        <w:rPr>
          <w:rFonts w:ascii="Times New Roman" w:hAnsi="Times New Roman" w:cs="Times New Roman"/>
          <w:b/>
          <w:sz w:val="28"/>
          <w:szCs w:val="28"/>
        </w:rPr>
        <w:t xml:space="preserve">исутні 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93D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Гладка І. В.,</w:t>
      </w:r>
      <w:r w:rsidR="00493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К., </w:t>
      </w:r>
      <w:r w:rsidR="00493D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Ражев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В., </w:t>
      </w:r>
      <w:r w:rsidR="00493D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Розенблат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С., </w:t>
      </w:r>
      <w:r w:rsidR="00493DB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Скоропад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І. М.,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Янушевич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В., - депутати Житомирської міської ради, члени Наглядової ради</w:t>
      </w:r>
    </w:p>
    <w:p w:rsidR="00FE1690" w:rsidRDefault="00FE1690" w:rsidP="000E18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18F8" w:rsidRDefault="000E18F8" w:rsidP="000E18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Усього були присутні із 11 членів Наглядової Ради </w:t>
      </w:r>
      <w:r w:rsidR="00FE169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осіб, засідання вважається правомочним, за що </w:t>
      </w:r>
      <w:r w:rsidR="001329BA">
        <w:rPr>
          <w:rFonts w:ascii="Times New Roman" w:hAnsi="Times New Roman" w:cs="Times New Roman"/>
          <w:sz w:val="28"/>
          <w:szCs w:val="28"/>
        </w:rPr>
        <w:t>проголосована пропозиція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29BA" w:rsidRDefault="001329BA" w:rsidP="000E18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29BA" w:rsidRDefault="001329BA" w:rsidP="000E18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Запрошені:</w:t>
      </w:r>
    </w:p>
    <w:p w:rsidR="001329BA" w:rsidRDefault="001329BA" w:rsidP="001329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«Житомирводоканал» Житомирської міської ради  Андрій НІКІТІН – з правом дорадчого голосу;</w:t>
      </w:r>
    </w:p>
    <w:p w:rsidR="001329BA" w:rsidRDefault="001329BA" w:rsidP="001329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директора з економічних питань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«Житомирводоканал» Житомирської міської ради Ольга ОГОРОДНІК – з правом дорадчого голосу;</w:t>
      </w:r>
    </w:p>
    <w:p w:rsidR="001329BA" w:rsidRDefault="001329BA" w:rsidP="001329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Представник управління комунального господарства міської ради Михайло ЛИТВИНЧУК – провідний спеціаліст планово-економічного відділу.</w:t>
      </w:r>
    </w:p>
    <w:p w:rsidR="001329BA" w:rsidRDefault="001329BA" w:rsidP="001329B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329BA" w:rsidRDefault="001329BA" w:rsidP="001329B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1329BA" w:rsidRDefault="001329BA" w:rsidP="001329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Враховуючи</w:t>
      </w:r>
      <w:r w:rsidR="00C96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засідання Наглядової Ради у новому складі її членів, затвердженому рішенням міської ради від 17.06.2021 р. №164, Оленою РОЗЕНБЛАТ </w:t>
      </w:r>
      <w:r w:rsidR="00C77717">
        <w:rPr>
          <w:rFonts w:ascii="Times New Roman" w:hAnsi="Times New Roman" w:cs="Times New Roman"/>
          <w:sz w:val="28"/>
          <w:szCs w:val="28"/>
        </w:rPr>
        <w:t xml:space="preserve"> запропоновано до розгляду питання, із урахуванням інших пропозицій членів Наглядової Ради, а саме:</w:t>
      </w:r>
    </w:p>
    <w:p w:rsidR="00C77717" w:rsidRDefault="00FE1690" w:rsidP="00C7771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77717">
        <w:rPr>
          <w:rFonts w:ascii="Times New Roman" w:hAnsi="Times New Roman" w:cs="Times New Roman"/>
          <w:sz w:val="28"/>
          <w:szCs w:val="28"/>
        </w:rPr>
        <w:t>інансов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C77717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 xml:space="preserve"> підприємства</w:t>
      </w:r>
      <w:r w:rsidR="00C77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717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C77717">
        <w:rPr>
          <w:rFonts w:ascii="Times New Roman" w:hAnsi="Times New Roman" w:cs="Times New Roman"/>
          <w:sz w:val="28"/>
          <w:szCs w:val="28"/>
        </w:rPr>
        <w:t xml:space="preserve"> «Житомирводоканал» ЖМР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7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Економічні </w:t>
      </w:r>
      <w:r w:rsidR="00C77717">
        <w:rPr>
          <w:rFonts w:ascii="Times New Roman" w:hAnsi="Times New Roman" w:cs="Times New Roman"/>
          <w:sz w:val="28"/>
          <w:szCs w:val="28"/>
        </w:rPr>
        <w:t xml:space="preserve">показники </w:t>
      </w:r>
      <w:r>
        <w:rPr>
          <w:rFonts w:ascii="Times New Roman" w:hAnsi="Times New Roman" w:cs="Times New Roman"/>
          <w:sz w:val="28"/>
          <w:szCs w:val="28"/>
        </w:rPr>
        <w:t>діяльно</w:t>
      </w:r>
      <w:r w:rsidR="00C77717">
        <w:rPr>
          <w:rFonts w:ascii="Times New Roman" w:hAnsi="Times New Roman" w:cs="Times New Roman"/>
          <w:sz w:val="28"/>
          <w:szCs w:val="28"/>
        </w:rPr>
        <w:t>сті.</w:t>
      </w:r>
    </w:p>
    <w:p w:rsidR="00C77717" w:rsidRDefault="00FB67B4" w:rsidP="00C7771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Встановлення </w:t>
      </w:r>
      <w:r w:rsidR="00C77717">
        <w:rPr>
          <w:rFonts w:ascii="Times New Roman" w:hAnsi="Times New Roman" w:cs="Times New Roman"/>
          <w:sz w:val="28"/>
          <w:szCs w:val="28"/>
        </w:rPr>
        <w:t>тариф</w:t>
      </w:r>
      <w:r>
        <w:rPr>
          <w:rFonts w:ascii="Times New Roman" w:hAnsi="Times New Roman" w:cs="Times New Roman"/>
          <w:sz w:val="28"/>
          <w:szCs w:val="28"/>
        </w:rPr>
        <w:t>ів</w:t>
      </w:r>
      <w:r w:rsidR="00C77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717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C77717">
        <w:rPr>
          <w:rFonts w:ascii="Times New Roman" w:hAnsi="Times New Roman" w:cs="Times New Roman"/>
          <w:sz w:val="28"/>
          <w:szCs w:val="28"/>
        </w:rPr>
        <w:t xml:space="preserve"> «Житомирводоканал» ЖМР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77717">
        <w:rPr>
          <w:rFonts w:ascii="Times New Roman" w:hAnsi="Times New Roman" w:cs="Times New Roman"/>
          <w:sz w:val="28"/>
          <w:szCs w:val="28"/>
        </w:rPr>
        <w:t xml:space="preserve"> процедур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C77717">
        <w:rPr>
          <w:rFonts w:ascii="Times New Roman" w:hAnsi="Times New Roman" w:cs="Times New Roman"/>
          <w:sz w:val="28"/>
          <w:szCs w:val="28"/>
        </w:rPr>
        <w:t xml:space="preserve"> затвердження, </w:t>
      </w:r>
      <w:r>
        <w:rPr>
          <w:rFonts w:ascii="Times New Roman" w:hAnsi="Times New Roman" w:cs="Times New Roman"/>
          <w:sz w:val="28"/>
          <w:szCs w:val="28"/>
        </w:rPr>
        <w:t>складові: складова кредиту та обслуговування кредиту Світового банку і його повернення</w:t>
      </w:r>
      <w:r w:rsidR="00C777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67B4" w:rsidRDefault="00FB67B4" w:rsidP="00C7771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 виконання робіт будівництва/реконструкції по існуючим договорам в розрізі договорів. Причини затримки. Кінцевий термін виконання робіт і введення в експлуатацію нових об’єктів. Якість питної води в місті Житомирі. </w:t>
      </w:r>
    </w:p>
    <w:p w:rsidR="00C942B5" w:rsidRDefault="00C942B5" w:rsidP="00C7771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Різне.</w:t>
      </w:r>
    </w:p>
    <w:p w:rsidR="00C942B5" w:rsidRDefault="00C942B5" w:rsidP="00C94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42B5" w:rsidRDefault="00C942B5" w:rsidP="00C94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651D">
        <w:rPr>
          <w:rFonts w:ascii="Times New Roman" w:hAnsi="Times New Roman" w:cs="Times New Roman"/>
          <w:b/>
          <w:sz w:val="28"/>
          <w:szCs w:val="28"/>
        </w:rPr>
        <w:lastRenderedPageBreak/>
        <w:t>СЛУХАЛИ:</w:t>
      </w:r>
      <w:r w:rsidR="008A7018">
        <w:rPr>
          <w:rFonts w:ascii="Times New Roman" w:hAnsi="Times New Roman" w:cs="Times New Roman"/>
          <w:sz w:val="28"/>
          <w:szCs w:val="28"/>
        </w:rPr>
        <w:t xml:space="preserve"> ОЛЬГУ ОГОРОДНІК</w:t>
      </w:r>
    </w:p>
    <w:p w:rsidR="004571D4" w:rsidRDefault="00C942B5" w:rsidP="00C94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Питання 1. Звіт заступника директора з економічних питань Ольги ОГОРОДНІК про виконання показників фінансового плану підприємства </w:t>
      </w:r>
      <w:r w:rsidR="004571D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571D4">
        <w:rPr>
          <w:rFonts w:ascii="Times New Roman" w:hAnsi="Times New Roman" w:cs="Times New Roman"/>
          <w:sz w:val="28"/>
          <w:szCs w:val="28"/>
        </w:rPr>
        <w:t xml:space="preserve"> економічні показники діяльності. Звіт за результатами фінансово – господарської діяльності за попередні роки  та 6 місяців поточного року.</w:t>
      </w:r>
    </w:p>
    <w:p w:rsidR="008A7018" w:rsidRDefault="004571D4" w:rsidP="00C94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9651D">
        <w:rPr>
          <w:rFonts w:ascii="Times New Roman" w:hAnsi="Times New Roman" w:cs="Times New Roman"/>
          <w:sz w:val="28"/>
          <w:szCs w:val="28"/>
        </w:rPr>
        <w:t xml:space="preserve"> додатку -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942B5">
        <w:rPr>
          <w:rFonts w:ascii="Times New Roman" w:hAnsi="Times New Roman" w:cs="Times New Roman"/>
          <w:sz w:val="28"/>
          <w:szCs w:val="28"/>
        </w:rPr>
        <w:t>лайдові матеріали презентації доповіді.</w:t>
      </w:r>
    </w:p>
    <w:p w:rsidR="00C942B5" w:rsidRDefault="008A7018" w:rsidP="00C94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Питання 2.Про тарифи комунального підприємства «Житомирводоканал» ЖМР та процедуру і порядок їх затвердження /погодження/, а також про розрахункову величину тарифів на послуги централізованого водопостачання і водовідведення на </w:t>
      </w:r>
      <w:r w:rsidR="004571D4">
        <w:rPr>
          <w:rFonts w:ascii="Times New Roman" w:hAnsi="Times New Roman" w:cs="Times New Roman"/>
          <w:sz w:val="28"/>
          <w:szCs w:val="28"/>
        </w:rPr>
        <w:t xml:space="preserve">поточний </w:t>
      </w:r>
      <w:r>
        <w:rPr>
          <w:rFonts w:ascii="Times New Roman" w:hAnsi="Times New Roman" w:cs="Times New Roman"/>
          <w:sz w:val="28"/>
          <w:szCs w:val="28"/>
        </w:rPr>
        <w:t>рік.</w:t>
      </w:r>
      <w:r w:rsidR="00C942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9BA" w:rsidRDefault="008A7018" w:rsidP="000E18F8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51D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sz w:val="28"/>
          <w:szCs w:val="28"/>
        </w:rPr>
        <w:t xml:space="preserve">   АНДРІЯ НІКІТІНА</w:t>
      </w:r>
    </w:p>
    <w:p w:rsidR="008A7018" w:rsidRDefault="008A7018" w:rsidP="000E18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Питання 3. Про результати роботи підприємства за І півріччя 2021 року та про основні напрямки розвитку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«Житомирводоканал» ЖМР.</w:t>
      </w:r>
    </w:p>
    <w:p w:rsidR="008A7018" w:rsidRDefault="008A7018" w:rsidP="000E18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аналіз використання енергетичних ресурсів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енергоефективність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реальні результати економії електричної енергії і зменшення технологічних втрат води.</w:t>
      </w:r>
    </w:p>
    <w:p w:rsidR="008A7018" w:rsidRDefault="008A7018" w:rsidP="000E18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</w:t>
      </w:r>
      <w:r w:rsidR="004571D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про ситуацію з якістю води у літньому періоді</w:t>
      </w:r>
      <w:r w:rsidR="00D46C55">
        <w:rPr>
          <w:rFonts w:ascii="Times New Roman" w:hAnsi="Times New Roman" w:cs="Times New Roman"/>
          <w:sz w:val="28"/>
          <w:szCs w:val="28"/>
        </w:rPr>
        <w:t>, фактори впливу на якість питної води</w:t>
      </w:r>
      <w:r w:rsidR="002B3E4A">
        <w:rPr>
          <w:rFonts w:ascii="Times New Roman" w:hAnsi="Times New Roman" w:cs="Times New Roman"/>
          <w:sz w:val="28"/>
          <w:szCs w:val="28"/>
        </w:rPr>
        <w:t xml:space="preserve"> </w:t>
      </w:r>
      <w:r w:rsidR="00D46C55">
        <w:rPr>
          <w:rFonts w:ascii="Times New Roman" w:hAnsi="Times New Roman" w:cs="Times New Roman"/>
          <w:sz w:val="28"/>
          <w:szCs w:val="28"/>
        </w:rPr>
        <w:t>та шляхи поліпшення.</w:t>
      </w:r>
    </w:p>
    <w:p w:rsidR="002B3E4A" w:rsidRDefault="004571D4" w:rsidP="000E18F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71D4">
        <w:rPr>
          <w:rFonts w:ascii="Times New Roman" w:hAnsi="Times New Roman" w:cs="Times New Roman"/>
          <w:sz w:val="28"/>
          <w:szCs w:val="28"/>
        </w:rPr>
        <w:t>В додатку – слайдові матеріали презентації доповіді.</w:t>
      </w:r>
    </w:p>
    <w:p w:rsidR="004571D4" w:rsidRDefault="004571D4" w:rsidP="004571D4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51D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sz w:val="28"/>
          <w:szCs w:val="28"/>
        </w:rPr>
        <w:t xml:space="preserve">   АНДРІЯ НІКІТІНА</w:t>
      </w:r>
    </w:p>
    <w:p w:rsidR="004571D4" w:rsidRPr="004571D4" w:rsidRDefault="004571D4" w:rsidP="000E18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Питання 4. Про ситуацію щодо робіт, які ведуться на водосховищі</w:t>
      </w:r>
      <w:r w:rsidR="003C6FE3">
        <w:rPr>
          <w:rFonts w:ascii="Times New Roman" w:hAnsi="Times New Roman" w:cs="Times New Roman"/>
          <w:sz w:val="28"/>
          <w:szCs w:val="28"/>
        </w:rPr>
        <w:t xml:space="preserve"> «Відсічне», правомірність виконання робіт.</w:t>
      </w:r>
    </w:p>
    <w:p w:rsidR="002668FA" w:rsidRDefault="002668FA" w:rsidP="000E18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68FA" w:rsidRPr="00C9651D" w:rsidRDefault="002668FA" w:rsidP="000E18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9651D">
        <w:rPr>
          <w:rFonts w:ascii="Times New Roman" w:hAnsi="Times New Roman" w:cs="Times New Roman"/>
          <w:b/>
          <w:sz w:val="28"/>
          <w:szCs w:val="28"/>
        </w:rPr>
        <w:t>Вирішили:</w:t>
      </w:r>
    </w:p>
    <w:p w:rsidR="002668FA" w:rsidRDefault="002668FA" w:rsidP="00FF40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Звітність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«Житомирводоканал» ЖМР про результати фінансово-господарської діяльності – взяти до відома та рекомендовано усі презентаційні матеріали направити у електронному вигляді до відділу організаці</w:t>
      </w:r>
      <w:r w:rsidR="00C9651D">
        <w:rPr>
          <w:rFonts w:ascii="Times New Roman" w:hAnsi="Times New Roman" w:cs="Times New Roman"/>
          <w:sz w:val="28"/>
          <w:szCs w:val="28"/>
        </w:rPr>
        <w:t>йного забезпечення</w:t>
      </w:r>
      <w:r>
        <w:rPr>
          <w:rFonts w:ascii="Times New Roman" w:hAnsi="Times New Roman" w:cs="Times New Roman"/>
          <w:sz w:val="28"/>
          <w:szCs w:val="28"/>
        </w:rPr>
        <w:t xml:space="preserve"> депутатської діяльності міської ради для більш детального вивчення, ознайомлення і обговорення;</w:t>
      </w:r>
    </w:p>
    <w:p w:rsidR="002668FA" w:rsidRDefault="002668FA" w:rsidP="002668FA">
      <w:pPr>
        <w:pStyle w:val="a3"/>
        <w:rPr>
          <w:rFonts w:ascii="Times New Roman" w:hAnsi="Times New Roman" w:cs="Times New Roman"/>
          <w:sz w:val="28"/>
          <w:szCs w:val="28"/>
        </w:rPr>
      </w:pPr>
      <w:r w:rsidRPr="002C0414">
        <w:rPr>
          <w:rFonts w:ascii="Times New Roman" w:hAnsi="Times New Roman" w:cs="Times New Roman"/>
          <w:b/>
          <w:sz w:val="28"/>
          <w:szCs w:val="28"/>
        </w:rPr>
        <w:t>Голосували</w:t>
      </w:r>
      <w:r>
        <w:rPr>
          <w:rFonts w:ascii="Times New Roman" w:hAnsi="Times New Roman" w:cs="Times New Roman"/>
          <w:sz w:val="28"/>
          <w:szCs w:val="28"/>
        </w:rPr>
        <w:t>: «ЗА» - одностайно, «Проти» - немає, «Утримались» - немає.</w:t>
      </w:r>
    </w:p>
    <w:p w:rsidR="00FF40F2" w:rsidRDefault="00FF40F2" w:rsidP="002668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0F2" w:rsidRDefault="003C6FE3" w:rsidP="00FF40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Рекомендувати </w:t>
      </w:r>
      <w:r w:rsidR="00FF40F2">
        <w:rPr>
          <w:rFonts w:ascii="Times New Roman" w:hAnsi="Times New Roman" w:cs="Times New Roman"/>
          <w:sz w:val="28"/>
          <w:szCs w:val="28"/>
        </w:rPr>
        <w:t xml:space="preserve"> керівнику </w:t>
      </w:r>
      <w:proofErr w:type="spellStart"/>
      <w:r w:rsidR="00FF40F2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FF40F2">
        <w:rPr>
          <w:rFonts w:ascii="Times New Roman" w:hAnsi="Times New Roman" w:cs="Times New Roman"/>
          <w:sz w:val="28"/>
          <w:szCs w:val="28"/>
        </w:rPr>
        <w:t xml:space="preserve"> «Житомирводоканал» ЖМР розібратися з питанням щодо очищення водосховища «Відсічне» та про умови виконання робіт підрядною організацією у межах охоронної зони  водосховища, вивчити  та додатково розглянути  на місці, а саме – про ділянки складування мулових накопичень під час проведення робіт з очищення і днопоглиблення водосховища «Відсічне».</w:t>
      </w:r>
    </w:p>
    <w:p w:rsidR="00585F02" w:rsidRDefault="00585F02" w:rsidP="00FF40F2">
      <w:pPr>
        <w:ind w:left="720"/>
        <w:rPr>
          <w:rFonts w:ascii="Times New Roman" w:hAnsi="Times New Roman" w:cs="Times New Roman"/>
          <w:sz w:val="28"/>
          <w:szCs w:val="28"/>
        </w:rPr>
      </w:pPr>
      <w:r w:rsidRPr="00FF40F2">
        <w:rPr>
          <w:rFonts w:ascii="Times New Roman" w:hAnsi="Times New Roman" w:cs="Times New Roman"/>
          <w:b/>
          <w:sz w:val="28"/>
          <w:szCs w:val="28"/>
        </w:rPr>
        <w:t>Голосували</w:t>
      </w:r>
      <w:r w:rsidRPr="00FF40F2">
        <w:rPr>
          <w:rFonts w:ascii="Times New Roman" w:hAnsi="Times New Roman" w:cs="Times New Roman"/>
          <w:sz w:val="28"/>
          <w:szCs w:val="28"/>
        </w:rPr>
        <w:t>: «ЗА» - одностайно, «Проти» - немає, «Утримались» - немає.</w:t>
      </w:r>
    </w:p>
    <w:p w:rsidR="00FF40F2" w:rsidRDefault="007D4C7C" w:rsidP="007D4C7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Контрольно-аналітичному відділу Житомирської міської ради провести повторну перевірку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«Житомирводоканал» ЖМР по окремим питанням господарської діяльності з врахуванням висновків перевірки за 2019 рік.</w:t>
      </w:r>
    </w:p>
    <w:p w:rsidR="007D4C7C" w:rsidRPr="007D4C7C" w:rsidRDefault="007D4C7C" w:rsidP="007D4C7C">
      <w:pPr>
        <w:ind w:left="720"/>
        <w:rPr>
          <w:rFonts w:ascii="Times New Roman" w:hAnsi="Times New Roman" w:cs="Times New Roman"/>
          <w:sz w:val="28"/>
          <w:szCs w:val="28"/>
        </w:rPr>
      </w:pPr>
      <w:r w:rsidRPr="007D4C7C">
        <w:rPr>
          <w:rFonts w:ascii="Times New Roman" w:hAnsi="Times New Roman" w:cs="Times New Roman"/>
          <w:b/>
          <w:sz w:val="28"/>
          <w:szCs w:val="28"/>
        </w:rPr>
        <w:t>Голосували</w:t>
      </w:r>
      <w:r w:rsidRPr="007D4C7C">
        <w:rPr>
          <w:rFonts w:ascii="Times New Roman" w:hAnsi="Times New Roman" w:cs="Times New Roman"/>
          <w:sz w:val="28"/>
          <w:szCs w:val="28"/>
        </w:rPr>
        <w:t>: «ЗА» - одностайно, «Проти» - немає, «Утримались» - немає.</w:t>
      </w:r>
    </w:p>
    <w:p w:rsidR="00552F9E" w:rsidRDefault="007D4C7C" w:rsidP="000E18F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4C7C">
        <w:rPr>
          <w:rFonts w:ascii="Times New Roman" w:hAnsi="Times New Roman" w:cs="Times New Roman"/>
          <w:sz w:val="28"/>
          <w:szCs w:val="28"/>
        </w:rPr>
        <w:t xml:space="preserve">Довести до відома керівника </w:t>
      </w:r>
      <w:proofErr w:type="spellStart"/>
      <w:r w:rsidRPr="007D4C7C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7D4C7C">
        <w:rPr>
          <w:rFonts w:ascii="Times New Roman" w:hAnsi="Times New Roman" w:cs="Times New Roman"/>
          <w:sz w:val="28"/>
          <w:szCs w:val="28"/>
        </w:rPr>
        <w:t xml:space="preserve"> «Житомирводоканал» про обов’язкове </w:t>
      </w:r>
      <w:r>
        <w:rPr>
          <w:rFonts w:ascii="Times New Roman" w:hAnsi="Times New Roman" w:cs="Times New Roman"/>
          <w:sz w:val="28"/>
          <w:szCs w:val="28"/>
        </w:rPr>
        <w:t xml:space="preserve">погодження з </w:t>
      </w:r>
      <w:r w:rsidR="00552F9E" w:rsidRPr="007D4C7C">
        <w:rPr>
          <w:rFonts w:ascii="Times New Roman" w:hAnsi="Times New Roman" w:cs="Times New Roman"/>
          <w:sz w:val="28"/>
          <w:szCs w:val="28"/>
        </w:rPr>
        <w:t>Наглядово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52F9E" w:rsidRPr="007D4C7C">
        <w:rPr>
          <w:rFonts w:ascii="Times New Roman" w:hAnsi="Times New Roman" w:cs="Times New Roman"/>
          <w:sz w:val="28"/>
          <w:szCs w:val="28"/>
        </w:rPr>
        <w:t xml:space="preserve"> рад</w:t>
      </w:r>
      <w:r>
        <w:rPr>
          <w:rFonts w:ascii="Times New Roman" w:hAnsi="Times New Roman" w:cs="Times New Roman"/>
          <w:sz w:val="28"/>
          <w:szCs w:val="28"/>
        </w:rPr>
        <w:t>ою всіх закупівель на суму понад 100 тис. грн</w:t>
      </w:r>
      <w:r w:rsidR="00493D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а також погодження інвестиційних програм, угод, кредитів, </w:t>
      </w:r>
      <w:r w:rsidR="00552F9E" w:rsidRPr="007D4C7C">
        <w:rPr>
          <w:rFonts w:ascii="Times New Roman" w:hAnsi="Times New Roman" w:cs="Times New Roman"/>
          <w:sz w:val="28"/>
          <w:szCs w:val="28"/>
        </w:rPr>
        <w:t>лізинг</w:t>
      </w:r>
      <w:r>
        <w:rPr>
          <w:rFonts w:ascii="Times New Roman" w:hAnsi="Times New Roman" w:cs="Times New Roman"/>
          <w:sz w:val="28"/>
          <w:szCs w:val="28"/>
        </w:rPr>
        <w:t>ів (в т.ч. із Світовим банком та іншими Міжнародними фінансовими установами), збільшенням сум договорів та кредитних ресурсів</w:t>
      </w:r>
      <w:r w:rsidR="00552F9E" w:rsidRPr="007D4C7C">
        <w:rPr>
          <w:rFonts w:ascii="Times New Roman" w:hAnsi="Times New Roman" w:cs="Times New Roman"/>
          <w:sz w:val="28"/>
          <w:szCs w:val="28"/>
        </w:rPr>
        <w:t>.</w:t>
      </w:r>
    </w:p>
    <w:p w:rsidR="007D4C7C" w:rsidRPr="007D4C7C" w:rsidRDefault="007D4C7C" w:rsidP="007D4C7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52F9E" w:rsidRDefault="00552F9E" w:rsidP="00552F9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C7C">
        <w:rPr>
          <w:rFonts w:ascii="Times New Roman" w:hAnsi="Times New Roman" w:cs="Times New Roman"/>
          <w:b/>
          <w:sz w:val="28"/>
          <w:szCs w:val="28"/>
        </w:rPr>
        <w:t>Голосували:</w:t>
      </w:r>
      <w:r>
        <w:rPr>
          <w:rFonts w:ascii="Times New Roman" w:hAnsi="Times New Roman" w:cs="Times New Roman"/>
          <w:sz w:val="28"/>
          <w:szCs w:val="28"/>
        </w:rPr>
        <w:t xml:space="preserve"> «ЗА» - одностайно, «Проти» - немає, «Утримались» - немає.</w:t>
      </w:r>
    </w:p>
    <w:p w:rsidR="00552F9E" w:rsidRDefault="00552F9E" w:rsidP="000E18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2F9E" w:rsidRDefault="00552F9E" w:rsidP="000E18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414" w:rsidRDefault="002C0414" w:rsidP="000E18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2F9E" w:rsidRDefault="00552F9E" w:rsidP="000E18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Наглядової Ради       _________________________________</w:t>
      </w:r>
    </w:p>
    <w:p w:rsidR="00552F9E" w:rsidRDefault="00E50E05" w:rsidP="000E18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Наглядової </w:t>
      </w:r>
    </w:p>
    <w:p w:rsidR="00552F9E" w:rsidRDefault="00552F9E" w:rsidP="000E18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Голови Наглядової Ради  __________________________</w:t>
      </w:r>
    </w:p>
    <w:p w:rsidR="00552F9E" w:rsidRDefault="00552F9E" w:rsidP="000E18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Наглядової Ради   _____________________________________</w:t>
      </w:r>
    </w:p>
    <w:p w:rsidR="00160E0E" w:rsidRDefault="00160E0E" w:rsidP="000E18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Наглядової Ради   _____________________________________</w:t>
      </w:r>
    </w:p>
    <w:p w:rsidR="00160E0E" w:rsidRDefault="00160E0E" w:rsidP="000E18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Наглядової Ради  _____________________________________</w:t>
      </w:r>
    </w:p>
    <w:p w:rsidR="00160E0E" w:rsidRDefault="00160E0E" w:rsidP="000E18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Наглядової Ради  _____________________________________</w:t>
      </w:r>
    </w:p>
    <w:p w:rsidR="00160E0E" w:rsidRDefault="00160E0E" w:rsidP="000E18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Наглядової Ради  _____________________________________</w:t>
      </w:r>
    </w:p>
    <w:p w:rsidR="00160E0E" w:rsidRDefault="00160E0E" w:rsidP="000E18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0E0E" w:rsidRDefault="00160E0E" w:rsidP="000E18F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60E0E" w:rsidSect="00D15A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6D9B"/>
    <w:multiLevelType w:val="hybridMultilevel"/>
    <w:tmpl w:val="4A8A27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137E5"/>
    <w:multiLevelType w:val="hybridMultilevel"/>
    <w:tmpl w:val="DDA8F272"/>
    <w:lvl w:ilvl="0" w:tplc="8D7AF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586EDA"/>
    <w:multiLevelType w:val="hybridMultilevel"/>
    <w:tmpl w:val="D9CE31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A1F5D"/>
    <w:multiLevelType w:val="hybridMultilevel"/>
    <w:tmpl w:val="DB5E4EB6"/>
    <w:lvl w:ilvl="0" w:tplc="9F16AD7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9DE14EF"/>
    <w:multiLevelType w:val="hybridMultilevel"/>
    <w:tmpl w:val="DDEE745A"/>
    <w:lvl w:ilvl="0" w:tplc="0442B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18F8"/>
    <w:rsid w:val="000E18F8"/>
    <w:rsid w:val="000E6003"/>
    <w:rsid w:val="001329BA"/>
    <w:rsid w:val="00160E0E"/>
    <w:rsid w:val="002668FA"/>
    <w:rsid w:val="002B3E4A"/>
    <w:rsid w:val="002C0414"/>
    <w:rsid w:val="003C6FE3"/>
    <w:rsid w:val="004571D4"/>
    <w:rsid w:val="00493DB3"/>
    <w:rsid w:val="00552F9E"/>
    <w:rsid w:val="00585F02"/>
    <w:rsid w:val="007105F8"/>
    <w:rsid w:val="00751C50"/>
    <w:rsid w:val="007D4C7C"/>
    <w:rsid w:val="007F7CC7"/>
    <w:rsid w:val="008A7018"/>
    <w:rsid w:val="008D2A36"/>
    <w:rsid w:val="00B557E5"/>
    <w:rsid w:val="00BB3ABA"/>
    <w:rsid w:val="00C77717"/>
    <w:rsid w:val="00C942B5"/>
    <w:rsid w:val="00C9651D"/>
    <w:rsid w:val="00CB02B8"/>
    <w:rsid w:val="00D15AC4"/>
    <w:rsid w:val="00D46C55"/>
    <w:rsid w:val="00E50E05"/>
    <w:rsid w:val="00F90B20"/>
    <w:rsid w:val="00FB67B4"/>
    <w:rsid w:val="00FE1690"/>
    <w:rsid w:val="00FF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8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6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C830A-1881-4E99-8BE6-361F63099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3080</Words>
  <Characters>1757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ukg</dc:creator>
  <cp:lastModifiedBy>ukg</cp:lastModifiedBy>
  <cp:revision>2</cp:revision>
  <dcterms:created xsi:type="dcterms:W3CDTF">2021-11-10T13:19:00Z</dcterms:created>
  <dcterms:modified xsi:type="dcterms:W3CDTF">2021-11-10T13:19:00Z</dcterms:modified>
</cp:coreProperties>
</file>