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2827" w:rsidRDefault="00462827" w:rsidP="00462827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B1AF8">
        <w:rPr>
          <w:rFonts w:ascii="Times New Roman" w:hAnsi="Times New Roman" w:cs="Times New Roman"/>
          <w:sz w:val="28"/>
          <w:szCs w:val="28"/>
        </w:rPr>
        <w:t>Додаток 1 до Програми</w:t>
      </w:r>
    </w:p>
    <w:p w:rsidR="002B6D99" w:rsidRPr="002B6D99" w:rsidRDefault="002B6D99" w:rsidP="002B6D99">
      <w:pPr>
        <w:tabs>
          <w:tab w:val="left" w:pos="6379"/>
          <w:tab w:val="left" w:pos="6521"/>
        </w:tabs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B6D99" w:rsidRPr="002B6D99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D99">
        <w:rPr>
          <w:rFonts w:ascii="Times New Roman" w:hAnsi="Times New Roman" w:cs="Times New Roman"/>
          <w:b/>
          <w:sz w:val="28"/>
          <w:szCs w:val="28"/>
        </w:rPr>
        <w:t xml:space="preserve">Перелік міських цільових програм, які передбачається фінансувати </w:t>
      </w:r>
    </w:p>
    <w:p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 202</w:t>
      </w:r>
      <w:r w:rsidR="00825C30"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E604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році</w:t>
      </w:r>
    </w:p>
    <w:p w:rsidR="002B6D99" w:rsidRPr="00E604CE" w:rsidRDefault="002B6D99" w:rsidP="002B6D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5"/>
        <w:gridCol w:w="4616"/>
        <w:gridCol w:w="2552"/>
        <w:gridCol w:w="1808"/>
      </w:tblGrid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програми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та дата прийняття рішення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16" w:type="dxa"/>
          </w:tcPr>
          <w:p w:rsidR="002B6D99" w:rsidRPr="00E604CE" w:rsidRDefault="002B6D99" w:rsidP="00BE08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малого і середнього підприємництва у місті Житомирі на 20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BE0860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«Впровадження стратегічних ініціатив Житомирської міської об’єднаної територіальної громади на 2021-2024 роки»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економічного розвитку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50 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«Муніципальний енергетичний план Житомирської міської територіальної громади на 2021-2024 роки»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Департамент економічного розвитку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53  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із створення, розроблення містобудівної, проектної та землевпорядної документацій на 20</w:t>
            </w:r>
            <w:r w:rsidR="00074E8A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074E8A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E133B5" w:rsidRPr="00E604CE" w:rsidRDefault="00E133B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0F54FA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16" w:type="dxa"/>
          </w:tcPr>
          <w:p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«Ведення містобудівного кадастру Житомирської міської об’єднаної територіальної громади на 2021-2023 роки»</w:t>
            </w:r>
          </w:p>
          <w:p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містобудування та земельних відносин міської ради</w:t>
            </w:r>
          </w:p>
        </w:tc>
        <w:tc>
          <w:tcPr>
            <w:tcW w:w="1808" w:type="dxa"/>
          </w:tcPr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104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благоустрою та розвитку комунального     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господарства Житомирської міської об’єднаної територіальної громади на 2016-2022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28.12.2015 № 38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житлового господарства та поводження з відходами на території 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житлового господарства</w:t>
            </w:r>
          </w:p>
          <w:p w:rsidR="002B6D99" w:rsidRPr="00E604CE" w:rsidRDefault="002B6D99" w:rsidP="007E06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46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розвитку громадського транспорту Житомирської міської об’єднаної територіальної громади на 2020-2022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E0612" w:rsidRPr="00E604CE" w:rsidRDefault="007E0612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транспорту та зв’язку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1709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організації безпеки руху транспорту та пішоходів в Житомирській міській об’єднаній тери</w:t>
            </w:r>
            <w:r w:rsidR="00E409C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торіальній громаді  на 2018-2023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транспорту та зв'язку міської ради 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25.01.2018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914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 № 1706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Програма Житомирської міської об’єднаної територіальної громади «Безпечне місто» на 2020-2022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надзвичайних ситуацій та цивільного захисту населення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1705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розвитку охорони здоров’я Житомирської міської  об’єднаної територіальної громади на 2021-2023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охорони здоров’я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37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програма «Житомирська міська об’єднана територіальна громада –  дружня до тварин» на 2021-2023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охорони здоров'я міської ради 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38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розвитку освіти Житомирської міської територіальної громади на період 20</w:t>
            </w:r>
            <w:r w:rsidR="007E0612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років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освіти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цільова програма «Культурний простір Житомирської міської об′єднаної територіальної громади» на 2021-2023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культури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33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соціального захисту населення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соціальної політики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№ 35  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16" w:type="dxa"/>
          </w:tcPr>
          <w:p w:rsidR="002B6D99" w:rsidRPr="00E604CE" w:rsidRDefault="002B6D99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Міська Програма забезпечення та захисту прав дітей Житомирської міської 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територіальної громади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</w:t>
            </w:r>
            <w:r w:rsidR="003A37D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21-2026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роки</w:t>
            </w:r>
          </w:p>
          <w:p w:rsidR="00DF0D7D" w:rsidRPr="00E604CE" w:rsidRDefault="00DF0D7D" w:rsidP="003A37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Служба (управління) у справах дітей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самореалізації молоді та підтримки сім’ї» на 2021-2025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40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Програма забезпечення житлом на території Житомирської міської об'єднаної територіальної громади на 2018-2022 роки 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у справах сім’ї, молоді та спорту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18.12.2017 № 875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оздоровлення та відпочинку дітей            Житомирської міської територіальної громади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соціальна програма розвитку позашкільної освіти за місцем проживання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5751C5" w:rsidRPr="00E604CE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3A37D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«Житомирська міська об’єднана територіальна громада – територія розвитку фізичної культури і спорту  на 2021-2024 роки»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39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соціальна програма «Житомирська міська об’єднана територіальна громада – територія рівних можливостей» на 2020-2025 роки</w:t>
            </w:r>
          </w:p>
          <w:p w:rsidR="005751C5" w:rsidRPr="00E604CE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у справах сім’ї, молоді та спорту міської ради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18.12.2019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1688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«Ефективна влада. Конкурентне місто» Житомирської міської об’єднаної територіальної громади на 2021-2025 роки</w:t>
            </w: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Управління по зв’язках з громадськістю міської ради, управління звернень та діловодства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ради, відділ організаційного забезпечення депутатської діяльності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міської ради</w:t>
            </w:r>
          </w:p>
          <w:p w:rsidR="007E0612" w:rsidRPr="00E604CE" w:rsidRDefault="007E0612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31</w:t>
            </w:r>
          </w:p>
        </w:tc>
      </w:tr>
      <w:tr w:rsidR="00E604CE" w:rsidRPr="00E604CE" w:rsidTr="00E75F46">
        <w:tc>
          <w:tcPr>
            <w:tcW w:w="595" w:type="dxa"/>
          </w:tcPr>
          <w:p w:rsidR="000F54FA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16" w:type="dxa"/>
          </w:tcPr>
          <w:p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Цільова програма Житомирської міської об’єднаної територіальної громади                  «Е-місто»  на 2021-2025 роки</w:t>
            </w:r>
          </w:p>
          <w:p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54FA" w:rsidRPr="00E604CE" w:rsidRDefault="000F54FA" w:rsidP="002C0D0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розвитку інформаційних технологій міської ради </w:t>
            </w:r>
          </w:p>
        </w:tc>
        <w:tc>
          <w:tcPr>
            <w:tcW w:w="1808" w:type="dxa"/>
          </w:tcPr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 від 25.03.2021</w:t>
            </w:r>
          </w:p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80</w:t>
            </w:r>
          </w:p>
          <w:p w:rsidR="000F54FA" w:rsidRPr="00E604CE" w:rsidRDefault="000F54FA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5751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751C5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Міська цільова Програма «Будівництво (реконструкція, капітальний ремонт) об’єктів комунальної власності                           Житомирської міської об’єднаної територіальної громади на 2021-2023 роки»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751C5" w:rsidRPr="00E604CE" w:rsidRDefault="005751C5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капітального будівництва міської ради </w:t>
            </w:r>
          </w:p>
        </w:tc>
        <w:tc>
          <w:tcPr>
            <w:tcW w:w="1808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Рішення міської ради 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від 24.12.2020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№ 43</w:t>
            </w:r>
          </w:p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04CE" w:rsidRPr="00E604CE" w:rsidTr="00E75F46">
        <w:tc>
          <w:tcPr>
            <w:tcW w:w="595" w:type="dxa"/>
          </w:tcPr>
          <w:p w:rsidR="005751C5" w:rsidRPr="00E604CE" w:rsidRDefault="005751C5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16" w:type="dxa"/>
          </w:tcPr>
          <w:p w:rsidR="005751C5" w:rsidRPr="00E604CE" w:rsidRDefault="005751C5" w:rsidP="002C0D0E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Програма забезпечення зберігання документів для соціально-правового захисту громадян 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Житомирської міської об’єднаної територіальної громади </w:t>
            </w:r>
            <w:r w:rsidRPr="00E604CE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 2020-2024 роки</w:t>
            </w:r>
          </w:p>
          <w:p w:rsidR="005751C5" w:rsidRPr="00E604CE" w:rsidRDefault="005751C5" w:rsidP="002C0D0E">
            <w:pPr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5751C5" w:rsidRPr="00E604CE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Архівний відділ міської ради</w:t>
            </w:r>
          </w:p>
        </w:tc>
        <w:tc>
          <w:tcPr>
            <w:tcW w:w="1808" w:type="dxa"/>
          </w:tcPr>
          <w:p w:rsidR="005751C5" w:rsidRPr="00E604CE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  <w:p w:rsidR="005751C5" w:rsidRPr="00E604CE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від 18.12.2019 </w:t>
            </w:r>
          </w:p>
          <w:p w:rsidR="005751C5" w:rsidRPr="00E604CE" w:rsidRDefault="005751C5" w:rsidP="002C0D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1699</w:t>
            </w:r>
          </w:p>
        </w:tc>
      </w:tr>
      <w:tr w:rsidR="00E604CE" w:rsidRPr="00E604CE" w:rsidTr="00E75F46">
        <w:tc>
          <w:tcPr>
            <w:tcW w:w="595" w:type="dxa"/>
          </w:tcPr>
          <w:p w:rsidR="002B6D99" w:rsidRPr="00E604CE" w:rsidRDefault="00984573" w:rsidP="00825C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16" w:type="dxa"/>
          </w:tcPr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Комплексна програма охорони навколишнього природного середовища Житомирської міської об’єднаної територіальної громади на 20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-202</w:t>
            </w:r>
            <w:r w:rsidR="00E63E38"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роки</w:t>
            </w:r>
          </w:p>
          <w:p w:rsidR="002B6D99" w:rsidRPr="00E604CE" w:rsidRDefault="002B6D99" w:rsidP="002B6D9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2B6D99" w:rsidRPr="00E604CE" w:rsidRDefault="002B6D99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Управління комунального господарства міської ради </w:t>
            </w:r>
          </w:p>
        </w:tc>
        <w:tc>
          <w:tcPr>
            <w:tcW w:w="1808" w:type="dxa"/>
          </w:tcPr>
          <w:p w:rsidR="002B6D99" w:rsidRPr="00E604CE" w:rsidRDefault="00E63E38" w:rsidP="002B6D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04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Рішення міської ради</w:t>
            </w:r>
          </w:p>
        </w:tc>
      </w:tr>
    </w:tbl>
    <w:p w:rsidR="002B6D99" w:rsidRPr="008D4B29" w:rsidRDefault="002B6D99" w:rsidP="002B6D9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0EF8" w:rsidRPr="00074E8A" w:rsidRDefault="00600EF8" w:rsidP="005E68A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600EF8" w:rsidRPr="00074E8A" w:rsidSect="00474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9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44" w:rsidRDefault="00BA4544" w:rsidP="0018120E">
      <w:pPr>
        <w:spacing w:after="0" w:line="240" w:lineRule="auto"/>
      </w:pPr>
      <w:r>
        <w:separator/>
      </w:r>
    </w:p>
  </w:endnote>
  <w:endnote w:type="continuationSeparator" w:id="0">
    <w:p w:rsidR="00BA4544" w:rsidRDefault="00BA4544" w:rsidP="0018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3D0" w:rsidRDefault="00A173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3D0" w:rsidRDefault="00A173D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3D0" w:rsidRDefault="00A173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44" w:rsidRDefault="00BA4544" w:rsidP="0018120E">
      <w:pPr>
        <w:spacing w:after="0" w:line="240" w:lineRule="auto"/>
      </w:pPr>
      <w:r>
        <w:separator/>
      </w:r>
    </w:p>
  </w:footnote>
  <w:footnote w:type="continuationSeparator" w:id="0">
    <w:p w:rsidR="00BA4544" w:rsidRDefault="00BA4544" w:rsidP="0018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3D0" w:rsidRDefault="00A173D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200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1BA0" w:rsidRPr="00C11FA8" w:rsidRDefault="00FB1BA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4960">
          <w:rPr>
            <w:rFonts w:ascii="Times New Roman" w:hAnsi="Times New Roman" w:cs="Times New Roman"/>
            <w:noProof/>
            <w:sz w:val="24"/>
            <w:szCs w:val="24"/>
          </w:rPr>
          <w:t>52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1BA0" w:rsidRDefault="00A1114E" w:rsidP="00A1114E">
    <w:pPr>
      <w:pStyle w:val="a7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                                                                                        </w:t>
    </w:r>
    <w:r w:rsidR="007E0612">
      <w:rPr>
        <w:rFonts w:ascii="Times New Roman" w:hAnsi="Times New Roman" w:cs="Times New Roman"/>
        <w:sz w:val="28"/>
        <w:szCs w:val="28"/>
        <w:lang w:val="ru-RU"/>
      </w:rPr>
      <w:t xml:space="preserve">     </w:t>
    </w:r>
    <w:r w:rsidR="00FB1BA0">
      <w:rPr>
        <w:rFonts w:ascii="Times New Roman" w:hAnsi="Times New Roman" w:cs="Times New Roman"/>
        <w:sz w:val="28"/>
        <w:szCs w:val="28"/>
      </w:rPr>
      <w:t>Продовження додатка</w:t>
    </w:r>
  </w:p>
  <w:p w:rsidR="00FB1BA0" w:rsidRPr="00FB1BA0" w:rsidRDefault="00FB1BA0" w:rsidP="00FB1BA0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299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298C" w:rsidRPr="00C11FA8" w:rsidRDefault="0093298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1F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1FA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74960">
          <w:rPr>
            <w:rFonts w:ascii="Times New Roman" w:hAnsi="Times New Roman" w:cs="Times New Roman"/>
            <w:noProof/>
            <w:sz w:val="24"/>
            <w:szCs w:val="24"/>
          </w:rPr>
          <w:t>50</w:t>
        </w:r>
        <w:r w:rsidRPr="00C11FA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1C75" w:rsidRDefault="00462827" w:rsidP="00D551B8">
    <w:pPr>
      <w:pStyle w:val="a7"/>
      <w:jc w:val="right"/>
      <w:rPr>
        <w:rFonts w:ascii="Times New Roman" w:hAnsi="Times New Roman" w:cs="Times New Roman"/>
        <w:sz w:val="28"/>
        <w:szCs w:val="28"/>
      </w:rPr>
    </w:pPr>
    <w:r w:rsidRPr="00462827">
      <w:rPr>
        <w:rFonts w:ascii="Times New Roman" w:hAnsi="Times New Roman" w:cs="Times New Roman"/>
        <w:sz w:val="28"/>
        <w:szCs w:val="28"/>
      </w:rPr>
      <w:t>Продовження додатка</w:t>
    </w:r>
  </w:p>
  <w:p w:rsidR="007E0612" w:rsidRPr="007E0612" w:rsidRDefault="007E0612" w:rsidP="00D551B8">
    <w:pPr>
      <w:pStyle w:val="a7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733"/>
    <w:multiLevelType w:val="hybridMultilevel"/>
    <w:tmpl w:val="FB1E3FD2"/>
    <w:lvl w:ilvl="0" w:tplc="A50C60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7B48DB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7749D"/>
    <w:multiLevelType w:val="hybridMultilevel"/>
    <w:tmpl w:val="2B8CE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F7"/>
    <w:rsid w:val="000025DD"/>
    <w:rsid w:val="00012D2E"/>
    <w:rsid w:val="0001571B"/>
    <w:rsid w:val="0002499A"/>
    <w:rsid w:val="000426F7"/>
    <w:rsid w:val="00042B88"/>
    <w:rsid w:val="00061D4D"/>
    <w:rsid w:val="00074698"/>
    <w:rsid w:val="00074E8A"/>
    <w:rsid w:val="00084A4C"/>
    <w:rsid w:val="000C26D9"/>
    <w:rsid w:val="000C470C"/>
    <w:rsid w:val="000D1265"/>
    <w:rsid w:val="000D40F0"/>
    <w:rsid w:val="000D7E3A"/>
    <w:rsid w:val="000E0881"/>
    <w:rsid w:val="000F2370"/>
    <w:rsid w:val="000F54FA"/>
    <w:rsid w:val="00103ED8"/>
    <w:rsid w:val="00107931"/>
    <w:rsid w:val="00120C1D"/>
    <w:rsid w:val="0012437C"/>
    <w:rsid w:val="0013722B"/>
    <w:rsid w:val="00161C75"/>
    <w:rsid w:val="001642BC"/>
    <w:rsid w:val="0018120E"/>
    <w:rsid w:val="001822C3"/>
    <w:rsid w:val="0018310A"/>
    <w:rsid w:val="001860A3"/>
    <w:rsid w:val="00186FB0"/>
    <w:rsid w:val="0019039F"/>
    <w:rsid w:val="00193667"/>
    <w:rsid w:val="00193E8F"/>
    <w:rsid w:val="001A03C5"/>
    <w:rsid w:val="001A168A"/>
    <w:rsid w:val="001F17B5"/>
    <w:rsid w:val="001F7949"/>
    <w:rsid w:val="0020148B"/>
    <w:rsid w:val="00222123"/>
    <w:rsid w:val="002453CA"/>
    <w:rsid w:val="00267F1F"/>
    <w:rsid w:val="00287826"/>
    <w:rsid w:val="002A20E4"/>
    <w:rsid w:val="002B1E4E"/>
    <w:rsid w:val="002B4103"/>
    <w:rsid w:val="002B696F"/>
    <w:rsid w:val="002B6D99"/>
    <w:rsid w:val="002C0111"/>
    <w:rsid w:val="002C1594"/>
    <w:rsid w:val="002D0074"/>
    <w:rsid w:val="002D334E"/>
    <w:rsid w:val="002D380D"/>
    <w:rsid w:val="002D5915"/>
    <w:rsid w:val="002D59F6"/>
    <w:rsid w:val="002E270D"/>
    <w:rsid w:val="002E7215"/>
    <w:rsid w:val="002F2600"/>
    <w:rsid w:val="002F6333"/>
    <w:rsid w:val="002F79DC"/>
    <w:rsid w:val="00304F49"/>
    <w:rsid w:val="0030727A"/>
    <w:rsid w:val="00337F9B"/>
    <w:rsid w:val="00344D13"/>
    <w:rsid w:val="00351F5F"/>
    <w:rsid w:val="0035565F"/>
    <w:rsid w:val="00356085"/>
    <w:rsid w:val="00356BB6"/>
    <w:rsid w:val="00364F25"/>
    <w:rsid w:val="00380201"/>
    <w:rsid w:val="00384279"/>
    <w:rsid w:val="00384671"/>
    <w:rsid w:val="00385131"/>
    <w:rsid w:val="003A1408"/>
    <w:rsid w:val="003A2CCD"/>
    <w:rsid w:val="003A37D5"/>
    <w:rsid w:val="003C456E"/>
    <w:rsid w:val="003C5B6C"/>
    <w:rsid w:val="003D0026"/>
    <w:rsid w:val="003E502A"/>
    <w:rsid w:val="003E63FF"/>
    <w:rsid w:val="003E68B3"/>
    <w:rsid w:val="003E7B48"/>
    <w:rsid w:val="003E7D98"/>
    <w:rsid w:val="003F1445"/>
    <w:rsid w:val="00403EC4"/>
    <w:rsid w:val="0040566A"/>
    <w:rsid w:val="00416CBF"/>
    <w:rsid w:val="00417865"/>
    <w:rsid w:val="00425C66"/>
    <w:rsid w:val="004266DD"/>
    <w:rsid w:val="004310EE"/>
    <w:rsid w:val="00441C67"/>
    <w:rsid w:val="00450973"/>
    <w:rsid w:val="00453F66"/>
    <w:rsid w:val="00462827"/>
    <w:rsid w:val="00463687"/>
    <w:rsid w:val="004642D3"/>
    <w:rsid w:val="004651E7"/>
    <w:rsid w:val="00466004"/>
    <w:rsid w:val="004723B7"/>
    <w:rsid w:val="00474960"/>
    <w:rsid w:val="004A79FD"/>
    <w:rsid w:val="004B0412"/>
    <w:rsid w:val="004C3337"/>
    <w:rsid w:val="004C63BA"/>
    <w:rsid w:val="004D22DE"/>
    <w:rsid w:val="00510B4D"/>
    <w:rsid w:val="005131BB"/>
    <w:rsid w:val="005132E1"/>
    <w:rsid w:val="00522B6B"/>
    <w:rsid w:val="005315C7"/>
    <w:rsid w:val="005358EA"/>
    <w:rsid w:val="00535E95"/>
    <w:rsid w:val="005364BC"/>
    <w:rsid w:val="0055139D"/>
    <w:rsid w:val="00552E2E"/>
    <w:rsid w:val="00561EE8"/>
    <w:rsid w:val="00561F0F"/>
    <w:rsid w:val="00562C53"/>
    <w:rsid w:val="005751C5"/>
    <w:rsid w:val="0057742E"/>
    <w:rsid w:val="005965B4"/>
    <w:rsid w:val="005C0352"/>
    <w:rsid w:val="005C557E"/>
    <w:rsid w:val="005C6A63"/>
    <w:rsid w:val="005E0BCE"/>
    <w:rsid w:val="005E68A7"/>
    <w:rsid w:val="00600EF8"/>
    <w:rsid w:val="006059F1"/>
    <w:rsid w:val="00612AA7"/>
    <w:rsid w:val="00612C67"/>
    <w:rsid w:val="00615DA7"/>
    <w:rsid w:val="006176F8"/>
    <w:rsid w:val="00621056"/>
    <w:rsid w:val="00622A7B"/>
    <w:rsid w:val="00624CD6"/>
    <w:rsid w:val="00632D37"/>
    <w:rsid w:val="00636180"/>
    <w:rsid w:val="0064146D"/>
    <w:rsid w:val="006461DD"/>
    <w:rsid w:val="006510FD"/>
    <w:rsid w:val="00653A9B"/>
    <w:rsid w:val="006571E4"/>
    <w:rsid w:val="00682BF7"/>
    <w:rsid w:val="006921FF"/>
    <w:rsid w:val="006A2973"/>
    <w:rsid w:val="006C1D03"/>
    <w:rsid w:val="006C63DA"/>
    <w:rsid w:val="006C6496"/>
    <w:rsid w:val="006D5128"/>
    <w:rsid w:val="006D5141"/>
    <w:rsid w:val="006D6B42"/>
    <w:rsid w:val="006E088A"/>
    <w:rsid w:val="006E5F01"/>
    <w:rsid w:val="006E6290"/>
    <w:rsid w:val="006F0A5B"/>
    <w:rsid w:val="00703F57"/>
    <w:rsid w:val="007203C4"/>
    <w:rsid w:val="00720B92"/>
    <w:rsid w:val="00722E86"/>
    <w:rsid w:val="00726E4C"/>
    <w:rsid w:val="00727EC5"/>
    <w:rsid w:val="007315E8"/>
    <w:rsid w:val="00731AF0"/>
    <w:rsid w:val="00740D32"/>
    <w:rsid w:val="007529DF"/>
    <w:rsid w:val="00763A4B"/>
    <w:rsid w:val="00771260"/>
    <w:rsid w:val="00784DCD"/>
    <w:rsid w:val="00791A23"/>
    <w:rsid w:val="007B0926"/>
    <w:rsid w:val="007B1AF8"/>
    <w:rsid w:val="007C7F94"/>
    <w:rsid w:val="007D2DD5"/>
    <w:rsid w:val="007E0612"/>
    <w:rsid w:val="007E32BE"/>
    <w:rsid w:val="007E5BCD"/>
    <w:rsid w:val="007F7A53"/>
    <w:rsid w:val="00802EBE"/>
    <w:rsid w:val="008142C9"/>
    <w:rsid w:val="008171B6"/>
    <w:rsid w:val="00820139"/>
    <w:rsid w:val="00824562"/>
    <w:rsid w:val="00825C30"/>
    <w:rsid w:val="00830960"/>
    <w:rsid w:val="0083606F"/>
    <w:rsid w:val="00845989"/>
    <w:rsid w:val="00845D25"/>
    <w:rsid w:val="008649FE"/>
    <w:rsid w:val="00864AE5"/>
    <w:rsid w:val="00865242"/>
    <w:rsid w:val="00872789"/>
    <w:rsid w:val="008742F7"/>
    <w:rsid w:val="00876BD6"/>
    <w:rsid w:val="00886753"/>
    <w:rsid w:val="008903B7"/>
    <w:rsid w:val="008A09DC"/>
    <w:rsid w:val="008A0ADD"/>
    <w:rsid w:val="008B3FFD"/>
    <w:rsid w:val="008D4B29"/>
    <w:rsid w:val="008D5A2D"/>
    <w:rsid w:val="008F370B"/>
    <w:rsid w:val="00922962"/>
    <w:rsid w:val="0093219F"/>
    <w:rsid w:val="0093298C"/>
    <w:rsid w:val="00942649"/>
    <w:rsid w:val="00945841"/>
    <w:rsid w:val="00950EDA"/>
    <w:rsid w:val="009524A7"/>
    <w:rsid w:val="00956831"/>
    <w:rsid w:val="0096709A"/>
    <w:rsid w:val="00984573"/>
    <w:rsid w:val="00994A8A"/>
    <w:rsid w:val="009A3317"/>
    <w:rsid w:val="009A5D6F"/>
    <w:rsid w:val="009B0364"/>
    <w:rsid w:val="009C53EC"/>
    <w:rsid w:val="009D3622"/>
    <w:rsid w:val="00A001CE"/>
    <w:rsid w:val="00A0477A"/>
    <w:rsid w:val="00A05290"/>
    <w:rsid w:val="00A06A37"/>
    <w:rsid w:val="00A1114E"/>
    <w:rsid w:val="00A12842"/>
    <w:rsid w:val="00A14137"/>
    <w:rsid w:val="00A173D0"/>
    <w:rsid w:val="00A40EDF"/>
    <w:rsid w:val="00A41EC7"/>
    <w:rsid w:val="00A425A6"/>
    <w:rsid w:val="00A47C74"/>
    <w:rsid w:val="00A505E2"/>
    <w:rsid w:val="00A661B1"/>
    <w:rsid w:val="00A731D8"/>
    <w:rsid w:val="00A80CDC"/>
    <w:rsid w:val="00A828F8"/>
    <w:rsid w:val="00A9719E"/>
    <w:rsid w:val="00AA38E6"/>
    <w:rsid w:val="00AA3CD3"/>
    <w:rsid w:val="00AA4FFF"/>
    <w:rsid w:val="00AB1EF0"/>
    <w:rsid w:val="00AC3B9B"/>
    <w:rsid w:val="00AD5836"/>
    <w:rsid w:val="00AD7754"/>
    <w:rsid w:val="00AE69F5"/>
    <w:rsid w:val="00AE76EB"/>
    <w:rsid w:val="00B00B77"/>
    <w:rsid w:val="00B10814"/>
    <w:rsid w:val="00B31335"/>
    <w:rsid w:val="00B377E6"/>
    <w:rsid w:val="00B605AF"/>
    <w:rsid w:val="00B6089C"/>
    <w:rsid w:val="00B631E5"/>
    <w:rsid w:val="00B704EE"/>
    <w:rsid w:val="00B7799F"/>
    <w:rsid w:val="00B94829"/>
    <w:rsid w:val="00BA0B64"/>
    <w:rsid w:val="00BA4544"/>
    <w:rsid w:val="00BA7875"/>
    <w:rsid w:val="00BA7BD6"/>
    <w:rsid w:val="00BB18D5"/>
    <w:rsid w:val="00BB4F5E"/>
    <w:rsid w:val="00BB60A8"/>
    <w:rsid w:val="00BE0860"/>
    <w:rsid w:val="00BF0EBE"/>
    <w:rsid w:val="00BF644C"/>
    <w:rsid w:val="00C06CC2"/>
    <w:rsid w:val="00C07D27"/>
    <w:rsid w:val="00C11FA8"/>
    <w:rsid w:val="00C24B35"/>
    <w:rsid w:val="00C53869"/>
    <w:rsid w:val="00C60AA1"/>
    <w:rsid w:val="00C67953"/>
    <w:rsid w:val="00C82766"/>
    <w:rsid w:val="00CA513C"/>
    <w:rsid w:val="00CA59BA"/>
    <w:rsid w:val="00CB51FC"/>
    <w:rsid w:val="00CC4AE5"/>
    <w:rsid w:val="00CC719B"/>
    <w:rsid w:val="00CC7526"/>
    <w:rsid w:val="00CD722D"/>
    <w:rsid w:val="00D034F6"/>
    <w:rsid w:val="00D05E2A"/>
    <w:rsid w:val="00D32DC7"/>
    <w:rsid w:val="00D551B8"/>
    <w:rsid w:val="00D704C8"/>
    <w:rsid w:val="00D75340"/>
    <w:rsid w:val="00D76544"/>
    <w:rsid w:val="00D80CF6"/>
    <w:rsid w:val="00D82211"/>
    <w:rsid w:val="00D82C7F"/>
    <w:rsid w:val="00D8563F"/>
    <w:rsid w:val="00D91A43"/>
    <w:rsid w:val="00D970F4"/>
    <w:rsid w:val="00DA39E8"/>
    <w:rsid w:val="00DB56B6"/>
    <w:rsid w:val="00DC08C3"/>
    <w:rsid w:val="00DC6546"/>
    <w:rsid w:val="00DE6B1E"/>
    <w:rsid w:val="00DF0D7D"/>
    <w:rsid w:val="00DF4E2A"/>
    <w:rsid w:val="00E03938"/>
    <w:rsid w:val="00E133B5"/>
    <w:rsid w:val="00E17836"/>
    <w:rsid w:val="00E26047"/>
    <w:rsid w:val="00E320E5"/>
    <w:rsid w:val="00E409C5"/>
    <w:rsid w:val="00E604CE"/>
    <w:rsid w:val="00E63E38"/>
    <w:rsid w:val="00E640FD"/>
    <w:rsid w:val="00E726DA"/>
    <w:rsid w:val="00EA0B0C"/>
    <w:rsid w:val="00EA2FE0"/>
    <w:rsid w:val="00EA70CE"/>
    <w:rsid w:val="00EA79A3"/>
    <w:rsid w:val="00EB7D55"/>
    <w:rsid w:val="00EC7227"/>
    <w:rsid w:val="00EC7D37"/>
    <w:rsid w:val="00EE02D0"/>
    <w:rsid w:val="00EE78A5"/>
    <w:rsid w:val="00F00BE7"/>
    <w:rsid w:val="00F01672"/>
    <w:rsid w:val="00F06936"/>
    <w:rsid w:val="00F12BDC"/>
    <w:rsid w:val="00F224B7"/>
    <w:rsid w:val="00F3611A"/>
    <w:rsid w:val="00F447EB"/>
    <w:rsid w:val="00F46745"/>
    <w:rsid w:val="00F50891"/>
    <w:rsid w:val="00F567BE"/>
    <w:rsid w:val="00F672F0"/>
    <w:rsid w:val="00F72246"/>
    <w:rsid w:val="00F73186"/>
    <w:rsid w:val="00F739BB"/>
    <w:rsid w:val="00F83358"/>
    <w:rsid w:val="00F848F4"/>
    <w:rsid w:val="00F90C8A"/>
    <w:rsid w:val="00F926D3"/>
    <w:rsid w:val="00F975D2"/>
    <w:rsid w:val="00FA41E9"/>
    <w:rsid w:val="00FA6872"/>
    <w:rsid w:val="00FB1BA0"/>
    <w:rsid w:val="00FB485E"/>
    <w:rsid w:val="00FD5E20"/>
    <w:rsid w:val="00FD6683"/>
    <w:rsid w:val="00FE0682"/>
    <w:rsid w:val="00FE0C38"/>
    <w:rsid w:val="00FE593A"/>
    <w:rsid w:val="00FF162C"/>
    <w:rsid w:val="00FF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table" w:styleId="a6">
    <w:name w:val="Table Grid"/>
    <w:basedOn w:val="a1"/>
    <w:uiPriority w:val="59"/>
    <w:rsid w:val="00BB4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120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181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120E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8120E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107931"/>
    <w:pPr>
      <w:ind w:left="720"/>
      <w:contextualSpacing/>
    </w:pPr>
  </w:style>
  <w:style w:type="character" w:styleId="ae">
    <w:name w:val="Intense Emphasis"/>
    <w:basedOn w:val="a0"/>
    <w:uiPriority w:val="21"/>
    <w:qFormat/>
    <w:rsid w:val="003F1445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6"/>
    <w:uiPriority w:val="59"/>
    <w:rsid w:val="002B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2021-04-30T13:39:00Z</cp:lastPrinted>
  <dcterms:created xsi:type="dcterms:W3CDTF">2021-10-07T07:23:00Z</dcterms:created>
  <dcterms:modified xsi:type="dcterms:W3CDTF">2021-10-29T09:58:00Z</dcterms:modified>
</cp:coreProperties>
</file>