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65" w:rsidRPr="004E5A52" w:rsidRDefault="003D4465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703920546" r:id="rId7"/>
        </w:object>
      </w:r>
    </w:p>
    <w:p w:rsidR="003D4465" w:rsidRPr="004E5A52" w:rsidRDefault="003D4465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3D4465" w:rsidRPr="004E5A52" w:rsidRDefault="003D4465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3D4465" w:rsidRPr="004E5A52" w:rsidRDefault="003D4465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3D4465" w:rsidRPr="004E5A52" w:rsidRDefault="003D4465" w:rsidP="00A52DAE">
      <w:pPr>
        <w:jc w:val="center"/>
        <w:rPr>
          <w:b/>
          <w:sz w:val="16"/>
          <w:szCs w:val="16"/>
          <w:lang w:val="uk-UA"/>
        </w:rPr>
      </w:pPr>
    </w:p>
    <w:p w:rsidR="003D4465" w:rsidRPr="004E5A52" w:rsidRDefault="003D4465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3D4465" w:rsidRPr="004E5A52" w:rsidRDefault="003D4465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3D4465" w:rsidRPr="004E5A52" w:rsidRDefault="003D4465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3D4465" w:rsidRPr="004E5A52" w:rsidRDefault="003D4465" w:rsidP="00A52DAE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3D4465" w:rsidRPr="004E5A52" w:rsidRDefault="003D4465" w:rsidP="00A52DAE">
      <w:pPr>
        <w:rPr>
          <w:lang w:val="uk-UA"/>
        </w:rPr>
      </w:pPr>
    </w:p>
    <w:p w:rsidR="003D4465" w:rsidRPr="00695A7D" w:rsidRDefault="003D4465" w:rsidP="00EC69AB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Про встановлення тарифу </w:t>
      </w:r>
    </w:p>
    <w:p w:rsidR="003D4465" w:rsidRPr="00695A7D" w:rsidRDefault="003D4465" w:rsidP="00EC69AB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виробництво теплової енергії</w:t>
      </w:r>
    </w:p>
    <w:p w:rsidR="003D4465" w:rsidRPr="00695A7D" w:rsidRDefault="003D4465" w:rsidP="00EC69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ПП «Малин Тепло</w:t>
      </w:r>
      <w:r w:rsidRPr="00695A7D">
        <w:rPr>
          <w:sz w:val="28"/>
          <w:szCs w:val="28"/>
          <w:lang w:val="uk-UA"/>
        </w:rPr>
        <w:t>»</w:t>
      </w:r>
    </w:p>
    <w:p w:rsidR="003D4465" w:rsidRDefault="003D4465" w:rsidP="00543E9C">
      <w:pPr>
        <w:jc w:val="both"/>
        <w:rPr>
          <w:sz w:val="28"/>
          <w:szCs w:val="28"/>
          <w:lang w:val="uk-UA"/>
        </w:rPr>
      </w:pPr>
    </w:p>
    <w:p w:rsidR="003D4465" w:rsidRPr="00695A7D" w:rsidRDefault="003D4465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D4465" w:rsidRDefault="003D4465" w:rsidP="00D95144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 w:rsidRPr="00D95144">
        <w:rPr>
          <w:sz w:val="28"/>
          <w:szCs w:val="28"/>
          <w:lang w:val="uk-UA"/>
        </w:rPr>
        <w:t xml:space="preserve">Розглянувши звернення </w:t>
      </w:r>
      <w:r>
        <w:rPr>
          <w:sz w:val="28"/>
          <w:szCs w:val="28"/>
          <w:lang w:val="uk-UA"/>
        </w:rPr>
        <w:t>приватного підприємства «Малин Тепло»</w:t>
      </w:r>
      <w:r w:rsidRPr="00D95144">
        <w:rPr>
          <w:sz w:val="28"/>
          <w:szCs w:val="28"/>
          <w:lang w:val="uk-UA"/>
        </w:rPr>
        <w:t xml:space="preserve"> щодо встановлення тарифу на виробництво теплової енергії, керуючись законами України «Про місцеве самоврядування в Україні», «Про житлово-комунальні послуги», «Про теплопостачання», </w:t>
      </w:r>
      <w:r w:rsidRPr="00D95144">
        <w:rPr>
          <w:color w:val="000000"/>
          <w:sz w:val="28"/>
          <w:szCs w:val="28"/>
          <w:shd w:val="clear" w:color="auto" w:fill="FFFFFF"/>
          <w:lang w:val="uk-UA"/>
        </w:rPr>
        <w:t xml:space="preserve">постановою Кабінету Міністрів України </w:t>
      </w:r>
      <w:r w:rsidRPr="00D95144">
        <w:rPr>
          <w:rStyle w:val="rvts9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від 6 вересня 2017 року № 679 </w:t>
      </w:r>
      <w:r w:rsidRPr="00D95144">
        <w:rPr>
          <w:color w:val="000000"/>
          <w:sz w:val="28"/>
          <w:szCs w:val="28"/>
          <w:shd w:val="clear" w:color="auto" w:fill="FFFFFF"/>
          <w:lang w:val="uk-UA"/>
        </w:rPr>
        <w:t>«</w:t>
      </w:r>
      <w:bookmarkStart w:id="1" w:name="n3"/>
      <w:bookmarkEnd w:id="1"/>
      <w:r w:rsidRPr="00D95144">
        <w:rPr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Порядку розрахунку середньозважених тарифів на теплову енергію, вироблену з використанням природного газу, для потреб населення, установ та організацій, що фінансуються з державного чи місцевого бюджету, її транспортування та постачання</w:t>
      </w:r>
      <w:r w:rsidRPr="00D95144">
        <w:rPr>
          <w:bCs/>
          <w:color w:val="000000"/>
          <w:sz w:val="28"/>
          <w:szCs w:val="28"/>
          <w:bdr w:val="none" w:sz="0" w:space="0" w:color="auto" w:frame="1"/>
          <w:lang w:val="uk-UA"/>
        </w:rPr>
        <w:t>»</w:t>
      </w:r>
      <w:r w:rsidRPr="00D95144">
        <w:rPr>
          <w:sz w:val="28"/>
          <w:szCs w:val="28"/>
          <w:lang w:val="uk-UA"/>
        </w:rPr>
        <w:t>, виконавчий комітет міської ради</w:t>
      </w:r>
    </w:p>
    <w:p w:rsidR="003D4465" w:rsidRPr="00D95144" w:rsidRDefault="003D4465" w:rsidP="00D95144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</w:p>
    <w:p w:rsidR="003D4465" w:rsidRPr="00695A7D" w:rsidRDefault="003D4465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ВИРІШИВ: </w:t>
      </w:r>
    </w:p>
    <w:p w:rsidR="003D4465" w:rsidRPr="00695A7D" w:rsidRDefault="003D4465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D4465" w:rsidRDefault="003D4465" w:rsidP="009A3FD0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sz w:val="28"/>
          <w:szCs w:val="28"/>
          <w:lang w:val="uk-UA"/>
        </w:rPr>
        <w:t xml:space="preserve">1. Встановити </w:t>
      </w:r>
      <w:r>
        <w:rPr>
          <w:sz w:val="28"/>
          <w:szCs w:val="28"/>
          <w:lang w:val="uk-UA"/>
        </w:rPr>
        <w:t>приватному підприємству «Малин Тепло»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тариф на </w:t>
      </w:r>
      <w:r>
        <w:rPr>
          <w:color w:val="000000"/>
          <w:sz w:val="28"/>
          <w:szCs w:val="28"/>
          <w:shd w:val="clear" w:color="auto" w:fill="FFFFFF"/>
          <w:lang w:val="uk-UA"/>
        </w:rPr>
        <w:t>виробництво теплової енергії у розмірі 2 115,40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грн/Гкал (без ПДВ)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з використанням нетрадиційних та поновлюваних джерел енергії для ІІ категорії споживачів, що виробляється котельнею за адресами: м. Житомир,                 вул. Покровська, 96.</w:t>
      </w:r>
    </w:p>
    <w:p w:rsidR="003D4465" w:rsidRPr="00695A7D" w:rsidRDefault="003D4465" w:rsidP="00EC69AB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2. Рекомендувати керівнику </w:t>
      </w:r>
      <w:r>
        <w:rPr>
          <w:sz w:val="28"/>
          <w:szCs w:val="28"/>
          <w:lang w:val="uk-UA"/>
        </w:rPr>
        <w:t xml:space="preserve">приватного підприємства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«</w:t>
      </w:r>
      <w:r>
        <w:rPr>
          <w:sz w:val="28"/>
          <w:szCs w:val="28"/>
          <w:lang w:val="uk-UA"/>
        </w:rPr>
        <w:t>Малин Тепло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»: </w:t>
      </w:r>
    </w:p>
    <w:p w:rsidR="003D4465" w:rsidRPr="00695A7D" w:rsidRDefault="003D4465" w:rsidP="00EC69AB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2.1 ввести в дію тариф розпорядчим документом по </w:t>
      </w:r>
      <w:r>
        <w:rPr>
          <w:color w:val="000000"/>
          <w:sz w:val="28"/>
          <w:szCs w:val="28"/>
          <w:shd w:val="clear" w:color="auto" w:fill="FFFFFF"/>
          <w:lang w:val="uk-UA"/>
        </w:rPr>
        <w:t>підприємству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3D4465" w:rsidRPr="00695A7D" w:rsidRDefault="003D4465" w:rsidP="00EC69AB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2.2 повідомити споживачів послуг про з</w:t>
      </w:r>
      <w:r>
        <w:rPr>
          <w:color w:val="000000"/>
          <w:sz w:val="28"/>
          <w:szCs w:val="28"/>
          <w:shd w:val="clear" w:color="auto" w:fill="FFFFFF"/>
          <w:lang w:val="uk-UA"/>
        </w:rPr>
        <w:t>міну тарифів згідно з частиною 5 статті 10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Закону України «Про житлово-комунальні послуги»;</w:t>
      </w:r>
    </w:p>
    <w:p w:rsidR="003D4465" w:rsidRDefault="003D4465" w:rsidP="00EC69AB">
      <w:pPr>
        <w:ind w:firstLine="540"/>
        <w:jc w:val="both"/>
        <w:rPr>
          <w:sz w:val="28"/>
          <w:szCs w:val="28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2.3 </w:t>
      </w:r>
      <w:r w:rsidRPr="00695A7D">
        <w:rPr>
          <w:sz w:val="28"/>
          <w:szCs w:val="28"/>
          <w:lang w:val="uk-UA"/>
        </w:rPr>
        <w:t xml:space="preserve">проводити перерахунки розміру плати за послуги в разі їх ненадання або надання не в повному обсязі, зниження їх якості в порядку, визначеному договором. </w:t>
      </w:r>
    </w:p>
    <w:p w:rsidR="003D4465" w:rsidRPr="00695A7D" w:rsidRDefault="003D4465" w:rsidP="009A3FD0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Визнати таким, що втратило чинність, рішення виконавчого комітету міської ради від 15.12.2021 №1459 «</w:t>
      </w:r>
      <w:r w:rsidRPr="00695A7D">
        <w:rPr>
          <w:sz w:val="28"/>
          <w:szCs w:val="28"/>
          <w:lang w:val="uk-UA"/>
        </w:rPr>
        <w:t xml:space="preserve">Про встановлення тарифу на </w:t>
      </w:r>
      <w:r>
        <w:rPr>
          <w:sz w:val="28"/>
          <w:szCs w:val="28"/>
          <w:lang w:val="uk-UA"/>
        </w:rPr>
        <w:t>виробництво теплової енергії ПП «Малин Тепло</w:t>
      </w:r>
      <w:r w:rsidRPr="00695A7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3D4465" w:rsidRPr="00695A7D" w:rsidRDefault="003D4465" w:rsidP="00EC69AB">
      <w:pPr>
        <w:tabs>
          <w:tab w:val="left" w:pos="9639"/>
        </w:tabs>
        <w:ind w:right="-8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695A7D">
        <w:rPr>
          <w:sz w:val="28"/>
          <w:szCs w:val="28"/>
          <w:lang w:val="uk-UA"/>
        </w:rPr>
        <w:t>. Управлінню по зв’язках з громадськістю міської ради оприлюднити дане рішення в засобах масової інформації та на сайті Житомирської міської ради.</w:t>
      </w:r>
    </w:p>
    <w:p w:rsidR="003D4465" w:rsidRPr="007B5451" w:rsidRDefault="003D4465" w:rsidP="0087222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695A7D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з питань діяльності виконавчих органів </w:t>
      </w:r>
      <w:r w:rsidRPr="007B5451">
        <w:rPr>
          <w:sz w:val="28"/>
          <w:szCs w:val="28"/>
          <w:lang w:val="uk-UA"/>
        </w:rPr>
        <w:t>ради Сергія Кондратюка.</w:t>
      </w:r>
    </w:p>
    <w:p w:rsidR="003D4465" w:rsidRPr="00872223" w:rsidRDefault="003D4465" w:rsidP="00872223">
      <w:pPr>
        <w:ind w:firstLine="567"/>
        <w:jc w:val="both"/>
        <w:rPr>
          <w:color w:val="FF0000"/>
          <w:sz w:val="28"/>
          <w:szCs w:val="28"/>
          <w:lang w:val="uk-UA"/>
        </w:rPr>
      </w:pPr>
    </w:p>
    <w:p w:rsidR="003D4465" w:rsidRDefault="003D4465" w:rsidP="00B07A73">
      <w:pPr>
        <w:pStyle w:val="BodyText"/>
        <w:tabs>
          <w:tab w:val="clear" w:pos="0"/>
          <w:tab w:val="left" w:pos="708"/>
        </w:tabs>
        <w:jc w:val="both"/>
        <w:rPr>
          <w:color w:val="000000"/>
        </w:rPr>
      </w:pPr>
    </w:p>
    <w:p w:rsidR="003D4465" w:rsidRPr="00AE0C66" w:rsidRDefault="003D4465" w:rsidP="00AE0C66">
      <w:pPr>
        <w:pStyle w:val="BodyText"/>
        <w:tabs>
          <w:tab w:val="clear" w:pos="0"/>
          <w:tab w:val="clear" w:pos="9214"/>
        </w:tabs>
        <w:jc w:val="both"/>
      </w:pPr>
      <w:r w:rsidRPr="007B5451">
        <w:t>Міський голова</w:t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  <w:t>Сергій СУХОМЛИН</w:t>
      </w:r>
    </w:p>
    <w:sectPr w:rsidR="003D4465" w:rsidRPr="00AE0C66" w:rsidSect="009918F7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465" w:rsidRDefault="003D4465">
      <w:r>
        <w:separator/>
      </w:r>
    </w:p>
  </w:endnote>
  <w:endnote w:type="continuationSeparator" w:id="1">
    <w:p w:rsidR="003D4465" w:rsidRDefault="003D4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465" w:rsidRDefault="003D4465">
      <w:r>
        <w:separator/>
      </w:r>
    </w:p>
  </w:footnote>
  <w:footnote w:type="continuationSeparator" w:id="1">
    <w:p w:rsidR="003D4465" w:rsidRDefault="003D44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465" w:rsidRDefault="003D4465" w:rsidP="004F6B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4465" w:rsidRDefault="003D446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465" w:rsidRDefault="003D4465" w:rsidP="004F6B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4465" w:rsidRDefault="003D446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2BF"/>
    <w:rsid w:val="00016F72"/>
    <w:rsid w:val="0002413D"/>
    <w:rsid w:val="00040F72"/>
    <w:rsid w:val="00051812"/>
    <w:rsid w:val="000624B7"/>
    <w:rsid w:val="000824B8"/>
    <w:rsid w:val="00095827"/>
    <w:rsid w:val="001775D6"/>
    <w:rsid w:val="001839BA"/>
    <w:rsid w:val="001B27B2"/>
    <w:rsid w:val="001B43C5"/>
    <w:rsid w:val="001C4884"/>
    <w:rsid w:val="001C51FB"/>
    <w:rsid w:val="001E28F1"/>
    <w:rsid w:val="001E4461"/>
    <w:rsid w:val="002528CB"/>
    <w:rsid w:val="00263496"/>
    <w:rsid w:val="002927DF"/>
    <w:rsid w:val="00296487"/>
    <w:rsid w:val="002A0FA0"/>
    <w:rsid w:val="002B22BF"/>
    <w:rsid w:val="002B294C"/>
    <w:rsid w:val="002C0D7F"/>
    <w:rsid w:val="003102E0"/>
    <w:rsid w:val="00311E61"/>
    <w:rsid w:val="00360E4A"/>
    <w:rsid w:val="00377762"/>
    <w:rsid w:val="003B4EA1"/>
    <w:rsid w:val="003D4465"/>
    <w:rsid w:val="0041445C"/>
    <w:rsid w:val="004660F4"/>
    <w:rsid w:val="004E5A52"/>
    <w:rsid w:val="004F6B15"/>
    <w:rsid w:val="00543E9C"/>
    <w:rsid w:val="00566746"/>
    <w:rsid w:val="00570EAC"/>
    <w:rsid w:val="005B0AEB"/>
    <w:rsid w:val="005B762F"/>
    <w:rsid w:val="005C61BA"/>
    <w:rsid w:val="005D0748"/>
    <w:rsid w:val="005E649E"/>
    <w:rsid w:val="00695A7D"/>
    <w:rsid w:val="006E1090"/>
    <w:rsid w:val="00726069"/>
    <w:rsid w:val="00726F30"/>
    <w:rsid w:val="00735067"/>
    <w:rsid w:val="00741540"/>
    <w:rsid w:val="0077393F"/>
    <w:rsid w:val="00785968"/>
    <w:rsid w:val="007B5451"/>
    <w:rsid w:val="00805FC9"/>
    <w:rsid w:val="008124F0"/>
    <w:rsid w:val="00815A3B"/>
    <w:rsid w:val="0082269F"/>
    <w:rsid w:val="00872223"/>
    <w:rsid w:val="008B0F97"/>
    <w:rsid w:val="008B7FDB"/>
    <w:rsid w:val="008F5405"/>
    <w:rsid w:val="008F6A29"/>
    <w:rsid w:val="009601D7"/>
    <w:rsid w:val="00963C93"/>
    <w:rsid w:val="009918F7"/>
    <w:rsid w:val="009A3FD0"/>
    <w:rsid w:val="009D466E"/>
    <w:rsid w:val="00A42E24"/>
    <w:rsid w:val="00A52DAE"/>
    <w:rsid w:val="00A756F0"/>
    <w:rsid w:val="00AB5179"/>
    <w:rsid w:val="00AE0C66"/>
    <w:rsid w:val="00B07A73"/>
    <w:rsid w:val="00B547B1"/>
    <w:rsid w:val="00B6699F"/>
    <w:rsid w:val="00BC461F"/>
    <w:rsid w:val="00BE2C71"/>
    <w:rsid w:val="00BF08DB"/>
    <w:rsid w:val="00C62D2E"/>
    <w:rsid w:val="00C754D4"/>
    <w:rsid w:val="00C9338B"/>
    <w:rsid w:val="00CA1CD2"/>
    <w:rsid w:val="00CA2BA8"/>
    <w:rsid w:val="00CB4B2B"/>
    <w:rsid w:val="00CF4341"/>
    <w:rsid w:val="00D06FE2"/>
    <w:rsid w:val="00D10DBD"/>
    <w:rsid w:val="00D11E2A"/>
    <w:rsid w:val="00D2521C"/>
    <w:rsid w:val="00D84A4D"/>
    <w:rsid w:val="00D90D81"/>
    <w:rsid w:val="00D95144"/>
    <w:rsid w:val="00DC03CF"/>
    <w:rsid w:val="00DE6E19"/>
    <w:rsid w:val="00E402DA"/>
    <w:rsid w:val="00E852C6"/>
    <w:rsid w:val="00EC69AB"/>
    <w:rsid w:val="00ED7304"/>
    <w:rsid w:val="00F151E1"/>
    <w:rsid w:val="00F60AF3"/>
    <w:rsid w:val="00F77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7774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Header">
    <w:name w:val="header"/>
    <w:basedOn w:val="Normal"/>
    <w:link w:val="HeaderChar"/>
    <w:uiPriority w:val="99"/>
    <w:rsid w:val="003B4EA1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D7304"/>
    <w:rPr>
      <w:rFonts w:ascii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3B4E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0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249</TotalTime>
  <Pages>2</Pages>
  <Words>1317</Words>
  <Characters>752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24</cp:revision>
  <cp:lastPrinted>2021-08-02T07:24:00Z</cp:lastPrinted>
  <dcterms:created xsi:type="dcterms:W3CDTF">2017-08-28T13:38:00Z</dcterms:created>
  <dcterms:modified xsi:type="dcterms:W3CDTF">2022-01-17T08:29:00Z</dcterms:modified>
</cp:coreProperties>
</file>