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1E" w:rsidRDefault="00AF3770" w:rsidP="00A47268">
      <w:pPr>
        <w:pStyle w:val="1"/>
        <w:tabs>
          <w:tab w:val="left" w:pos="5520"/>
        </w:tabs>
        <w:jc w:val="center"/>
        <w:rPr>
          <w:b/>
          <w:bCs/>
        </w:rPr>
      </w:pPr>
      <w:r w:rsidRPr="00AF3770">
        <w:rPr>
          <w:b/>
          <w:bCs/>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8.2pt;margin-top:56.5pt;width:45pt;height:62.8pt;z-index:251658240;mso-position-horizontal-relative:margin;mso-position-vertical-relative:page" fillcolor="window">
            <v:imagedata r:id="rId8" o:title=""/>
            <o:lock v:ext="edit" aspectratio="f"/>
            <w10:wrap anchorx="margin" anchory="page"/>
          </v:shape>
          <o:OLEObject Type="Embed" ProgID="Word.Picture.8" ShapeID="_x0000_s1027" DrawAspect="Content" ObjectID="_1715780802" r:id="rId9"/>
        </w:pict>
      </w:r>
    </w:p>
    <w:p w:rsidR="00A6331E" w:rsidRDefault="00A6331E" w:rsidP="00A47268">
      <w:pPr>
        <w:pStyle w:val="1"/>
        <w:tabs>
          <w:tab w:val="left" w:pos="5520"/>
        </w:tabs>
        <w:jc w:val="center"/>
        <w:rPr>
          <w:b/>
          <w:bCs/>
        </w:rPr>
      </w:pPr>
    </w:p>
    <w:p w:rsidR="00A6331E" w:rsidRDefault="00A6331E" w:rsidP="00A47268">
      <w:pPr>
        <w:pStyle w:val="1"/>
        <w:tabs>
          <w:tab w:val="left" w:pos="5520"/>
        </w:tabs>
        <w:jc w:val="center"/>
        <w:rPr>
          <w:b/>
          <w:bCs/>
        </w:rPr>
      </w:pPr>
    </w:p>
    <w:p w:rsidR="00A6331E" w:rsidRDefault="00A6331E" w:rsidP="00A47268">
      <w:pPr>
        <w:pStyle w:val="1"/>
        <w:tabs>
          <w:tab w:val="left" w:pos="5520"/>
        </w:tabs>
        <w:jc w:val="center"/>
        <w:rPr>
          <w:b/>
          <w:bCs/>
        </w:rPr>
      </w:pPr>
    </w:p>
    <w:p w:rsidR="00D7072D" w:rsidRPr="00A20C6A" w:rsidRDefault="00A47268" w:rsidP="00A47268">
      <w:pPr>
        <w:pStyle w:val="1"/>
        <w:tabs>
          <w:tab w:val="left" w:pos="5520"/>
        </w:tabs>
        <w:jc w:val="center"/>
        <w:rPr>
          <w:b/>
          <w:bCs/>
        </w:rPr>
      </w:pPr>
      <w:r>
        <w:rPr>
          <w:b/>
          <w:bCs/>
        </w:rPr>
        <w:t>У</w:t>
      </w:r>
      <w:r w:rsidR="00D7072D" w:rsidRPr="00A20C6A">
        <w:rPr>
          <w:b/>
          <w:bCs/>
        </w:rPr>
        <w:t>КРАЇНА</w:t>
      </w:r>
    </w:p>
    <w:p w:rsidR="00D7072D" w:rsidRDefault="00D7072D" w:rsidP="00A6331E">
      <w:pPr>
        <w:spacing w:line="260" w:lineRule="exact"/>
        <w:jc w:val="center"/>
        <w:rPr>
          <w:b/>
          <w:sz w:val="28"/>
          <w:lang w:val="uk-UA"/>
        </w:rPr>
      </w:pPr>
      <w:r w:rsidRPr="00A20C6A">
        <w:rPr>
          <w:b/>
          <w:sz w:val="28"/>
          <w:lang w:val="uk-UA"/>
        </w:rPr>
        <w:t>ЖИТОМИРСЬКА  МІСЬКА  РАДА</w:t>
      </w:r>
    </w:p>
    <w:p w:rsidR="00A6331E" w:rsidRDefault="00A6331E" w:rsidP="00A6331E">
      <w:pPr>
        <w:spacing w:line="260" w:lineRule="exact"/>
        <w:jc w:val="center"/>
        <w:rPr>
          <w:b/>
          <w:sz w:val="28"/>
          <w:lang w:val="uk-UA"/>
        </w:rPr>
      </w:pPr>
    </w:p>
    <w:p w:rsidR="00D7072D" w:rsidRPr="00A47268" w:rsidRDefault="00E40171" w:rsidP="00A83F49">
      <w:pPr>
        <w:spacing w:line="260" w:lineRule="exact"/>
        <w:jc w:val="center"/>
        <w:rPr>
          <w:b/>
          <w:sz w:val="32"/>
          <w:szCs w:val="32"/>
          <w:lang w:val="uk-UA"/>
        </w:rPr>
      </w:pPr>
      <w:r>
        <w:rPr>
          <w:b/>
          <w:sz w:val="32"/>
          <w:szCs w:val="32"/>
          <w:lang w:val="uk-UA"/>
        </w:rPr>
        <w:t>ПРОЄ</w:t>
      </w:r>
      <w:r w:rsidR="00681DE2" w:rsidRPr="00A47268">
        <w:rPr>
          <w:b/>
          <w:sz w:val="32"/>
          <w:szCs w:val="32"/>
          <w:lang w:val="uk-UA"/>
        </w:rPr>
        <w:t xml:space="preserve">КТ </w:t>
      </w:r>
      <w:r w:rsidR="00D7072D" w:rsidRPr="00A47268">
        <w:rPr>
          <w:b/>
          <w:sz w:val="32"/>
          <w:szCs w:val="32"/>
          <w:lang w:val="uk-UA"/>
        </w:rPr>
        <w:t>РІШЕННЯ</w:t>
      </w:r>
    </w:p>
    <w:p w:rsidR="00D7072D" w:rsidRPr="00D23353" w:rsidRDefault="00D7072D" w:rsidP="00AE115B">
      <w:pPr>
        <w:spacing w:line="260" w:lineRule="exact"/>
        <w:rPr>
          <w:bCs/>
          <w:sz w:val="28"/>
          <w:lang w:val="uk-UA"/>
        </w:rPr>
      </w:pPr>
    </w:p>
    <w:p w:rsidR="00D7072D" w:rsidRPr="00D23353" w:rsidRDefault="00D7072D" w:rsidP="00AE115B">
      <w:pPr>
        <w:spacing w:line="260" w:lineRule="exact"/>
        <w:rPr>
          <w:bCs/>
          <w:sz w:val="28"/>
          <w:lang w:val="uk-UA"/>
        </w:rPr>
      </w:pPr>
    </w:p>
    <w:p w:rsidR="00D7072D" w:rsidRPr="00A20C6A" w:rsidRDefault="00D7072D" w:rsidP="007E31E9">
      <w:pPr>
        <w:spacing w:line="260" w:lineRule="exact"/>
        <w:rPr>
          <w:bCs/>
          <w:lang w:val="uk-UA"/>
        </w:rPr>
      </w:pPr>
    </w:p>
    <w:p w:rsidR="00D7072D" w:rsidRPr="00D9098E" w:rsidRDefault="00D7072D" w:rsidP="00AE115B">
      <w:pPr>
        <w:rPr>
          <w:bCs/>
          <w:sz w:val="28"/>
          <w:szCs w:val="28"/>
          <w:lang w:val="uk-UA"/>
        </w:rPr>
      </w:pPr>
      <w:r w:rsidRPr="00D9098E">
        <w:rPr>
          <w:sz w:val="28"/>
          <w:szCs w:val="28"/>
          <w:lang w:val="uk-UA"/>
        </w:rPr>
        <w:t xml:space="preserve">від </w:t>
      </w:r>
      <w:r w:rsidR="00B83B32">
        <w:rPr>
          <w:sz w:val="28"/>
          <w:szCs w:val="28"/>
          <w:lang w:val="uk-UA"/>
        </w:rPr>
        <w:t xml:space="preserve"> </w:t>
      </w:r>
      <w:r w:rsidR="00A83F49">
        <w:rPr>
          <w:sz w:val="28"/>
          <w:szCs w:val="28"/>
          <w:lang w:val="uk-UA"/>
        </w:rPr>
        <w:t>_______</w:t>
      </w:r>
      <w:r w:rsidR="0042792A">
        <w:rPr>
          <w:sz w:val="28"/>
          <w:szCs w:val="28"/>
          <w:lang w:val="uk-UA"/>
        </w:rPr>
        <w:t>__</w:t>
      </w:r>
      <w:r w:rsidR="00A83F49">
        <w:rPr>
          <w:sz w:val="28"/>
          <w:szCs w:val="28"/>
          <w:lang w:val="uk-UA"/>
        </w:rPr>
        <w:t>_</w:t>
      </w:r>
      <w:r w:rsidR="0042792A">
        <w:rPr>
          <w:sz w:val="28"/>
          <w:szCs w:val="28"/>
          <w:lang w:val="uk-UA"/>
        </w:rPr>
        <w:t>__</w:t>
      </w:r>
      <w:r w:rsidR="00A83F49">
        <w:rPr>
          <w:sz w:val="28"/>
          <w:szCs w:val="28"/>
          <w:lang w:val="uk-UA"/>
        </w:rPr>
        <w:t>_</w:t>
      </w:r>
      <w:r w:rsidRPr="00D9098E">
        <w:rPr>
          <w:sz w:val="28"/>
          <w:szCs w:val="28"/>
          <w:lang w:val="uk-UA"/>
        </w:rPr>
        <w:t>№</w:t>
      </w:r>
      <w:r w:rsidR="00A83F49">
        <w:rPr>
          <w:sz w:val="28"/>
          <w:szCs w:val="28"/>
          <w:lang w:val="uk-UA"/>
        </w:rPr>
        <w:t xml:space="preserve"> _</w:t>
      </w:r>
      <w:r w:rsidR="0042792A">
        <w:rPr>
          <w:sz w:val="28"/>
          <w:szCs w:val="28"/>
          <w:lang w:val="uk-UA"/>
        </w:rPr>
        <w:t>__</w:t>
      </w:r>
      <w:r w:rsidR="00A83F49">
        <w:rPr>
          <w:sz w:val="28"/>
          <w:szCs w:val="28"/>
          <w:lang w:val="uk-UA"/>
        </w:rPr>
        <w:t>__</w:t>
      </w:r>
    </w:p>
    <w:p w:rsidR="00D7072D" w:rsidRPr="00A20C6A" w:rsidRDefault="00D7072D" w:rsidP="00AE115B">
      <w:pPr>
        <w:pStyle w:val="a3"/>
        <w:jc w:val="both"/>
      </w:pPr>
      <w:r>
        <w:t xml:space="preserve">     </w:t>
      </w:r>
      <w:r w:rsidR="00A83F49">
        <w:t xml:space="preserve">    </w:t>
      </w:r>
      <w:r>
        <w:t xml:space="preserve"> </w:t>
      </w:r>
      <w:r w:rsidRPr="00A20C6A">
        <w:t>м. Житомир</w:t>
      </w:r>
    </w:p>
    <w:p w:rsidR="00D7072D" w:rsidRDefault="00D7072D" w:rsidP="00AE115B">
      <w:pPr>
        <w:pStyle w:val="a3"/>
        <w:jc w:val="both"/>
      </w:pPr>
    </w:p>
    <w:p w:rsidR="002650B9" w:rsidRDefault="00D7072D" w:rsidP="00AE115B">
      <w:pPr>
        <w:pStyle w:val="a3"/>
        <w:jc w:val="both"/>
      </w:pPr>
      <w:r w:rsidRPr="00A20C6A">
        <w:t xml:space="preserve">Про </w:t>
      </w:r>
      <w:r w:rsidR="002650B9">
        <w:t>внесення та затвердження змін</w:t>
      </w:r>
      <w:r w:rsidRPr="00A20C6A">
        <w:t xml:space="preserve"> </w:t>
      </w:r>
      <w:r w:rsidR="002650B9">
        <w:t xml:space="preserve">до </w:t>
      </w:r>
    </w:p>
    <w:p w:rsidR="002650B9" w:rsidRDefault="002650B9" w:rsidP="00AE115B">
      <w:pPr>
        <w:pStyle w:val="a3"/>
        <w:jc w:val="both"/>
      </w:pPr>
      <w:r>
        <w:t xml:space="preserve">Статуту комунального підприємства </w:t>
      </w:r>
    </w:p>
    <w:p w:rsidR="002650B9" w:rsidRDefault="002650B9" w:rsidP="00AE115B">
      <w:pPr>
        <w:pStyle w:val="a3"/>
        <w:jc w:val="both"/>
        <w:rPr>
          <w:szCs w:val="28"/>
        </w:rPr>
      </w:pPr>
      <w:r>
        <w:t>«</w:t>
      </w:r>
      <w:r>
        <w:rPr>
          <w:szCs w:val="28"/>
        </w:rPr>
        <w:t xml:space="preserve">Житомирське трамвайно-тролейбусне </w:t>
      </w:r>
    </w:p>
    <w:p w:rsidR="00D7072D" w:rsidRPr="00A20C6A" w:rsidRDefault="002650B9" w:rsidP="00AE115B">
      <w:pPr>
        <w:pStyle w:val="a3"/>
        <w:jc w:val="both"/>
      </w:pPr>
      <w:r>
        <w:rPr>
          <w:szCs w:val="28"/>
        </w:rPr>
        <w:t>управління»</w:t>
      </w:r>
      <w:r w:rsidR="00D7072D" w:rsidRPr="00A20C6A">
        <w:t xml:space="preserve"> Житомирської</w:t>
      </w:r>
      <w:r>
        <w:t xml:space="preserve"> міської ради</w:t>
      </w:r>
    </w:p>
    <w:p w:rsidR="00D7072D" w:rsidRPr="00A20C6A" w:rsidRDefault="00D7072D" w:rsidP="00AE115B">
      <w:pPr>
        <w:pStyle w:val="a3"/>
        <w:jc w:val="both"/>
      </w:pPr>
    </w:p>
    <w:p w:rsidR="00D7072D" w:rsidRPr="00A20C6A" w:rsidRDefault="00D7072D" w:rsidP="00AE115B">
      <w:pPr>
        <w:pStyle w:val="a3"/>
        <w:jc w:val="both"/>
      </w:pPr>
    </w:p>
    <w:p w:rsidR="00D7072D" w:rsidRPr="00A20C6A" w:rsidRDefault="003A1F9F" w:rsidP="00781011">
      <w:pPr>
        <w:pStyle w:val="a3"/>
        <w:ind w:firstLine="851"/>
        <w:jc w:val="both"/>
      </w:pPr>
      <w:r>
        <w:t xml:space="preserve">З метою поліпшення організації роботи комунального підприємства «Житомирське </w:t>
      </w:r>
      <w:r>
        <w:rPr>
          <w:szCs w:val="28"/>
        </w:rPr>
        <w:t xml:space="preserve">трамвайно-тролейбусне управління» </w:t>
      </w:r>
      <w:r w:rsidRPr="00A20C6A">
        <w:t>Житомирської</w:t>
      </w:r>
      <w:r>
        <w:t xml:space="preserve"> міської ради</w:t>
      </w:r>
      <w:r w:rsidRPr="00A20C6A">
        <w:t xml:space="preserve"> </w:t>
      </w:r>
      <w:r>
        <w:t>в</w:t>
      </w:r>
      <w:r w:rsidR="00D7072D" w:rsidRPr="00A20C6A">
        <w:t xml:space="preserve">ідповідно </w:t>
      </w:r>
      <w:r w:rsidR="008D398D">
        <w:t>до</w:t>
      </w:r>
      <w:r>
        <w:t xml:space="preserve"> статті 78 Господарського Кодексу України,</w:t>
      </w:r>
      <w:r w:rsidR="008D398D">
        <w:t xml:space="preserve"> статті 26 </w:t>
      </w:r>
      <w:r w:rsidR="00D7072D" w:rsidRPr="00A20C6A">
        <w:t xml:space="preserve">Закону України </w:t>
      </w:r>
      <w:r w:rsidR="00A40E9F">
        <w:t>«</w:t>
      </w:r>
      <w:r w:rsidR="00D7072D" w:rsidRPr="00A20C6A">
        <w:t>Про м</w:t>
      </w:r>
      <w:r w:rsidR="00A40E9F">
        <w:t>ісцеве самоврядування в Україні»</w:t>
      </w:r>
      <w:r w:rsidR="00D7072D" w:rsidRPr="00A20C6A">
        <w:t xml:space="preserve"> міська рада</w:t>
      </w:r>
    </w:p>
    <w:p w:rsidR="00D7072D" w:rsidRDefault="00D7072D" w:rsidP="00AE115B">
      <w:pPr>
        <w:pStyle w:val="a3"/>
        <w:jc w:val="both"/>
      </w:pPr>
    </w:p>
    <w:p w:rsidR="005F20C2" w:rsidRPr="00A20C6A" w:rsidRDefault="005F20C2" w:rsidP="00AE115B">
      <w:pPr>
        <w:pStyle w:val="a3"/>
        <w:jc w:val="both"/>
      </w:pPr>
    </w:p>
    <w:p w:rsidR="00D7072D" w:rsidRDefault="00D7072D" w:rsidP="00AE115B">
      <w:pPr>
        <w:pStyle w:val="a3"/>
        <w:jc w:val="both"/>
      </w:pPr>
      <w:r w:rsidRPr="00A20C6A">
        <w:t>ВИРІШИЛА:</w:t>
      </w:r>
    </w:p>
    <w:p w:rsidR="00681DE2" w:rsidRPr="00A20C6A" w:rsidRDefault="00681DE2" w:rsidP="00AE115B">
      <w:pPr>
        <w:pStyle w:val="a3"/>
        <w:jc w:val="both"/>
      </w:pPr>
    </w:p>
    <w:p w:rsidR="00D7072D" w:rsidRPr="00A20C6A" w:rsidRDefault="00827B48" w:rsidP="00781011">
      <w:pPr>
        <w:pStyle w:val="a3"/>
        <w:numPr>
          <w:ilvl w:val="0"/>
          <w:numId w:val="1"/>
        </w:numPr>
        <w:ind w:left="0" w:firstLine="851"/>
        <w:jc w:val="both"/>
      </w:pPr>
      <w:r>
        <w:t xml:space="preserve">Збільшити статутний капітал комунального підприємства «Житомирське </w:t>
      </w:r>
      <w:r>
        <w:rPr>
          <w:szCs w:val="28"/>
        </w:rPr>
        <w:t xml:space="preserve">трамвайно-тролейбусне управління» </w:t>
      </w:r>
      <w:r w:rsidRPr="00A20C6A">
        <w:t>Житомирської</w:t>
      </w:r>
      <w:r>
        <w:t xml:space="preserve"> міської ради на </w:t>
      </w:r>
      <w:r w:rsidR="00AC0BEA">
        <w:t>135</w:t>
      </w:r>
      <w:r w:rsidR="00497F27">
        <w:t xml:space="preserve"> 000 000,00 </w:t>
      </w:r>
      <w:r>
        <w:t>грн.</w:t>
      </w:r>
    </w:p>
    <w:p w:rsidR="0059095E" w:rsidRDefault="0059095E" w:rsidP="00781011">
      <w:pPr>
        <w:pStyle w:val="a3"/>
        <w:numPr>
          <w:ilvl w:val="0"/>
          <w:numId w:val="1"/>
        </w:numPr>
        <w:ind w:left="0" w:firstLine="851"/>
        <w:jc w:val="both"/>
      </w:pPr>
      <w:r>
        <w:t xml:space="preserve">Внести та затвердити зміни до Статуту комунального підприємства «Житомирське </w:t>
      </w:r>
      <w:r>
        <w:rPr>
          <w:szCs w:val="28"/>
        </w:rPr>
        <w:t xml:space="preserve">трамвайно-тролейбусне управління» </w:t>
      </w:r>
      <w:r w:rsidRPr="00A20C6A">
        <w:t>Житомирської</w:t>
      </w:r>
      <w:r>
        <w:t xml:space="preserve"> міської ради виклавши його в новій редакції, що додається.</w:t>
      </w:r>
    </w:p>
    <w:p w:rsidR="0059095E" w:rsidRDefault="0059095E" w:rsidP="00781011">
      <w:pPr>
        <w:pStyle w:val="a3"/>
        <w:numPr>
          <w:ilvl w:val="0"/>
          <w:numId w:val="1"/>
        </w:numPr>
        <w:ind w:left="0" w:firstLine="851"/>
        <w:jc w:val="both"/>
      </w:pPr>
      <w:r>
        <w:t xml:space="preserve">Керівнику комунального підприємства «Житомирське </w:t>
      </w:r>
      <w:r>
        <w:rPr>
          <w:szCs w:val="28"/>
        </w:rPr>
        <w:t xml:space="preserve">трамвайно-тролейбусне управління» </w:t>
      </w:r>
      <w:r w:rsidRPr="00A20C6A">
        <w:t>Житомирської</w:t>
      </w:r>
      <w:r>
        <w:t xml:space="preserve"> міської ради здійснити державну реєстрацію Статуту підприємства у порядку, встановленому чинним законодавством України.</w:t>
      </w:r>
    </w:p>
    <w:p w:rsidR="00D7072D" w:rsidRPr="00A20C6A" w:rsidRDefault="00D7072D" w:rsidP="00781011">
      <w:pPr>
        <w:pStyle w:val="a3"/>
        <w:numPr>
          <w:ilvl w:val="0"/>
          <w:numId w:val="1"/>
        </w:numPr>
        <w:ind w:left="0" w:firstLine="851"/>
        <w:jc w:val="both"/>
      </w:pPr>
      <w:r w:rsidRPr="00A20C6A">
        <w:t xml:space="preserve">Контроль за виконанням цього рішення покласти на </w:t>
      </w:r>
      <w:r w:rsidR="0059095E">
        <w:rPr>
          <w:szCs w:val="28"/>
          <w:shd w:val="clear" w:color="auto" w:fill="FFFFFF"/>
        </w:rPr>
        <w:t>з</w:t>
      </w:r>
      <w:r w:rsidR="0059095E" w:rsidRPr="00EC56E3">
        <w:rPr>
          <w:szCs w:val="28"/>
          <w:shd w:val="clear" w:color="auto" w:fill="FFFFFF"/>
        </w:rPr>
        <w:t>аступник</w:t>
      </w:r>
      <w:r w:rsidR="0059095E">
        <w:rPr>
          <w:szCs w:val="28"/>
          <w:shd w:val="clear" w:color="auto" w:fill="FFFFFF"/>
        </w:rPr>
        <w:t>а</w:t>
      </w:r>
      <w:r w:rsidR="0059095E" w:rsidRPr="00EC56E3">
        <w:rPr>
          <w:szCs w:val="28"/>
          <w:shd w:val="clear" w:color="auto" w:fill="FFFFFF"/>
        </w:rPr>
        <w:t xml:space="preserve"> міського голови з питань діяльності виконавчих органів ради</w:t>
      </w:r>
      <w:r w:rsidR="0059095E">
        <w:rPr>
          <w:szCs w:val="28"/>
          <w:shd w:val="clear" w:color="auto" w:fill="FFFFFF"/>
        </w:rPr>
        <w:t xml:space="preserve"> відповідно до розподілу обов’язків</w:t>
      </w:r>
      <w:r w:rsidRPr="00A20C6A">
        <w:t>.</w:t>
      </w:r>
    </w:p>
    <w:p w:rsidR="00D7072D" w:rsidRPr="00A20C6A" w:rsidRDefault="00D7072D" w:rsidP="00781011">
      <w:pPr>
        <w:pStyle w:val="a3"/>
        <w:jc w:val="both"/>
      </w:pPr>
    </w:p>
    <w:p w:rsidR="00D7072D" w:rsidRPr="00A20C6A" w:rsidRDefault="00D7072D" w:rsidP="00AE115B">
      <w:pPr>
        <w:jc w:val="both"/>
        <w:rPr>
          <w:sz w:val="28"/>
          <w:lang w:val="uk-UA"/>
        </w:rPr>
      </w:pPr>
    </w:p>
    <w:p w:rsidR="00681DE2" w:rsidRPr="00A20C6A" w:rsidRDefault="00681DE2" w:rsidP="00AE115B">
      <w:pPr>
        <w:rPr>
          <w:sz w:val="28"/>
          <w:lang w:val="uk-UA"/>
        </w:rPr>
      </w:pPr>
    </w:p>
    <w:p w:rsidR="00D7072D" w:rsidRPr="00A20C6A" w:rsidRDefault="00D7072D" w:rsidP="00AE115B">
      <w:pPr>
        <w:rPr>
          <w:sz w:val="28"/>
          <w:lang w:val="uk-UA"/>
        </w:rPr>
      </w:pPr>
      <w:r w:rsidRPr="00A20C6A">
        <w:rPr>
          <w:sz w:val="28"/>
          <w:lang w:val="uk-UA"/>
        </w:rPr>
        <w:t>Міський голова</w:t>
      </w:r>
      <w:r w:rsidRPr="00A20C6A">
        <w:rPr>
          <w:sz w:val="28"/>
          <w:lang w:val="uk-UA"/>
        </w:rPr>
        <w:tab/>
      </w:r>
      <w:r w:rsidRPr="00A20C6A">
        <w:rPr>
          <w:sz w:val="28"/>
          <w:lang w:val="uk-UA"/>
        </w:rPr>
        <w:tab/>
      </w:r>
      <w:r w:rsidR="00A83F49">
        <w:rPr>
          <w:sz w:val="28"/>
          <w:lang w:val="uk-UA"/>
        </w:rPr>
        <w:tab/>
      </w:r>
      <w:r w:rsidR="00A83F49">
        <w:rPr>
          <w:sz w:val="28"/>
          <w:lang w:val="uk-UA"/>
        </w:rPr>
        <w:tab/>
      </w:r>
      <w:r w:rsidR="00A83F49">
        <w:rPr>
          <w:sz w:val="28"/>
          <w:lang w:val="uk-UA"/>
        </w:rPr>
        <w:tab/>
      </w:r>
      <w:r w:rsidR="00A83F49">
        <w:rPr>
          <w:sz w:val="28"/>
          <w:lang w:val="uk-UA"/>
        </w:rPr>
        <w:tab/>
      </w:r>
      <w:r w:rsidR="00A83F49">
        <w:rPr>
          <w:sz w:val="28"/>
          <w:lang w:val="uk-UA"/>
        </w:rPr>
        <w:tab/>
      </w:r>
      <w:r w:rsidR="00DF4616">
        <w:rPr>
          <w:sz w:val="28"/>
          <w:lang w:val="uk-UA"/>
        </w:rPr>
        <w:t>Сергій СУХОМЛИН</w:t>
      </w:r>
    </w:p>
    <w:p w:rsidR="003C36BC" w:rsidRPr="00816657" w:rsidRDefault="00A40E9F" w:rsidP="00816657">
      <w:pPr>
        <w:ind w:left="4962"/>
        <w:rPr>
          <w:sz w:val="28"/>
          <w:lang w:val="uk-UA"/>
        </w:rPr>
      </w:pPr>
      <w:r>
        <w:rPr>
          <w:lang w:val="uk-UA"/>
        </w:rPr>
        <w:br w:type="page"/>
      </w:r>
      <w:bookmarkStart w:id="0" w:name="_GoBack"/>
      <w:bookmarkEnd w:id="0"/>
      <w:r w:rsidR="00816657" w:rsidRPr="00816657">
        <w:rPr>
          <w:sz w:val="28"/>
          <w:lang w:val="uk-UA"/>
        </w:rPr>
        <w:lastRenderedPageBreak/>
        <w:t>Додаток до рішення</w:t>
      </w:r>
    </w:p>
    <w:p w:rsidR="00816657" w:rsidRPr="00AC0BEA" w:rsidRDefault="00816657" w:rsidP="00816657">
      <w:pPr>
        <w:ind w:left="4962"/>
        <w:rPr>
          <w:sz w:val="28"/>
          <w:lang w:val="uk-UA"/>
        </w:rPr>
      </w:pPr>
      <w:r w:rsidRPr="00AC0BEA">
        <w:rPr>
          <w:sz w:val="28"/>
          <w:lang w:val="uk-UA"/>
        </w:rPr>
        <w:t>Житомирської міської ради</w:t>
      </w:r>
    </w:p>
    <w:p w:rsidR="00816657" w:rsidRDefault="00816657" w:rsidP="00816657">
      <w:pPr>
        <w:ind w:left="4962"/>
        <w:rPr>
          <w:sz w:val="28"/>
          <w:lang w:val="uk-UA"/>
        </w:rPr>
      </w:pPr>
      <w:r>
        <w:rPr>
          <w:sz w:val="28"/>
          <w:lang w:val="uk-UA"/>
        </w:rPr>
        <w:t>від ____________ № _____</w:t>
      </w:r>
    </w:p>
    <w:p w:rsidR="00816657" w:rsidRDefault="00816657" w:rsidP="00AE115B">
      <w:pPr>
        <w:rPr>
          <w:sz w:val="28"/>
          <w:lang w:val="uk-UA"/>
        </w:rPr>
      </w:pPr>
    </w:p>
    <w:p w:rsidR="00816657" w:rsidRDefault="00816657" w:rsidP="00AE115B">
      <w:pPr>
        <w:rPr>
          <w:sz w:val="28"/>
          <w:lang w:val="uk-UA"/>
        </w:rPr>
      </w:pPr>
    </w:p>
    <w:p w:rsidR="00816657" w:rsidRPr="001351F9" w:rsidRDefault="00816657" w:rsidP="00816657">
      <w:pPr>
        <w:ind w:left="4248" w:firstLine="708"/>
        <w:jc w:val="both"/>
        <w:rPr>
          <w:sz w:val="28"/>
          <w:szCs w:val="28"/>
          <w:lang w:val="uk-UA"/>
        </w:rPr>
      </w:pPr>
      <w:r w:rsidRPr="001351F9">
        <w:rPr>
          <w:sz w:val="28"/>
          <w:szCs w:val="28"/>
          <w:lang w:val="uk-UA"/>
        </w:rPr>
        <w:t>ЗАТВЕРДЖЕНО</w:t>
      </w:r>
    </w:p>
    <w:p w:rsidR="00816657" w:rsidRPr="001351F9" w:rsidRDefault="00816657" w:rsidP="00816657">
      <w:pPr>
        <w:ind w:left="4248" w:firstLine="708"/>
        <w:jc w:val="both"/>
        <w:rPr>
          <w:sz w:val="28"/>
          <w:szCs w:val="28"/>
          <w:lang w:val="uk-UA"/>
        </w:rPr>
      </w:pPr>
      <w:r w:rsidRPr="001351F9">
        <w:rPr>
          <w:sz w:val="28"/>
          <w:szCs w:val="28"/>
          <w:lang w:val="uk-UA"/>
        </w:rPr>
        <w:t>рішенням Житомирської міської ради</w:t>
      </w:r>
    </w:p>
    <w:p w:rsidR="00816657" w:rsidRPr="001351F9" w:rsidRDefault="00816657" w:rsidP="00816657">
      <w:pPr>
        <w:ind w:left="4248" w:firstLine="708"/>
        <w:jc w:val="both"/>
        <w:rPr>
          <w:sz w:val="28"/>
          <w:szCs w:val="28"/>
          <w:lang w:val="uk-UA"/>
        </w:rPr>
      </w:pPr>
      <w:r w:rsidRPr="001351F9">
        <w:rPr>
          <w:sz w:val="28"/>
          <w:szCs w:val="28"/>
          <w:lang w:val="uk-UA"/>
        </w:rPr>
        <w:t>від _________________ № _________</w:t>
      </w:r>
    </w:p>
    <w:p w:rsidR="00816657" w:rsidRPr="001351F9" w:rsidRDefault="00816657" w:rsidP="00816657">
      <w:pPr>
        <w:ind w:left="4248" w:firstLine="708"/>
        <w:jc w:val="both"/>
        <w:rPr>
          <w:sz w:val="28"/>
          <w:szCs w:val="28"/>
          <w:lang w:val="uk-UA"/>
        </w:rPr>
      </w:pPr>
      <w:r w:rsidRPr="001351F9">
        <w:rPr>
          <w:sz w:val="28"/>
          <w:szCs w:val="28"/>
          <w:lang w:val="uk-UA"/>
        </w:rPr>
        <w:t>Житомирський міський голова</w:t>
      </w:r>
    </w:p>
    <w:p w:rsidR="00816657"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ind w:left="4248" w:firstLine="708"/>
        <w:jc w:val="both"/>
        <w:rPr>
          <w:sz w:val="28"/>
          <w:szCs w:val="28"/>
          <w:lang w:val="uk-UA"/>
        </w:rPr>
      </w:pPr>
      <w:r w:rsidRPr="001351F9">
        <w:rPr>
          <w:sz w:val="28"/>
          <w:szCs w:val="28"/>
          <w:lang w:val="uk-UA"/>
        </w:rPr>
        <w:t>_______________</w:t>
      </w:r>
      <w:r>
        <w:rPr>
          <w:sz w:val="28"/>
          <w:szCs w:val="28"/>
          <w:lang w:val="uk-UA"/>
        </w:rPr>
        <w:t xml:space="preserve"> Сергій</w:t>
      </w:r>
      <w:r w:rsidRPr="001351F9">
        <w:rPr>
          <w:sz w:val="28"/>
          <w:szCs w:val="28"/>
          <w:lang w:val="uk-UA"/>
        </w:rPr>
        <w:t xml:space="preserve"> С</w:t>
      </w:r>
      <w:r>
        <w:rPr>
          <w:sz w:val="28"/>
          <w:szCs w:val="28"/>
          <w:lang w:val="uk-UA"/>
        </w:rPr>
        <w:t>УХОМЛИН</w:t>
      </w:r>
    </w:p>
    <w:p w:rsidR="00816657" w:rsidRPr="001351F9" w:rsidRDefault="00816657" w:rsidP="00816657">
      <w:pPr>
        <w:spacing w:line="360" w:lineRule="auto"/>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jc w:val="both"/>
        <w:rPr>
          <w:sz w:val="28"/>
          <w:szCs w:val="28"/>
          <w:lang w:val="uk-UA"/>
        </w:rPr>
      </w:pPr>
    </w:p>
    <w:p w:rsidR="00816657" w:rsidRPr="001351F9" w:rsidRDefault="00816657" w:rsidP="00816657">
      <w:pPr>
        <w:widowControl w:val="0"/>
        <w:ind w:firstLine="540"/>
        <w:jc w:val="center"/>
        <w:rPr>
          <w:b/>
          <w:sz w:val="40"/>
          <w:szCs w:val="40"/>
          <w:lang w:val="uk-UA"/>
        </w:rPr>
      </w:pPr>
      <w:r w:rsidRPr="001351F9">
        <w:rPr>
          <w:b/>
          <w:sz w:val="40"/>
          <w:szCs w:val="40"/>
          <w:lang w:val="uk-UA"/>
        </w:rPr>
        <w:t>С Т А Т У Т</w:t>
      </w:r>
    </w:p>
    <w:p w:rsidR="00816657" w:rsidRPr="001351F9" w:rsidRDefault="00816657" w:rsidP="00816657">
      <w:pPr>
        <w:widowControl w:val="0"/>
        <w:ind w:firstLine="540"/>
        <w:jc w:val="center"/>
        <w:rPr>
          <w:b/>
          <w:sz w:val="40"/>
          <w:szCs w:val="40"/>
          <w:lang w:val="uk-UA"/>
        </w:rPr>
      </w:pPr>
    </w:p>
    <w:p w:rsidR="00816657" w:rsidRPr="001351F9" w:rsidRDefault="00816657" w:rsidP="00816657">
      <w:pPr>
        <w:widowControl w:val="0"/>
        <w:ind w:firstLine="540"/>
        <w:jc w:val="center"/>
        <w:rPr>
          <w:b/>
          <w:sz w:val="36"/>
          <w:szCs w:val="36"/>
          <w:lang w:val="uk-UA"/>
        </w:rPr>
      </w:pPr>
      <w:r w:rsidRPr="001351F9">
        <w:rPr>
          <w:b/>
          <w:sz w:val="36"/>
          <w:szCs w:val="36"/>
          <w:lang w:val="uk-UA"/>
        </w:rPr>
        <w:t>Комунального підприємства</w:t>
      </w:r>
    </w:p>
    <w:p w:rsidR="00816657" w:rsidRPr="001351F9" w:rsidRDefault="00816657" w:rsidP="00816657">
      <w:pPr>
        <w:widowControl w:val="0"/>
        <w:ind w:firstLine="540"/>
        <w:jc w:val="center"/>
        <w:rPr>
          <w:b/>
          <w:sz w:val="36"/>
          <w:szCs w:val="36"/>
          <w:lang w:val="uk-UA"/>
        </w:rPr>
      </w:pPr>
      <w:r>
        <w:rPr>
          <w:b/>
          <w:sz w:val="36"/>
          <w:szCs w:val="36"/>
          <w:lang w:val="uk-UA"/>
        </w:rPr>
        <w:t>«</w:t>
      </w:r>
      <w:r w:rsidRPr="001351F9">
        <w:rPr>
          <w:b/>
          <w:sz w:val="36"/>
          <w:szCs w:val="36"/>
          <w:lang w:val="uk-UA"/>
        </w:rPr>
        <w:t>Житомирське трамвайно-тролейбусне управління</w:t>
      </w:r>
      <w:r>
        <w:rPr>
          <w:b/>
          <w:sz w:val="36"/>
          <w:szCs w:val="36"/>
          <w:lang w:val="uk-UA"/>
        </w:rPr>
        <w:t>»</w:t>
      </w:r>
    </w:p>
    <w:p w:rsidR="00816657" w:rsidRPr="001351F9" w:rsidRDefault="00816657" w:rsidP="00816657">
      <w:pPr>
        <w:widowControl w:val="0"/>
        <w:ind w:firstLine="540"/>
        <w:jc w:val="center"/>
        <w:rPr>
          <w:sz w:val="36"/>
          <w:szCs w:val="36"/>
          <w:lang w:val="uk-UA"/>
        </w:rPr>
      </w:pPr>
      <w:r w:rsidRPr="001351F9">
        <w:rPr>
          <w:b/>
          <w:sz w:val="36"/>
          <w:szCs w:val="36"/>
          <w:lang w:val="uk-UA"/>
        </w:rPr>
        <w:t>Житомирської міської ради</w:t>
      </w:r>
    </w:p>
    <w:p w:rsidR="00816657" w:rsidRPr="001351F9" w:rsidRDefault="00816657" w:rsidP="00816657">
      <w:pPr>
        <w:widowControl w:val="0"/>
        <w:spacing w:line="360" w:lineRule="auto"/>
        <w:ind w:firstLine="540"/>
        <w:jc w:val="center"/>
        <w:rPr>
          <w:sz w:val="56"/>
          <w:szCs w:val="56"/>
          <w:lang w:val="uk-UA"/>
        </w:rPr>
      </w:pPr>
      <w:r w:rsidRPr="001351F9">
        <w:rPr>
          <w:sz w:val="36"/>
          <w:szCs w:val="36"/>
          <w:lang w:val="uk-UA"/>
        </w:rPr>
        <w:t>(нова редакція)</w:t>
      </w:r>
    </w:p>
    <w:p w:rsidR="00816657" w:rsidRPr="001351F9" w:rsidRDefault="00816657" w:rsidP="00816657">
      <w:pPr>
        <w:spacing w:line="360" w:lineRule="auto"/>
        <w:jc w:val="center"/>
        <w:rPr>
          <w:sz w:val="56"/>
          <w:szCs w:val="56"/>
          <w:lang w:val="uk-UA"/>
        </w:rPr>
      </w:pPr>
    </w:p>
    <w:p w:rsidR="00816657" w:rsidRPr="001351F9" w:rsidRDefault="00816657" w:rsidP="00816657">
      <w:pPr>
        <w:spacing w:line="360" w:lineRule="auto"/>
        <w:jc w:val="center"/>
        <w:rPr>
          <w:sz w:val="56"/>
          <w:szCs w:val="56"/>
          <w:lang w:val="uk-UA"/>
        </w:rPr>
      </w:pPr>
    </w:p>
    <w:p w:rsidR="00816657" w:rsidRPr="001351F9" w:rsidRDefault="00816657" w:rsidP="00816657">
      <w:pPr>
        <w:spacing w:line="360" w:lineRule="auto"/>
        <w:jc w:val="center"/>
        <w:rPr>
          <w:sz w:val="56"/>
          <w:szCs w:val="56"/>
          <w:lang w:val="uk-UA"/>
        </w:rPr>
      </w:pPr>
    </w:p>
    <w:p w:rsidR="00816657" w:rsidRPr="001351F9" w:rsidRDefault="00816657" w:rsidP="00816657">
      <w:pPr>
        <w:jc w:val="both"/>
        <w:rPr>
          <w:sz w:val="48"/>
          <w:szCs w:val="48"/>
          <w:lang w:val="uk-UA"/>
        </w:rPr>
      </w:pPr>
    </w:p>
    <w:p w:rsidR="00816657" w:rsidRPr="001351F9" w:rsidRDefault="00816657" w:rsidP="00816657">
      <w:pPr>
        <w:jc w:val="center"/>
        <w:rPr>
          <w:sz w:val="28"/>
          <w:szCs w:val="28"/>
          <w:lang w:val="uk-UA"/>
        </w:rPr>
      </w:pPr>
    </w:p>
    <w:p w:rsidR="00816657" w:rsidRPr="001351F9" w:rsidRDefault="00816657" w:rsidP="00816657">
      <w:pPr>
        <w:rPr>
          <w:sz w:val="28"/>
          <w:szCs w:val="28"/>
          <w:lang w:val="uk-UA"/>
        </w:rPr>
      </w:pPr>
    </w:p>
    <w:p w:rsidR="00816657" w:rsidRPr="001351F9" w:rsidRDefault="00816657" w:rsidP="00816657">
      <w:pPr>
        <w:jc w:val="center"/>
        <w:rPr>
          <w:sz w:val="28"/>
          <w:szCs w:val="28"/>
          <w:lang w:val="uk-UA"/>
        </w:rPr>
      </w:pPr>
      <w:r w:rsidRPr="001351F9">
        <w:rPr>
          <w:sz w:val="28"/>
          <w:szCs w:val="28"/>
          <w:lang w:val="uk-UA"/>
        </w:rPr>
        <w:t>м. Житомир</w:t>
      </w:r>
    </w:p>
    <w:p w:rsidR="00816657" w:rsidRPr="001351F9" w:rsidRDefault="00816657" w:rsidP="00816657">
      <w:pPr>
        <w:jc w:val="center"/>
        <w:rPr>
          <w:sz w:val="28"/>
          <w:szCs w:val="28"/>
          <w:lang w:val="uk-UA"/>
        </w:rPr>
        <w:sectPr w:rsidR="00816657" w:rsidRPr="001351F9" w:rsidSect="00EE3A3F">
          <w:headerReference w:type="default" r:id="rId10"/>
          <w:pgSz w:w="11906" w:h="16838"/>
          <w:pgMar w:top="1134" w:right="567" w:bottom="899" w:left="1701" w:header="709" w:footer="720" w:gutter="0"/>
          <w:cols w:space="720"/>
          <w:titlePg/>
          <w:docGrid w:linePitch="600" w:charSpace="32768"/>
        </w:sectPr>
      </w:pPr>
      <w:r w:rsidRPr="001351F9">
        <w:rPr>
          <w:sz w:val="28"/>
          <w:szCs w:val="28"/>
          <w:lang w:val="uk-UA"/>
        </w:rPr>
        <w:t>2022</w:t>
      </w:r>
    </w:p>
    <w:p w:rsidR="00816657" w:rsidRPr="001351F9" w:rsidRDefault="00816657" w:rsidP="00816657">
      <w:pPr>
        <w:widowControl w:val="0"/>
        <w:ind w:firstLine="540"/>
        <w:jc w:val="both"/>
        <w:rPr>
          <w:sz w:val="28"/>
          <w:szCs w:val="28"/>
          <w:lang w:val="uk-UA"/>
        </w:rPr>
      </w:pPr>
      <w:r w:rsidRPr="001351F9">
        <w:rPr>
          <w:sz w:val="28"/>
          <w:szCs w:val="28"/>
          <w:lang w:val="uk-UA"/>
        </w:rPr>
        <w:lastRenderedPageBreak/>
        <w:t>Комунальне підприємство «Житомирське трамвайно-тролейбусне управління» Житомирської міської ради (надалі – Підприємство) засноване на власності територіальної громади м. Житомира.</w:t>
      </w:r>
    </w:p>
    <w:p w:rsidR="00816657" w:rsidRPr="001351F9" w:rsidRDefault="00816657" w:rsidP="00816657">
      <w:pPr>
        <w:widowControl w:val="0"/>
        <w:ind w:firstLine="540"/>
        <w:jc w:val="both"/>
        <w:rPr>
          <w:sz w:val="28"/>
          <w:szCs w:val="28"/>
          <w:lang w:val="uk-UA"/>
        </w:rPr>
      </w:pPr>
      <w:r w:rsidRPr="001351F9">
        <w:rPr>
          <w:sz w:val="28"/>
          <w:szCs w:val="28"/>
          <w:lang w:val="uk-UA"/>
        </w:rPr>
        <w:t>Засновником підприємства є територіальна громада міста Житомира в особі Житомирської міської ради (надалі - Засновник).</w:t>
      </w:r>
    </w:p>
    <w:p w:rsidR="00816657" w:rsidRPr="001351F9" w:rsidRDefault="00816657" w:rsidP="00816657">
      <w:pPr>
        <w:widowControl w:val="0"/>
        <w:ind w:firstLine="540"/>
        <w:jc w:val="both"/>
        <w:rPr>
          <w:sz w:val="28"/>
          <w:szCs w:val="28"/>
          <w:lang w:val="uk-UA"/>
        </w:rPr>
      </w:pPr>
      <w:r w:rsidRPr="001351F9">
        <w:rPr>
          <w:sz w:val="28"/>
          <w:szCs w:val="28"/>
          <w:lang w:val="uk-UA"/>
        </w:rPr>
        <w:t>У своїй діяльності Підприємство керується Конституцією України, законами України, іншими нормативно-правовими актами, рішеннями Житомирської міської ради, розпорядженнями міського голови, рішеннями виконавчого комітету Житомирської міської ради та цим Статутом.</w:t>
      </w:r>
    </w:p>
    <w:p w:rsidR="00816657" w:rsidRPr="001351F9" w:rsidRDefault="00816657" w:rsidP="00816657">
      <w:pPr>
        <w:widowControl w:val="0"/>
        <w:jc w:val="both"/>
        <w:rPr>
          <w:sz w:val="28"/>
          <w:szCs w:val="28"/>
          <w:lang w:val="uk-UA"/>
        </w:rPr>
      </w:pPr>
    </w:p>
    <w:p w:rsidR="00816657" w:rsidRPr="001351F9" w:rsidRDefault="00816657" w:rsidP="00816657">
      <w:pPr>
        <w:widowControl w:val="0"/>
        <w:ind w:firstLine="708"/>
        <w:jc w:val="center"/>
        <w:rPr>
          <w:sz w:val="28"/>
          <w:szCs w:val="28"/>
          <w:lang w:val="uk-UA"/>
        </w:rPr>
      </w:pPr>
      <w:r w:rsidRPr="001351F9">
        <w:rPr>
          <w:b/>
          <w:sz w:val="28"/>
          <w:szCs w:val="28"/>
          <w:lang w:val="uk-UA"/>
        </w:rPr>
        <w:t>Розділ 1. Найменування та місцезнаходження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1.1. Найменування Підприємства:</w:t>
      </w:r>
    </w:p>
    <w:p w:rsidR="00816657" w:rsidRPr="001351F9" w:rsidRDefault="00816657" w:rsidP="00816657">
      <w:pPr>
        <w:widowControl w:val="0"/>
        <w:jc w:val="both"/>
        <w:rPr>
          <w:sz w:val="28"/>
          <w:szCs w:val="28"/>
          <w:lang w:val="uk-UA"/>
        </w:rPr>
      </w:pPr>
      <w:r w:rsidRPr="001351F9">
        <w:rPr>
          <w:sz w:val="28"/>
          <w:szCs w:val="28"/>
          <w:lang w:val="uk-UA"/>
        </w:rPr>
        <w:t xml:space="preserve">Повне: Комунальне підприємство «Житомирське трамвайно-тролейбусне управління» Житомирської міської ради. </w:t>
      </w:r>
    </w:p>
    <w:p w:rsidR="00816657" w:rsidRPr="001351F9" w:rsidRDefault="00816657" w:rsidP="00816657">
      <w:pPr>
        <w:widowControl w:val="0"/>
        <w:jc w:val="both"/>
        <w:rPr>
          <w:sz w:val="28"/>
          <w:szCs w:val="28"/>
          <w:lang w:val="uk-UA"/>
        </w:rPr>
      </w:pPr>
      <w:r w:rsidRPr="001351F9">
        <w:rPr>
          <w:sz w:val="28"/>
          <w:szCs w:val="28"/>
          <w:lang w:val="uk-UA"/>
        </w:rPr>
        <w:t>Скорочене: КП ЖТТУ.</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1.2. Місцезнаходження Підприємства: м. Житомир, вул. </w:t>
      </w:r>
      <w:proofErr w:type="spellStart"/>
      <w:r w:rsidRPr="001351F9">
        <w:rPr>
          <w:sz w:val="28"/>
          <w:szCs w:val="28"/>
          <w:lang w:val="uk-UA"/>
        </w:rPr>
        <w:t>Вітрука</w:t>
      </w:r>
      <w:proofErr w:type="spellEnd"/>
      <w:r w:rsidRPr="001351F9">
        <w:rPr>
          <w:sz w:val="28"/>
          <w:szCs w:val="28"/>
          <w:lang w:val="uk-UA"/>
        </w:rPr>
        <w:t>, 11</w:t>
      </w:r>
    </w:p>
    <w:p w:rsidR="00816657" w:rsidRPr="001351F9" w:rsidRDefault="00816657" w:rsidP="00816657">
      <w:pPr>
        <w:widowControl w:val="0"/>
        <w:ind w:firstLine="540"/>
        <w:jc w:val="both"/>
        <w:rPr>
          <w:sz w:val="28"/>
          <w:szCs w:val="28"/>
          <w:lang w:val="uk-UA"/>
        </w:rPr>
      </w:pPr>
    </w:p>
    <w:p w:rsidR="00816657" w:rsidRPr="001351F9" w:rsidRDefault="00816657" w:rsidP="00816657">
      <w:pPr>
        <w:widowControl w:val="0"/>
        <w:jc w:val="center"/>
        <w:rPr>
          <w:sz w:val="28"/>
          <w:szCs w:val="28"/>
          <w:lang w:val="uk-UA"/>
        </w:rPr>
      </w:pPr>
      <w:r w:rsidRPr="001351F9">
        <w:rPr>
          <w:b/>
          <w:sz w:val="28"/>
          <w:szCs w:val="28"/>
          <w:lang w:val="uk-UA"/>
        </w:rPr>
        <w:t>Розділ 2.</w:t>
      </w:r>
      <w:r w:rsidRPr="001351F9">
        <w:rPr>
          <w:sz w:val="28"/>
          <w:szCs w:val="28"/>
          <w:lang w:val="uk-UA"/>
        </w:rPr>
        <w:t xml:space="preserve"> </w:t>
      </w:r>
      <w:r w:rsidRPr="001351F9">
        <w:rPr>
          <w:b/>
          <w:sz w:val="28"/>
          <w:szCs w:val="28"/>
          <w:lang w:val="uk-UA"/>
        </w:rPr>
        <w:t>Мета і предмет діяльності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2.1. Підприємство створене з метою отримання прибутку. </w:t>
      </w:r>
    </w:p>
    <w:p w:rsidR="00816657" w:rsidRPr="001351F9" w:rsidRDefault="00816657" w:rsidP="00816657">
      <w:pPr>
        <w:widowControl w:val="0"/>
        <w:ind w:firstLine="540"/>
        <w:jc w:val="both"/>
        <w:rPr>
          <w:sz w:val="28"/>
          <w:szCs w:val="28"/>
          <w:lang w:val="uk-UA"/>
        </w:rPr>
      </w:pPr>
      <w:r w:rsidRPr="001351F9">
        <w:rPr>
          <w:sz w:val="28"/>
          <w:szCs w:val="28"/>
          <w:lang w:val="uk-UA"/>
        </w:rPr>
        <w:t>Метою діяльності є:</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здійснення перевезень пасажирів міським електротранспортом, автобусами та електробусами, з застосуванням автоматизованої системи оплати проїзду, і забезпечення соціально-економічних потреб членів трудового колективу на основі отриманого прибутку (доходу). </w:t>
      </w:r>
    </w:p>
    <w:p w:rsidR="00816657" w:rsidRPr="001351F9" w:rsidRDefault="00816657" w:rsidP="00816657">
      <w:pPr>
        <w:widowControl w:val="0"/>
        <w:ind w:firstLine="540"/>
        <w:jc w:val="both"/>
        <w:rPr>
          <w:sz w:val="28"/>
          <w:szCs w:val="28"/>
          <w:lang w:val="uk-UA"/>
        </w:rPr>
      </w:pPr>
      <w:r w:rsidRPr="001351F9">
        <w:rPr>
          <w:sz w:val="28"/>
          <w:szCs w:val="28"/>
          <w:lang w:val="uk-UA"/>
        </w:rPr>
        <w:t>2.2. Основними напрямками діяльності Підприємства є:</w:t>
      </w:r>
    </w:p>
    <w:p w:rsidR="00816657" w:rsidRPr="001351F9" w:rsidRDefault="00816657" w:rsidP="00816657">
      <w:pPr>
        <w:ind w:firstLine="540"/>
        <w:jc w:val="both"/>
        <w:rPr>
          <w:sz w:val="28"/>
          <w:szCs w:val="28"/>
          <w:lang w:val="uk-UA"/>
        </w:rPr>
      </w:pPr>
      <w:r w:rsidRPr="001351F9">
        <w:rPr>
          <w:sz w:val="28"/>
          <w:szCs w:val="28"/>
          <w:lang w:val="uk-UA"/>
        </w:rPr>
        <w:t>здійснення перевезень пасажирів міським електротранспортом, автобусами та електробусами;</w:t>
      </w:r>
    </w:p>
    <w:p w:rsidR="00816657" w:rsidRPr="001351F9" w:rsidRDefault="00816657" w:rsidP="00816657">
      <w:pPr>
        <w:widowControl w:val="0"/>
        <w:ind w:firstLine="540"/>
        <w:jc w:val="both"/>
        <w:rPr>
          <w:sz w:val="28"/>
          <w:szCs w:val="28"/>
          <w:lang w:val="uk-UA"/>
        </w:rPr>
      </w:pPr>
      <w:r w:rsidRPr="001351F9">
        <w:rPr>
          <w:sz w:val="28"/>
          <w:szCs w:val="28"/>
          <w:lang w:val="uk-UA"/>
        </w:rPr>
        <w:t>проведення обслуговування і ремонтів рухомого складу, в тому числі капітального та модернізації, контактної мережі, трамвайної колії, тягових підстанцій, автотранспортної техніки, машин та механізмів;</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здійснення внутрішніх та міжнародних перевезень автомобільним транспортом пасажирів, запасних частин і матеріалів та надання </w:t>
      </w:r>
      <w:proofErr w:type="spellStart"/>
      <w:r w:rsidRPr="001351F9">
        <w:rPr>
          <w:sz w:val="28"/>
          <w:szCs w:val="28"/>
          <w:lang w:val="uk-UA"/>
        </w:rPr>
        <w:t>автопослуг</w:t>
      </w:r>
      <w:proofErr w:type="spellEnd"/>
      <w:r w:rsidRPr="001351F9">
        <w:rPr>
          <w:sz w:val="28"/>
          <w:szCs w:val="28"/>
          <w:lang w:val="uk-UA"/>
        </w:rPr>
        <w:t xml:space="preserve"> фізичним і юридичним особам;</w:t>
      </w:r>
    </w:p>
    <w:p w:rsidR="00816657" w:rsidRPr="001351F9" w:rsidRDefault="00816657" w:rsidP="00816657">
      <w:pPr>
        <w:widowControl w:val="0"/>
        <w:ind w:firstLine="540"/>
        <w:jc w:val="both"/>
        <w:rPr>
          <w:sz w:val="28"/>
          <w:szCs w:val="28"/>
          <w:lang w:val="uk-UA"/>
        </w:rPr>
      </w:pPr>
      <w:r w:rsidRPr="001351F9">
        <w:rPr>
          <w:sz w:val="28"/>
          <w:szCs w:val="28"/>
          <w:lang w:val="uk-UA"/>
        </w:rPr>
        <w:t>проведення будівництва та реконструкції трамвайної колії, контактної мережі та тягових підстанцій;</w:t>
      </w:r>
    </w:p>
    <w:p w:rsidR="00816657" w:rsidRPr="001351F9" w:rsidRDefault="00816657" w:rsidP="00816657">
      <w:pPr>
        <w:widowControl w:val="0"/>
        <w:ind w:firstLine="540"/>
        <w:jc w:val="both"/>
        <w:rPr>
          <w:sz w:val="28"/>
          <w:szCs w:val="28"/>
          <w:lang w:val="uk-UA"/>
        </w:rPr>
      </w:pPr>
      <w:r w:rsidRPr="001351F9">
        <w:rPr>
          <w:sz w:val="28"/>
          <w:szCs w:val="28"/>
          <w:lang w:val="uk-UA"/>
        </w:rPr>
        <w:t>здійснення ремонтів, будівництва та реконструкції основних фондів;</w:t>
      </w:r>
    </w:p>
    <w:p w:rsidR="00816657" w:rsidRPr="001351F9" w:rsidRDefault="00816657" w:rsidP="00816657">
      <w:pPr>
        <w:widowControl w:val="0"/>
        <w:ind w:firstLine="540"/>
        <w:jc w:val="both"/>
        <w:rPr>
          <w:sz w:val="28"/>
          <w:szCs w:val="28"/>
          <w:lang w:val="uk-UA"/>
        </w:rPr>
      </w:pPr>
      <w:r w:rsidRPr="001351F9">
        <w:rPr>
          <w:sz w:val="28"/>
          <w:szCs w:val="28"/>
          <w:lang w:val="uk-UA"/>
        </w:rPr>
        <w:t>матеріально-технічне забезпечення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організація та контроль робіт по забезпеченню безпеки дорожнього руху;</w:t>
      </w:r>
    </w:p>
    <w:p w:rsidR="00816657" w:rsidRPr="001351F9" w:rsidRDefault="00816657" w:rsidP="00816657">
      <w:pPr>
        <w:widowControl w:val="0"/>
        <w:ind w:firstLine="540"/>
        <w:jc w:val="both"/>
        <w:rPr>
          <w:sz w:val="28"/>
          <w:szCs w:val="28"/>
          <w:lang w:val="uk-UA"/>
        </w:rPr>
      </w:pPr>
      <w:r w:rsidRPr="001351F9">
        <w:rPr>
          <w:sz w:val="28"/>
          <w:szCs w:val="28"/>
          <w:lang w:val="uk-UA"/>
        </w:rPr>
        <w:t>послуги з розробки технічної документації;</w:t>
      </w:r>
    </w:p>
    <w:p w:rsidR="00816657" w:rsidRPr="001351F9" w:rsidRDefault="00816657" w:rsidP="00816657">
      <w:pPr>
        <w:widowControl w:val="0"/>
        <w:ind w:firstLine="540"/>
        <w:jc w:val="both"/>
        <w:rPr>
          <w:sz w:val="28"/>
          <w:szCs w:val="28"/>
          <w:lang w:val="uk-UA"/>
        </w:rPr>
      </w:pPr>
      <w:r w:rsidRPr="001351F9">
        <w:rPr>
          <w:sz w:val="28"/>
          <w:szCs w:val="28"/>
          <w:lang w:val="uk-UA"/>
        </w:rPr>
        <w:t>виготовлення, ремонт та реставрування деталей, вузлів і агрегатів;</w:t>
      </w:r>
    </w:p>
    <w:p w:rsidR="00816657" w:rsidRPr="001351F9" w:rsidRDefault="00816657" w:rsidP="00816657">
      <w:pPr>
        <w:widowControl w:val="0"/>
        <w:ind w:firstLine="540"/>
        <w:jc w:val="both"/>
        <w:rPr>
          <w:sz w:val="28"/>
          <w:szCs w:val="28"/>
          <w:lang w:val="uk-UA"/>
        </w:rPr>
      </w:pPr>
      <w:r w:rsidRPr="001351F9">
        <w:rPr>
          <w:sz w:val="28"/>
          <w:szCs w:val="28"/>
          <w:lang w:val="uk-UA"/>
        </w:rPr>
        <w:t>роздрібна і оптова  торгівля продовольчими, непродовольчими товарами та проїзними квитками;</w:t>
      </w:r>
    </w:p>
    <w:p w:rsidR="00816657" w:rsidRPr="001351F9" w:rsidRDefault="00816657" w:rsidP="00816657">
      <w:pPr>
        <w:widowControl w:val="0"/>
        <w:ind w:firstLine="540"/>
        <w:jc w:val="both"/>
        <w:rPr>
          <w:sz w:val="28"/>
          <w:szCs w:val="28"/>
          <w:lang w:val="uk-UA"/>
        </w:rPr>
      </w:pPr>
      <w:r w:rsidRPr="001351F9">
        <w:rPr>
          <w:sz w:val="28"/>
          <w:szCs w:val="28"/>
          <w:lang w:val="uk-UA"/>
        </w:rPr>
        <w:t>організація громадського харчування та надання соціальних послуг;</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надання платних послуг власникам транспортних засобів по ремонту, </w:t>
      </w:r>
      <w:r w:rsidRPr="001351F9">
        <w:rPr>
          <w:sz w:val="28"/>
          <w:szCs w:val="28"/>
          <w:lang w:val="uk-UA"/>
        </w:rPr>
        <w:lastRenderedPageBreak/>
        <w:t>технічному обслуговуванню та випуску автотранспортних засобів;</w:t>
      </w:r>
    </w:p>
    <w:p w:rsidR="00816657" w:rsidRPr="001351F9" w:rsidRDefault="00816657" w:rsidP="00816657">
      <w:pPr>
        <w:widowControl w:val="0"/>
        <w:ind w:firstLine="540"/>
        <w:jc w:val="both"/>
        <w:rPr>
          <w:sz w:val="28"/>
          <w:szCs w:val="28"/>
          <w:lang w:val="uk-UA"/>
        </w:rPr>
      </w:pPr>
      <w:r w:rsidRPr="001351F9">
        <w:rPr>
          <w:sz w:val="28"/>
          <w:szCs w:val="28"/>
          <w:lang w:val="uk-UA"/>
        </w:rPr>
        <w:t>виготовлення та розміщення реклами;</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надання платних послуг фізичним і юридичним особам токарними, агрегатними, ковальсько-пресовими та столярними дільницями, </w:t>
      </w:r>
      <w:proofErr w:type="spellStart"/>
      <w:r w:rsidRPr="001351F9">
        <w:rPr>
          <w:sz w:val="28"/>
          <w:szCs w:val="28"/>
          <w:lang w:val="uk-UA"/>
        </w:rPr>
        <w:t>електроцехом</w:t>
      </w:r>
      <w:proofErr w:type="spellEnd"/>
      <w:r w:rsidRPr="001351F9">
        <w:rPr>
          <w:sz w:val="28"/>
          <w:szCs w:val="28"/>
          <w:lang w:val="uk-UA"/>
        </w:rPr>
        <w:t xml:space="preserve">, службою електрогосподарства, а також виконання зварювальних, </w:t>
      </w:r>
      <w:proofErr w:type="spellStart"/>
      <w:r w:rsidRPr="001351F9">
        <w:rPr>
          <w:sz w:val="28"/>
          <w:szCs w:val="28"/>
          <w:lang w:val="uk-UA"/>
        </w:rPr>
        <w:t>бляхарних</w:t>
      </w:r>
      <w:proofErr w:type="spellEnd"/>
      <w:r w:rsidRPr="001351F9">
        <w:rPr>
          <w:sz w:val="28"/>
          <w:szCs w:val="28"/>
          <w:lang w:val="uk-UA"/>
        </w:rPr>
        <w:t xml:space="preserve"> та скляних робіт;</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надання комерційних послуг по перевезенню пасажирів трамваями, тролейбусами та трамваєм </w:t>
      </w:r>
      <w:r>
        <w:rPr>
          <w:sz w:val="28"/>
          <w:szCs w:val="28"/>
          <w:lang w:val="uk-UA"/>
        </w:rPr>
        <w:t>«</w:t>
      </w:r>
      <w:r w:rsidRPr="001351F9">
        <w:rPr>
          <w:sz w:val="28"/>
          <w:szCs w:val="28"/>
          <w:lang w:val="uk-UA"/>
        </w:rPr>
        <w:t>Ретро</w:t>
      </w:r>
      <w:r>
        <w:rPr>
          <w:sz w:val="28"/>
          <w:szCs w:val="28"/>
          <w:lang w:val="uk-UA"/>
        </w:rPr>
        <w:t>»</w:t>
      </w:r>
      <w:r w:rsidRPr="001351F9">
        <w:rPr>
          <w:sz w:val="28"/>
          <w:szCs w:val="28"/>
          <w:lang w:val="uk-UA"/>
        </w:rPr>
        <w:t>;</w:t>
      </w:r>
    </w:p>
    <w:p w:rsidR="00816657" w:rsidRPr="001351F9" w:rsidRDefault="00816657" w:rsidP="00816657">
      <w:pPr>
        <w:widowControl w:val="0"/>
        <w:ind w:firstLine="540"/>
        <w:jc w:val="both"/>
        <w:rPr>
          <w:sz w:val="28"/>
          <w:szCs w:val="28"/>
          <w:lang w:val="uk-UA"/>
        </w:rPr>
      </w:pPr>
      <w:r w:rsidRPr="001351F9">
        <w:rPr>
          <w:sz w:val="28"/>
          <w:szCs w:val="28"/>
          <w:lang w:val="uk-UA"/>
        </w:rPr>
        <w:t>здійснення професійної підготовки (перепідготовки) кваліфікованих робітників  та навчання з підвищення кваліфікації працівників для власних потреб і на замовлення;</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надання послуг високовольтною електротехнічною лабораторією по проведенню вимірювань та випробувань в електроустановках, </w:t>
      </w:r>
      <w:proofErr w:type="spellStart"/>
      <w:r w:rsidRPr="001351F9">
        <w:rPr>
          <w:sz w:val="28"/>
          <w:szCs w:val="28"/>
          <w:lang w:val="uk-UA"/>
        </w:rPr>
        <w:t>відшуку</w:t>
      </w:r>
      <w:proofErr w:type="spellEnd"/>
      <w:r w:rsidRPr="001351F9">
        <w:rPr>
          <w:sz w:val="28"/>
          <w:szCs w:val="28"/>
          <w:lang w:val="uk-UA"/>
        </w:rPr>
        <w:t xml:space="preserve"> місць пошкодження кабелів, випробуванню </w:t>
      </w:r>
      <w:proofErr w:type="spellStart"/>
      <w:r w:rsidRPr="001351F9">
        <w:rPr>
          <w:sz w:val="28"/>
          <w:szCs w:val="28"/>
          <w:lang w:val="uk-UA"/>
        </w:rPr>
        <w:t>електрозахисних</w:t>
      </w:r>
      <w:proofErr w:type="spellEnd"/>
      <w:r w:rsidRPr="001351F9">
        <w:rPr>
          <w:sz w:val="28"/>
          <w:szCs w:val="28"/>
          <w:lang w:val="uk-UA"/>
        </w:rPr>
        <w:t xml:space="preserve">  засобів;</w:t>
      </w:r>
    </w:p>
    <w:p w:rsidR="00816657" w:rsidRPr="001351F9" w:rsidRDefault="00816657" w:rsidP="00816657">
      <w:pPr>
        <w:widowControl w:val="0"/>
        <w:ind w:firstLine="540"/>
        <w:jc w:val="both"/>
        <w:rPr>
          <w:sz w:val="28"/>
          <w:szCs w:val="28"/>
          <w:lang w:val="uk-UA"/>
        </w:rPr>
      </w:pPr>
      <w:r w:rsidRPr="001351F9">
        <w:rPr>
          <w:sz w:val="28"/>
          <w:szCs w:val="28"/>
          <w:lang w:val="uk-UA"/>
        </w:rPr>
        <w:t>виконання монтажних та ремонтних робіт на електрообладнанні електроустановок та кабельних і повітряних електромережах;</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проведення </w:t>
      </w:r>
      <w:proofErr w:type="spellStart"/>
      <w:r w:rsidRPr="001351F9">
        <w:rPr>
          <w:sz w:val="28"/>
          <w:szCs w:val="28"/>
          <w:lang w:val="uk-UA"/>
        </w:rPr>
        <w:t>передрейсових</w:t>
      </w:r>
      <w:proofErr w:type="spellEnd"/>
      <w:r w:rsidRPr="001351F9">
        <w:rPr>
          <w:sz w:val="28"/>
          <w:szCs w:val="28"/>
          <w:lang w:val="uk-UA"/>
        </w:rPr>
        <w:t xml:space="preserve"> та </w:t>
      </w:r>
      <w:proofErr w:type="spellStart"/>
      <w:r w:rsidRPr="001351F9">
        <w:rPr>
          <w:sz w:val="28"/>
          <w:szCs w:val="28"/>
          <w:lang w:val="uk-UA"/>
        </w:rPr>
        <w:t>післярейсових</w:t>
      </w:r>
      <w:proofErr w:type="spellEnd"/>
      <w:r w:rsidRPr="001351F9">
        <w:rPr>
          <w:sz w:val="28"/>
          <w:szCs w:val="28"/>
          <w:lang w:val="uk-UA"/>
        </w:rPr>
        <w:t xml:space="preserve"> медичних оглядів водіїв;</w:t>
      </w:r>
    </w:p>
    <w:p w:rsidR="00816657" w:rsidRPr="001351F9" w:rsidRDefault="00816657" w:rsidP="00816657">
      <w:pPr>
        <w:ind w:firstLine="540"/>
        <w:jc w:val="both"/>
        <w:rPr>
          <w:sz w:val="28"/>
          <w:szCs w:val="28"/>
          <w:lang w:val="uk-UA"/>
        </w:rPr>
      </w:pPr>
      <w:r w:rsidRPr="001351F9">
        <w:rPr>
          <w:sz w:val="28"/>
          <w:szCs w:val="28"/>
          <w:lang w:val="uk-UA"/>
        </w:rPr>
        <w:t>реалізація заставних безконтактних електронних транспортних карток для проїзду в міському пасажирському транспорті та їх поповнення;</w:t>
      </w:r>
    </w:p>
    <w:p w:rsidR="00816657" w:rsidRPr="001351F9" w:rsidRDefault="00816657" w:rsidP="00816657">
      <w:pPr>
        <w:ind w:firstLine="540"/>
        <w:jc w:val="both"/>
        <w:rPr>
          <w:sz w:val="28"/>
          <w:szCs w:val="28"/>
          <w:lang w:val="uk-UA"/>
        </w:rPr>
      </w:pPr>
      <w:r w:rsidRPr="001351F9">
        <w:rPr>
          <w:sz w:val="28"/>
          <w:szCs w:val="28"/>
          <w:lang w:val="uk-UA"/>
        </w:rPr>
        <w:t>надання платних послуг з використання опор контактної мережі;</w:t>
      </w:r>
    </w:p>
    <w:p w:rsidR="00816657" w:rsidRPr="001351F9" w:rsidRDefault="00816657" w:rsidP="00816657">
      <w:pPr>
        <w:ind w:firstLine="540"/>
        <w:jc w:val="both"/>
        <w:rPr>
          <w:sz w:val="28"/>
          <w:szCs w:val="28"/>
          <w:lang w:val="uk-UA"/>
        </w:rPr>
      </w:pPr>
      <w:r w:rsidRPr="001351F9">
        <w:rPr>
          <w:sz w:val="28"/>
          <w:szCs w:val="28"/>
          <w:lang w:val="uk-UA"/>
        </w:rPr>
        <w:t>надання послуг щодо оренди та лізингу інших машин, устаткування та майна;</w:t>
      </w:r>
    </w:p>
    <w:p w:rsidR="00816657" w:rsidRPr="001351F9" w:rsidRDefault="00816657" w:rsidP="00816657">
      <w:pPr>
        <w:widowControl w:val="0"/>
        <w:ind w:firstLine="540"/>
        <w:jc w:val="both"/>
        <w:rPr>
          <w:sz w:val="28"/>
          <w:szCs w:val="28"/>
          <w:lang w:val="uk-UA"/>
        </w:rPr>
      </w:pPr>
      <w:r w:rsidRPr="001351F9">
        <w:rPr>
          <w:sz w:val="28"/>
          <w:szCs w:val="28"/>
          <w:lang w:val="uk-UA"/>
        </w:rPr>
        <w:t>супровід негабаритних вантажів;</w:t>
      </w:r>
    </w:p>
    <w:p w:rsidR="00816657" w:rsidRPr="001351F9" w:rsidRDefault="00816657" w:rsidP="00816657">
      <w:pPr>
        <w:widowControl w:val="0"/>
        <w:ind w:firstLine="540"/>
        <w:jc w:val="both"/>
        <w:rPr>
          <w:sz w:val="28"/>
          <w:szCs w:val="28"/>
          <w:lang w:val="uk-UA"/>
        </w:rPr>
      </w:pPr>
      <w:r w:rsidRPr="001351F9">
        <w:rPr>
          <w:sz w:val="28"/>
          <w:szCs w:val="28"/>
          <w:lang w:val="uk-UA"/>
        </w:rPr>
        <w:t>випуск друкованих засобів масової інформації;</w:t>
      </w:r>
    </w:p>
    <w:p w:rsidR="00816657" w:rsidRPr="001351F9" w:rsidRDefault="00816657" w:rsidP="00816657">
      <w:pPr>
        <w:widowControl w:val="0"/>
        <w:ind w:firstLine="540"/>
        <w:jc w:val="both"/>
        <w:rPr>
          <w:sz w:val="28"/>
          <w:szCs w:val="28"/>
          <w:lang w:val="uk-UA"/>
        </w:rPr>
      </w:pPr>
      <w:r w:rsidRPr="001351F9">
        <w:rPr>
          <w:sz w:val="28"/>
          <w:szCs w:val="28"/>
          <w:lang w:val="uk-UA"/>
        </w:rPr>
        <w:t>організація відпочинку та оздоровлення працівників підприємства і членів їх сімей;</w:t>
      </w:r>
    </w:p>
    <w:p w:rsidR="00816657" w:rsidRPr="001351F9" w:rsidRDefault="00816657" w:rsidP="00816657">
      <w:pPr>
        <w:widowControl w:val="0"/>
        <w:ind w:firstLine="540"/>
        <w:jc w:val="both"/>
        <w:rPr>
          <w:sz w:val="28"/>
          <w:szCs w:val="28"/>
          <w:lang w:val="uk-UA"/>
        </w:rPr>
      </w:pPr>
      <w:r w:rsidRPr="001351F9">
        <w:rPr>
          <w:sz w:val="28"/>
          <w:szCs w:val="28"/>
          <w:lang w:val="uk-UA"/>
        </w:rPr>
        <w:t>здійснення інших видів господарської діяльності, що не заборонені законодавством і відповідають цілям підприємства.</w:t>
      </w:r>
    </w:p>
    <w:p w:rsidR="00816657" w:rsidRPr="001351F9" w:rsidRDefault="00816657" w:rsidP="00816657">
      <w:pPr>
        <w:widowControl w:val="0"/>
        <w:ind w:firstLine="540"/>
        <w:jc w:val="both"/>
        <w:rPr>
          <w:b/>
          <w:sz w:val="28"/>
          <w:szCs w:val="28"/>
          <w:lang w:val="uk-UA"/>
        </w:rPr>
      </w:pPr>
      <w:r w:rsidRPr="001351F9">
        <w:rPr>
          <w:sz w:val="28"/>
          <w:szCs w:val="28"/>
          <w:lang w:val="uk-UA"/>
        </w:rPr>
        <w:t>2.3. Види 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rsidR="00816657" w:rsidRPr="001351F9" w:rsidRDefault="00816657" w:rsidP="00816657">
      <w:pPr>
        <w:widowControl w:val="0"/>
        <w:ind w:firstLine="540"/>
        <w:jc w:val="center"/>
        <w:rPr>
          <w:b/>
          <w:sz w:val="28"/>
          <w:szCs w:val="28"/>
          <w:lang w:val="uk-UA"/>
        </w:rPr>
      </w:pPr>
    </w:p>
    <w:p w:rsidR="00816657" w:rsidRPr="001351F9" w:rsidRDefault="00816657" w:rsidP="00816657">
      <w:pPr>
        <w:widowControl w:val="0"/>
        <w:ind w:firstLine="540"/>
        <w:jc w:val="center"/>
        <w:rPr>
          <w:b/>
          <w:sz w:val="28"/>
          <w:szCs w:val="28"/>
          <w:lang w:val="uk-UA"/>
        </w:rPr>
      </w:pPr>
      <w:r w:rsidRPr="001351F9">
        <w:rPr>
          <w:b/>
          <w:sz w:val="28"/>
          <w:szCs w:val="28"/>
          <w:lang w:val="uk-UA"/>
        </w:rPr>
        <w:t>Розділ 3.</w:t>
      </w:r>
      <w:r w:rsidRPr="001351F9">
        <w:rPr>
          <w:sz w:val="28"/>
          <w:szCs w:val="28"/>
          <w:lang w:val="uk-UA"/>
        </w:rPr>
        <w:t xml:space="preserve"> </w:t>
      </w:r>
      <w:r w:rsidRPr="001351F9">
        <w:rPr>
          <w:b/>
          <w:sz w:val="28"/>
          <w:szCs w:val="28"/>
          <w:lang w:val="uk-UA"/>
        </w:rPr>
        <w:t>Юридичний статус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3.1. Підприємство є юридичною особою. Права і обов’язки юридичної особи Підприємство набуває з дня його державної реєстрації.</w:t>
      </w:r>
    </w:p>
    <w:p w:rsidR="00816657" w:rsidRPr="001351F9" w:rsidRDefault="00816657" w:rsidP="00816657">
      <w:pPr>
        <w:widowControl w:val="0"/>
        <w:ind w:firstLine="540"/>
        <w:jc w:val="both"/>
        <w:rPr>
          <w:sz w:val="28"/>
          <w:szCs w:val="28"/>
          <w:lang w:val="uk-UA"/>
        </w:rPr>
      </w:pPr>
      <w:r w:rsidRPr="001351F9">
        <w:rPr>
          <w:sz w:val="28"/>
          <w:szCs w:val="28"/>
          <w:lang w:val="uk-UA"/>
        </w:rPr>
        <w:t>3.2. Підприємство здійснює свою діяльність на основі і відповідно до чинного законодавства України, рішень Житомирської міської ради, її виконавчого комітету та цього Статуту, який затверджується Засновником.</w:t>
      </w:r>
    </w:p>
    <w:p w:rsidR="00816657" w:rsidRPr="001351F9" w:rsidRDefault="00816657" w:rsidP="00816657">
      <w:pPr>
        <w:widowControl w:val="0"/>
        <w:ind w:firstLine="540"/>
        <w:jc w:val="both"/>
        <w:rPr>
          <w:sz w:val="28"/>
          <w:szCs w:val="28"/>
          <w:lang w:val="uk-UA"/>
        </w:rPr>
      </w:pPr>
      <w:r w:rsidRPr="001351F9">
        <w:rPr>
          <w:sz w:val="28"/>
          <w:szCs w:val="28"/>
          <w:lang w:val="uk-UA"/>
        </w:rPr>
        <w:t>3.3. Підприємство діє за принципами повного госпрозрахунку, самофінансування, самоокупності.</w:t>
      </w:r>
    </w:p>
    <w:p w:rsidR="00816657" w:rsidRPr="001351F9" w:rsidRDefault="00816657" w:rsidP="00816657">
      <w:pPr>
        <w:widowControl w:val="0"/>
        <w:ind w:firstLine="540"/>
        <w:jc w:val="both"/>
        <w:rPr>
          <w:sz w:val="28"/>
          <w:szCs w:val="28"/>
          <w:lang w:val="uk-UA"/>
        </w:rPr>
      </w:pPr>
      <w:r w:rsidRPr="001351F9">
        <w:rPr>
          <w:sz w:val="28"/>
          <w:szCs w:val="28"/>
          <w:lang w:val="uk-UA"/>
        </w:rPr>
        <w:t>3.4. 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rsidR="00816657" w:rsidRPr="001351F9" w:rsidRDefault="00816657" w:rsidP="00816657">
      <w:pPr>
        <w:widowControl w:val="0"/>
        <w:ind w:firstLine="540"/>
        <w:jc w:val="both"/>
        <w:rPr>
          <w:sz w:val="28"/>
          <w:szCs w:val="28"/>
          <w:lang w:val="uk-UA"/>
        </w:rPr>
      </w:pPr>
      <w:r w:rsidRPr="001351F9">
        <w:rPr>
          <w:sz w:val="28"/>
          <w:szCs w:val="28"/>
          <w:lang w:val="uk-UA"/>
        </w:rPr>
        <w:lastRenderedPageBreak/>
        <w:t>3.5. Участь Підприємства в асоціаціях, корпораціях, концернах та інших об’єднаннях здійснюється за рішенням Засновника, якщо це не суперечить антимонопольному законодавству та іншим нормативним актам України.</w:t>
      </w:r>
    </w:p>
    <w:p w:rsidR="00816657" w:rsidRPr="001351F9" w:rsidRDefault="00816657" w:rsidP="00816657">
      <w:pPr>
        <w:widowControl w:val="0"/>
        <w:ind w:firstLine="540"/>
        <w:jc w:val="both"/>
        <w:rPr>
          <w:sz w:val="28"/>
          <w:szCs w:val="28"/>
          <w:lang w:val="uk-UA"/>
        </w:rPr>
      </w:pPr>
      <w:r w:rsidRPr="001351F9">
        <w:rPr>
          <w:sz w:val="28"/>
          <w:szCs w:val="28"/>
          <w:lang w:val="uk-UA"/>
        </w:rPr>
        <w:t>Створення будь-яких спільних підприємств за участю Підприємства  здійснюється за рішенням Засновника. Підприємство може утворювати філії, дочірні підприємства, інші підрозділи за рішенням Засновника.</w:t>
      </w:r>
    </w:p>
    <w:p w:rsidR="00816657" w:rsidRPr="001351F9" w:rsidRDefault="00816657" w:rsidP="00816657">
      <w:pPr>
        <w:widowControl w:val="0"/>
        <w:ind w:firstLine="540"/>
        <w:jc w:val="both"/>
        <w:rPr>
          <w:sz w:val="28"/>
          <w:szCs w:val="28"/>
          <w:lang w:val="uk-UA"/>
        </w:rPr>
      </w:pPr>
      <w:r w:rsidRPr="001351F9">
        <w:rPr>
          <w:sz w:val="28"/>
          <w:szCs w:val="28"/>
          <w:lang w:val="uk-UA"/>
        </w:rPr>
        <w:t>3.6. Підприємство має самостійний баланс, розрахунковий, валютний та інші рахунки в банківських установах, круглу печатку з власним найменуванням, штампи, бланки, знак для товарів та послуг, власну емблему, іншу атрибутику юридичної особи.</w:t>
      </w:r>
    </w:p>
    <w:p w:rsidR="00816657" w:rsidRPr="001351F9" w:rsidRDefault="00816657" w:rsidP="00816657">
      <w:pPr>
        <w:widowControl w:val="0"/>
        <w:ind w:firstLine="540"/>
        <w:jc w:val="both"/>
        <w:rPr>
          <w:sz w:val="28"/>
          <w:szCs w:val="28"/>
          <w:lang w:val="uk-UA"/>
        </w:rPr>
      </w:pPr>
      <w:r w:rsidRPr="001351F9">
        <w:rPr>
          <w:sz w:val="28"/>
          <w:szCs w:val="28"/>
          <w:lang w:val="uk-UA"/>
        </w:rPr>
        <w:t>3.7. Підприємство несе відповідальність за свої зобов’язання в межах належного йому майна згідно з чинним законодавством України.</w:t>
      </w:r>
    </w:p>
    <w:p w:rsidR="00816657" w:rsidRPr="001351F9" w:rsidRDefault="00816657" w:rsidP="00816657">
      <w:pPr>
        <w:widowControl w:val="0"/>
        <w:ind w:firstLine="540"/>
        <w:jc w:val="both"/>
        <w:rPr>
          <w:sz w:val="28"/>
          <w:szCs w:val="28"/>
          <w:lang w:val="uk-UA"/>
        </w:rPr>
      </w:pPr>
      <w:r w:rsidRPr="001351F9">
        <w:rPr>
          <w:sz w:val="28"/>
          <w:szCs w:val="28"/>
          <w:lang w:val="uk-UA"/>
        </w:rPr>
        <w:t>Підприємство не несе відповідальності за зобов’язаннями Засновника, Засновник не несе відповідальність за зобов’язаннями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3.8. Підприємство має право укладати договори/угоди, набувати майнові та пов’язані з ними немайнові права, виконувати обов'язки, бути позивачем і відповідачем у судах.</w:t>
      </w:r>
    </w:p>
    <w:p w:rsidR="00816657" w:rsidRPr="001351F9" w:rsidRDefault="00816657" w:rsidP="00816657">
      <w:pPr>
        <w:widowControl w:val="0"/>
        <w:ind w:firstLine="540"/>
        <w:jc w:val="both"/>
        <w:rPr>
          <w:sz w:val="28"/>
          <w:szCs w:val="28"/>
          <w:lang w:val="uk-UA"/>
        </w:rPr>
      </w:pPr>
      <w:r w:rsidRPr="001351F9">
        <w:rPr>
          <w:sz w:val="28"/>
          <w:szCs w:val="28"/>
          <w:lang w:val="uk-UA"/>
        </w:rPr>
        <w:t>3.9. Комунальне підприємство «Житомирське трамвайно-тролейбусне управління» Житомирської міської ради має суспільну цінність для територіальної громади міста Житомира.</w:t>
      </w:r>
    </w:p>
    <w:p w:rsidR="00816657" w:rsidRPr="001351F9" w:rsidRDefault="00816657" w:rsidP="00816657">
      <w:pPr>
        <w:widowControl w:val="0"/>
        <w:ind w:firstLine="540"/>
        <w:jc w:val="both"/>
        <w:rPr>
          <w:sz w:val="28"/>
          <w:szCs w:val="28"/>
          <w:lang w:val="uk-UA"/>
        </w:rPr>
      </w:pPr>
    </w:p>
    <w:p w:rsidR="00816657" w:rsidRPr="001351F9" w:rsidRDefault="00816657" w:rsidP="00816657">
      <w:pPr>
        <w:widowControl w:val="0"/>
        <w:ind w:firstLine="540"/>
        <w:jc w:val="center"/>
        <w:rPr>
          <w:b/>
          <w:sz w:val="28"/>
          <w:szCs w:val="28"/>
          <w:lang w:val="uk-UA"/>
        </w:rPr>
      </w:pPr>
      <w:r w:rsidRPr="001351F9">
        <w:rPr>
          <w:b/>
          <w:sz w:val="28"/>
          <w:szCs w:val="28"/>
          <w:lang w:val="uk-UA"/>
        </w:rPr>
        <w:t>Розділ 4</w:t>
      </w:r>
      <w:r w:rsidRPr="001351F9">
        <w:rPr>
          <w:sz w:val="28"/>
          <w:szCs w:val="28"/>
          <w:lang w:val="uk-UA"/>
        </w:rPr>
        <w:t xml:space="preserve">. </w:t>
      </w:r>
      <w:r w:rsidRPr="001351F9">
        <w:rPr>
          <w:b/>
          <w:sz w:val="28"/>
          <w:szCs w:val="28"/>
          <w:lang w:val="uk-UA"/>
        </w:rPr>
        <w:t>Майно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4.1. Майно Підприємства становлять виробничі і невиробничі фонди, оборотні кошти, а також інші цінності, вартість яких відображається у самостійному балансі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4.2. Майно Підприємства є власністю територіальної громади міста Житомира і закріплюється за ним н</w:t>
      </w:r>
      <w:r>
        <w:rPr>
          <w:sz w:val="28"/>
          <w:szCs w:val="28"/>
          <w:lang w:val="uk-UA"/>
        </w:rPr>
        <w:t>а праві господарського відання.</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Засновника і Органу управління майном. </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Застава майна, що є власністю Засновника і закріплене за Підприємством на праві господарського відання, здійснюється за рішенням Засновника. </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Відчуження та списання майна Підприємства здійснюється в порядку, визначеному Засновником. </w:t>
      </w:r>
    </w:p>
    <w:p w:rsidR="00816657" w:rsidRPr="001351F9" w:rsidRDefault="00816657" w:rsidP="00816657">
      <w:pPr>
        <w:widowControl w:val="0"/>
        <w:ind w:firstLine="540"/>
        <w:jc w:val="both"/>
        <w:rPr>
          <w:sz w:val="28"/>
          <w:szCs w:val="28"/>
          <w:lang w:val="uk-UA"/>
        </w:rPr>
      </w:pPr>
      <w:r w:rsidRPr="001351F9">
        <w:rPr>
          <w:sz w:val="28"/>
          <w:szCs w:val="28"/>
          <w:lang w:val="uk-UA"/>
        </w:rPr>
        <w:t>4.3. Джерелами формування майна Підприємства є:</w:t>
      </w:r>
    </w:p>
    <w:p w:rsidR="00816657" w:rsidRPr="001351F9" w:rsidRDefault="00816657" w:rsidP="00816657">
      <w:pPr>
        <w:widowControl w:val="0"/>
        <w:ind w:firstLine="540"/>
        <w:jc w:val="both"/>
        <w:rPr>
          <w:b/>
          <w:sz w:val="28"/>
          <w:szCs w:val="28"/>
          <w:lang w:val="uk-UA"/>
        </w:rPr>
      </w:pPr>
      <w:r w:rsidRPr="001351F9">
        <w:rPr>
          <w:sz w:val="28"/>
          <w:szCs w:val="28"/>
          <w:lang w:val="uk-UA"/>
        </w:rPr>
        <w:t>- майно, передане йому Засновником;</w:t>
      </w:r>
    </w:p>
    <w:p w:rsidR="00816657" w:rsidRPr="001351F9" w:rsidRDefault="00816657" w:rsidP="00816657">
      <w:pPr>
        <w:widowControl w:val="0"/>
        <w:ind w:firstLine="540"/>
        <w:jc w:val="both"/>
        <w:rPr>
          <w:sz w:val="28"/>
          <w:szCs w:val="28"/>
          <w:lang w:val="uk-UA"/>
        </w:rPr>
      </w:pPr>
      <w:r w:rsidRPr="001351F9">
        <w:rPr>
          <w:b/>
          <w:sz w:val="28"/>
          <w:szCs w:val="28"/>
          <w:lang w:val="uk-UA"/>
        </w:rPr>
        <w:t xml:space="preserve">- </w:t>
      </w:r>
      <w:r w:rsidRPr="001351F9">
        <w:rPr>
          <w:sz w:val="28"/>
          <w:szCs w:val="28"/>
          <w:lang w:val="uk-UA"/>
        </w:rPr>
        <w:t>доходи, одержані від перевезення пасажирів і інших видів господарської діяльності, не заборонених чинним законодавством України;</w:t>
      </w:r>
    </w:p>
    <w:p w:rsidR="00816657" w:rsidRPr="001351F9" w:rsidRDefault="00816657" w:rsidP="00816657">
      <w:pPr>
        <w:widowControl w:val="0"/>
        <w:ind w:firstLine="540"/>
        <w:jc w:val="both"/>
        <w:rPr>
          <w:sz w:val="28"/>
          <w:szCs w:val="28"/>
          <w:lang w:val="uk-UA"/>
        </w:rPr>
      </w:pPr>
      <w:r w:rsidRPr="001351F9">
        <w:rPr>
          <w:sz w:val="28"/>
          <w:szCs w:val="28"/>
          <w:lang w:val="uk-UA"/>
        </w:rPr>
        <w:t>- кредити банків та інших кредиторів;</w:t>
      </w:r>
    </w:p>
    <w:p w:rsidR="00816657" w:rsidRPr="001351F9" w:rsidRDefault="00816657" w:rsidP="00816657">
      <w:pPr>
        <w:widowControl w:val="0"/>
        <w:ind w:firstLine="540"/>
        <w:jc w:val="both"/>
        <w:rPr>
          <w:sz w:val="28"/>
          <w:szCs w:val="28"/>
          <w:lang w:val="uk-UA"/>
        </w:rPr>
      </w:pPr>
      <w:r w:rsidRPr="001351F9">
        <w:rPr>
          <w:sz w:val="28"/>
          <w:szCs w:val="28"/>
          <w:lang w:val="uk-UA"/>
        </w:rPr>
        <w:t>- капітальні вкладення з бюджету;</w:t>
      </w:r>
    </w:p>
    <w:p w:rsidR="00816657" w:rsidRPr="001351F9" w:rsidRDefault="00816657" w:rsidP="00816657">
      <w:pPr>
        <w:widowControl w:val="0"/>
        <w:ind w:firstLine="540"/>
        <w:jc w:val="both"/>
        <w:rPr>
          <w:sz w:val="28"/>
          <w:szCs w:val="28"/>
          <w:lang w:val="uk-UA"/>
        </w:rPr>
      </w:pPr>
      <w:r w:rsidRPr="001351F9">
        <w:rPr>
          <w:sz w:val="28"/>
          <w:szCs w:val="28"/>
          <w:lang w:val="uk-UA"/>
        </w:rPr>
        <w:t>- безоплатні або благодійні внески, пожертвування організацій, підприємств і громадян;</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 майно, придбане в інших суб’єктів господарювання, організацій та </w:t>
      </w:r>
      <w:r w:rsidRPr="001351F9">
        <w:rPr>
          <w:sz w:val="28"/>
          <w:szCs w:val="28"/>
          <w:lang w:val="uk-UA"/>
        </w:rPr>
        <w:lastRenderedPageBreak/>
        <w:t>громадян у встановленому чинним законодавством України порядку;</w:t>
      </w:r>
    </w:p>
    <w:p w:rsidR="00816657" w:rsidRPr="001351F9" w:rsidRDefault="00816657" w:rsidP="00816657">
      <w:pPr>
        <w:widowControl w:val="0"/>
        <w:ind w:firstLine="540"/>
        <w:jc w:val="both"/>
        <w:rPr>
          <w:sz w:val="28"/>
          <w:szCs w:val="28"/>
          <w:lang w:val="uk-UA"/>
        </w:rPr>
      </w:pPr>
      <w:r w:rsidRPr="001351F9">
        <w:rPr>
          <w:sz w:val="28"/>
          <w:szCs w:val="28"/>
          <w:lang w:val="uk-UA"/>
        </w:rPr>
        <w:t>- інші джерела, не заборонені чинним законодавством України.</w:t>
      </w:r>
    </w:p>
    <w:p w:rsidR="00816657" w:rsidRPr="001351F9" w:rsidRDefault="00816657" w:rsidP="00816657">
      <w:pPr>
        <w:widowControl w:val="0"/>
        <w:ind w:firstLine="540"/>
        <w:jc w:val="both"/>
        <w:rPr>
          <w:sz w:val="28"/>
          <w:szCs w:val="28"/>
          <w:lang w:val="uk-UA"/>
        </w:rPr>
      </w:pPr>
      <w:r w:rsidRPr="001351F9">
        <w:rPr>
          <w:sz w:val="28"/>
          <w:szCs w:val="28"/>
          <w:lang w:val="uk-UA"/>
        </w:rPr>
        <w:t>4.4.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816657" w:rsidRPr="001351F9" w:rsidRDefault="00816657" w:rsidP="00816657">
      <w:pPr>
        <w:widowControl w:val="0"/>
        <w:ind w:firstLine="540"/>
        <w:jc w:val="both"/>
        <w:rPr>
          <w:sz w:val="28"/>
          <w:szCs w:val="28"/>
          <w:lang w:val="uk-UA"/>
        </w:rPr>
      </w:pPr>
      <w:r w:rsidRPr="001351F9">
        <w:rPr>
          <w:sz w:val="28"/>
          <w:szCs w:val="28"/>
          <w:lang w:val="uk-UA"/>
        </w:rPr>
        <w:t>4.5.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4.6. Статутний капітал підприємства становить </w:t>
      </w:r>
      <w:r w:rsidR="007F72E3" w:rsidRPr="007F72E3">
        <w:rPr>
          <w:b/>
          <w:sz w:val="28"/>
          <w:szCs w:val="28"/>
          <w:lang w:val="uk-UA"/>
        </w:rPr>
        <w:t>457</w:t>
      </w:r>
      <w:r w:rsidRPr="001351F9">
        <w:rPr>
          <w:b/>
          <w:sz w:val="28"/>
          <w:szCs w:val="28"/>
          <w:lang w:val="uk-UA"/>
        </w:rPr>
        <w:t> 737 002,08</w:t>
      </w:r>
      <w:r w:rsidRPr="001351F9">
        <w:rPr>
          <w:sz w:val="28"/>
          <w:szCs w:val="28"/>
          <w:lang w:val="uk-UA"/>
        </w:rPr>
        <w:t xml:space="preserve"> грн. </w:t>
      </w:r>
    </w:p>
    <w:p w:rsidR="00816657" w:rsidRPr="001351F9" w:rsidRDefault="00816657" w:rsidP="00816657">
      <w:pPr>
        <w:widowControl w:val="0"/>
        <w:ind w:firstLine="540"/>
        <w:jc w:val="both"/>
        <w:rPr>
          <w:sz w:val="28"/>
          <w:szCs w:val="28"/>
          <w:lang w:val="uk-UA"/>
        </w:rPr>
      </w:pPr>
    </w:p>
    <w:p w:rsidR="00816657" w:rsidRPr="001351F9" w:rsidRDefault="00816657" w:rsidP="00816657">
      <w:pPr>
        <w:widowControl w:val="0"/>
        <w:ind w:firstLine="540"/>
        <w:jc w:val="center"/>
        <w:rPr>
          <w:sz w:val="28"/>
          <w:szCs w:val="28"/>
          <w:lang w:val="uk-UA"/>
        </w:rPr>
      </w:pPr>
      <w:r w:rsidRPr="001351F9">
        <w:rPr>
          <w:sz w:val="28"/>
          <w:szCs w:val="28"/>
          <w:lang w:val="uk-UA"/>
        </w:rPr>
        <w:t xml:space="preserve"> </w:t>
      </w:r>
      <w:r w:rsidRPr="001351F9">
        <w:rPr>
          <w:b/>
          <w:sz w:val="28"/>
          <w:szCs w:val="28"/>
          <w:lang w:val="uk-UA"/>
        </w:rPr>
        <w:t>Розділ 5</w:t>
      </w:r>
      <w:r w:rsidRPr="001351F9">
        <w:rPr>
          <w:sz w:val="28"/>
          <w:szCs w:val="28"/>
          <w:lang w:val="uk-UA"/>
        </w:rPr>
        <w:t xml:space="preserve">. </w:t>
      </w:r>
      <w:r w:rsidRPr="001351F9">
        <w:rPr>
          <w:b/>
          <w:sz w:val="28"/>
          <w:szCs w:val="28"/>
          <w:lang w:val="uk-UA"/>
        </w:rPr>
        <w:t>Управління Підприємством</w:t>
      </w:r>
    </w:p>
    <w:p w:rsidR="00816657" w:rsidRPr="001351F9" w:rsidRDefault="00816657" w:rsidP="00816657">
      <w:pPr>
        <w:widowControl w:val="0"/>
        <w:ind w:firstLine="540"/>
        <w:jc w:val="both"/>
        <w:rPr>
          <w:sz w:val="28"/>
          <w:szCs w:val="28"/>
          <w:lang w:val="uk-UA"/>
        </w:rPr>
      </w:pPr>
      <w:r w:rsidRPr="001351F9">
        <w:rPr>
          <w:sz w:val="28"/>
          <w:szCs w:val="28"/>
          <w:lang w:val="uk-UA"/>
        </w:rPr>
        <w:t>5.1. Управління Підприємством від імені територіальної громади міста Житомира здійснює Засновник – Житомирська міська рада, Орган управління майном – виконавчий комітет Житомирської міської ради, начальник Підприємства. За рішенням Засновника на підприємстві може бути створений колегіальний контролюючий орган – Наглядова рада, яка діє на підставі Положен</w:t>
      </w:r>
      <w:r>
        <w:rPr>
          <w:sz w:val="28"/>
          <w:szCs w:val="28"/>
          <w:lang w:val="uk-UA"/>
        </w:rPr>
        <w:t>ня, затвердженого Засновником.</w:t>
      </w:r>
    </w:p>
    <w:p w:rsidR="00816657" w:rsidRPr="001351F9" w:rsidRDefault="00816657" w:rsidP="00816657">
      <w:pPr>
        <w:widowControl w:val="0"/>
        <w:ind w:firstLine="540"/>
        <w:jc w:val="both"/>
        <w:rPr>
          <w:sz w:val="28"/>
          <w:szCs w:val="28"/>
          <w:lang w:val="uk-UA"/>
        </w:rPr>
      </w:pPr>
      <w:r w:rsidRPr="001351F9">
        <w:rPr>
          <w:sz w:val="28"/>
          <w:szCs w:val="28"/>
          <w:lang w:val="uk-UA"/>
        </w:rPr>
        <w:t>5.2. До виключної компетенції Засновника відноситься:</w:t>
      </w:r>
    </w:p>
    <w:p w:rsidR="00816657" w:rsidRPr="001351F9" w:rsidRDefault="00816657" w:rsidP="00816657">
      <w:pPr>
        <w:widowControl w:val="0"/>
        <w:jc w:val="both"/>
        <w:rPr>
          <w:sz w:val="28"/>
          <w:szCs w:val="28"/>
          <w:lang w:val="uk-UA"/>
        </w:rPr>
      </w:pPr>
      <w:r w:rsidRPr="001351F9">
        <w:rPr>
          <w:sz w:val="28"/>
          <w:szCs w:val="28"/>
          <w:lang w:val="uk-UA"/>
        </w:rPr>
        <w:t>- затвердження Статуту Підприємства, внесення змін та доповнень до нього, у тому числі щодо розміру статутного капіталу;</w:t>
      </w:r>
    </w:p>
    <w:p w:rsidR="00816657" w:rsidRPr="001351F9" w:rsidRDefault="00816657" w:rsidP="00816657">
      <w:pPr>
        <w:widowControl w:val="0"/>
        <w:jc w:val="both"/>
        <w:rPr>
          <w:sz w:val="28"/>
          <w:szCs w:val="28"/>
          <w:lang w:val="uk-UA"/>
        </w:rPr>
      </w:pPr>
      <w:r>
        <w:rPr>
          <w:sz w:val="28"/>
          <w:szCs w:val="28"/>
          <w:lang w:val="uk-UA"/>
        </w:rPr>
        <w:t xml:space="preserve">- </w:t>
      </w:r>
      <w:r w:rsidRPr="001351F9">
        <w:rPr>
          <w:sz w:val="28"/>
          <w:szCs w:val="28"/>
          <w:lang w:val="uk-UA"/>
        </w:rPr>
        <w:t>встановлення порядку відчуження та списання майна Підприємства;</w:t>
      </w:r>
    </w:p>
    <w:p w:rsidR="00816657" w:rsidRPr="001351F9" w:rsidRDefault="00816657" w:rsidP="00816657">
      <w:pPr>
        <w:widowControl w:val="0"/>
        <w:jc w:val="both"/>
        <w:rPr>
          <w:sz w:val="28"/>
          <w:szCs w:val="28"/>
          <w:lang w:val="uk-UA"/>
        </w:rPr>
      </w:pPr>
      <w:r w:rsidRPr="001351F9">
        <w:rPr>
          <w:sz w:val="28"/>
          <w:szCs w:val="28"/>
          <w:lang w:val="uk-UA"/>
        </w:rPr>
        <w:t xml:space="preserve">- прийняття рішення про створення філій, дочірніх підприємств, відокремлених підрозділів Підприємства; </w:t>
      </w:r>
    </w:p>
    <w:p w:rsidR="00816657" w:rsidRPr="001351F9" w:rsidRDefault="00816657" w:rsidP="00816657">
      <w:pPr>
        <w:widowControl w:val="0"/>
        <w:jc w:val="both"/>
        <w:rPr>
          <w:sz w:val="28"/>
          <w:szCs w:val="28"/>
          <w:lang w:val="uk-UA"/>
        </w:rPr>
      </w:pPr>
      <w:r w:rsidRPr="001351F9">
        <w:rPr>
          <w:sz w:val="28"/>
          <w:szCs w:val="28"/>
          <w:lang w:val="uk-UA"/>
        </w:rPr>
        <w:t>- прийняття рішення про передачу в заставу майна Підприємства, що закріплене за ним на праві господарського відання;</w:t>
      </w:r>
    </w:p>
    <w:p w:rsidR="00816657" w:rsidRPr="001351F9" w:rsidRDefault="00816657" w:rsidP="00816657">
      <w:pPr>
        <w:widowControl w:val="0"/>
        <w:jc w:val="both"/>
        <w:rPr>
          <w:sz w:val="28"/>
          <w:szCs w:val="28"/>
          <w:lang w:val="uk-UA"/>
        </w:rPr>
      </w:pPr>
      <w:r w:rsidRPr="001351F9">
        <w:rPr>
          <w:sz w:val="28"/>
          <w:szCs w:val="28"/>
          <w:lang w:val="uk-UA"/>
        </w:rPr>
        <w:t>- прийняття рішення про припинення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5.3. До повноважень Органу управління майном відноситься:</w:t>
      </w:r>
    </w:p>
    <w:p w:rsidR="00816657" w:rsidRPr="001351F9" w:rsidRDefault="00816657" w:rsidP="00816657">
      <w:pPr>
        <w:widowControl w:val="0"/>
        <w:jc w:val="both"/>
        <w:rPr>
          <w:sz w:val="28"/>
          <w:szCs w:val="28"/>
          <w:lang w:val="uk-UA"/>
        </w:rPr>
      </w:pPr>
      <w:r w:rsidRPr="001351F9">
        <w:rPr>
          <w:sz w:val="28"/>
          <w:szCs w:val="28"/>
          <w:lang w:val="uk-UA"/>
        </w:rPr>
        <w:t>- затвердження фінансових планів та здійснення контролю за їх реалізацією;</w:t>
      </w:r>
    </w:p>
    <w:p w:rsidR="00816657" w:rsidRPr="001351F9" w:rsidRDefault="00816657" w:rsidP="00816657">
      <w:pPr>
        <w:widowControl w:val="0"/>
        <w:jc w:val="both"/>
        <w:rPr>
          <w:sz w:val="28"/>
          <w:szCs w:val="28"/>
          <w:lang w:val="uk-UA"/>
        </w:rPr>
      </w:pPr>
      <w:r w:rsidRPr="001351F9">
        <w:rPr>
          <w:sz w:val="28"/>
          <w:szCs w:val="28"/>
          <w:lang w:val="uk-UA"/>
        </w:rPr>
        <w:t>- надання дозволів на передачу з балансу майна;</w:t>
      </w:r>
    </w:p>
    <w:p w:rsidR="00816657" w:rsidRPr="001351F9" w:rsidRDefault="00816657" w:rsidP="00816657">
      <w:pPr>
        <w:widowControl w:val="0"/>
        <w:jc w:val="both"/>
        <w:rPr>
          <w:sz w:val="28"/>
          <w:szCs w:val="28"/>
          <w:lang w:val="uk-UA"/>
        </w:rPr>
      </w:pPr>
      <w:r w:rsidRPr="001351F9">
        <w:rPr>
          <w:sz w:val="28"/>
          <w:szCs w:val="28"/>
          <w:lang w:val="uk-UA"/>
        </w:rPr>
        <w:t>- заслуховування звітів про роботу керівника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5.4. Поточне (оперативне) управління Підприємством  здійснює начальник Підприємства, який призначається міським головою шляхом укладання з ним контракту;</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5.5. Начальник Підприємства самостійно вирішує питання діяльності Підприємства, за винятком тих, що віднесені цим Статутом до компетенції Засновника та Органу управління майном, а у випадку створення Наглядової Ради – до компетенції останньої. </w:t>
      </w:r>
    </w:p>
    <w:p w:rsidR="00816657" w:rsidRPr="001351F9" w:rsidRDefault="00816657" w:rsidP="00816657">
      <w:pPr>
        <w:widowControl w:val="0"/>
        <w:ind w:firstLine="540"/>
        <w:jc w:val="both"/>
        <w:rPr>
          <w:sz w:val="28"/>
          <w:szCs w:val="28"/>
          <w:lang w:val="uk-UA"/>
        </w:rPr>
      </w:pPr>
      <w:r w:rsidRPr="001351F9">
        <w:rPr>
          <w:sz w:val="28"/>
          <w:szCs w:val="28"/>
          <w:lang w:val="uk-UA"/>
        </w:rPr>
        <w:t>5.6. Начальник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5.6.1. Є уповноваженим органом (представником) Засновника Підприємства у відносинах з трудовим колективом;</w:t>
      </w:r>
    </w:p>
    <w:p w:rsidR="00816657" w:rsidRPr="001351F9" w:rsidRDefault="00816657" w:rsidP="00816657">
      <w:pPr>
        <w:widowControl w:val="0"/>
        <w:ind w:firstLine="540"/>
        <w:jc w:val="both"/>
        <w:rPr>
          <w:sz w:val="28"/>
          <w:szCs w:val="28"/>
          <w:lang w:val="uk-UA"/>
        </w:rPr>
      </w:pPr>
      <w:r w:rsidRPr="001351F9">
        <w:rPr>
          <w:sz w:val="28"/>
          <w:szCs w:val="28"/>
          <w:lang w:val="uk-UA"/>
        </w:rPr>
        <w:t>5.6.2. Несе повну відповідальність за стан і діяльність Підприємства, дотримання фінансової, договірної та трудової дисципліни згідно із законодавством України;</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5.6.3. Діє без довіреності від імені Підприємства, представляє його в усіх </w:t>
      </w:r>
      <w:r w:rsidRPr="001351F9">
        <w:rPr>
          <w:sz w:val="28"/>
          <w:szCs w:val="28"/>
          <w:lang w:val="uk-UA"/>
        </w:rPr>
        <w:lastRenderedPageBreak/>
        <w:t>підприємствах, установах, закладах  та організаціях;</w:t>
      </w:r>
    </w:p>
    <w:p w:rsidR="00816657" w:rsidRPr="001351F9" w:rsidRDefault="00816657" w:rsidP="00816657">
      <w:pPr>
        <w:widowControl w:val="0"/>
        <w:ind w:firstLine="540"/>
        <w:jc w:val="both"/>
        <w:rPr>
          <w:sz w:val="28"/>
          <w:szCs w:val="28"/>
          <w:lang w:val="uk-UA"/>
        </w:rPr>
      </w:pPr>
      <w:r w:rsidRPr="001351F9">
        <w:rPr>
          <w:sz w:val="28"/>
          <w:szCs w:val="28"/>
          <w:lang w:val="uk-UA"/>
        </w:rPr>
        <w:t>5.6.4. Розпоряджається майном та коштами, відповідно з діючим законодавством і цим Статутом;</w:t>
      </w:r>
    </w:p>
    <w:p w:rsidR="00816657" w:rsidRPr="001351F9" w:rsidRDefault="00816657" w:rsidP="00816657">
      <w:pPr>
        <w:widowControl w:val="0"/>
        <w:ind w:firstLine="540"/>
        <w:jc w:val="both"/>
        <w:rPr>
          <w:sz w:val="28"/>
          <w:szCs w:val="28"/>
          <w:lang w:val="uk-UA"/>
        </w:rPr>
      </w:pPr>
      <w:r w:rsidRPr="001351F9">
        <w:rPr>
          <w:sz w:val="28"/>
          <w:szCs w:val="28"/>
          <w:lang w:val="uk-UA"/>
        </w:rPr>
        <w:t>5.6.5.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rsidR="00816657" w:rsidRPr="001351F9" w:rsidRDefault="00816657" w:rsidP="00816657">
      <w:pPr>
        <w:widowControl w:val="0"/>
        <w:ind w:firstLine="540"/>
        <w:jc w:val="both"/>
        <w:rPr>
          <w:sz w:val="28"/>
          <w:szCs w:val="28"/>
          <w:lang w:val="uk-UA"/>
        </w:rPr>
      </w:pPr>
      <w:r w:rsidRPr="001351F9">
        <w:rPr>
          <w:sz w:val="28"/>
          <w:szCs w:val="28"/>
          <w:lang w:val="uk-UA"/>
        </w:rPr>
        <w:t>5.6.6. Укладає трудові угоди, договори, контракти, видає доручення,  відкриває в установах банків розрахункові та інші рахунки;</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5.6.7. Укладає господарські та цивільно-правові договори; </w:t>
      </w:r>
    </w:p>
    <w:p w:rsidR="00816657" w:rsidRPr="001351F9" w:rsidRDefault="00816657" w:rsidP="00816657">
      <w:pPr>
        <w:widowControl w:val="0"/>
        <w:ind w:firstLine="540"/>
        <w:jc w:val="both"/>
        <w:rPr>
          <w:sz w:val="28"/>
          <w:szCs w:val="28"/>
          <w:lang w:val="uk-UA"/>
        </w:rPr>
      </w:pPr>
      <w:r w:rsidRPr="001351F9">
        <w:rPr>
          <w:sz w:val="28"/>
          <w:szCs w:val="28"/>
          <w:lang w:val="uk-UA"/>
        </w:rPr>
        <w:t>5.6.8. Призначає на посади та звільняє з роботи працівників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5.6.9. Здійснює заохочення працівників, накладає і знімає дисциплінарні стягнення;</w:t>
      </w:r>
    </w:p>
    <w:p w:rsidR="00816657" w:rsidRDefault="00816657" w:rsidP="00816657">
      <w:pPr>
        <w:widowControl w:val="0"/>
        <w:ind w:firstLine="540"/>
        <w:jc w:val="both"/>
        <w:rPr>
          <w:sz w:val="28"/>
          <w:szCs w:val="28"/>
          <w:lang w:val="uk-UA"/>
        </w:rPr>
      </w:pPr>
      <w:r w:rsidRPr="001351F9">
        <w:rPr>
          <w:sz w:val="28"/>
          <w:szCs w:val="28"/>
          <w:lang w:val="uk-UA"/>
        </w:rPr>
        <w:t>5.6.10. Видає накази та інші акти з питань, пов’язаних з діяльністю Підприємства, які є обов’язковими для  виконання всіма структурними підрозділами</w:t>
      </w:r>
      <w:r>
        <w:rPr>
          <w:sz w:val="28"/>
          <w:szCs w:val="28"/>
          <w:lang w:val="uk-UA"/>
        </w:rPr>
        <w:t xml:space="preserve"> та працівниками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5.6.11.</w:t>
      </w:r>
      <w:r w:rsidRPr="001351F9">
        <w:rPr>
          <w:color w:val="FF6600"/>
          <w:sz w:val="28"/>
          <w:szCs w:val="28"/>
          <w:lang w:val="uk-UA"/>
        </w:rPr>
        <w:t xml:space="preserve"> </w:t>
      </w:r>
      <w:r w:rsidRPr="001351F9">
        <w:rPr>
          <w:color w:val="000000"/>
          <w:sz w:val="28"/>
          <w:szCs w:val="28"/>
          <w:lang w:val="uk-UA"/>
        </w:rPr>
        <w:t>З</w:t>
      </w:r>
      <w:r w:rsidRPr="001351F9">
        <w:rPr>
          <w:sz w:val="28"/>
          <w:szCs w:val="28"/>
          <w:lang w:val="uk-UA"/>
        </w:rPr>
        <w:t xml:space="preserve">а погодженням з профільним виконавчим органом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w:t>
      </w:r>
    </w:p>
    <w:p w:rsidR="00816657" w:rsidRDefault="00816657" w:rsidP="00816657">
      <w:pPr>
        <w:widowControl w:val="0"/>
        <w:ind w:firstLine="540"/>
        <w:jc w:val="both"/>
        <w:rPr>
          <w:sz w:val="28"/>
          <w:szCs w:val="28"/>
          <w:lang w:val="uk-UA"/>
        </w:rPr>
      </w:pPr>
      <w:r w:rsidRPr="001351F9">
        <w:rPr>
          <w:sz w:val="28"/>
          <w:szCs w:val="28"/>
          <w:lang w:val="uk-UA"/>
        </w:rPr>
        <w:t>5.6.12.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rsidR="00816657" w:rsidRPr="001351F9" w:rsidRDefault="00816657" w:rsidP="00816657">
      <w:pPr>
        <w:widowControl w:val="0"/>
        <w:ind w:firstLine="540"/>
        <w:jc w:val="both"/>
        <w:rPr>
          <w:sz w:val="28"/>
          <w:szCs w:val="28"/>
          <w:lang w:val="uk-UA"/>
        </w:rPr>
      </w:pPr>
      <w:r w:rsidRPr="001351F9">
        <w:rPr>
          <w:sz w:val="28"/>
          <w:szCs w:val="28"/>
          <w:lang w:val="uk-UA"/>
        </w:rPr>
        <w:t>5.6.13.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rsidR="00816657" w:rsidRDefault="00816657" w:rsidP="00816657">
      <w:pPr>
        <w:widowControl w:val="0"/>
        <w:ind w:firstLine="540"/>
        <w:jc w:val="both"/>
        <w:rPr>
          <w:sz w:val="28"/>
          <w:szCs w:val="28"/>
          <w:lang w:val="uk-UA"/>
        </w:rPr>
      </w:pPr>
      <w:r w:rsidRPr="001351F9">
        <w:rPr>
          <w:sz w:val="28"/>
          <w:szCs w:val="28"/>
          <w:lang w:val="uk-UA"/>
        </w:rPr>
        <w:t>5.6.14. Відбуває у відрядження та у відпустку за р</w:t>
      </w:r>
      <w:r>
        <w:rPr>
          <w:sz w:val="28"/>
          <w:szCs w:val="28"/>
          <w:lang w:val="uk-UA"/>
        </w:rPr>
        <w:t>озпорядженням міського голови;</w:t>
      </w:r>
    </w:p>
    <w:p w:rsidR="00816657" w:rsidRPr="00A57108" w:rsidRDefault="00816657" w:rsidP="00816657">
      <w:pPr>
        <w:widowControl w:val="0"/>
        <w:ind w:firstLine="540"/>
        <w:jc w:val="both"/>
        <w:rPr>
          <w:sz w:val="28"/>
          <w:szCs w:val="28"/>
          <w:lang w:val="uk-UA"/>
        </w:rPr>
      </w:pPr>
      <w:r w:rsidRPr="001351F9">
        <w:rPr>
          <w:sz w:val="28"/>
          <w:szCs w:val="28"/>
          <w:lang w:val="uk-UA"/>
        </w:rPr>
        <w:t>5.6.15. Несе особисту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rsidR="00816657" w:rsidRPr="001351F9" w:rsidRDefault="00816657" w:rsidP="00816657">
      <w:pPr>
        <w:widowControl w:val="0"/>
        <w:jc w:val="both"/>
        <w:rPr>
          <w:b/>
          <w:sz w:val="28"/>
          <w:szCs w:val="28"/>
          <w:lang w:val="uk-UA"/>
        </w:rPr>
      </w:pPr>
    </w:p>
    <w:p w:rsidR="00816657" w:rsidRPr="001351F9" w:rsidRDefault="00816657" w:rsidP="00816657">
      <w:pPr>
        <w:widowControl w:val="0"/>
        <w:ind w:firstLine="540"/>
        <w:jc w:val="center"/>
        <w:rPr>
          <w:b/>
          <w:sz w:val="28"/>
          <w:szCs w:val="28"/>
          <w:lang w:val="uk-UA"/>
        </w:rPr>
      </w:pPr>
      <w:r w:rsidRPr="001351F9">
        <w:rPr>
          <w:b/>
          <w:sz w:val="28"/>
          <w:szCs w:val="28"/>
          <w:lang w:val="uk-UA"/>
        </w:rPr>
        <w:t>Розділ 6.</w:t>
      </w:r>
      <w:r w:rsidRPr="001351F9">
        <w:rPr>
          <w:sz w:val="28"/>
          <w:szCs w:val="28"/>
          <w:lang w:val="uk-UA"/>
        </w:rPr>
        <w:t xml:space="preserve"> </w:t>
      </w:r>
      <w:r w:rsidRPr="001351F9">
        <w:rPr>
          <w:b/>
          <w:sz w:val="28"/>
          <w:szCs w:val="28"/>
          <w:lang w:val="uk-UA"/>
        </w:rPr>
        <w:t>Права та обов’язки Підприємства</w:t>
      </w:r>
    </w:p>
    <w:p w:rsidR="00816657" w:rsidRPr="001351F9" w:rsidRDefault="00816657" w:rsidP="00816657">
      <w:pPr>
        <w:widowControl w:val="0"/>
        <w:ind w:firstLine="539"/>
        <w:jc w:val="both"/>
        <w:rPr>
          <w:sz w:val="28"/>
          <w:szCs w:val="28"/>
          <w:lang w:val="uk-UA"/>
        </w:rPr>
      </w:pPr>
      <w:r w:rsidRPr="001351F9">
        <w:rPr>
          <w:sz w:val="28"/>
          <w:szCs w:val="28"/>
          <w:lang w:val="uk-UA"/>
        </w:rPr>
        <w:t>6.1. Права Підприємства:</w:t>
      </w:r>
    </w:p>
    <w:p w:rsidR="00816657" w:rsidRPr="001351F9" w:rsidRDefault="00816657" w:rsidP="00816657">
      <w:pPr>
        <w:widowControl w:val="0"/>
        <w:ind w:firstLine="539"/>
        <w:jc w:val="both"/>
        <w:rPr>
          <w:sz w:val="28"/>
          <w:szCs w:val="28"/>
          <w:lang w:val="uk-UA"/>
        </w:rPr>
      </w:pPr>
      <w:r w:rsidRPr="001351F9">
        <w:rPr>
          <w:sz w:val="28"/>
          <w:szCs w:val="28"/>
          <w:lang w:val="uk-UA"/>
        </w:rPr>
        <w:t>6.1.1. 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816657" w:rsidRPr="001351F9" w:rsidRDefault="00816657" w:rsidP="00816657">
      <w:pPr>
        <w:widowControl w:val="0"/>
        <w:ind w:firstLine="540"/>
        <w:jc w:val="both"/>
        <w:rPr>
          <w:sz w:val="28"/>
          <w:szCs w:val="28"/>
          <w:lang w:val="uk-UA"/>
        </w:rPr>
      </w:pPr>
      <w:r w:rsidRPr="001351F9">
        <w:rPr>
          <w:sz w:val="28"/>
          <w:szCs w:val="28"/>
          <w:lang w:val="uk-UA"/>
        </w:rPr>
        <w:t>6.1.2.Надає послуги з перевезення пасажирів трамваями та тролейбусами за цінами і тарифами, що затверджені в установленому порядку, та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 Ціни на послуги та роботи, виконані на договірній основі, встановлюються самостійно.</w:t>
      </w:r>
    </w:p>
    <w:p w:rsidR="00816657" w:rsidRPr="001351F9" w:rsidRDefault="00816657" w:rsidP="00816657">
      <w:pPr>
        <w:widowControl w:val="0"/>
        <w:ind w:firstLine="540"/>
        <w:jc w:val="both"/>
        <w:rPr>
          <w:sz w:val="28"/>
          <w:szCs w:val="28"/>
          <w:lang w:val="uk-UA"/>
        </w:rPr>
      </w:pPr>
      <w:r w:rsidRPr="001351F9">
        <w:rPr>
          <w:sz w:val="28"/>
          <w:szCs w:val="28"/>
          <w:lang w:val="uk-UA"/>
        </w:rPr>
        <w:lastRenderedPageBreak/>
        <w:t>6.1.3. Відкриває розрахунковий та інші рахунки в будь-яких фінансово-кредитних установах і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 Підприємство самостійно встановлює черговість і напрями списання коштів з власних рахунків, які здійснюються установами банків за дорученням підприємства, крім випадків, передбачених діючим законодавством України. Підприємство має право відкривати рахунки в органах Держказначейства.</w:t>
      </w:r>
    </w:p>
    <w:p w:rsidR="00816657" w:rsidRPr="001351F9" w:rsidRDefault="00816657" w:rsidP="00816657">
      <w:pPr>
        <w:widowControl w:val="0"/>
        <w:ind w:firstLine="540"/>
        <w:jc w:val="both"/>
        <w:rPr>
          <w:sz w:val="28"/>
          <w:szCs w:val="28"/>
          <w:lang w:val="uk-UA"/>
        </w:rPr>
      </w:pPr>
      <w:r w:rsidRPr="001351F9">
        <w:rPr>
          <w:sz w:val="28"/>
          <w:szCs w:val="28"/>
          <w:lang w:val="uk-UA"/>
        </w:rPr>
        <w:t>6.1.4. Здійснює види діяльності, передбачені Статутом.</w:t>
      </w:r>
    </w:p>
    <w:p w:rsidR="00816657" w:rsidRPr="001351F9" w:rsidRDefault="00816657" w:rsidP="00816657">
      <w:pPr>
        <w:widowControl w:val="0"/>
        <w:ind w:firstLine="540"/>
        <w:jc w:val="both"/>
        <w:rPr>
          <w:sz w:val="28"/>
          <w:szCs w:val="28"/>
          <w:lang w:val="uk-UA"/>
        </w:rPr>
      </w:pPr>
      <w:r w:rsidRPr="001351F9">
        <w:rPr>
          <w:sz w:val="28"/>
          <w:szCs w:val="28"/>
          <w:lang w:val="uk-UA"/>
        </w:rPr>
        <w:t>6.1.5. Набуває, отримує в оренду чи на лізингових умовах техніку, будівлі, споруди та інше майно, необхідне для статутної діяльності.</w:t>
      </w:r>
    </w:p>
    <w:p w:rsidR="00816657" w:rsidRPr="001351F9" w:rsidRDefault="00816657" w:rsidP="00816657">
      <w:pPr>
        <w:widowControl w:val="0"/>
        <w:ind w:firstLine="540"/>
        <w:jc w:val="both"/>
        <w:rPr>
          <w:sz w:val="28"/>
          <w:szCs w:val="28"/>
          <w:lang w:val="uk-UA"/>
        </w:rPr>
      </w:pPr>
      <w:r w:rsidRPr="001351F9">
        <w:rPr>
          <w:sz w:val="28"/>
          <w:szCs w:val="28"/>
          <w:lang w:val="uk-UA"/>
        </w:rPr>
        <w:t>6.1.6</w:t>
      </w:r>
      <w:r w:rsidRPr="001351F9">
        <w:rPr>
          <w:b/>
          <w:sz w:val="28"/>
          <w:szCs w:val="28"/>
          <w:lang w:val="uk-UA"/>
        </w:rPr>
        <w:t xml:space="preserve">. </w:t>
      </w:r>
      <w:r w:rsidRPr="001351F9">
        <w:rPr>
          <w:sz w:val="28"/>
          <w:szCs w:val="28"/>
          <w:lang w:val="uk-UA"/>
        </w:rPr>
        <w:t>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rsidR="00816657" w:rsidRPr="001351F9" w:rsidRDefault="00816657" w:rsidP="00816657">
      <w:pPr>
        <w:widowControl w:val="0"/>
        <w:ind w:firstLine="540"/>
        <w:jc w:val="both"/>
        <w:rPr>
          <w:sz w:val="28"/>
          <w:szCs w:val="28"/>
          <w:lang w:val="uk-UA"/>
        </w:rPr>
      </w:pPr>
      <w:r w:rsidRPr="001351F9">
        <w:rPr>
          <w:sz w:val="28"/>
          <w:szCs w:val="28"/>
          <w:lang w:val="uk-UA"/>
        </w:rPr>
        <w:t>6.1.7. Організовує підготовку та підвищення кваліфікації кадрів за всіма напрямками своєї діяльності.</w:t>
      </w:r>
    </w:p>
    <w:p w:rsidR="00816657" w:rsidRPr="001351F9" w:rsidRDefault="00816657" w:rsidP="00816657">
      <w:pPr>
        <w:widowControl w:val="0"/>
        <w:ind w:firstLine="540"/>
        <w:jc w:val="both"/>
        <w:rPr>
          <w:sz w:val="28"/>
          <w:szCs w:val="28"/>
          <w:lang w:val="uk-UA"/>
        </w:rPr>
      </w:pPr>
      <w:r w:rsidRPr="001351F9">
        <w:rPr>
          <w:sz w:val="28"/>
          <w:szCs w:val="28"/>
          <w:lang w:val="uk-UA"/>
        </w:rPr>
        <w:t>6.1.8. Вступає у взаємовідносини з юридичними і фізичними особами, в тому числі на договірних засадах.</w:t>
      </w:r>
    </w:p>
    <w:p w:rsidR="00816657" w:rsidRPr="001351F9" w:rsidRDefault="00816657" w:rsidP="00816657">
      <w:pPr>
        <w:widowControl w:val="0"/>
        <w:ind w:firstLine="540"/>
        <w:jc w:val="both"/>
        <w:rPr>
          <w:sz w:val="28"/>
          <w:szCs w:val="28"/>
          <w:lang w:val="uk-UA"/>
        </w:rPr>
      </w:pPr>
      <w:r w:rsidRPr="001351F9">
        <w:rPr>
          <w:sz w:val="28"/>
          <w:szCs w:val="28"/>
          <w:lang w:val="uk-UA"/>
        </w:rPr>
        <w:t>6.2. Обов’язки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6.2.1.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які є обов’язковими до виконання.</w:t>
      </w:r>
    </w:p>
    <w:p w:rsidR="00816657" w:rsidRPr="001351F9" w:rsidRDefault="00816657" w:rsidP="00816657">
      <w:pPr>
        <w:widowControl w:val="0"/>
        <w:ind w:firstLine="540"/>
        <w:jc w:val="both"/>
        <w:rPr>
          <w:sz w:val="28"/>
          <w:szCs w:val="28"/>
          <w:lang w:val="uk-UA"/>
        </w:rPr>
      </w:pPr>
      <w:r w:rsidRPr="001351F9">
        <w:rPr>
          <w:sz w:val="28"/>
          <w:szCs w:val="28"/>
          <w:lang w:val="uk-UA"/>
        </w:rPr>
        <w:t>6.2.2. Підприємство :</w:t>
      </w:r>
    </w:p>
    <w:p w:rsidR="00816657" w:rsidRPr="001351F9" w:rsidRDefault="00816657" w:rsidP="00816657">
      <w:pPr>
        <w:widowControl w:val="0"/>
        <w:ind w:firstLine="540"/>
        <w:jc w:val="both"/>
        <w:rPr>
          <w:sz w:val="28"/>
          <w:szCs w:val="28"/>
          <w:lang w:val="uk-UA"/>
        </w:rPr>
      </w:pPr>
      <w:r w:rsidRPr="001351F9">
        <w:rPr>
          <w:sz w:val="28"/>
          <w:szCs w:val="28"/>
          <w:lang w:val="uk-UA"/>
        </w:rPr>
        <w:t>разом з управлінням транспорту та зв’язку міської ради планує і визначає перспективи розвитку електротранспорту в м. Житомирі, виходячи з планів розвитку міста та необхідності забезпечення електротранспортом його мешканців;</w:t>
      </w:r>
    </w:p>
    <w:p w:rsidR="00816657" w:rsidRPr="001351F9" w:rsidRDefault="00816657" w:rsidP="00816657">
      <w:pPr>
        <w:widowControl w:val="0"/>
        <w:ind w:firstLine="540"/>
        <w:jc w:val="both"/>
        <w:rPr>
          <w:sz w:val="28"/>
          <w:szCs w:val="28"/>
          <w:lang w:val="uk-UA"/>
        </w:rPr>
      </w:pPr>
      <w:r w:rsidRPr="001351F9">
        <w:rPr>
          <w:sz w:val="28"/>
          <w:szCs w:val="28"/>
          <w:lang w:val="uk-UA"/>
        </w:rPr>
        <w:t>виконує роботи по перевезенню пасажирів на договірній основі у порядку, встановленому чинним законодавством України;</w:t>
      </w:r>
    </w:p>
    <w:p w:rsidR="00816657" w:rsidRPr="001351F9" w:rsidRDefault="00816657" w:rsidP="00816657">
      <w:pPr>
        <w:widowControl w:val="0"/>
        <w:ind w:firstLine="540"/>
        <w:jc w:val="both"/>
        <w:rPr>
          <w:sz w:val="28"/>
          <w:szCs w:val="28"/>
          <w:lang w:val="uk-UA"/>
        </w:rPr>
      </w:pPr>
      <w:r w:rsidRPr="001351F9">
        <w:rPr>
          <w:sz w:val="28"/>
          <w:szCs w:val="28"/>
          <w:lang w:val="uk-UA"/>
        </w:rPr>
        <w:t>забезпечує своєчасну сплату податків та інших відрахувань згідно з чинним законодавством;</w:t>
      </w:r>
    </w:p>
    <w:p w:rsidR="00816657" w:rsidRPr="001351F9" w:rsidRDefault="00816657" w:rsidP="00816657">
      <w:pPr>
        <w:widowControl w:val="0"/>
        <w:ind w:firstLine="540"/>
        <w:jc w:val="both"/>
        <w:rPr>
          <w:sz w:val="28"/>
          <w:szCs w:val="28"/>
          <w:lang w:val="uk-UA"/>
        </w:rPr>
      </w:pPr>
      <w:r w:rsidRPr="001351F9">
        <w:rPr>
          <w:sz w:val="28"/>
          <w:szCs w:val="28"/>
          <w:lang w:val="uk-UA"/>
        </w:rPr>
        <w:t>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816657" w:rsidRPr="001351F9" w:rsidRDefault="00816657" w:rsidP="00816657">
      <w:pPr>
        <w:widowControl w:val="0"/>
        <w:ind w:firstLine="540"/>
        <w:jc w:val="both"/>
        <w:rPr>
          <w:sz w:val="28"/>
          <w:szCs w:val="28"/>
          <w:lang w:val="uk-UA"/>
        </w:rPr>
      </w:pPr>
      <w:r w:rsidRPr="001351F9">
        <w:rPr>
          <w:sz w:val="28"/>
          <w:szCs w:val="28"/>
          <w:lang w:val="uk-UA"/>
        </w:rPr>
        <w:t>здійснює оперативну діяльність з матеріально-технічного забезпечення виробництва;</w:t>
      </w:r>
    </w:p>
    <w:p w:rsidR="00816657" w:rsidRPr="001351F9" w:rsidRDefault="00816657" w:rsidP="00816657">
      <w:pPr>
        <w:widowControl w:val="0"/>
        <w:ind w:firstLine="540"/>
        <w:jc w:val="both"/>
        <w:rPr>
          <w:sz w:val="28"/>
          <w:szCs w:val="28"/>
          <w:lang w:val="uk-UA"/>
        </w:rPr>
      </w:pPr>
      <w:r w:rsidRPr="001351F9">
        <w:rPr>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816657" w:rsidRPr="001351F9" w:rsidRDefault="00816657" w:rsidP="00816657">
      <w:pPr>
        <w:widowControl w:val="0"/>
        <w:ind w:firstLine="540"/>
        <w:jc w:val="both"/>
        <w:rPr>
          <w:sz w:val="28"/>
          <w:szCs w:val="28"/>
          <w:lang w:val="uk-UA"/>
        </w:rPr>
      </w:pPr>
      <w:r w:rsidRPr="001351F9">
        <w:rPr>
          <w:sz w:val="28"/>
          <w:szCs w:val="28"/>
          <w:lang w:val="uk-UA"/>
        </w:rPr>
        <w:t>здійснює закупівлю необхідних матеріальних  ресурсів у підприємств, організацій та установ, незалежно від форм власності, і у фізичних осіб;</w:t>
      </w:r>
    </w:p>
    <w:p w:rsidR="00816657" w:rsidRPr="001351F9" w:rsidRDefault="00816657" w:rsidP="00816657">
      <w:pPr>
        <w:widowControl w:val="0"/>
        <w:ind w:firstLine="540"/>
        <w:jc w:val="both"/>
        <w:rPr>
          <w:sz w:val="28"/>
          <w:szCs w:val="28"/>
          <w:lang w:val="uk-UA"/>
        </w:rPr>
      </w:pPr>
      <w:r w:rsidRPr="001351F9">
        <w:rPr>
          <w:sz w:val="28"/>
          <w:szCs w:val="28"/>
          <w:lang w:val="uk-UA"/>
        </w:rPr>
        <w:t xml:space="preserve">вживає заходи з вдосконалення організації заробітної плати   працівників, з метою посилення їх матеріальної зацікавленості як в  результатах особистої </w:t>
      </w:r>
      <w:r w:rsidRPr="001351F9">
        <w:rPr>
          <w:sz w:val="28"/>
          <w:szCs w:val="28"/>
          <w:lang w:val="uk-UA"/>
        </w:rPr>
        <w:lastRenderedPageBreak/>
        <w:t>праці, так і в загальних підсумках роботи Підприємства, забезпечує економне і раціональне використання фонду оплати праці і своєчасні розрахунки з працівниками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816657" w:rsidRPr="001351F9" w:rsidRDefault="00816657" w:rsidP="00816657">
      <w:pPr>
        <w:widowControl w:val="0"/>
        <w:ind w:firstLine="540"/>
        <w:jc w:val="both"/>
        <w:rPr>
          <w:sz w:val="28"/>
          <w:szCs w:val="28"/>
          <w:lang w:val="uk-UA"/>
        </w:rPr>
      </w:pPr>
      <w:r w:rsidRPr="001351F9">
        <w:rPr>
          <w:sz w:val="28"/>
          <w:szCs w:val="28"/>
          <w:lang w:val="uk-UA"/>
        </w:rPr>
        <w:t>6.3. Підприємство здійснює бухгалтерський, оперативний та податковий облік та веде статистичну звітність згідно з чинним законодавством, самостійно формує облікову політику.</w:t>
      </w:r>
    </w:p>
    <w:p w:rsidR="00816657" w:rsidRPr="001351F9" w:rsidRDefault="00816657" w:rsidP="00816657">
      <w:pPr>
        <w:widowControl w:val="0"/>
        <w:ind w:firstLine="540"/>
        <w:jc w:val="both"/>
        <w:rPr>
          <w:sz w:val="28"/>
          <w:szCs w:val="28"/>
          <w:lang w:val="uk-UA"/>
        </w:rPr>
      </w:pPr>
      <w:r w:rsidRPr="001351F9">
        <w:rPr>
          <w:sz w:val="28"/>
          <w:szCs w:val="28"/>
          <w:lang w:val="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rsidR="00816657" w:rsidRPr="001351F9" w:rsidRDefault="00816657" w:rsidP="00816657">
      <w:pPr>
        <w:widowControl w:val="0"/>
        <w:ind w:firstLine="540"/>
        <w:jc w:val="both"/>
        <w:rPr>
          <w:sz w:val="28"/>
          <w:szCs w:val="28"/>
          <w:lang w:val="uk-UA"/>
        </w:rPr>
      </w:pPr>
      <w:r w:rsidRPr="001351F9">
        <w:rPr>
          <w:sz w:val="28"/>
          <w:szCs w:val="28"/>
          <w:lang w:val="uk-UA"/>
        </w:rPr>
        <w:t>6.4. Джерелом формування фінансових ресурсів підприємства є доходи від перевезення пасажирів, доходи та кошти із місцевого та державного бюджетів і інших джерел, не заборонених чинним законодавством України.</w:t>
      </w:r>
    </w:p>
    <w:p w:rsidR="00816657" w:rsidRPr="001351F9" w:rsidRDefault="00816657" w:rsidP="00816657">
      <w:pPr>
        <w:widowControl w:val="0"/>
        <w:ind w:firstLine="540"/>
        <w:jc w:val="both"/>
        <w:rPr>
          <w:sz w:val="28"/>
          <w:szCs w:val="28"/>
          <w:lang w:val="uk-UA"/>
        </w:rPr>
      </w:pPr>
      <w:r w:rsidRPr="001351F9">
        <w:rPr>
          <w:sz w:val="28"/>
          <w:szCs w:val="28"/>
          <w:lang w:val="uk-UA"/>
        </w:rPr>
        <w:t>6.5.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rsidR="00816657" w:rsidRPr="001351F9" w:rsidRDefault="00816657" w:rsidP="00816657">
      <w:pPr>
        <w:widowControl w:val="0"/>
        <w:ind w:firstLine="540"/>
        <w:jc w:val="both"/>
        <w:rPr>
          <w:sz w:val="28"/>
          <w:szCs w:val="28"/>
          <w:lang w:val="uk-UA"/>
        </w:rPr>
      </w:pPr>
    </w:p>
    <w:p w:rsidR="00816657" w:rsidRPr="001351F9" w:rsidRDefault="00816657" w:rsidP="00816657">
      <w:pPr>
        <w:widowControl w:val="0"/>
        <w:jc w:val="center"/>
        <w:rPr>
          <w:sz w:val="28"/>
          <w:szCs w:val="28"/>
          <w:lang w:val="uk-UA"/>
        </w:rPr>
      </w:pPr>
      <w:r w:rsidRPr="001351F9">
        <w:rPr>
          <w:b/>
          <w:sz w:val="28"/>
          <w:szCs w:val="28"/>
          <w:lang w:val="uk-UA"/>
        </w:rPr>
        <w:t>Розділ 7. Трудовий колектив Підприємства</w:t>
      </w:r>
    </w:p>
    <w:p w:rsidR="00816657" w:rsidRDefault="00816657" w:rsidP="00816657">
      <w:pPr>
        <w:widowControl w:val="0"/>
        <w:ind w:firstLine="708"/>
        <w:jc w:val="both"/>
        <w:rPr>
          <w:sz w:val="28"/>
          <w:szCs w:val="28"/>
          <w:lang w:val="uk-UA"/>
        </w:rPr>
      </w:pPr>
      <w:r w:rsidRPr="001351F9">
        <w:rPr>
          <w:sz w:val="28"/>
          <w:szCs w:val="28"/>
          <w:lang w:val="uk-UA"/>
        </w:rPr>
        <w:t>7.1. Трудовий колектив підприємства складається з осіб, які беруть участь  у його діяльності на основі трудового договору, а також інших форм, які регулюють трудові відносини працівників з Підприємством.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w:t>
      </w:r>
      <w:r>
        <w:rPr>
          <w:sz w:val="28"/>
          <w:szCs w:val="28"/>
          <w:lang w:val="uk-UA"/>
        </w:rPr>
        <w:t xml:space="preserve"> чинного законодавства України.</w:t>
      </w:r>
    </w:p>
    <w:p w:rsidR="00816657" w:rsidRPr="001351F9" w:rsidRDefault="00816657" w:rsidP="00816657">
      <w:pPr>
        <w:widowControl w:val="0"/>
        <w:ind w:firstLine="708"/>
        <w:jc w:val="both"/>
        <w:rPr>
          <w:sz w:val="28"/>
          <w:szCs w:val="28"/>
          <w:lang w:val="uk-UA"/>
        </w:rPr>
      </w:pPr>
      <w:r w:rsidRPr="001351F9">
        <w:rPr>
          <w:sz w:val="28"/>
          <w:szCs w:val="28"/>
          <w:lang w:val="uk-UA"/>
        </w:rPr>
        <w:t>7.2. Трудовий колектив Підприємства:</w:t>
      </w:r>
    </w:p>
    <w:p w:rsidR="00816657" w:rsidRPr="001351F9" w:rsidRDefault="00816657" w:rsidP="00816657">
      <w:pPr>
        <w:widowControl w:val="0"/>
        <w:ind w:firstLine="708"/>
        <w:jc w:val="both"/>
        <w:rPr>
          <w:sz w:val="28"/>
          <w:szCs w:val="28"/>
          <w:lang w:val="uk-UA"/>
        </w:rPr>
      </w:pPr>
      <w:r w:rsidRPr="001351F9">
        <w:rPr>
          <w:sz w:val="28"/>
          <w:szCs w:val="28"/>
          <w:lang w:val="uk-UA"/>
        </w:rPr>
        <w:t>7.2.1. Розглядає і схвалює колективний договір, правила внутрішнього трудового розпорядку.</w:t>
      </w:r>
    </w:p>
    <w:p w:rsidR="00816657" w:rsidRPr="001351F9" w:rsidRDefault="00816657" w:rsidP="00816657">
      <w:pPr>
        <w:widowControl w:val="0"/>
        <w:ind w:firstLine="708"/>
        <w:jc w:val="both"/>
        <w:rPr>
          <w:sz w:val="28"/>
          <w:szCs w:val="28"/>
          <w:lang w:val="uk-UA"/>
        </w:rPr>
      </w:pPr>
      <w:r w:rsidRPr="001351F9">
        <w:rPr>
          <w:sz w:val="28"/>
          <w:szCs w:val="28"/>
          <w:lang w:val="uk-UA"/>
        </w:rPr>
        <w:t>7.2.2. Заслуховує інформацію сторін про виконання колективного договору.</w:t>
      </w:r>
    </w:p>
    <w:p w:rsidR="00816657" w:rsidRPr="001351F9" w:rsidRDefault="00816657" w:rsidP="00816657">
      <w:pPr>
        <w:widowControl w:val="0"/>
        <w:ind w:firstLine="708"/>
        <w:jc w:val="both"/>
        <w:rPr>
          <w:sz w:val="28"/>
          <w:szCs w:val="28"/>
          <w:lang w:val="uk-UA"/>
        </w:rPr>
      </w:pPr>
      <w:r w:rsidRPr="001351F9">
        <w:rPr>
          <w:sz w:val="28"/>
          <w:szCs w:val="28"/>
          <w:lang w:val="uk-UA"/>
        </w:rPr>
        <w:t>7.2.3. Приймає участь у матеріальному і моральному стимулюванні високопродуктивної праці, заохоченні винахідницької і раціоналізаторської діяльності.</w:t>
      </w:r>
    </w:p>
    <w:p w:rsidR="00816657" w:rsidRPr="001351F9" w:rsidRDefault="00816657" w:rsidP="00816657">
      <w:pPr>
        <w:widowControl w:val="0"/>
        <w:ind w:firstLine="708"/>
        <w:jc w:val="both"/>
        <w:rPr>
          <w:sz w:val="28"/>
          <w:szCs w:val="28"/>
          <w:lang w:val="uk-UA"/>
        </w:rPr>
      </w:pPr>
      <w:r w:rsidRPr="001351F9">
        <w:rPr>
          <w:sz w:val="28"/>
          <w:szCs w:val="28"/>
          <w:lang w:val="uk-UA"/>
        </w:rPr>
        <w:t>7.2.4. Приймає участь у вирішенні інших питань соціального розвитку Підприємства.</w:t>
      </w:r>
    </w:p>
    <w:p w:rsidR="00816657" w:rsidRPr="001351F9" w:rsidRDefault="00816657" w:rsidP="00816657">
      <w:pPr>
        <w:widowControl w:val="0"/>
        <w:ind w:firstLine="708"/>
        <w:jc w:val="both"/>
        <w:rPr>
          <w:sz w:val="28"/>
          <w:szCs w:val="28"/>
          <w:lang w:val="uk-UA"/>
        </w:rPr>
      </w:pPr>
      <w:r w:rsidRPr="001351F9">
        <w:rPr>
          <w:sz w:val="28"/>
          <w:szCs w:val="28"/>
          <w:lang w:val="uk-UA"/>
        </w:rPr>
        <w:t xml:space="preserve">7.3. Повноваження трудового колективу Підприємства здійснюються безпосередньо загальними зборами (конференцією) трудового колективу, або уповноваженим ними органом відповідно до чинного законодавства України. </w:t>
      </w:r>
    </w:p>
    <w:p w:rsidR="00816657" w:rsidRDefault="00816657" w:rsidP="00816657">
      <w:pPr>
        <w:widowControl w:val="0"/>
        <w:ind w:firstLine="708"/>
        <w:jc w:val="both"/>
        <w:rPr>
          <w:sz w:val="28"/>
          <w:szCs w:val="28"/>
          <w:lang w:val="uk-UA"/>
        </w:rPr>
      </w:pPr>
      <w:r w:rsidRPr="001351F9">
        <w:rPr>
          <w:sz w:val="28"/>
          <w:szCs w:val="28"/>
          <w:lang w:val="uk-UA"/>
        </w:rPr>
        <w:t xml:space="preserve">7.4.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w:t>
      </w:r>
      <w:r w:rsidRPr="001351F9">
        <w:rPr>
          <w:sz w:val="28"/>
          <w:szCs w:val="28"/>
          <w:lang w:val="uk-UA"/>
        </w:rPr>
        <w:lastRenderedPageBreak/>
        <w:t>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w:t>
      </w:r>
      <w:r>
        <w:rPr>
          <w:sz w:val="28"/>
          <w:szCs w:val="28"/>
          <w:lang w:val="uk-UA"/>
        </w:rPr>
        <w:t>неральною та галузевою угодами.</w:t>
      </w:r>
    </w:p>
    <w:p w:rsidR="00816657" w:rsidRPr="001351F9" w:rsidRDefault="00816657" w:rsidP="00816657">
      <w:pPr>
        <w:widowControl w:val="0"/>
        <w:ind w:firstLine="708"/>
        <w:jc w:val="both"/>
        <w:rPr>
          <w:sz w:val="28"/>
          <w:szCs w:val="28"/>
          <w:lang w:val="uk-UA"/>
        </w:rPr>
      </w:pPr>
      <w:r w:rsidRPr="001351F9">
        <w:rPr>
          <w:sz w:val="28"/>
          <w:szCs w:val="28"/>
          <w:lang w:val="uk-UA"/>
        </w:rPr>
        <w:t>Колективний договір від імені Засновника укладається начальником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rsidR="00816657" w:rsidRPr="001351F9" w:rsidRDefault="00816657" w:rsidP="00816657">
      <w:pPr>
        <w:widowControl w:val="0"/>
        <w:jc w:val="both"/>
        <w:rPr>
          <w:sz w:val="28"/>
          <w:szCs w:val="28"/>
          <w:lang w:val="uk-UA"/>
        </w:rPr>
      </w:pPr>
    </w:p>
    <w:p w:rsidR="00816657" w:rsidRPr="001351F9" w:rsidRDefault="00816657" w:rsidP="00816657">
      <w:pPr>
        <w:widowControl w:val="0"/>
        <w:ind w:firstLine="540"/>
        <w:jc w:val="center"/>
        <w:rPr>
          <w:b/>
          <w:sz w:val="28"/>
          <w:szCs w:val="28"/>
          <w:lang w:val="uk-UA"/>
        </w:rPr>
      </w:pPr>
      <w:r w:rsidRPr="001351F9">
        <w:rPr>
          <w:b/>
          <w:sz w:val="28"/>
          <w:szCs w:val="28"/>
          <w:lang w:val="uk-UA"/>
        </w:rPr>
        <w:t>Розділ 8</w:t>
      </w:r>
      <w:r w:rsidRPr="001351F9">
        <w:rPr>
          <w:sz w:val="28"/>
          <w:szCs w:val="28"/>
          <w:lang w:val="uk-UA"/>
        </w:rPr>
        <w:t xml:space="preserve">. </w:t>
      </w:r>
      <w:r w:rsidRPr="001351F9">
        <w:rPr>
          <w:b/>
          <w:sz w:val="28"/>
          <w:szCs w:val="28"/>
          <w:lang w:val="uk-UA"/>
        </w:rPr>
        <w:t>Господарська діяльність Підприємства</w:t>
      </w:r>
    </w:p>
    <w:p w:rsidR="00816657" w:rsidRPr="001351F9" w:rsidRDefault="00816657" w:rsidP="00816657">
      <w:pPr>
        <w:widowControl w:val="0"/>
        <w:ind w:firstLine="540"/>
        <w:jc w:val="both"/>
        <w:rPr>
          <w:sz w:val="28"/>
          <w:szCs w:val="28"/>
          <w:lang w:val="uk-UA"/>
        </w:rPr>
      </w:pPr>
      <w:r w:rsidRPr="001351F9">
        <w:rPr>
          <w:sz w:val="28"/>
          <w:szCs w:val="28"/>
          <w:lang w:val="uk-UA"/>
        </w:rPr>
        <w:t>8.1. Основним узагальнюючим показником фінансових результатів  господарської діяльності Підприємства є прибуток (дохід).</w:t>
      </w:r>
    </w:p>
    <w:p w:rsidR="00816657" w:rsidRPr="001351F9" w:rsidRDefault="00816657" w:rsidP="00816657">
      <w:pPr>
        <w:widowControl w:val="0"/>
        <w:ind w:firstLine="540"/>
        <w:jc w:val="both"/>
        <w:rPr>
          <w:sz w:val="28"/>
          <w:szCs w:val="28"/>
          <w:lang w:val="uk-UA"/>
        </w:rPr>
      </w:pPr>
      <w:r w:rsidRPr="001351F9">
        <w:rPr>
          <w:sz w:val="28"/>
          <w:szCs w:val="28"/>
          <w:lang w:val="uk-UA"/>
        </w:rPr>
        <w:t>8.2.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w:t>
      </w:r>
    </w:p>
    <w:p w:rsidR="00816657" w:rsidRPr="001351F9" w:rsidRDefault="00816657" w:rsidP="00816657">
      <w:pPr>
        <w:widowControl w:val="0"/>
        <w:ind w:firstLine="540"/>
        <w:jc w:val="both"/>
        <w:rPr>
          <w:sz w:val="28"/>
          <w:szCs w:val="28"/>
          <w:lang w:val="uk-UA"/>
        </w:rPr>
      </w:pPr>
      <w:r w:rsidRPr="001351F9">
        <w:rPr>
          <w:sz w:val="28"/>
          <w:szCs w:val="28"/>
          <w:lang w:val="uk-UA"/>
        </w:rPr>
        <w:t>Розмір чистого прибутку, визначений рішенням Засновника, перераховується до міського бюджету.</w:t>
      </w:r>
    </w:p>
    <w:p w:rsidR="00816657" w:rsidRPr="001351F9" w:rsidRDefault="00816657" w:rsidP="00816657">
      <w:pPr>
        <w:widowControl w:val="0"/>
        <w:ind w:firstLine="539"/>
        <w:jc w:val="both"/>
        <w:rPr>
          <w:sz w:val="28"/>
          <w:szCs w:val="28"/>
          <w:lang w:val="uk-UA"/>
        </w:rPr>
      </w:pPr>
      <w:r w:rsidRPr="001351F9">
        <w:rPr>
          <w:sz w:val="28"/>
          <w:szCs w:val="28"/>
          <w:lang w:val="uk-UA"/>
        </w:rPr>
        <w:t>8.3. Підприємство може утворювати за рахунок прибутку (доходу) цільові фонди, призначені для покриття витрат, пов'язаних зі своєю діяльністю.</w:t>
      </w:r>
    </w:p>
    <w:p w:rsidR="00816657" w:rsidRPr="001351F9" w:rsidRDefault="00816657" w:rsidP="00816657">
      <w:pPr>
        <w:widowControl w:val="0"/>
        <w:ind w:firstLine="539"/>
        <w:jc w:val="both"/>
        <w:rPr>
          <w:sz w:val="28"/>
          <w:szCs w:val="28"/>
          <w:lang w:val="uk-UA"/>
        </w:rPr>
      </w:pPr>
      <w:r w:rsidRPr="001351F9">
        <w:rPr>
          <w:sz w:val="28"/>
          <w:szCs w:val="28"/>
          <w:lang w:val="uk-UA"/>
        </w:rPr>
        <w:t>Джерелом коштів на оплату праці працівників Підприємства є частина доходу, одержаного в результаті його господарської діяльності.</w:t>
      </w:r>
    </w:p>
    <w:p w:rsidR="00816657" w:rsidRPr="001351F9" w:rsidRDefault="00816657" w:rsidP="00816657">
      <w:pPr>
        <w:widowControl w:val="0"/>
        <w:ind w:firstLine="539"/>
        <w:jc w:val="both"/>
        <w:rPr>
          <w:sz w:val="28"/>
          <w:szCs w:val="28"/>
          <w:lang w:val="uk-UA"/>
        </w:rPr>
      </w:pPr>
      <w:r w:rsidRPr="001351F9">
        <w:rPr>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816657" w:rsidRPr="001351F9" w:rsidRDefault="00816657" w:rsidP="00816657">
      <w:pPr>
        <w:widowControl w:val="0"/>
        <w:ind w:firstLine="539"/>
        <w:jc w:val="both"/>
        <w:rPr>
          <w:sz w:val="28"/>
          <w:szCs w:val="28"/>
          <w:lang w:val="uk-UA"/>
        </w:rPr>
      </w:pPr>
      <w:r w:rsidRPr="001351F9">
        <w:rPr>
          <w:sz w:val="28"/>
          <w:szCs w:val="28"/>
          <w:lang w:val="uk-UA"/>
        </w:rPr>
        <w:t>8.4. Джерелом формування фінансових ресурсів Підприємства є прибуток (дохід), отриманий: від реалізації квитків на проїзд у міському електротранспорті та штрафних квитанцій, компенсації втрат від безкоштовного перевезення окремих категорій громадян, встановлених законодавчими актами України, та компенсації втрат від реалізації пільгових проїзних квитків для студентів та учнів міста, а також амортизаційні  відрахування, кошти, одержані від надання послуг з громадського харчування, надання різних послуг підприємства, згідно з договорами, фізичним та юридичним особам,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816657" w:rsidRPr="001351F9" w:rsidRDefault="00816657" w:rsidP="00816657">
      <w:pPr>
        <w:widowControl w:val="0"/>
        <w:ind w:firstLine="539"/>
        <w:jc w:val="both"/>
        <w:rPr>
          <w:sz w:val="28"/>
          <w:szCs w:val="28"/>
          <w:lang w:val="uk-UA"/>
        </w:rPr>
      </w:pPr>
      <w:r w:rsidRPr="001351F9">
        <w:rPr>
          <w:sz w:val="28"/>
          <w:szCs w:val="28"/>
          <w:lang w:val="uk-UA"/>
        </w:rPr>
        <w:t>8.5.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816657" w:rsidRPr="001351F9" w:rsidRDefault="00816657" w:rsidP="00816657">
      <w:pPr>
        <w:widowControl w:val="0"/>
        <w:ind w:firstLine="539"/>
        <w:jc w:val="both"/>
        <w:rPr>
          <w:sz w:val="28"/>
          <w:szCs w:val="28"/>
          <w:lang w:val="uk-UA"/>
        </w:rPr>
      </w:pPr>
      <w:r w:rsidRPr="001351F9">
        <w:rPr>
          <w:sz w:val="28"/>
          <w:szCs w:val="28"/>
          <w:lang w:val="uk-UA"/>
        </w:rPr>
        <w:t>8.6. Підприємство здійснює зовнішньоекономічну діяльність згідно з чинним законодавством України.</w:t>
      </w:r>
    </w:p>
    <w:p w:rsidR="00816657" w:rsidRDefault="00816657" w:rsidP="00816657">
      <w:pPr>
        <w:widowControl w:val="0"/>
        <w:ind w:firstLine="539"/>
        <w:jc w:val="both"/>
        <w:rPr>
          <w:sz w:val="28"/>
          <w:szCs w:val="28"/>
          <w:lang w:val="uk-UA"/>
        </w:rPr>
      </w:pPr>
      <w:r w:rsidRPr="001351F9">
        <w:rPr>
          <w:sz w:val="28"/>
          <w:szCs w:val="28"/>
          <w:lang w:val="uk-UA"/>
        </w:rPr>
        <w:t>8.7. Аудит фінансової діяльності Підприємства здійснюється згідно з чинним законодавством України.</w:t>
      </w:r>
    </w:p>
    <w:p w:rsidR="00816657" w:rsidRDefault="00816657" w:rsidP="00816657">
      <w:pPr>
        <w:widowControl w:val="0"/>
        <w:ind w:firstLine="539"/>
        <w:jc w:val="both"/>
        <w:rPr>
          <w:b/>
          <w:sz w:val="28"/>
          <w:szCs w:val="28"/>
          <w:lang w:val="uk-UA"/>
        </w:rPr>
      </w:pPr>
    </w:p>
    <w:p w:rsidR="00FD6A2C" w:rsidRPr="001351F9" w:rsidRDefault="00FD6A2C" w:rsidP="00816657">
      <w:pPr>
        <w:widowControl w:val="0"/>
        <w:ind w:firstLine="539"/>
        <w:jc w:val="both"/>
        <w:rPr>
          <w:b/>
          <w:sz w:val="28"/>
          <w:szCs w:val="28"/>
          <w:lang w:val="uk-UA"/>
        </w:rPr>
      </w:pPr>
    </w:p>
    <w:p w:rsidR="00816657" w:rsidRPr="001351F9" w:rsidRDefault="00816657" w:rsidP="00816657">
      <w:pPr>
        <w:widowControl w:val="0"/>
        <w:ind w:firstLine="539"/>
        <w:jc w:val="center"/>
        <w:rPr>
          <w:b/>
          <w:sz w:val="28"/>
          <w:szCs w:val="28"/>
          <w:lang w:val="uk-UA"/>
        </w:rPr>
      </w:pPr>
      <w:r w:rsidRPr="001351F9">
        <w:rPr>
          <w:b/>
          <w:sz w:val="28"/>
          <w:szCs w:val="28"/>
          <w:lang w:val="uk-UA"/>
        </w:rPr>
        <w:t>Розділ 9.</w:t>
      </w:r>
      <w:r w:rsidRPr="001351F9">
        <w:rPr>
          <w:sz w:val="28"/>
          <w:szCs w:val="28"/>
          <w:lang w:val="uk-UA"/>
        </w:rPr>
        <w:t xml:space="preserve"> </w:t>
      </w:r>
      <w:r w:rsidRPr="001351F9">
        <w:rPr>
          <w:b/>
          <w:sz w:val="28"/>
          <w:szCs w:val="28"/>
          <w:lang w:val="uk-UA"/>
        </w:rPr>
        <w:t>Припинення Підприємства</w:t>
      </w:r>
    </w:p>
    <w:p w:rsidR="00816657" w:rsidRPr="001351F9" w:rsidRDefault="00816657" w:rsidP="00816657">
      <w:pPr>
        <w:widowControl w:val="0"/>
        <w:ind w:firstLine="539"/>
        <w:jc w:val="both"/>
        <w:rPr>
          <w:sz w:val="28"/>
          <w:szCs w:val="28"/>
          <w:lang w:val="uk-UA"/>
        </w:rPr>
      </w:pPr>
      <w:r w:rsidRPr="001351F9">
        <w:rPr>
          <w:sz w:val="28"/>
          <w:szCs w:val="28"/>
          <w:lang w:val="uk-UA"/>
        </w:rPr>
        <w:t>9.1. Підприємство припиняється в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за рішенням Засновника, а у випадках, передбачених чинним законодавством, - за рішенням суду.</w:t>
      </w:r>
    </w:p>
    <w:p w:rsidR="00816657" w:rsidRPr="001351F9" w:rsidRDefault="00816657" w:rsidP="00816657">
      <w:pPr>
        <w:widowControl w:val="0"/>
        <w:ind w:firstLine="539"/>
        <w:jc w:val="both"/>
        <w:rPr>
          <w:sz w:val="28"/>
          <w:szCs w:val="28"/>
          <w:lang w:val="uk-UA"/>
        </w:rPr>
      </w:pPr>
      <w:r w:rsidRPr="001351F9">
        <w:rPr>
          <w:sz w:val="28"/>
          <w:szCs w:val="28"/>
          <w:lang w:val="uk-UA"/>
        </w:rPr>
        <w:t>9.2. Ліквідація Підприємства здійснюється ліквідаційною комісією, яка утворюється Засновником.</w:t>
      </w:r>
    </w:p>
    <w:p w:rsidR="00816657" w:rsidRPr="001351F9" w:rsidRDefault="00816657" w:rsidP="00816657">
      <w:pPr>
        <w:widowControl w:val="0"/>
        <w:ind w:firstLine="539"/>
        <w:jc w:val="both"/>
        <w:rPr>
          <w:sz w:val="28"/>
          <w:szCs w:val="28"/>
          <w:lang w:val="uk-UA"/>
        </w:rPr>
      </w:pPr>
      <w:r w:rsidRPr="001351F9">
        <w:rPr>
          <w:sz w:val="28"/>
          <w:szCs w:val="28"/>
          <w:lang w:val="uk-UA"/>
        </w:rPr>
        <w:t>Засновником встановлюється порядок і строк заявлення кредиторами своїх вимог до Підприємства.</w:t>
      </w:r>
    </w:p>
    <w:p w:rsidR="00816657" w:rsidRPr="001351F9" w:rsidRDefault="00816657" w:rsidP="00816657">
      <w:pPr>
        <w:widowControl w:val="0"/>
        <w:ind w:firstLine="539"/>
        <w:jc w:val="both"/>
        <w:rPr>
          <w:sz w:val="28"/>
          <w:szCs w:val="28"/>
          <w:lang w:val="uk-UA"/>
        </w:rPr>
      </w:pPr>
      <w:r w:rsidRPr="001351F9">
        <w:rPr>
          <w:sz w:val="28"/>
          <w:szCs w:val="28"/>
          <w:lang w:val="uk-UA"/>
        </w:rPr>
        <w:t>У разі банкрутства Підприємства, його ліквідація проводиться згідно з чинним законодавством України.</w:t>
      </w:r>
    </w:p>
    <w:p w:rsidR="00816657" w:rsidRPr="001351F9" w:rsidRDefault="00816657" w:rsidP="00816657">
      <w:pPr>
        <w:widowControl w:val="0"/>
        <w:ind w:firstLine="539"/>
        <w:jc w:val="both"/>
        <w:rPr>
          <w:sz w:val="28"/>
          <w:szCs w:val="28"/>
          <w:lang w:val="uk-UA"/>
        </w:rPr>
      </w:pPr>
      <w:r w:rsidRPr="001351F9">
        <w:rPr>
          <w:sz w:val="28"/>
          <w:szCs w:val="28"/>
          <w:lang w:val="uk-UA"/>
        </w:rPr>
        <w:t>9.3. З моменту призначення ліквідаційної комісії до неї переходять повноваження по управлінню Підприємством. Ліквідаційна комісія оцінює наявне майно Підприємства і розраховується з кредиторами, складає ліквідаційний баланс і подає його на затвердження Засновнику.</w:t>
      </w:r>
    </w:p>
    <w:p w:rsidR="00816657" w:rsidRPr="001351F9" w:rsidRDefault="00816657" w:rsidP="00816657">
      <w:pPr>
        <w:widowControl w:val="0"/>
        <w:ind w:firstLine="539"/>
        <w:jc w:val="both"/>
        <w:rPr>
          <w:sz w:val="28"/>
          <w:szCs w:val="28"/>
          <w:lang w:val="uk-UA"/>
        </w:rPr>
      </w:pPr>
      <w:r w:rsidRPr="001351F9">
        <w:rPr>
          <w:sz w:val="28"/>
          <w:szCs w:val="28"/>
          <w:lang w:val="uk-UA"/>
        </w:rPr>
        <w:t>9.4.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rsidR="00816657" w:rsidRPr="001351F9" w:rsidRDefault="00816657" w:rsidP="00816657">
      <w:pPr>
        <w:widowControl w:val="0"/>
        <w:ind w:firstLine="539"/>
        <w:jc w:val="both"/>
        <w:rPr>
          <w:sz w:val="28"/>
          <w:szCs w:val="28"/>
          <w:lang w:val="uk-UA"/>
        </w:rPr>
      </w:pPr>
      <w:r w:rsidRPr="001351F9">
        <w:rPr>
          <w:sz w:val="28"/>
          <w:szCs w:val="28"/>
          <w:lang w:val="uk-UA"/>
        </w:rPr>
        <w:t>9.5. При припиненні діяльності Підприємства печатки та штампи здаються у відповідні органи у встановленому порядку.</w:t>
      </w:r>
    </w:p>
    <w:p w:rsidR="00816657" w:rsidRPr="001351F9" w:rsidRDefault="00816657" w:rsidP="00816657">
      <w:pPr>
        <w:widowControl w:val="0"/>
        <w:ind w:firstLine="539"/>
        <w:jc w:val="both"/>
        <w:rPr>
          <w:sz w:val="28"/>
          <w:szCs w:val="28"/>
          <w:lang w:val="uk-UA"/>
        </w:rPr>
      </w:pPr>
      <w:r w:rsidRPr="001351F9">
        <w:rPr>
          <w:sz w:val="28"/>
          <w:szCs w:val="28"/>
          <w:lang w:val="uk-UA"/>
        </w:rPr>
        <w:t>9.6. Підприємство вважається таким, що припинило свою діяльність, із дня внесення до Єдиного державного реєстру юридичних осіб та фізичних осіб-підприємців запису про його  припинення.</w:t>
      </w:r>
    </w:p>
    <w:p w:rsidR="00816657" w:rsidRPr="001351F9" w:rsidRDefault="00816657" w:rsidP="00816657">
      <w:pPr>
        <w:widowControl w:val="0"/>
        <w:ind w:firstLine="539"/>
        <w:jc w:val="both"/>
        <w:rPr>
          <w:sz w:val="28"/>
          <w:szCs w:val="28"/>
          <w:lang w:val="uk-UA"/>
        </w:rPr>
      </w:pPr>
      <w:r w:rsidRPr="001351F9">
        <w:rPr>
          <w:sz w:val="28"/>
          <w:szCs w:val="28"/>
          <w:lang w:val="uk-UA"/>
        </w:rPr>
        <w:t>9.7. Майно Підприємства, що залишилось після розрахунків з бюджетом, оплати праці працівників, розрахунків з кредиторами, використовується за рішенням Органу управління майном та Засновника у відповідності до повноважень.</w:t>
      </w:r>
    </w:p>
    <w:p w:rsidR="00816657" w:rsidRDefault="00816657" w:rsidP="00FD6A2C">
      <w:pPr>
        <w:widowControl w:val="0"/>
        <w:jc w:val="both"/>
        <w:rPr>
          <w:sz w:val="28"/>
          <w:szCs w:val="28"/>
          <w:lang w:val="uk-UA"/>
        </w:rPr>
      </w:pPr>
    </w:p>
    <w:p w:rsidR="00FD6A2C" w:rsidRDefault="00FD6A2C" w:rsidP="00FD6A2C">
      <w:pPr>
        <w:widowControl w:val="0"/>
        <w:jc w:val="both"/>
        <w:rPr>
          <w:sz w:val="28"/>
          <w:szCs w:val="28"/>
          <w:lang w:val="uk-UA"/>
        </w:rPr>
      </w:pPr>
    </w:p>
    <w:p w:rsidR="00FD6A2C" w:rsidRPr="001351F9" w:rsidRDefault="00FD6A2C" w:rsidP="00FD6A2C">
      <w:pPr>
        <w:widowControl w:val="0"/>
        <w:jc w:val="both"/>
        <w:rPr>
          <w:sz w:val="28"/>
          <w:szCs w:val="28"/>
          <w:lang w:val="uk-UA"/>
        </w:rPr>
      </w:pPr>
    </w:p>
    <w:p w:rsidR="00816657" w:rsidRPr="00F14790" w:rsidRDefault="00816657" w:rsidP="00816657">
      <w:pPr>
        <w:widowControl w:val="0"/>
        <w:jc w:val="both"/>
        <w:rPr>
          <w:sz w:val="28"/>
          <w:szCs w:val="28"/>
          <w:lang w:val="uk-UA"/>
        </w:rPr>
      </w:pPr>
      <w:r w:rsidRPr="001351F9">
        <w:rPr>
          <w:sz w:val="28"/>
          <w:szCs w:val="28"/>
          <w:lang w:val="uk-UA"/>
        </w:rPr>
        <w:t>Житомирський міський голова</w:t>
      </w:r>
      <w:r w:rsidR="000D596B">
        <w:rPr>
          <w:sz w:val="28"/>
          <w:szCs w:val="28"/>
          <w:lang w:val="uk-UA"/>
        </w:rPr>
        <w:tab/>
      </w:r>
      <w:r w:rsidR="000D596B">
        <w:rPr>
          <w:sz w:val="28"/>
          <w:szCs w:val="28"/>
          <w:lang w:val="uk-UA"/>
        </w:rPr>
        <w:tab/>
      </w:r>
      <w:r w:rsidR="000D596B">
        <w:rPr>
          <w:sz w:val="28"/>
          <w:szCs w:val="28"/>
          <w:lang w:val="uk-UA"/>
        </w:rPr>
        <w:tab/>
      </w:r>
      <w:r w:rsidR="000D596B">
        <w:rPr>
          <w:sz w:val="28"/>
          <w:szCs w:val="28"/>
          <w:lang w:val="uk-UA"/>
        </w:rPr>
        <w:tab/>
      </w:r>
      <w:r w:rsidRPr="001351F9">
        <w:rPr>
          <w:sz w:val="28"/>
          <w:szCs w:val="28"/>
          <w:lang w:val="uk-UA"/>
        </w:rPr>
        <w:t>С</w:t>
      </w:r>
      <w:r>
        <w:rPr>
          <w:sz w:val="28"/>
          <w:szCs w:val="28"/>
          <w:lang w:val="uk-UA"/>
        </w:rPr>
        <w:t>ергій СУХОМЛИН</w:t>
      </w:r>
    </w:p>
    <w:p w:rsidR="00816657" w:rsidRDefault="00816657" w:rsidP="00AE115B">
      <w:pPr>
        <w:rPr>
          <w:sz w:val="28"/>
          <w:lang w:val="uk-UA"/>
        </w:rPr>
      </w:pPr>
    </w:p>
    <w:p w:rsidR="00FD6A2C" w:rsidRDefault="00E00AEF" w:rsidP="00AE115B">
      <w:pPr>
        <w:rPr>
          <w:sz w:val="28"/>
          <w:lang w:val="uk-UA"/>
        </w:rPr>
      </w:pPr>
      <w:r>
        <w:rPr>
          <w:sz w:val="28"/>
          <w:lang w:val="uk-UA"/>
        </w:rPr>
        <w:t xml:space="preserve"> </w:t>
      </w:r>
    </w:p>
    <w:p w:rsidR="00FD6A2C" w:rsidRDefault="00FD6A2C" w:rsidP="00AE115B">
      <w:pPr>
        <w:rPr>
          <w:sz w:val="28"/>
          <w:lang w:val="uk-UA"/>
        </w:rPr>
      </w:pPr>
    </w:p>
    <w:p w:rsidR="00FD6A2C" w:rsidRDefault="00FD6A2C" w:rsidP="00AE115B">
      <w:pPr>
        <w:rPr>
          <w:sz w:val="28"/>
          <w:lang w:val="uk-UA"/>
        </w:rPr>
      </w:pPr>
    </w:p>
    <w:p w:rsidR="00816657" w:rsidRDefault="00816657" w:rsidP="00AE115B">
      <w:pPr>
        <w:rPr>
          <w:sz w:val="28"/>
          <w:lang w:val="uk-UA"/>
        </w:rPr>
      </w:pPr>
      <w:r>
        <w:rPr>
          <w:sz w:val="28"/>
          <w:lang w:val="uk-UA"/>
        </w:rPr>
        <w:t>Заступник начальника управління</w:t>
      </w:r>
    </w:p>
    <w:p w:rsidR="00816657" w:rsidRDefault="00816657" w:rsidP="00AE115B">
      <w:pPr>
        <w:rPr>
          <w:sz w:val="28"/>
          <w:lang w:val="uk-UA"/>
        </w:rPr>
      </w:pPr>
      <w:r>
        <w:rPr>
          <w:sz w:val="28"/>
          <w:lang w:val="uk-UA"/>
        </w:rPr>
        <w:t>транспорту і зв’язку</w:t>
      </w:r>
      <w:r w:rsidR="000D596B">
        <w:rPr>
          <w:sz w:val="28"/>
          <w:lang w:val="uk-UA"/>
        </w:rPr>
        <w:t xml:space="preserve"> міської ради</w:t>
      </w:r>
      <w:r w:rsidR="000D596B">
        <w:rPr>
          <w:sz w:val="28"/>
          <w:lang w:val="uk-UA"/>
        </w:rPr>
        <w:tab/>
      </w:r>
      <w:r>
        <w:rPr>
          <w:sz w:val="28"/>
          <w:lang w:val="uk-UA"/>
        </w:rPr>
        <w:tab/>
      </w:r>
      <w:r>
        <w:rPr>
          <w:sz w:val="28"/>
          <w:lang w:val="uk-UA"/>
        </w:rPr>
        <w:tab/>
      </w:r>
      <w:r w:rsidR="000D596B">
        <w:rPr>
          <w:sz w:val="28"/>
          <w:lang w:val="uk-UA"/>
        </w:rPr>
        <w:tab/>
      </w:r>
      <w:r>
        <w:rPr>
          <w:sz w:val="28"/>
          <w:lang w:val="uk-UA"/>
        </w:rPr>
        <w:t>Микола ЄРМАКОВ</w:t>
      </w:r>
    </w:p>
    <w:p w:rsidR="000D596B" w:rsidRDefault="000D596B" w:rsidP="00AE115B">
      <w:pPr>
        <w:rPr>
          <w:sz w:val="28"/>
          <w:lang w:val="uk-UA"/>
        </w:rPr>
      </w:pPr>
    </w:p>
    <w:p w:rsidR="00FD6A2C" w:rsidRDefault="00FD6A2C" w:rsidP="00AE115B">
      <w:pPr>
        <w:rPr>
          <w:sz w:val="28"/>
          <w:lang w:val="uk-UA"/>
        </w:rPr>
      </w:pPr>
    </w:p>
    <w:p w:rsidR="00FD6A2C" w:rsidRDefault="00FD6A2C" w:rsidP="00AE115B">
      <w:pPr>
        <w:rPr>
          <w:sz w:val="28"/>
          <w:lang w:val="uk-UA"/>
        </w:rPr>
      </w:pPr>
    </w:p>
    <w:p w:rsidR="000D596B" w:rsidRDefault="000D596B" w:rsidP="00AE115B">
      <w:pPr>
        <w:rPr>
          <w:sz w:val="28"/>
          <w:lang w:val="uk-UA"/>
        </w:rPr>
      </w:pPr>
      <w:r>
        <w:rPr>
          <w:sz w:val="28"/>
          <w:lang w:val="uk-UA"/>
        </w:rPr>
        <w:t>Секретар міської ради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Віктор КЛІМІНСЬКІЙ</w:t>
      </w:r>
    </w:p>
    <w:p w:rsidR="000D596B" w:rsidRDefault="000D596B" w:rsidP="00AE115B">
      <w:pPr>
        <w:rPr>
          <w:sz w:val="28"/>
          <w:lang w:val="uk-UA"/>
        </w:rPr>
      </w:pPr>
    </w:p>
    <w:p w:rsidR="00FD6A2C" w:rsidRDefault="00FD6A2C" w:rsidP="00AE115B">
      <w:pPr>
        <w:rPr>
          <w:sz w:val="28"/>
          <w:lang w:val="uk-UA"/>
        </w:rPr>
      </w:pPr>
    </w:p>
    <w:p w:rsidR="000D596B" w:rsidRPr="00673321" w:rsidRDefault="000D596B" w:rsidP="000D596B">
      <w:pPr>
        <w:pStyle w:val="1"/>
        <w:tabs>
          <w:tab w:val="left" w:pos="720"/>
        </w:tabs>
        <w:jc w:val="center"/>
        <w:rPr>
          <w:b/>
          <w:bCs/>
        </w:rPr>
      </w:pPr>
      <w:r w:rsidRPr="00673321">
        <w:rPr>
          <w:b/>
          <w:bCs/>
        </w:rPr>
        <w:t>ОБҐРУНТУВАННЯ</w:t>
      </w:r>
    </w:p>
    <w:p w:rsidR="000D596B" w:rsidRPr="00673321" w:rsidRDefault="000D596B" w:rsidP="000D596B">
      <w:pPr>
        <w:rPr>
          <w:lang w:val="uk-UA"/>
        </w:rPr>
      </w:pPr>
    </w:p>
    <w:p w:rsidR="000D596B" w:rsidRPr="00673321" w:rsidRDefault="000D596B" w:rsidP="000D596B">
      <w:pPr>
        <w:pStyle w:val="11"/>
        <w:jc w:val="center"/>
        <w:rPr>
          <w:b/>
          <w:sz w:val="28"/>
        </w:rPr>
      </w:pPr>
      <w:r w:rsidRPr="00673321">
        <w:rPr>
          <w:sz w:val="28"/>
        </w:rPr>
        <w:t>до рішення Житомирської міської ради</w:t>
      </w:r>
      <w:r w:rsidRPr="00673321">
        <w:rPr>
          <w:b/>
          <w:sz w:val="28"/>
        </w:rPr>
        <w:t xml:space="preserve"> </w:t>
      </w:r>
    </w:p>
    <w:p w:rsidR="000D596B" w:rsidRPr="00673321" w:rsidRDefault="000D596B" w:rsidP="000D596B">
      <w:pPr>
        <w:pStyle w:val="a3"/>
      </w:pPr>
      <w:r w:rsidRPr="00673321">
        <w:rPr>
          <w:szCs w:val="28"/>
        </w:rPr>
        <w:t>«</w:t>
      </w:r>
      <w:r w:rsidRPr="00673321">
        <w:t xml:space="preserve">Про внесення та затвердження змін до Статуту </w:t>
      </w:r>
    </w:p>
    <w:p w:rsidR="000D596B" w:rsidRPr="00673321" w:rsidRDefault="000D596B" w:rsidP="000D596B">
      <w:pPr>
        <w:pStyle w:val="a3"/>
      </w:pPr>
      <w:r w:rsidRPr="00673321">
        <w:t xml:space="preserve">комунального підприємства </w:t>
      </w:r>
    </w:p>
    <w:p w:rsidR="000D596B" w:rsidRPr="00673321" w:rsidRDefault="000D596B" w:rsidP="000D596B">
      <w:pPr>
        <w:pStyle w:val="a3"/>
      </w:pPr>
      <w:r w:rsidRPr="00673321">
        <w:t>«</w:t>
      </w:r>
      <w:r w:rsidRPr="00673321">
        <w:rPr>
          <w:szCs w:val="28"/>
        </w:rPr>
        <w:t>Житомирське трамвайно-тролейбусне управління»</w:t>
      </w:r>
      <w:r w:rsidRPr="00673321">
        <w:t xml:space="preserve"> </w:t>
      </w:r>
    </w:p>
    <w:p w:rsidR="000D596B" w:rsidRPr="00673321" w:rsidRDefault="000D596B" w:rsidP="000D596B">
      <w:pPr>
        <w:pStyle w:val="a3"/>
      </w:pPr>
      <w:r w:rsidRPr="00673321">
        <w:t>Житомирської міської ради</w:t>
      </w:r>
      <w:r w:rsidRPr="00673321">
        <w:rPr>
          <w:szCs w:val="28"/>
        </w:rPr>
        <w:t>»</w:t>
      </w:r>
    </w:p>
    <w:p w:rsidR="000D596B" w:rsidRPr="00673321" w:rsidRDefault="000D596B" w:rsidP="000D596B">
      <w:pPr>
        <w:jc w:val="center"/>
        <w:rPr>
          <w:b/>
          <w:sz w:val="28"/>
          <w:lang w:val="uk-UA"/>
        </w:rPr>
      </w:pPr>
    </w:p>
    <w:p w:rsidR="000D596B" w:rsidRPr="00673321" w:rsidRDefault="000D596B" w:rsidP="000D596B">
      <w:pPr>
        <w:jc w:val="center"/>
        <w:rPr>
          <w:b/>
          <w:sz w:val="28"/>
          <w:lang w:val="uk-UA"/>
        </w:rPr>
      </w:pPr>
    </w:p>
    <w:p w:rsidR="000D596B" w:rsidRPr="00673321" w:rsidRDefault="000D596B" w:rsidP="000D596B">
      <w:pPr>
        <w:jc w:val="center"/>
        <w:rPr>
          <w:b/>
          <w:sz w:val="28"/>
          <w:lang w:val="uk-UA"/>
        </w:rPr>
      </w:pPr>
    </w:p>
    <w:p w:rsidR="000D596B" w:rsidRPr="00673321" w:rsidRDefault="000D596B" w:rsidP="000D596B">
      <w:pPr>
        <w:pStyle w:val="11"/>
        <w:spacing w:line="360" w:lineRule="auto"/>
        <w:ind w:firstLine="709"/>
        <w:jc w:val="both"/>
        <w:rPr>
          <w:sz w:val="28"/>
          <w:szCs w:val="28"/>
        </w:rPr>
      </w:pPr>
      <w:r>
        <w:rPr>
          <w:color w:val="000000"/>
          <w:sz w:val="28"/>
          <w:szCs w:val="28"/>
        </w:rPr>
        <w:t>З</w:t>
      </w:r>
      <w:r w:rsidRPr="00673321">
        <w:rPr>
          <w:color w:val="000000"/>
          <w:sz w:val="28"/>
          <w:szCs w:val="28"/>
        </w:rPr>
        <w:t xml:space="preserve"> метою </w:t>
      </w:r>
      <w:r>
        <w:rPr>
          <w:color w:val="000000"/>
          <w:sz w:val="28"/>
          <w:szCs w:val="28"/>
        </w:rPr>
        <w:t xml:space="preserve">реалізації проєкту модернізації тролейбусного парку </w:t>
      </w:r>
      <w:r>
        <w:rPr>
          <w:color w:val="000000"/>
          <w:sz w:val="28"/>
          <w:szCs w:val="28"/>
        </w:rPr>
        <w:br/>
        <w:t>м. Житомира, а саме виконання фінансових зобов’язань по к</w:t>
      </w:r>
      <w:r w:rsidRPr="00673321">
        <w:rPr>
          <w:sz w:val="28"/>
          <w:szCs w:val="28"/>
        </w:rPr>
        <w:t>редитно</w:t>
      </w:r>
      <w:r>
        <w:rPr>
          <w:sz w:val="28"/>
          <w:szCs w:val="28"/>
        </w:rPr>
        <w:t>му</w:t>
      </w:r>
      <w:r w:rsidRPr="00673321">
        <w:rPr>
          <w:sz w:val="28"/>
          <w:szCs w:val="28"/>
        </w:rPr>
        <w:t xml:space="preserve"> договору від 29</w:t>
      </w:r>
      <w:r>
        <w:rPr>
          <w:sz w:val="28"/>
          <w:szCs w:val="28"/>
        </w:rPr>
        <w:t xml:space="preserve">.11.2018 р. реєстраційний номер 48237, укладеного між </w:t>
      </w:r>
      <w:r>
        <w:rPr>
          <w:sz w:val="28"/>
          <w:szCs w:val="28"/>
        </w:rPr>
        <w:br/>
        <w:t xml:space="preserve">КП </w:t>
      </w:r>
      <w:r w:rsidRPr="00673321">
        <w:rPr>
          <w:sz w:val="28"/>
          <w:szCs w:val="28"/>
        </w:rPr>
        <w:t>ЖТТУ та ЄБРР</w:t>
      </w:r>
      <w:r>
        <w:rPr>
          <w:sz w:val="28"/>
          <w:szCs w:val="28"/>
        </w:rPr>
        <w:t>, підготовлено даний п</w:t>
      </w:r>
      <w:r w:rsidRPr="00673321">
        <w:rPr>
          <w:color w:val="000000"/>
          <w:sz w:val="28"/>
          <w:szCs w:val="28"/>
        </w:rPr>
        <w:t>роє</w:t>
      </w:r>
      <w:r>
        <w:rPr>
          <w:color w:val="000000"/>
          <w:sz w:val="28"/>
          <w:szCs w:val="28"/>
        </w:rPr>
        <w:t>кт рішення.</w:t>
      </w:r>
    </w:p>
    <w:p w:rsidR="000D596B" w:rsidRPr="00C2698F" w:rsidRDefault="000D596B" w:rsidP="000D596B">
      <w:pPr>
        <w:pStyle w:val="ac"/>
        <w:spacing w:before="0" w:beforeAutospacing="0" w:after="0" w:afterAutospacing="0"/>
        <w:ind w:firstLine="708"/>
        <w:jc w:val="both"/>
        <w:rPr>
          <w:sz w:val="28"/>
          <w:lang w:val="uk-UA"/>
        </w:rPr>
      </w:pPr>
    </w:p>
    <w:p w:rsidR="000D596B" w:rsidRPr="00673321" w:rsidRDefault="000D596B" w:rsidP="000D596B">
      <w:pPr>
        <w:ind w:right="-569" w:firstLine="708"/>
        <w:jc w:val="both"/>
        <w:rPr>
          <w:sz w:val="28"/>
          <w:lang w:val="uk-UA"/>
        </w:rPr>
      </w:pPr>
    </w:p>
    <w:p w:rsidR="000D596B" w:rsidRPr="00673321" w:rsidRDefault="000D596B" w:rsidP="000D596B">
      <w:pPr>
        <w:ind w:right="-569" w:firstLine="708"/>
        <w:jc w:val="both"/>
        <w:rPr>
          <w:sz w:val="28"/>
          <w:lang w:val="uk-UA"/>
        </w:rPr>
      </w:pPr>
    </w:p>
    <w:p w:rsidR="000D596B" w:rsidRPr="00673321" w:rsidRDefault="000D596B" w:rsidP="000D596B">
      <w:pPr>
        <w:jc w:val="both"/>
        <w:rPr>
          <w:sz w:val="28"/>
          <w:lang w:val="uk-UA"/>
        </w:rPr>
      </w:pPr>
      <w:r w:rsidRPr="00673321">
        <w:rPr>
          <w:sz w:val="28"/>
          <w:lang w:val="uk-UA"/>
        </w:rPr>
        <w:t>Заступник начальника управління</w:t>
      </w:r>
    </w:p>
    <w:p w:rsidR="000D596B" w:rsidRPr="00673321" w:rsidRDefault="000D596B" w:rsidP="000D596B">
      <w:pPr>
        <w:jc w:val="both"/>
        <w:rPr>
          <w:sz w:val="28"/>
          <w:lang w:val="uk-UA"/>
        </w:rPr>
      </w:pPr>
      <w:r w:rsidRPr="00673321">
        <w:rPr>
          <w:sz w:val="28"/>
          <w:lang w:val="uk-UA"/>
        </w:rPr>
        <w:t>транспорту і зв’язку міської ради</w:t>
      </w:r>
      <w:r w:rsidRPr="00673321">
        <w:rPr>
          <w:sz w:val="28"/>
          <w:lang w:val="uk-UA"/>
        </w:rPr>
        <w:tab/>
      </w:r>
      <w:r w:rsidRPr="00673321">
        <w:rPr>
          <w:sz w:val="28"/>
          <w:lang w:val="uk-UA"/>
        </w:rPr>
        <w:tab/>
      </w:r>
      <w:r w:rsidRPr="00673321">
        <w:rPr>
          <w:sz w:val="28"/>
          <w:lang w:val="uk-UA"/>
        </w:rPr>
        <w:tab/>
      </w:r>
      <w:r w:rsidRPr="00673321">
        <w:rPr>
          <w:sz w:val="28"/>
          <w:lang w:val="uk-UA"/>
        </w:rPr>
        <w:tab/>
      </w:r>
      <w:r w:rsidRPr="00673321">
        <w:rPr>
          <w:sz w:val="28"/>
          <w:lang w:val="uk-UA"/>
        </w:rPr>
        <w:tab/>
        <w:t>Микола ЄРМАКОВ</w:t>
      </w: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p w:rsidR="000D596B" w:rsidRPr="00673321" w:rsidRDefault="000D596B" w:rsidP="000D596B">
      <w:pPr>
        <w:pStyle w:val="22"/>
        <w:spacing w:before="0" w:after="0" w:line="240" w:lineRule="auto"/>
        <w:ind w:firstLine="0"/>
        <w:jc w:val="both"/>
        <w:rPr>
          <w:sz w:val="20"/>
          <w:szCs w:val="20"/>
          <w:shd w:val="clear" w:color="auto" w:fill="FFFFFF"/>
          <w:lang w:val="uk-UA"/>
        </w:rPr>
      </w:pPr>
    </w:p>
    <w:sectPr w:rsidR="000D596B" w:rsidRPr="00673321" w:rsidSect="00A6331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2A" w:rsidRDefault="00597D2A" w:rsidP="00C928EF">
      <w:r>
        <w:separator/>
      </w:r>
    </w:p>
  </w:endnote>
  <w:endnote w:type="continuationSeparator" w:id="0">
    <w:p w:rsidR="00597D2A" w:rsidRDefault="00597D2A" w:rsidP="00C92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Uighur">
    <w:altName w:val="Times New Roman"/>
    <w:charset w:val="00"/>
    <w:family w:val="auto"/>
    <w:pitch w:val="variable"/>
    <w:sig w:usb0="00000000"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2A" w:rsidRDefault="00597D2A" w:rsidP="00C928EF">
      <w:r>
        <w:separator/>
      </w:r>
    </w:p>
  </w:footnote>
  <w:footnote w:type="continuationSeparator" w:id="0">
    <w:p w:rsidR="00597D2A" w:rsidRDefault="00597D2A" w:rsidP="00C92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317865"/>
      <w:docPartObj>
        <w:docPartGallery w:val="Page Numbers (Top of Page)"/>
        <w:docPartUnique/>
      </w:docPartObj>
    </w:sdtPr>
    <w:sdtContent>
      <w:p w:rsidR="00EE3A3F" w:rsidRDefault="00AF3770">
        <w:pPr>
          <w:pStyle w:val="a8"/>
          <w:jc w:val="center"/>
        </w:pPr>
        <w:r>
          <w:fldChar w:fldCharType="begin"/>
        </w:r>
        <w:r w:rsidR="00EE3A3F">
          <w:instrText>PAGE   \* MERGEFORMAT</w:instrText>
        </w:r>
        <w:r>
          <w:fldChar w:fldCharType="separate"/>
        </w:r>
        <w:r w:rsidR="001C21C2">
          <w:rPr>
            <w:noProof/>
          </w:rPr>
          <w:t>2</w:t>
        </w:r>
        <w:r>
          <w:fldChar w:fldCharType="end"/>
        </w:r>
      </w:p>
    </w:sdtContent>
  </w:sdt>
  <w:p w:rsidR="00C928EF" w:rsidRDefault="00C928E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A93"/>
    <w:multiLevelType w:val="hybridMultilevel"/>
    <w:tmpl w:val="19680502"/>
    <w:lvl w:ilvl="0" w:tplc="0419000F">
      <w:start w:val="1"/>
      <w:numFmt w:val="decimal"/>
      <w:lvlText w:val="%1."/>
      <w:lvlJc w:val="left"/>
      <w:pPr>
        <w:ind w:left="1431" w:hanging="360"/>
      </w:pPr>
      <w:rPr>
        <w:rFonts w:cs="Times New Roman"/>
      </w:rPr>
    </w:lvl>
    <w:lvl w:ilvl="1" w:tplc="04190019" w:tentative="1">
      <w:start w:val="1"/>
      <w:numFmt w:val="lowerLetter"/>
      <w:lvlText w:val="%2."/>
      <w:lvlJc w:val="left"/>
      <w:pPr>
        <w:ind w:left="2151" w:hanging="360"/>
      </w:pPr>
      <w:rPr>
        <w:rFonts w:cs="Times New Roman"/>
      </w:rPr>
    </w:lvl>
    <w:lvl w:ilvl="2" w:tplc="0419001B" w:tentative="1">
      <w:start w:val="1"/>
      <w:numFmt w:val="lowerRoman"/>
      <w:lvlText w:val="%3."/>
      <w:lvlJc w:val="right"/>
      <w:pPr>
        <w:ind w:left="2871" w:hanging="180"/>
      </w:pPr>
      <w:rPr>
        <w:rFonts w:cs="Times New Roman"/>
      </w:rPr>
    </w:lvl>
    <w:lvl w:ilvl="3" w:tplc="0419000F" w:tentative="1">
      <w:start w:val="1"/>
      <w:numFmt w:val="decimal"/>
      <w:lvlText w:val="%4."/>
      <w:lvlJc w:val="left"/>
      <w:pPr>
        <w:ind w:left="3591" w:hanging="360"/>
      </w:pPr>
      <w:rPr>
        <w:rFonts w:cs="Times New Roman"/>
      </w:rPr>
    </w:lvl>
    <w:lvl w:ilvl="4" w:tplc="04190019" w:tentative="1">
      <w:start w:val="1"/>
      <w:numFmt w:val="lowerLetter"/>
      <w:lvlText w:val="%5."/>
      <w:lvlJc w:val="left"/>
      <w:pPr>
        <w:ind w:left="4311" w:hanging="360"/>
      </w:pPr>
      <w:rPr>
        <w:rFonts w:cs="Times New Roman"/>
      </w:rPr>
    </w:lvl>
    <w:lvl w:ilvl="5" w:tplc="0419001B" w:tentative="1">
      <w:start w:val="1"/>
      <w:numFmt w:val="lowerRoman"/>
      <w:lvlText w:val="%6."/>
      <w:lvlJc w:val="right"/>
      <w:pPr>
        <w:ind w:left="5031" w:hanging="180"/>
      </w:pPr>
      <w:rPr>
        <w:rFonts w:cs="Times New Roman"/>
      </w:rPr>
    </w:lvl>
    <w:lvl w:ilvl="6" w:tplc="0419000F" w:tentative="1">
      <w:start w:val="1"/>
      <w:numFmt w:val="decimal"/>
      <w:lvlText w:val="%7."/>
      <w:lvlJc w:val="left"/>
      <w:pPr>
        <w:ind w:left="5751" w:hanging="360"/>
      </w:pPr>
      <w:rPr>
        <w:rFonts w:cs="Times New Roman"/>
      </w:rPr>
    </w:lvl>
    <w:lvl w:ilvl="7" w:tplc="04190019" w:tentative="1">
      <w:start w:val="1"/>
      <w:numFmt w:val="lowerLetter"/>
      <w:lvlText w:val="%8."/>
      <w:lvlJc w:val="left"/>
      <w:pPr>
        <w:ind w:left="6471" w:hanging="360"/>
      </w:pPr>
      <w:rPr>
        <w:rFonts w:cs="Times New Roman"/>
      </w:rPr>
    </w:lvl>
    <w:lvl w:ilvl="8" w:tplc="0419001B" w:tentative="1">
      <w:start w:val="1"/>
      <w:numFmt w:val="lowerRoman"/>
      <w:lvlText w:val="%9."/>
      <w:lvlJc w:val="right"/>
      <w:pPr>
        <w:ind w:left="719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E115B"/>
    <w:rsid w:val="00006EAD"/>
    <w:rsid w:val="000129A6"/>
    <w:rsid w:val="000264DD"/>
    <w:rsid w:val="00026BBA"/>
    <w:rsid w:val="00042558"/>
    <w:rsid w:val="00042B3B"/>
    <w:rsid w:val="00047298"/>
    <w:rsid w:val="0005384A"/>
    <w:rsid w:val="000639DF"/>
    <w:rsid w:val="00066932"/>
    <w:rsid w:val="00072692"/>
    <w:rsid w:val="00077A80"/>
    <w:rsid w:val="0008120C"/>
    <w:rsid w:val="0009374C"/>
    <w:rsid w:val="000A1DD3"/>
    <w:rsid w:val="000A47BA"/>
    <w:rsid w:val="000C6B86"/>
    <w:rsid w:val="000D596B"/>
    <w:rsid w:val="000E7CE0"/>
    <w:rsid w:val="000F0AE7"/>
    <w:rsid w:val="000F0D66"/>
    <w:rsid w:val="000F2AAE"/>
    <w:rsid w:val="00106E96"/>
    <w:rsid w:val="00123027"/>
    <w:rsid w:val="001703DA"/>
    <w:rsid w:val="00172375"/>
    <w:rsid w:val="001726B9"/>
    <w:rsid w:val="00175039"/>
    <w:rsid w:val="00175390"/>
    <w:rsid w:val="00176549"/>
    <w:rsid w:val="00177477"/>
    <w:rsid w:val="00182B7E"/>
    <w:rsid w:val="00183485"/>
    <w:rsid w:val="00186D57"/>
    <w:rsid w:val="00191091"/>
    <w:rsid w:val="00195C48"/>
    <w:rsid w:val="001B5AC1"/>
    <w:rsid w:val="001B5C35"/>
    <w:rsid w:val="001B667C"/>
    <w:rsid w:val="001B79F2"/>
    <w:rsid w:val="001C21C2"/>
    <w:rsid w:val="00201D2F"/>
    <w:rsid w:val="00221D1F"/>
    <w:rsid w:val="00221FC0"/>
    <w:rsid w:val="002368A4"/>
    <w:rsid w:val="00237105"/>
    <w:rsid w:val="00237B49"/>
    <w:rsid w:val="00247967"/>
    <w:rsid w:val="002648B9"/>
    <w:rsid w:val="002650B9"/>
    <w:rsid w:val="00274388"/>
    <w:rsid w:val="00283964"/>
    <w:rsid w:val="00284692"/>
    <w:rsid w:val="002A7A6E"/>
    <w:rsid w:val="002B40DB"/>
    <w:rsid w:val="002C66C9"/>
    <w:rsid w:val="002D55B2"/>
    <w:rsid w:val="002E0049"/>
    <w:rsid w:val="002E33BE"/>
    <w:rsid w:val="00300865"/>
    <w:rsid w:val="00304986"/>
    <w:rsid w:val="0031165B"/>
    <w:rsid w:val="003155FF"/>
    <w:rsid w:val="0031590B"/>
    <w:rsid w:val="00322D51"/>
    <w:rsid w:val="00333C41"/>
    <w:rsid w:val="0034368C"/>
    <w:rsid w:val="003668BB"/>
    <w:rsid w:val="003755B5"/>
    <w:rsid w:val="003801C9"/>
    <w:rsid w:val="00384AA2"/>
    <w:rsid w:val="0038629E"/>
    <w:rsid w:val="00391F10"/>
    <w:rsid w:val="00394880"/>
    <w:rsid w:val="00396740"/>
    <w:rsid w:val="003A1F9F"/>
    <w:rsid w:val="003B43A6"/>
    <w:rsid w:val="003B6030"/>
    <w:rsid w:val="003C121D"/>
    <w:rsid w:val="003C2255"/>
    <w:rsid w:val="003C36BC"/>
    <w:rsid w:val="003E366B"/>
    <w:rsid w:val="003E664F"/>
    <w:rsid w:val="003F19B4"/>
    <w:rsid w:val="003F6F85"/>
    <w:rsid w:val="00400920"/>
    <w:rsid w:val="00403244"/>
    <w:rsid w:val="00414C35"/>
    <w:rsid w:val="00415042"/>
    <w:rsid w:val="0042792A"/>
    <w:rsid w:val="00430DC1"/>
    <w:rsid w:val="004404C9"/>
    <w:rsid w:val="004440F1"/>
    <w:rsid w:val="00450E2A"/>
    <w:rsid w:val="004510BD"/>
    <w:rsid w:val="00452498"/>
    <w:rsid w:val="00457226"/>
    <w:rsid w:val="00457FD1"/>
    <w:rsid w:val="004631E9"/>
    <w:rsid w:val="00464165"/>
    <w:rsid w:val="00464E46"/>
    <w:rsid w:val="0047086C"/>
    <w:rsid w:val="00475039"/>
    <w:rsid w:val="0047659E"/>
    <w:rsid w:val="004911AB"/>
    <w:rsid w:val="0049404F"/>
    <w:rsid w:val="00497F27"/>
    <w:rsid w:val="004A07B5"/>
    <w:rsid w:val="004C3629"/>
    <w:rsid w:val="004C3F1D"/>
    <w:rsid w:val="004D7FFA"/>
    <w:rsid w:val="004E5A9F"/>
    <w:rsid w:val="004F1A0B"/>
    <w:rsid w:val="00501BEE"/>
    <w:rsid w:val="00503401"/>
    <w:rsid w:val="00514DA5"/>
    <w:rsid w:val="0052180A"/>
    <w:rsid w:val="00524617"/>
    <w:rsid w:val="005273D0"/>
    <w:rsid w:val="005300CD"/>
    <w:rsid w:val="0053721E"/>
    <w:rsid w:val="00541610"/>
    <w:rsid w:val="0054174B"/>
    <w:rsid w:val="00552075"/>
    <w:rsid w:val="005520D1"/>
    <w:rsid w:val="005541C1"/>
    <w:rsid w:val="00573800"/>
    <w:rsid w:val="005739AB"/>
    <w:rsid w:val="005855B1"/>
    <w:rsid w:val="0058664B"/>
    <w:rsid w:val="005900B5"/>
    <w:rsid w:val="0059095E"/>
    <w:rsid w:val="00590EE0"/>
    <w:rsid w:val="00597D2A"/>
    <w:rsid w:val="005A0045"/>
    <w:rsid w:val="005B06A3"/>
    <w:rsid w:val="005C1C5A"/>
    <w:rsid w:val="005C75F6"/>
    <w:rsid w:val="005D6F5A"/>
    <w:rsid w:val="005F0E77"/>
    <w:rsid w:val="005F20C2"/>
    <w:rsid w:val="005F6C0C"/>
    <w:rsid w:val="00600EC6"/>
    <w:rsid w:val="00602A27"/>
    <w:rsid w:val="006236F3"/>
    <w:rsid w:val="006254BA"/>
    <w:rsid w:val="00630DC2"/>
    <w:rsid w:val="00631C65"/>
    <w:rsid w:val="006357A8"/>
    <w:rsid w:val="00671102"/>
    <w:rsid w:val="00676236"/>
    <w:rsid w:val="006767C1"/>
    <w:rsid w:val="00681DE2"/>
    <w:rsid w:val="006A2E30"/>
    <w:rsid w:val="006A5BC1"/>
    <w:rsid w:val="006A61A5"/>
    <w:rsid w:val="006A7E7F"/>
    <w:rsid w:val="006B2C10"/>
    <w:rsid w:val="006B49D2"/>
    <w:rsid w:val="006C2C15"/>
    <w:rsid w:val="006C4D84"/>
    <w:rsid w:val="006D3260"/>
    <w:rsid w:val="006E11B4"/>
    <w:rsid w:val="006E43EF"/>
    <w:rsid w:val="007059DD"/>
    <w:rsid w:val="00706C96"/>
    <w:rsid w:val="00712312"/>
    <w:rsid w:val="007125A0"/>
    <w:rsid w:val="007131D1"/>
    <w:rsid w:val="007227B8"/>
    <w:rsid w:val="00722F54"/>
    <w:rsid w:val="00741A04"/>
    <w:rsid w:val="00747DDF"/>
    <w:rsid w:val="007564E8"/>
    <w:rsid w:val="00766223"/>
    <w:rsid w:val="00766DA9"/>
    <w:rsid w:val="00767DD3"/>
    <w:rsid w:val="00773728"/>
    <w:rsid w:val="00780A5F"/>
    <w:rsid w:val="00781011"/>
    <w:rsid w:val="007A2552"/>
    <w:rsid w:val="007A4983"/>
    <w:rsid w:val="007A4D69"/>
    <w:rsid w:val="007B382F"/>
    <w:rsid w:val="007D4FFC"/>
    <w:rsid w:val="007E042D"/>
    <w:rsid w:val="007E31E9"/>
    <w:rsid w:val="007E75DA"/>
    <w:rsid w:val="007F72E3"/>
    <w:rsid w:val="00801F97"/>
    <w:rsid w:val="008031F7"/>
    <w:rsid w:val="00804528"/>
    <w:rsid w:val="00816657"/>
    <w:rsid w:val="00824899"/>
    <w:rsid w:val="00826505"/>
    <w:rsid w:val="00827B48"/>
    <w:rsid w:val="00834B1F"/>
    <w:rsid w:val="00835386"/>
    <w:rsid w:val="008418B1"/>
    <w:rsid w:val="00846394"/>
    <w:rsid w:val="00856A7C"/>
    <w:rsid w:val="00860F76"/>
    <w:rsid w:val="008617EC"/>
    <w:rsid w:val="0087151E"/>
    <w:rsid w:val="00873749"/>
    <w:rsid w:val="008763DA"/>
    <w:rsid w:val="00877B7B"/>
    <w:rsid w:val="00886D54"/>
    <w:rsid w:val="00891912"/>
    <w:rsid w:val="00892827"/>
    <w:rsid w:val="008B5FCC"/>
    <w:rsid w:val="008C24C6"/>
    <w:rsid w:val="008C54BB"/>
    <w:rsid w:val="008C7CB6"/>
    <w:rsid w:val="008D06B0"/>
    <w:rsid w:val="008D0E76"/>
    <w:rsid w:val="008D1969"/>
    <w:rsid w:val="008D3893"/>
    <w:rsid w:val="008D398D"/>
    <w:rsid w:val="008E5E88"/>
    <w:rsid w:val="008F284E"/>
    <w:rsid w:val="008F7E91"/>
    <w:rsid w:val="00900377"/>
    <w:rsid w:val="00901C4D"/>
    <w:rsid w:val="00907ECD"/>
    <w:rsid w:val="009215E4"/>
    <w:rsid w:val="00921A07"/>
    <w:rsid w:val="009419D4"/>
    <w:rsid w:val="0095279B"/>
    <w:rsid w:val="00953167"/>
    <w:rsid w:val="00954868"/>
    <w:rsid w:val="00954ACD"/>
    <w:rsid w:val="0096573F"/>
    <w:rsid w:val="0096769D"/>
    <w:rsid w:val="00967896"/>
    <w:rsid w:val="00975B36"/>
    <w:rsid w:val="00975DB2"/>
    <w:rsid w:val="00987A27"/>
    <w:rsid w:val="009A157E"/>
    <w:rsid w:val="009A2491"/>
    <w:rsid w:val="009A255C"/>
    <w:rsid w:val="009A4121"/>
    <w:rsid w:val="009B21BB"/>
    <w:rsid w:val="009B6C71"/>
    <w:rsid w:val="009C5450"/>
    <w:rsid w:val="009D6FF3"/>
    <w:rsid w:val="009F0467"/>
    <w:rsid w:val="009F60CF"/>
    <w:rsid w:val="009F6146"/>
    <w:rsid w:val="009F6293"/>
    <w:rsid w:val="009F6FFA"/>
    <w:rsid w:val="00A20B8A"/>
    <w:rsid w:val="00A20C6A"/>
    <w:rsid w:val="00A27909"/>
    <w:rsid w:val="00A40E9F"/>
    <w:rsid w:val="00A41493"/>
    <w:rsid w:val="00A47268"/>
    <w:rsid w:val="00A533F9"/>
    <w:rsid w:val="00A60FD1"/>
    <w:rsid w:val="00A62AB8"/>
    <w:rsid w:val="00A6331E"/>
    <w:rsid w:val="00A8138B"/>
    <w:rsid w:val="00A81D9F"/>
    <w:rsid w:val="00A83F49"/>
    <w:rsid w:val="00A85C01"/>
    <w:rsid w:val="00AA0A8B"/>
    <w:rsid w:val="00AB0989"/>
    <w:rsid w:val="00AB39BA"/>
    <w:rsid w:val="00AB7420"/>
    <w:rsid w:val="00AC0BEA"/>
    <w:rsid w:val="00AD2EC5"/>
    <w:rsid w:val="00AE115B"/>
    <w:rsid w:val="00AF3770"/>
    <w:rsid w:val="00B0402B"/>
    <w:rsid w:val="00B07215"/>
    <w:rsid w:val="00B16244"/>
    <w:rsid w:val="00B26AA7"/>
    <w:rsid w:val="00B35B36"/>
    <w:rsid w:val="00B44A87"/>
    <w:rsid w:val="00B45849"/>
    <w:rsid w:val="00B519B5"/>
    <w:rsid w:val="00B56BB9"/>
    <w:rsid w:val="00B64AC3"/>
    <w:rsid w:val="00B65A54"/>
    <w:rsid w:val="00B667A8"/>
    <w:rsid w:val="00B70F23"/>
    <w:rsid w:val="00B83B32"/>
    <w:rsid w:val="00BA302F"/>
    <w:rsid w:val="00BA667B"/>
    <w:rsid w:val="00BB4C2C"/>
    <w:rsid w:val="00BC7DA8"/>
    <w:rsid w:val="00BD52FE"/>
    <w:rsid w:val="00BE6C6B"/>
    <w:rsid w:val="00BF159B"/>
    <w:rsid w:val="00BF2BDB"/>
    <w:rsid w:val="00BF3784"/>
    <w:rsid w:val="00BF7C31"/>
    <w:rsid w:val="00C0124A"/>
    <w:rsid w:val="00C16787"/>
    <w:rsid w:val="00C2417A"/>
    <w:rsid w:val="00C3252D"/>
    <w:rsid w:val="00C436FE"/>
    <w:rsid w:val="00C51D6B"/>
    <w:rsid w:val="00C5253B"/>
    <w:rsid w:val="00C52C38"/>
    <w:rsid w:val="00C53F95"/>
    <w:rsid w:val="00C6536B"/>
    <w:rsid w:val="00C72D25"/>
    <w:rsid w:val="00C90690"/>
    <w:rsid w:val="00C928EF"/>
    <w:rsid w:val="00C937E0"/>
    <w:rsid w:val="00C976E2"/>
    <w:rsid w:val="00CA327C"/>
    <w:rsid w:val="00CA499D"/>
    <w:rsid w:val="00CB0F73"/>
    <w:rsid w:val="00CB6741"/>
    <w:rsid w:val="00CE69D3"/>
    <w:rsid w:val="00D0123D"/>
    <w:rsid w:val="00D11398"/>
    <w:rsid w:val="00D11CDB"/>
    <w:rsid w:val="00D13D39"/>
    <w:rsid w:val="00D23353"/>
    <w:rsid w:val="00D32193"/>
    <w:rsid w:val="00D53312"/>
    <w:rsid w:val="00D5658A"/>
    <w:rsid w:val="00D57041"/>
    <w:rsid w:val="00D604E2"/>
    <w:rsid w:val="00D7072D"/>
    <w:rsid w:val="00D76161"/>
    <w:rsid w:val="00D80A67"/>
    <w:rsid w:val="00D9098E"/>
    <w:rsid w:val="00D95B7F"/>
    <w:rsid w:val="00DA725C"/>
    <w:rsid w:val="00DC7B67"/>
    <w:rsid w:val="00DD06D5"/>
    <w:rsid w:val="00DD0B73"/>
    <w:rsid w:val="00DD17FF"/>
    <w:rsid w:val="00DD3D1C"/>
    <w:rsid w:val="00DE4841"/>
    <w:rsid w:val="00DF4616"/>
    <w:rsid w:val="00E00AEF"/>
    <w:rsid w:val="00E0118F"/>
    <w:rsid w:val="00E02DE3"/>
    <w:rsid w:val="00E03D97"/>
    <w:rsid w:val="00E10013"/>
    <w:rsid w:val="00E2244D"/>
    <w:rsid w:val="00E23B71"/>
    <w:rsid w:val="00E26FFB"/>
    <w:rsid w:val="00E30F80"/>
    <w:rsid w:val="00E336C6"/>
    <w:rsid w:val="00E40171"/>
    <w:rsid w:val="00E44D3B"/>
    <w:rsid w:val="00E519E9"/>
    <w:rsid w:val="00E70C49"/>
    <w:rsid w:val="00E75008"/>
    <w:rsid w:val="00E90981"/>
    <w:rsid w:val="00E943B2"/>
    <w:rsid w:val="00EA18A7"/>
    <w:rsid w:val="00EA1987"/>
    <w:rsid w:val="00EA1B2C"/>
    <w:rsid w:val="00EA6C96"/>
    <w:rsid w:val="00EB2084"/>
    <w:rsid w:val="00EB509B"/>
    <w:rsid w:val="00EC03B0"/>
    <w:rsid w:val="00EC2462"/>
    <w:rsid w:val="00EC4BC5"/>
    <w:rsid w:val="00ED05F3"/>
    <w:rsid w:val="00EE17F2"/>
    <w:rsid w:val="00EE29FB"/>
    <w:rsid w:val="00EE3A3F"/>
    <w:rsid w:val="00EE3E48"/>
    <w:rsid w:val="00EF7B9C"/>
    <w:rsid w:val="00F07C8E"/>
    <w:rsid w:val="00F105B5"/>
    <w:rsid w:val="00F1438A"/>
    <w:rsid w:val="00F21256"/>
    <w:rsid w:val="00F25273"/>
    <w:rsid w:val="00F272D0"/>
    <w:rsid w:val="00F27AAE"/>
    <w:rsid w:val="00F36C16"/>
    <w:rsid w:val="00F40EC2"/>
    <w:rsid w:val="00F43595"/>
    <w:rsid w:val="00F45F88"/>
    <w:rsid w:val="00F5744A"/>
    <w:rsid w:val="00F75562"/>
    <w:rsid w:val="00FA0430"/>
    <w:rsid w:val="00FB1404"/>
    <w:rsid w:val="00FB7FA9"/>
    <w:rsid w:val="00FC58DF"/>
    <w:rsid w:val="00FD6A2C"/>
    <w:rsid w:val="00FE708E"/>
    <w:rsid w:val="00FE7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15B"/>
    <w:rPr>
      <w:sz w:val="24"/>
      <w:szCs w:val="24"/>
    </w:rPr>
  </w:style>
  <w:style w:type="paragraph" w:styleId="1">
    <w:name w:val="heading 1"/>
    <w:basedOn w:val="a"/>
    <w:next w:val="a"/>
    <w:link w:val="10"/>
    <w:uiPriority w:val="99"/>
    <w:qFormat/>
    <w:rsid w:val="00AE115B"/>
    <w:pPr>
      <w:keepNext/>
      <w:outlineLvl w:val="0"/>
    </w:pPr>
    <w:rPr>
      <w:sz w:val="28"/>
      <w:lang w:val="uk-UA"/>
    </w:rPr>
  </w:style>
  <w:style w:type="paragraph" w:styleId="2">
    <w:name w:val="heading 2"/>
    <w:basedOn w:val="a"/>
    <w:next w:val="a"/>
    <w:link w:val="20"/>
    <w:uiPriority w:val="99"/>
    <w:qFormat/>
    <w:rsid w:val="00AE115B"/>
    <w:pPr>
      <w:keepNext/>
      <w:spacing w:line="260" w:lineRule="atLeast"/>
      <w:jc w:val="center"/>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55F6"/>
    <w:rPr>
      <w:rFonts w:ascii="Cambria" w:eastAsia="Times New Roman" w:hAnsi="Cambria" w:cs="Microsoft Uighur"/>
      <w:b/>
      <w:bCs/>
      <w:kern w:val="32"/>
      <w:sz w:val="32"/>
      <w:szCs w:val="32"/>
    </w:rPr>
  </w:style>
  <w:style w:type="character" w:customStyle="1" w:styleId="20">
    <w:name w:val="Заголовок 2 Знак"/>
    <w:link w:val="2"/>
    <w:uiPriority w:val="9"/>
    <w:semiHidden/>
    <w:rsid w:val="008155F6"/>
    <w:rPr>
      <w:rFonts w:ascii="Cambria" w:eastAsia="Times New Roman" w:hAnsi="Cambria" w:cs="Microsoft Uighur"/>
      <w:b/>
      <w:bCs/>
      <w:i/>
      <w:iCs/>
      <w:sz w:val="28"/>
      <w:szCs w:val="28"/>
    </w:rPr>
  </w:style>
  <w:style w:type="paragraph" w:styleId="a3">
    <w:name w:val="Title"/>
    <w:basedOn w:val="a"/>
    <w:link w:val="a4"/>
    <w:uiPriority w:val="99"/>
    <w:qFormat/>
    <w:rsid w:val="00AE115B"/>
    <w:pPr>
      <w:jc w:val="center"/>
    </w:pPr>
    <w:rPr>
      <w:sz w:val="28"/>
      <w:szCs w:val="20"/>
      <w:lang w:val="uk-UA"/>
    </w:rPr>
  </w:style>
  <w:style w:type="character" w:customStyle="1" w:styleId="a4">
    <w:name w:val="Название Знак"/>
    <w:link w:val="a3"/>
    <w:uiPriority w:val="99"/>
    <w:rsid w:val="008155F6"/>
    <w:rPr>
      <w:rFonts w:ascii="Cambria" w:eastAsia="Times New Roman" w:hAnsi="Cambria" w:cs="Microsoft Uighur"/>
      <w:b/>
      <w:bCs/>
      <w:kern w:val="28"/>
      <w:sz w:val="32"/>
      <w:szCs w:val="32"/>
    </w:rPr>
  </w:style>
  <w:style w:type="table" w:styleId="a5">
    <w:name w:val="Table Grid"/>
    <w:basedOn w:val="a1"/>
    <w:uiPriority w:val="99"/>
    <w:rsid w:val="00AE1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0264DD"/>
    <w:rPr>
      <w:rFonts w:ascii="Tahoma" w:hAnsi="Tahoma" w:cs="Tahoma"/>
      <w:sz w:val="16"/>
      <w:szCs w:val="16"/>
    </w:rPr>
  </w:style>
  <w:style w:type="character" w:customStyle="1" w:styleId="a7">
    <w:name w:val="Текст выноски Знак"/>
    <w:link w:val="a6"/>
    <w:uiPriority w:val="99"/>
    <w:semiHidden/>
    <w:rsid w:val="008155F6"/>
    <w:rPr>
      <w:sz w:val="0"/>
      <w:szCs w:val="0"/>
    </w:rPr>
  </w:style>
  <w:style w:type="paragraph" w:styleId="a8">
    <w:name w:val="header"/>
    <w:basedOn w:val="a"/>
    <w:link w:val="a9"/>
    <w:uiPriority w:val="99"/>
    <w:rsid w:val="00816657"/>
    <w:pPr>
      <w:tabs>
        <w:tab w:val="center" w:pos="4677"/>
        <w:tab w:val="right" w:pos="9355"/>
      </w:tabs>
      <w:suppressAutoHyphens/>
    </w:pPr>
    <w:rPr>
      <w:lang w:eastAsia="ar-SA"/>
    </w:rPr>
  </w:style>
  <w:style w:type="character" w:customStyle="1" w:styleId="a9">
    <w:name w:val="Верхний колонтитул Знак"/>
    <w:basedOn w:val="a0"/>
    <w:link w:val="a8"/>
    <w:uiPriority w:val="99"/>
    <w:rsid w:val="00816657"/>
    <w:rPr>
      <w:sz w:val="24"/>
      <w:szCs w:val="24"/>
      <w:lang w:eastAsia="ar-SA"/>
    </w:rPr>
  </w:style>
  <w:style w:type="paragraph" w:styleId="aa">
    <w:name w:val="footer"/>
    <w:basedOn w:val="a"/>
    <w:link w:val="ab"/>
    <w:rsid w:val="00816657"/>
    <w:pPr>
      <w:suppressLineNumbers/>
      <w:tabs>
        <w:tab w:val="center" w:pos="4819"/>
        <w:tab w:val="right" w:pos="9638"/>
      </w:tabs>
      <w:suppressAutoHyphens/>
    </w:pPr>
    <w:rPr>
      <w:lang w:eastAsia="ar-SA"/>
    </w:rPr>
  </w:style>
  <w:style w:type="character" w:customStyle="1" w:styleId="ab">
    <w:name w:val="Нижний колонтитул Знак"/>
    <w:basedOn w:val="a0"/>
    <w:link w:val="aa"/>
    <w:rsid w:val="00816657"/>
    <w:rPr>
      <w:sz w:val="24"/>
      <w:szCs w:val="24"/>
      <w:lang w:eastAsia="ar-SA"/>
    </w:rPr>
  </w:style>
  <w:style w:type="character" w:customStyle="1" w:styleId="21">
    <w:name w:val="Основной текст (2)_"/>
    <w:link w:val="22"/>
    <w:rsid w:val="000D596B"/>
    <w:rPr>
      <w:sz w:val="26"/>
      <w:szCs w:val="26"/>
      <w:shd w:val="clear" w:color="auto" w:fill="FFFFFF"/>
    </w:rPr>
  </w:style>
  <w:style w:type="paragraph" w:customStyle="1" w:styleId="22">
    <w:name w:val="Основной текст (2)"/>
    <w:basedOn w:val="a"/>
    <w:link w:val="21"/>
    <w:rsid w:val="000D596B"/>
    <w:pPr>
      <w:widowControl w:val="0"/>
      <w:shd w:val="clear" w:color="auto" w:fill="FFFFFF"/>
      <w:spacing w:before="300" w:after="360" w:line="307" w:lineRule="exact"/>
      <w:ind w:hanging="380"/>
    </w:pPr>
    <w:rPr>
      <w:sz w:val="26"/>
      <w:szCs w:val="26"/>
    </w:rPr>
  </w:style>
  <w:style w:type="paragraph" w:styleId="ac">
    <w:name w:val="Normal (Web)"/>
    <w:basedOn w:val="a"/>
    <w:uiPriority w:val="99"/>
    <w:semiHidden/>
    <w:unhideWhenUsed/>
    <w:rsid w:val="000D596B"/>
    <w:pPr>
      <w:spacing w:before="100" w:beforeAutospacing="1" w:after="100" w:afterAutospacing="1"/>
    </w:pPr>
  </w:style>
  <w:style w:type="paragraph" w:customStyle="1" w:styleId="11">
    <w:name w:val="Обычный1"/>
    <w:rsid w:val="000D596B"/>
    <w:rPr>
      <w:sz w:val="24"/>
      <w:szCs w:val="24"/>
      <w:lang w:val="uk-UA"/>
    </w:rPr>
  </w:style>
</w:styles>
</file>

<file path=word/webSettings.xml><?xml version="1.0" encoding="utf-8"?>
<w:webSettings xmlns:r="http://schemas.openxmlformats.org/officeDocument/2006/relationships" xmlns:w="http://schemas.openxmlformats.org/wordprocessingml/2006/main">
  <w:divs>
    <w:div w:id="19694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C346-FFF0-414A-8C84-3B09EF07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3609</Words>
  <Characters>20575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МВК</Company>
  <LinksUpToDate>false</LinksUpToDate>
  <CharactersWithSpaces>24136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Саламаха</dc:creator>
  <cp:lastModifiedBy>user1</cp:lastModifiedBy>
  <cp:revision>2</cp:revision>
  <cp:lastPrinted>2022-05-20T10:03:00Z</cp:lastPrinted>
  <dcterms:created xsi:type="dcterms:W3CDTF">2022-06-03T14:00:00Z</dcterms:created>
  <dcterms:modified xsi:type="dcterms:W3CDTF">2022-06-03T14:00:00Z</dcterms:modified>
</cp:coreProperties>
</file>