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6" w:rsidRPr="004E5A52" w:rsidRDefault="00682416" w:rsidP="00DC3FF8">
      <w:pPr>
        <w:tabs>
          <w:tab w:val="left" w:pos="7020"/>
        </w:tabs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26057940" r:id="rId9"/>
        </w:object>
      </w:r>
    </w:p>
    <w:p w:rsidR="00682416" w:rsidRPr="004E5A52" w:rsidRDefault="00682416" w:rsidP="00682416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682416" w:rsidRPr="004E5A52" w:rsidRDefault="00682416" w:rsidP="00682416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682416" w:rsidRPr="004E5A52" w:rsidRDefault="00682416" w:rsidP="00682416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682416" w:rsidRPr="004E5A52" w:rsidRDefault="00682416" w:rsidP="00682416">
      <w:pPr>
        <w:jc w:val="center"/>
        <w:rPr>
          <w:b/>
          <w:sz w:val="16"/>
          <w:szCs w:val="16"/>
          <w:lang w:val="uk-UA"/>
        </w:rPr>
      </w:pPr>
    </w:p>
    <w:p w:rsidR="00682416" w:rsidRPr="004E5A52" w:rsidRDefault="00682416" w:rsidP="00682416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682416" w:rsidRPr="00870740" w:rsidRDefault="00682416" w:rsidP="00682416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870740" w:rsidRPr="00164EC8" w:rsidRDefault="00870740" w:rsidP="00870740">
      <w:pPr>
        <w:rPr>
          <w:szCs w:val="28"/>
          <w:lang w:val="uk-UA"/>
        </w:rPr>
      </w:pPr>
      <w:r>
        <w:rPr>
          <w:szCs w:val="28"/>
          <w:lang w:val="uk-UA"/>
        </w:rPr>
        <w:t xml:space="preserve">від ___________ </w:t>
      </w:r>
      <w:r w:rsidRPr="00164E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</w:t>
      </w:r>
      <w:r w:rsidRPr="00164EC8">
        <w:rPr>
          <w:szCs w:val="28"/>
          <w:lang w:val="uk-UA"/>
        </w:rPr>
        <w:t>_________</w:t>
      </w:r>
    </w:p>
    <w:p w:rsidR="00870740" w:rsidRDefault="00870740" w:rsidP="00870740">
      <w:pPr>
        <w:rPr>
          <w:sz w:val="24"/>
          <w:lang w:val="uk-UA"/>
        </w:rPr>
      </w:pPr>
      <w:r w:rsidRPr="007F3ED1">
        <w:rPr>
          <w:b/>
          <w:sz w:val="24"/>
          <w:lang w:val="uk-UA"/>
        </w:rPr>
        <w:t xml:space="preserve">             </w:t>
      </w:r>
      <w:r>
        <w:rPr>
          <w:b/>
          <w:sz w:val="24"/>
          <w:lang w:val="uk-UA"/>
        </w:rPr>
        <w:t xml:space="preserve">            </w:t>
      </w:r>
      <w:r w:rsidRPr="007F3ED1">
        <w:rPr>
          <w:sz w:val="24"/>
          <w:lang w:val="uk-UA"/>
        </w:rPr>
        <w:t>м. Житомир</w:t>
      </w:r>
    </w:p>
    <w:p w:rsidR="00682416" w:rsidRPr="00870740" w:rsidRDefault="00682416" w:rsidP="00682416">
      <w:pPr>
        <w:rPr>
          <w:szCs w:val="28"/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682416" w:rsidRPr="00C81B6D" w:rsidTr="001F78CC">
        <w:tc>
          <w:tcPr>
            <w:tcW w:w="4248" w:type="dxa"/>
          </w:tcPr>
          <w:p w:rsidR="00682416" w:rsidRPr="00C81B6D" w:rsidRDefault="00C90B6C" w:rsidP="00F169FE">
            <w:pPr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 xml:space="preserve">Про </w:t>
            </w:r>
            <w:r>
              <w:rPr>
                <w:szCs w:val="28"/>
                <w:lang w:val="uk-UA"/>
              </w:rPr>
              <w:t xml:space="preserve">затвердження в новій редакції додатків </w:t>
            </w:r>
            <w:r w:rsidR="00BB0652" w:rsidRPr="00C81B6D">
              <w:rPr>
                <w:szCs w:val="28"/>
                <w:lang w:val="uk-UA"/>
              </w:rPr>
              <w:t>до рішення виконавчого комітет</w:t>
            </w:r>
            <w:r w:rsidR="00473E7A" w:rsidRPr="00C81B6D">
              <w:rPr>
                <w:szCs w:val="28"/>
                <w:lang w:val="uk-UA"/>
              </w:rPr>
              <w:t>у міської ради від 17.10.2018</w:t>
            </w:r>
            <w:r w:rsidR="00C67123">
              <w:rPr>
                <w:szCs w:val="28"/>
                <w:lang w:val="uk-UA"/>
              </w:rPr>
              <w:t xml:space="preserve"> </w:t>
            </w:r>
            <w:r w:rsidR="00473E7A" w:rsidRPr="00C81B6D">
              <w:rPr>
                <w:szCs w:val="28"/>
                <w:lang w:val="uk-UA"/>
              </w:rPr>
              <w:t xml:space="preserve"> № </w:t>
            </w:r>
            <w:r w:rsidR="00BB0652" w:rsidRPr="00C81B6D">
              <w:rPr>
                <w:szCs w:val="28"/>
                <w:lang w:val="uk-UA"/>
              </w:rPr>
              <w:t xml:space="preserve">1095 «Про </w:t>
            </w:r>
            <w:r w:rsidR="006520D2" w:rsidRPr="00C81B6D">
              <w:rPr>
                <w:szCs w:val="28"/>
                <w:lang w:val="uk-UA"/>
              </w:rPr>
              <w:t>утворення міської комісії щодо надання натуральної допомоги деяким категоріям громадян та затвердження Положення про неї</w:t>
            </w:r>
            <w:r w:rsidR="00BB0652" w:rsidRPr="00C81B6D">
              <w:rPr>
                <w:szCs w:val="28"/>
                <w:lang w:val="uk-UA"/>
              </w:rPr>
              <w:t>»</w:t>
            </w:r>
          </w:p>
        </w:tc>
      </w:tr>
    </w:tbl>
    <w:p w:rsidR="00682416" w:rsidRPr="00C81B6D" w:rsidRDefault="00682416" w:rsidP="00682416">
      <w:pPr>
        <w:rPr>
          <w:szCs w:val="28"/>
          <w:lang w:val="uk-UA"/>
        </w:rPr>
      </w:pPr>
    </w:p>
    <w:p w:rsidR="0048357D" w:rsidRPr="00C81B6D" w:rsidRDefault="004139D9" w:rsidP="00555D67">
      <w:pPr>
        <w:spacing w:after="4" w:line="239" w:lineRule="auto"/>
        <w:ind w:right="7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З метою </w:t>
      </w:r>
      <w:r w:rsidR="00555D67" w:rsidRPr="00C81B6D">
        <w:rPr>
          <w:szCs w:val="28"/>
          <w:lang w:val="uk-UA"/>
        </w:rPr>
        <w:t>забезпечення додаткових гарантій соціального захисту найбільш соціа</w:t>
      </w:r>
      <w:r w:rsidR="00A55246">
        <w:rPr>
          <w:szCs w:val="28"/>
          <w:lang w:val="uk-UA"/>
        </w:rPr>
        <w:t>льно вразливих</w:t>
      </w:r>
      <w:r w:rsidR="00555D67">
        <w:rPr>
          <w:szCs w:val="28"/>
          <w:lang w:val="uk-UA"/>
        </w:rPr>
        <w:t xml:space="preserve"> верств населення</w:t>
      </w:r>
      <w:r w:rsidR="00F665D1" w:rsidRPr="00C81B6D">
        <w:rPr>
          <w:szCs w:val="28"/>
          <w:lang w:val="uk-UA"/>
        </w:rPr>
        <w:t xml:space="preserve">, відповідно до Закону України </w:t>
      </w:r>
      <w:r w:rsidR="00AF10F3" w:rsidRPr="00C81B6D">
        <w:rPr>
          <w:szCs w:val="28"/>
          <w:lang w:val="uk-UA"/>
        </w:rPr>
        <w:t>«Про місцеве самоврядування в Україні»,</w:t>
      </w:r>
      <w:r w:rsidR="00F665D1" w:rsidRPr="00C81B6D">
        <w:rPr>
          <w:szCs w:val="28"/>
          <w:lang w:val="uk-UA"/>
        </w:rPr>
        <w:t xml:space="preserve"> </w:t>
      </w:r>
      <w:r w:rsidR="000A70F1" w:rsidRPr="00C81B6D">
        <w:rPr>
          <w:szCs w:val="28"/>
          <w:lang w:val="uk-UA"/>
        </w:rPr>
        <w:t xml:space="preserve">Комплексної </w:t>
      </w:r>
      <w:r w:rsidR="002F2BF6" w:rsidRPr="00C81B6D">
        <w:rPr>
          <w:szCs w:val="28"/>
          <w:lang w:val="uk-UA"/>
        </w:rPr>
        <w:t xml:space="preserve">Програми соціального захисту населення </w:t>
      </w:r>
      <w:r w:rsidR="000A70F1" w:rsidRPr="00C81B6D">
        <w:rPr>
          <w:szCs w:val="28"/>
          <w:lang w:val="uk-UA"/>
        </w:rPr>
        <w:t xml:space="preserve">Житомирської міської </w:t>
      </w:r>
      <w:r w:rsidR="002F2BF6" w:rsidRPr="00C81B6D">
        <w:rPr>
          <w:szCs w:val="28"/>
          <w:lang w:val="uk-UA"/>
        </w:rPr>
        <w:t>територіальної громади на 2021-2025 роки</w:t>
      </w:r>
      <w:r w:rsidR="000A70F1" w:rsidRPr="00C81B6D">
        <w:rPr>
          <w:szCs w:val="28"/>
          <w:lang w:val="uk-UA"/>
        </w:rPr>
        <w:t>,</w:t>
      </w:r>
      <w:r w:rsidR="002F2BF6" w:rsidRPr="00C81B6D">
        <w:rPr>
          <w:szCs w:val="28"/>
          <w:lang w:val="uk-UA"/>
        </w:rPr>
        <w:t xml:space="preserve"> </w:t>
      </w:r>
      <w:r w:rsidR="00F665D1" w:rsidRPr="00C81B6D">
        <w:rPr>
          <w:szCs w:val="28"/>
          <w:lang w:val="uk-UA"/>
        </w:rPr>
        <w:t>Положення про департамент соціальної політики Житомирської міської ради, затвердженого рішенням Житомирської міської</w:t>
      </w:r>
      <w:r w:rsidR="00846206" w:rsidRPr="00C81B6D">
        <w:rPr>
          <w:szCs w:val="28"/>
          <w:lang w:val="uk-UA"/>
        </w:rPr>
        <w:t xml:space="preserve"> ради від 24.12.2021 </w:t>
      </w:r>
      <w:r w:rsidR="0069189D">
        <w:rPr>
          <w:szCs w:val="28"/>
          <w:lang w:val="uk-UA"/>
        </w:rPr>
        <w:t xml:space="preserve">        </w:t>
      </w:r>
      <w:r w:rsidR="00846206" w:rsidRPr="00C81B6D">
        <w:rPr>
          <w:szCs w:val="28"/>
          <w:lang w:val="uk-UA"/>
        </w:rPr>
        <w:t>№ 378</w:t>
      </w:r>
      <w:r w:rsidR="00F665D1" w:rsidRPr="00C81B6D">
        <w:rPr>
          <w:szCs w:val="28"/>
          <w:lang w:val="uk-UA"/>
        </w:rPr>
        <w:t xml:space="preserve"> «</w:t>
      </w:r>
      <w:r w:rsidR="001542E3" w:rsidRPr="00C81B6D">
        <w:rPr>
          <w:szCs w:val="28"/>
          <w:lang w:val="uk-UA"/>
        </w:rPr>
        <w:t xml:space="preserve">Про </w:t>
      </w:r>
      <w:r w:rsidR="00846206" w:rsidRPr="00C81B6D">
        <w:rPr>
          <w:szCs w:val="28"/>
          <w:lang w:val="uk-UA"/>
        </w:rPr>
        <w:t>затвердження положень про виконавчі органи міської ради</w:t>
      </w:r>
      <w:r w:rsidR="00F665D1" w:rsidRPr="00C81B6D">
        <w:rPr>
          <w:szCs w:val="28"/>
          <w:lang w:val="uk-UA"/>
        </w:rPr>
        <w:t>»</w:t>
      </w:r>
      <w:r w:rsidR="000A70F1" w:rsidRPr="00C81B6D">
        <w:rPr>
          <w:szCs w:val="28"/>
          <w:lang w:val="uk-UA"/>
        </w:rPr>
        <w:t>,</w:t>
      </w:r>
      <w:r w:rsidR="00F665D1" w:rsidRPr="00C81B6D">
        <w:rPr>
          <w:szCs w:val="28"/>
          <w:lang w:val="uk-UA"/>
        </w:rPr>
        <w:t xml:space="preserve"> </w:t>
      </w:r>
      <w:r w:rsidR="00AF10F3" w:rsidRPr="00C81B6D">
        <w:rPr>
          <w:szCs w:val="28"/>
          <w:lang w:val="uk-UA"/>
        </w:rPr>
        <w:t xml:space="preserve"> </w:t>
      </w:r>
      <w:r w:rsidR="0048357D" w:rsidRPr="00C81B6D">
        <w:rPr>
          <w:szCs w:val="28"/>
          <w:lang w:val="uk-UA"/>
        </w:rPr>
        <w:t xml:space="preserve">виконавчий комітет </w:t>
      </w:r>
      <w:r w:rsidR="001542E3" w:rsidRPr="00C81B6D">
        <w:rPr>
          <w:szCs w:val="28"/>
          <w:lang w:val="uk-UA"/>
        </w:rPr>
        <w:t xml:space="preserve">Житомирської </w:t>
      </w:r>
      <w:r w:rsidR="0048357D" w:rsidRPr="00C81B6D">
        <w:rPr>
          <w:szCs w:val="28"/>
          <w:lang w:val="uk-UA"/>
        </w:rPr>
        <w:t>міської ради</w:t>
      </w:r>
    </w:p>
    <w:p w:rsidR="00A6171D" w:rsidRPr="00A53D02" w:rsidRDefault="00A6171D" w:rsidP="0048357D">
      <w:pPr>
        <w:pStyle w:val="21"/>
        <w:tabs>
          <w:tab w:val="left" w:pos="960"/>
        </w:tabs>
        <w:spacing w:after="0" w:line="240" w:lineRule="auto"/>
        <w:jc w:val="both"/>
        <w:rPr>
          <w:sz w:val="6"/>
          <w:szCs w:val="6"/>
          <w:lang w:val="uk-UA"/>
        </w:rPr>
      </w:pPr>
    </w:p>
    <w:p w:rsidR="0048357D" w:rsidRPr="00C81B6D" w:rsidRDefault="0048357D" w:rsidP="0048357D">
      <w:pPr>
        <w:pStyle w:val="21"/>
        <w:tabs>
          <w:tab w:val="left" w:pos="960"/>
        </w:tabs>
        <w:spacing w:after="0" w:line="240" w:lineRule="auto"/>
        <w:jc w:val="both"/>
        <w:rPr>
          <w:szCs w:val="28"/>
        </w:rPr>
      </w:pPr>
      <w:r w:rsidRPr="00C81B6D">
        <w:rPr>
          <w:szCs w:val="28"/>
        </w:rPr>
        <w:t>ВИРІШИВ:</w:t>
      </w:r>
    </w:p>
    <w:p w:rsidR="0048357D" w:rsidRPr="00C81B6D" w:rsidRDefault="0048357D" w:rsidP="0048357D">
      <w:pPr>
        <w:pStyle w:val="21"/>
        <w:tabs>
          <w:tab w:val="left" w:pos="960"/>
        </w:tabs>
        <w:spacing w:after="0" w:line="240" w:lineRule="auto"/>
        <w:jc w:val="both"/>
        <w:rPr>
          <w:szCs w:val="28"/>
        </w:rPr>
      </w:pPr>
    </w:p>
    <w:p w:rsidR="00EE3212" w:rsidRPr="00C81B6D" w:rsidRDefault="00EE3212" w:rsidP="003B29B1">
      <w:pPr>
        <w:pStyle w:val="a7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Внести зміни </w:t>
      </w:r>
      <w:r w:rsidR="003B29B1" w:rsidRPr="00C81B6D">
        <w:rPr>
          <w:szCs w:val="28"/>
          <w:lang w:val="uk-UA"/>
        </w:rPr>
        <w:t xml:space="preserve">до </w:t>
      </w:r>
      <w:r w:rsidRPr="00C81B6D">
        <w:rPr>
          <w:szCs w:val="28"/>
          <w:lang w:val="uk-UA"/>
        </w:rPr>
        <w:t>рішення виконавчого комітету Житомирської міської ради від 17.10.2018 № 1095 «Про утворення міської комісії щодо надання натуральної допомоги деяким категоріям громадян та затвердження Положення про неї»</w:t>
      </w:r>
      <w:r w:rsidR="003B29B1" w:rsidRPr="00C81B6D">
        <w:rPr>
          <w:szCs w:val="28"/>
          <w:lang w:val="uk-UA"/>
        </w:rPr>
        <w:t xml:space="preserve"> </w:t>
      </w:r>
      <w:r w:rsidRPr="00C81B6D">
        <w:rPr>
          <w:szCs w:val="28"/>
          <w:lang w:val="uk-UA"/>
        </w:rPr>
        <w:t>та</w:t>
      </w:r>
      <w:r w:rsidR="00846206" w:rsidRPr="00C81B6D">
        <w:rPr>
          <w:szCs w:val="28"/>
          <w:lang w:val="uk-UA"/>
        </w:rPr>
        <w:t xml:space="preserve"> затвердити додатки 1, 2 та 3 </w:t>
      </w:r>
      <w:r w:rsidRPr="00C81B6D">
        <w:rPr>
          <w:szCs w:val="28"/>
          <w:lang w:val="uk-UA"/>
        </w:rPr>
        <w:t>в новій редакції</w:t>
      </w:r>
      <w:r w:rsidR="00846206" w:rsidRPr="00C81B6D">
        <w:rPr>
          <w:szCs w:val="28"/>
          <w:lang w:val="uk-UA"/>
        </w:rPr>
        <w:t>, що додаю</w:t>
      </w:r>
      <w:r w:rsidR="00CC1902" w:rsidRPr="00C81B6D">
        <w:rPr>
          <w:szCs w:val="28"/>
          <w:lang w:val="uk-UA"/>
        </w:rPr>
        <w:t>ться</w:t>
      </w:r>
      <w:r w:rsidR="003B29B1" w:rsidRPr="00C81B6D">
        <w:rPr>
          <w:szCs w:val="28"/>
          <w:lang w:val="uk-UA"/>
        </w:rPr>
        <w:t>.</w:t>
      </w:r>
    </w:p>
    <w:p w:rsidR="00682416" w:rsidRPr="00C81B6D" w:rsidRDefault="00EE3212" w:rsidP="00AD6988">
      <w:pPr>
        <w:pStyle w:val="a7"/>
        <w:ind w:left="0" w:firstLine="720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2</w:t>
      </w:r>
      <w:r w:rsidR="0048357D" w:rsidRPr="00C81B6D">
        <w:rPr>
          <w:szCs w:val="28"/>
        </w:rPr>
        <w:t>.</w:t>
      </w:r>
      <w:r w:rsidR="0048357D" w:rsidRPr="00C81B6D">
        <w:rPr>
          <w:szCs w:val="28"/>
          <w:lang w:val="uk-UA"/>
        </w:rPr>
        <w:t xml:space="preserve"> </w:t>
      </w:r>
      <w:r w:rsidR="00AD6988" w:rsidRPr="00C81B6D">
        <w:rPr>
          <w:szCs w:val="28"/>
          <w:lang w:val="uk-UA"/>
        </w:rPr>
        <w:t>К</w:t>
      </w:r>
      <w:r w:rsidR="0048357D" w:rsidRPr="00C81B6D">
        <w:rPr>
          <w:szCs w:val="28"/>
          <w:lang w:val="uk-UA"/>
        </w:rPr>
        <w:t xml:space="preserve">онтроль за виконанням цього рішення покласти на </w:t>
      </w:r>
      <w:r w:rsidR="00682416" w:rsidRPr="00C81B6D">
        <w:rPr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EA37D9">
        <w:rPr>
          <w:szCs w:val="28"/>
          <w:lang w:val="uk-UA"/>
        </w:rPr>
        <w:t>Марію Місюрову</w:t>
      </w:r>
      <w:r w:rsidR="00682416" w:rsidRPr="00C81B6D">
        <w:rPr>
          <w:szCs w:val="28"/>
          <w:lang w:val="uk-UA"/>
        </w:rPr>
        <w:t>.</w:t>
      </w:r>
    </w:p>
    <w:p w:rsidR="00E32111" w:rsidRPr="00C81B6D" w:rsidRDefault="00E32111" w:rsidP="00DC3FF8">
      <w:pPr>
        <w:tabs>
          <w:tab w:val="left" w:pos="7088"/>
        </w:tabs>
        <w:jc w:val="both"/>
        <w:rPr>
          <w:szCs w:val="28"/>
          <w:lang w:val="uk-UA"/>
        </w:rPr>
      </w:pPr>
    </w:p>
    <w:p w:rsidR="00A6171D" w:rsidRPr="00C81B6D" w:rsidRDefault="00A6171D" w:rsidP="00DC3FF8">
      <w:pPr>
        <w:tabs>
          <w:tab w:val="left" w:pos="7088"/>
        </w:tabs>
        <w:jc w:val="both"/>
        <w:rPr>
          <w:szCs w:val="28"/>
          <w:lang w:val="uk-UA"/>
        </w:rPr>
      </w:pPr>
    </w:p>
    <w:p w:rsidR="00682416" w:rsidRPr="00C81B6D" w:rsidRDefault="00844164" w:rsidP="00DC3FF8">
      <w:pPr>
        <w:tabs>
          <w:tab w:val="left" w:pos="7088"/>
        </w:tabs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Міський голова </w:t>
      </w:r>
      <w:r w:rsidRPr="00C81B6D">
        <w:rPr>
          <w:szCs w:val="28"/>
        </w:rPr>
        <w:t xml:space="preserve">                                                                        </w:t>
      </w:r>
      <w:r w:rsidR="00DC3FF8" w:rsidRPr="00C81B6D">
        <w:rPr>
          <w:szCs w:val="28"/>
        </w:rPr>
        <w:t xml:space="preserve"> </w:t>
      </w:r>
      <w:r w:rsidR="006B43CC" w:rsidRPr="00C81B6D">
        <w:rPr>
          <w:szCs w:val="28"/>
          <w:lang w:val="uk-UA"/>
        </w:rPr>
        <w:t>Сергій СУХОМЛИН</w:t>
      </w:r>
    </w:p>
    <w:p w:rsidR="00846206" w:rsidRPr="00C81B6D" w:rsidRDefault="00846206" w:rsidP="00DC3FF8">
      <w:pPr>
        <w:tabs>
          <w:tab w:val="left" w:pos="7088"/>
        </w:tabs>
        <w:jc w:val="both"/>
        <w:rPr>
          <w:szCs w:val="28"/>
          <w:lang w:val="uk-UA"/>
        </w:rPr>
      </w:pPr>
    </w:p>
    <w:p w:rsidR="00EA37D9" w:rsidRDefault="004F7F50" w:rsidP="004F7F50">
      <w:pPr>
        <w:tabs>
          <w:tab w:val="left" w:pos="7020"/>
        </w:tabs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</w:t>
      </w:r>
      <w:r w:rsidR="00682416" w:rsidRPr="00C81B6D">
        <w:rPr>
          <w:szCs w:val="28"/>
          <w:lang w:val="uk-UA"/>
        </w:rPr>
        <w:t xml:space="preserve">                                                                                 </w:t>
      </w:r>
    </w:p>
    <w:p w:rsidR="00A53D02" w:rsidRDefault="00682416" w:rsidP="004F7F50">
      <w:pPr>
        <w:tabs>
          <w:tab w:val="left" w:pos="7020"/>
        </w:tabs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</w:t>
      </w:r>
    </w:p>
    <w:p w:rsidR="00555D67" w:rsidRDefault="00A53D02" w:rsidP="004F7F50">
      <w:pPr>
        <w:tabs>
          <w:tab w:val="left" w:pos="70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</w:t>
      </w:r>
    </w:p>
    <w:p w:rsidR="004F7F50" w:rsidRPr="00C81B6D" w:rsidRDefault="00555D67" w:rsidP="004F7F50">
      <w:pPr>
        <w:tabs>
          <w:tab w:val="left" w:pos="7020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4F7F50" w:rsidRPr="00C81B6D">
        <w:rPr>
          <w:szCs w:val="28"/>
          <w:lang w:val="uk-UA"/>
        </w:rPr>
        <w:t>Додаток 1</w:t>
      </w:r>
    </w:p>
    <w:p w:rsidR="004F7F50" w:rsidRPr="00C81B6D" w:rsidRDefault="004F7F50" w:rsidP="004F7F50">
      <w:pPr>
        <w:ind w:left="5748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до рішення виконавчого</w:t>
      </w:r>
    </w:p>
    <w:p w:rsidR="004F7F50" w:rsidRPr="00C81B6D" w:rsidRDefault="004F7F50" w:rsidP="004F7F50">
      <w:pPr>
        <w:ind w:left="5748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комітету міської ради</w:t>
      </w:r>
    </w:p>
    <w:p w:rsidR="004F7F50" w:rsidRPr="00C81B6D" w:rsidRDefault="004F7F50" w:rsidP="004F7F50">
      <w:pPr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                </w:t>
      </w:r>
      <w:r w:rsidR="00A53D02">
        <w:rPr>
          <w:szCs w:val="28"/>
          <w:lang w:val="uk-UA"/>
        </w:rPr>
        <w:t xml:space="preserve">                    ___________ </w:t>
      </w:r>
      <w:r w:rsidRPr="00C81B6D">
        <w:rPr>
          <w:szCs w:val="28"/>
          <w:lang w:val="uk-UA"/>
        </w:rPr>
        <w:t>№__________</w:t>
      </w:r>
    </w:p>
    <w:p w:rsidR="007E7F4F" w:rsidRPr="00C81B6D" w:rsidRDefault="007E7F4F" w:rsidP="004F7F50">
      <w:pPr>
        <w:rPr>
          <w:szCs w:val="28"/>
          <w:lang w:val="uk-UA"/>
        </w:rPr>
      </w:pPr>
    </w:p>
    <w:p w:rsidR="00AD6988" w:rsidRPr="00C81B6D" w:rsidRDefault="004F7F50" w:rsidP="004F7F50">
      <w:pPr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        </w:t>
      </w:r>
      <w:r w:rsidR="00AD6988" w:rsidRPr="00C81B6D">
        <w:rPr>
          <w:szCs w:val="28"/>
          <w:lang w:val="uk-UA"/>
        </w:rPr>
        <w:t>СКЛАД</w:t>
      </w:r>
    </w:p>
    <w:p w:rsidR="00AD6988" w:rsidRPr="00C81B6D" w:rsidRDefault="00AD6988" w:rsidP="00AD6988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міської комісії щодо надання натуральної допомоги </w:t>
      </w:r>
    </w:p>
    <w:p w:rsidR="007B4C12" w:rsidRPr="00C81B6D" w:rsidRDefault="00AD6988" w:rsidP="007B4C12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деяким категоріям громадян  </w:t>
      </w:r>
    </w:p>
    <w:p w:rsidR="00265F16" w:rsidRPr="00C81B6D" w:rsidRDefault="00265F16" w:rsidP="007B4C12">
      <w:pPr>
        <w:tabs>
          <w:tab w:val="left" w:pos="7088"/>
        </w:tabs>
        <w:jc w:val="center"/>
        <w:rPr>
          <w:szCs w:val="28"/>
          <w:lang w:val="uk-UA"/>
        </w:rPr>
      </w:pPr>
    </w:p>
    <w:p w:rsidR="007B4C12" w:rsidRPr="00C81B6D" w:rsidRDefault="007B4C12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заступник міського голови з питань діяльності виконавчих органів ради згідно з розподілом обов’язків, голова комісії</w:t>
      </w:r>
      <w:r w:rsidR="003B29B1" w:rsidRPr="00C81B6D">
        <w:rPr>
          <w:szCs w:val="28"/>
          <w:lang w:val="uk-UA"/>
        </w:rPr>
        <w:t>;</w:t>
      </w:r>
    </w:p>
    <w:p w:rsidR="00EE3212" w:rsidRPr="00BE212B" w:rsidRDefault="00EE3212" w:rsidP="007B4C12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145819" w:rsidRPr="00C81B6D" w:rsidRDefault="007B4C12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директор департаменту соціальної політики </w:t>
      </w:r>
      <w:r w:rsidR="00145819" w:rsidRPr="00C81B6D">
        <w:rPr>
          <w:szCs w:val="28"/>
          <w:lang w:val="uk-UA"/>
        </w:rPr>
        <w:t>Житомирської міської ради, заступник голови комісії</w:t>
      </w:r>
      <w:r w:rsidR="003B29B1" w:rsidRPr="00C81B6D">
        <w:rPr>
          <w:szCs w:val="28"/>
          <w:lang w:val="uk-UA"/>
        </w:rPr>
        <w:t>;</w:t>
      </w:r>
    </w:p>
    <w:p w:rsidR="00EE3212" w:rsidRPr="00BE212B" w:rsidRDefault="00EE3212" w:rsidP="007B4C12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7070C1" w:rsidRPr="00C81B6D" w:rsidRDefault="00145819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начальник управління </w:t>
      </w:r>
      <w:r w:rsidR="00654F62" w:rsidRPr="00C81B6D">
        <w:rPr>
          <w:szCs w:val="28"/>
          <w:lang w:val="uk-UA"/>
        </w:rPr>
        <w:t xml:space="preserve">соціального захисту населення Богунського району департаменту соціальної політики </w:t>
      </w:r>
      <w:r w:rsidR="00265F16" w:rsidRPr="00C81B6D">
        <w:rPr>
          <w:szCs w:val="28"/>
          <w:lang w:val="uk-UA"/>
        </w:rPr>
        <w:t>Житомирської міської ради, заступник голови комісії</w:t>
      </w:r>
      <w:r w:rsidR="003B29B1" w:rsidRPr="00C81B6D">
        <w:rPr>
          <w:szCs w:val="28"/>
          <w:lang w:val="uk-UA"/>
        </w:rPr>
        <w:t>;</w:t>
      </w:r>
    </w:p>
    <w:p w:rsidR="00EE3212" w:rsidRPr="00BE212B" w:rsidRDefault="00EE3212" w:rsidP="00EE3212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EE3212" w:rsidRPr="00C81B6D" w:rsidRDefault="00EE3212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начальник управління соціального захисту населення Корольовського району департаменту соціальної політики Житомирської міської</w:t>
      </w:r>
      <w:r w:rsidR="00846206" w:rsidRPr="00C81B6D">
        <w:rPr>
          <w:szCs w:val="28"/>
          <w:lang w:val="uk-UA"/>
        </w:rPr>
        <w:t xml:space="preserve"> ради, заступник голови комісії;</w:t>
      </w:r>
    </w:p>
    <w:p w:rsidR="00A16479" w:rsidRPr="00BE212B" w:rsidRDefault="00A16479" w:rsidP="00A16479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A16479" w:rsidRPr="00C81B6D" w:rsidRDefault="00870740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заступник начальника</w:t>
      </w:r>
      <w:r w:rsidR="00A16479" w:rsidRPr="00C81B6D">
        <w:rPr>
          <w:szCs w:val="28"/>
          <w:lang w:val="uk-UA"/>
        </w:rPr>
        <w:t xml:space="preserve"> відділу з питань обслуговування осіб з інвалідністю, ветеранів війни та праці управління соціального захисту населення Богунського району департаменту соціальної політики Житомирської міської ради, секретар комісії</w:t>
      </w:r>
      <w:r w:rsidR="00D3510B">
        <w:rPr>
          <w:szCs w:val="28"/>
          <w:lang w:val="uk-UA"/>
        </w:rPr>
        <w:t xml:space="preserve"> (по Богунському району)</w:t>
      </w:r>
      <w:r w:rsidR="00846206" w:rsidRPr="00C81B6D">
        <w:rPr>
          <w:szCs w:val="28"/>
          <w:lang w:val="uk-UA"/>
        </w:rPr>
        <w:t>;</w:t>
      </w:r>
    </w:p>
    <w:p w:rsidR="00EE3212" w:rsidRPr="00BE212B" w:rsidRDefault="00EE3212" w:rsidP="007B4C12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265F16" w:rsidRPr="00C81B6D" w:rsidRDefault="00265F16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головний спеціаліст відділу з питань обслуговування осіб з інвалідністю, ветеранів війни та праці управління соціального захисту населення Корольовського району департаменту соціальної політики Житомирської міської ради, секретар комісії</w:t>
      </w:r>
      <w:r w:rsidR="00D3510B">
        <w:rPr>
          <w:szCs w:val="28"/>
          <w:lang w:val="uk-UA"/>
        </w:rPr>
        <w:t xml:space="preserve"> (по Корольовському району)</w:t>
      </w:r>
      <w:r w:rsidR="00846206" w:rsidRPr="00C81B6D">
        <w:rPr>
          <w:szCs w:val="28"/>
          <w:lang w:val="uk-UA"/>
        </w:rPr>
        <w:t>.</w:t>
      </w:r>
    </w:p>
    <w:p w:rsidR="00C2505E" w:rsidRPr="00BE212B" w:rsidRDefault="00C2505E" w:rsidP="00C2505E">
      <w:pPr>
        <w:tabs>
          <w:tab w:val="left" w:pos="7088"/>
        </w:tabs>
        <w:jc w:val="center"/>
        <w:rPr>
          <w:sz w:val="16"/>
          <w:szCs w:val="16"/>
          <w:lang w:val="uk-UA"/>
        </w:rPr>
      </w:pPr>
    </w:p>
    <w:p w:rsidR="00265F16" w:rsidRPr="00C81B6D" w:rsidRDefault="00C2505E" w:rsidP="00BE212B">
      <w:pPr>
        <w:tabs>
          <w:tab w:val="left" w:pos="7088"/>
        </w:tabs>
        <w:rPr>
          <w:szCs w:val="28"/>
          <w:lang w:val="uk-UA"/>
        </w:rPr>
      </w:pPr>
      <w:r w:rsidRPr="00C81B6D">
        <w:rPr>
          <w:szCs w:val="28"/>
          <w:lang w:val="uk-UA"/>
        </w:rPr>
        <w:t>Члени комісії:</w:t>
      </w:r>
    </w:p>
    <w:p w:rsidR="00A22CD6" w:rsidRPr="00BE212B" w:rsidRDefault="00A22CD6" w:rsidP="00C2505E">
      <w:pPr>
        <w:tabs>
          <w:tab w:val="left" w:pos="7088"/>
        </w:tabs>
        <w:jc w:val="center"/>
        <w:rPr>
          <w:sz w:val="16"/>
          <w:szCs w:val="16"/>
          <w:lang w:val="uk-UA"/>
        </w:rPr>
      </w:pPr>
    </w:p>
    <w:p w:rsidR="00C2505E" w:rsidRPr="00C81B6D" w:rsidRDefault="00C2505E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головний спеціаліст, юрисконсульт управління соціального захисту населення Корольовського району департаменту соціальної політики </w:t>
      </w:r>
      <w:r w:rsidR="0052480E" w:rsidRPr="00C81B6D">
        <w:rPr>
          <w:szCs w:val="28"/>
          <w:lang w:val="uk-UA"/>
        </w:rPr>
        <w:t>Житомирської міської ради</w:t>
      </w:r>
      <w:r w:rsidR="00846206" w:rsidRPr="00C81B6D">
        <w:rPr>
          <w:szCs w:val="28"/>
          <w:lang w:val="uk-UA"/>
        </w:rPr>
        <w:t>;</w:t>
      </w:r>
    </w:p>
    <w:p w:rsidR="00A22CD6" w:rsidRPr="00BE212B" w:rsidRDefault="00A22CD6" w:rsidP="00C2505E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52480E" w:rsidRPr="00C81B6D" w:rsidRDefault="0052480E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головний спеціаліст, юрисконсульт управління соціального захисту населення Богунського району департаменту соціальної політики Житомирської міської ради</w:t>
      </w:r>
      <w:r w:rsidR="00846206" w:rsidRPr="00C81B6D">
        <w:rPr>
          <w:szCs w:val="28"/>
          <w:lang w:val="uk-UA"/>
        </w:rPr>
        <w:t>;</w:t>
      </w:r>
    </w:p>
    <w:p w:rsidR="004F7F50" w:rsidRPr="00BE212B" w:rsidRDefault="004F7F50" w:rsidP="004F7F50">
      <w:pPr>
        <w:tabs>
          <w:tab w:val="left" w:pos="7088"/>
        </w:tabs>
        <w:jc w:val="right"/>
        <w:rPr>
          <w:sz w:val="16"/>
          <w:szCs w:val="16"/>
          <w:lang w:val="uk-UA"/>
        </w:rPr>
      </w:pPr>
    </w:p>
    <w:p w:rsidR="00524423" w:rsidRDefault="007755BF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начальник відділу </w:t>
      </w:r>
      <w:r w:rsidR="00D3510B">
        <w:rPr>
          <w:szCs w:val="28"/>
          <w:lang w:val="uk-UA"/>
        </w:rPr>
        <w:t>бухгалтерського обліку та</w:t>
      </w:r>
      <w:r w:rsidR="006C26FB" w:rsidRPr="00C81B6D">
        <w:rPr>
          <w:szCs w:val="28"/>
          <w:lang w:val="uk-UA"/>
        </w:rPr>
        <w:t xml:space="preserve"> звітності</w:t>
      </w:r>
      <w:r w:rsidR="00D3510B">
        <w:rPr>
          <w:szCs w:val="28"/>
          <w:lang w:val="uk-UA"/>
        </w:rPr>
        <w:t>, головний бухгалтер</w:t>
      </w:r>
      <w:r w:rsidRPr="00C81B6D">
        <w:rPr>
          <w:szCs w:val="28"/>
          <w:lang w:val="uk-UA"/>
        </w:rPr>
        <w:t xml:space="preserve"> управління соціального захисту населення Корольовського району департаменту соціальної політики Житомирської міської ради</w:t>
      </w:r>
      <w:r w:rsidR="00846206" w:rsidRPr="00C81B6D">
        <w:rPr>
          <w:szCs w:val="28"/>
          <w:lang w:val="uk-UA"/>
        </w:rPr>
        <w:t>;</w:t>
      </w:r>
    </w:p>
    <w:p w:rsidR="00BE212B" w:rsidRPr="00BE212B" w:rsidRDefault="00BE212B" w:rsidP="00A53D02">
      <w:pPr>
        <w:tabs>
          <w:tab w:val="left" w:pos="7088"/>
        </w:tabs>
        <w:ind w:firstLine="567"/>
        <w:jc w:val="both"/>
        <w:rPr>
          <w:sz w:val="16"/>
          <w:szCs w:val="16"/>
          <w:lang w:val="uk-UA"/>
        </w:rPr>
      </w:pPr>
    </w:p>
    <w:p w:rsidR="00560275" w:rsidRDefault="00560275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</w:p>
    <w:p w:rsidR="00611598" w:rsidRDefault="00611598" w:rsidP="00611598">
      <w:pPr>
        <w:pStyle w:val="3"/>
        <w:jc w:val="right"/>
        <w:rPr>
          <w:szCs w:val="28"/>
        </w:rPr>
      </w:pPr>
    </w:p>
    <w:p w:rsidR="00611598" w:rsidRDefault="00611598" w:rsidP="00611598">
      <w:pPr>
        <w:pStyle w:val="3"/>
        <w:jc w:val="right"/>
        <w:rPr>
          <w:szCs w:val="28"/>
        </w:rPr>
      </w:pPr>
    </w:p>
    <w:p w:rsidR="00611598" w:rsidRDefault="00611598" w:rsidP="00611598">
      <w:pPr>
        <w:tabs>
          <w:tab w:val="left" w:pos="567"/>
          <w:tab w:val="left" w:pos="7088"/>
        </w:tabs>
        <w:jc w:val="right"/>
        <w:rPr>
          <w:spacing w:val="-14"/>
          <w:szCs w:val="28"/>
          <w:lang w:val="uk-UA"/>
        </w:rPr>
      </w:pPr>
      <w:r w:rsidRPr="00C81B6D">
        <w:rPr>
          <w:szCs w:val="28"/>
        </w:rPr>
        <w:lastRenderedPageBreak/>
        <w:t xml:space="preserve">2                            </w:t>
      </w:r>
      <w:r w:rsidRPr="00C81B6D">
        <w:rPr>
          <w:spacing w:val="-14"/>
          <w:szCs w:val="28"/>
        </w:rPr>
        <w:t>Продовження</w:t>
      </w:r>
      <w:r>
        <w:rPr>
          <w:spacing w:val="-14"/>
          <w:szCs w:val="28"/>
          <w:lang w:val="uk-UA"/>
        </w:rPr>
        <w:t xml:space="preserve"> </w:t>
      </w:r>
      <w:r>
        <w:rPr>
          <w:spacing w:val="-14"/>
          <w:szCs w:val="28"/>
        </w:rPr>
        <w:t xml:space="preserve"> додатка 1</w:t>
      </w:r>
    </w:p>
    <w:p w:rsidR="00560275" w:rsidRDefault="00560275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</w:p>
    <w:p w:rsidR="004416FC" w:rsidRPr="00C81B6D" w:rsidRDefault="007755BF" w:rsidP="00A53D02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начальник </w:t>
      </w:r>
      <w:r w:rsidR="00524423" w:rsidRPr="00C81B6D">
        <w:rPr>
          <w:szCs w:val="28"/>
          <w:lang w:val="uk-UA"/>
        </w:rPr>
        <w:t xml:space="preserve">відділу </w:t>
      </w:r>
      <w:r w:rsidR="006C26FB" w:rsidRPr="00C81B6D">
        <w:rPr>
          <w:szCs w:val="28"/>
          <w:lang w:val="uk-UA"/>
        </w:rPr>
        <w:t>бухгалтерського обліку і звітності</w:t>
      </w:r>
      <w:r w:rsidR="00D3510B">
        <w:rPr>
          <w:szCs w:val="28"/>
          <w:lang w:val="uk-UA"/>
        </w:rPr>
        <w:t>, головний бухгалтер</w:t>
      </w:r>
      <w:r w:rsidR="006C26FB" w:rsidRPr="00C81B6D">
        <w:rPr>
          <w:szCs w:val="28"/>
          <w:lang w:val="uk-UA"/>
        </w:rPr>
        <w:t xml:space="preserve"> </w:t>
      </w:r>
      <w:r w:rsidR="00524423" w:rsidRPr="00C81B6D">
        <w:rPr>
          <w:szCs w:val="28"/>
          <w:lang w:val="uk-UA"/>
        </w:rPr>
        <w:t>управління соціального захисту населення Богунського району департаменту соціальної політики Житомирської міської ради</w:t>
      </w:r>
      <w:r w:rsidR="00846206" w:rsidRPr="00C81B6D">
        <w:rPr>
          <w:szCs w:val="28"/>
          <w:lang w:val="uk-UA"/>
        </w:rPr>
        <w:t>;</w:t>
      </w:r>
    </w:p>
    <w:p w:rsidR="007E430D" w:rsidRPr="00BE212B" w:rsidRDefault="007E430D" w:rsidP="004416FC">
      <w:pPr>
        <w:tabs>
          <w:tab w:val="left" w:pos="7088"/>
        </w:tabs>
        <w:jc w:val="right"/>
        <w:rPr>
          <w:sz w:val="10"/>
          <w:szCs w:val="10"/>
          <w:lang w:val="uk-UA"/>
        </w:rPr>
      </w:pPr>
    </w:p>
    <w:p w:rsidR="00C62BAC" w:rsidRDefault="00BE212B" w:rsidP="00BE212B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головний спеціаліст відділу з питань обслуговування осіб з інвалідністю, ветеранів війни та праці управління соціального захисту населення </w:t>
      </w:r>
      <w:r>
        <w:rPr>
          <w:szCs w:val="28"/>
          <w:lang w:val="uk-UA"/>
        </w:rPr>
        <w:t>Богунського району</w:t>
      </w:r>
      <w:r w:rsidR="00D3510B" w:rsidRPr="00D3510B">
        <w:rPr>
          <w:szCs w:val="28"/>
          <w:lang w:val="uk-UA"/>
        </w:rPr>
        <w:t xml:space="preserve"> </w:t>
      </w:r>
      <w:r w:rsidR="00D3510B" w:rsidRPr="00C81B6D">
        <w:rPr>
          <w:szCs w:val="28"/>
          <w:lang w:val="uk-UA"/>
        </w:rPr>
        <w:t>департаменту соціальної політики Житомирської міської ради</w:t>
      </w:r>
      <w:r>
        <w:rPr>
          <w:szCs w:val="28"/>
          <w:lang w:val="uk-UA"/>
        </w:rPr>
        <w:t>;</w:t>
      </w:r>
    </w:p>
    <w:p w:rsidR="00BE212B" w:rsidRPr="00BE212B" w:rsidRDefault="00BE212B" w:rsidP="00BE212B">
      <w:pPr>
        <w:tabs>
          <w:tab w:val="left" w:pos="7088"/>
        </w:tabs>
        <w:ind w:firstLine="567"/>
        <w:jc w:val="both"/>
        <w:rPr>
          <w:sz w:val="16"/>
          <w:szCs w:val="16"/>
          <w:lang w:val="uk-UA"/>
        </w:rPr>
      </w:pPr>
    </w:p>
    <w:p w:rsidR="00C62BAC" w:rsidRDefault="00BE212B" w:rsidP="00BE212B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головний спеціаліст відділу з питань обслуговування осіб з інвалідністю, ветеранів війни та праці управління соціального захисту населення Корольовського району</w:t>
      </w:r>
      <w:r w:rsidR="00D3510B">
        <w:rPr>
          <w:szCs w:val="28"/>
          <w:lang w:val="uk-UA"/>
        </w:rPr>
        <w:t xml:space="preserve"> </w:t>
      </w:r>
      <w:r w:rsidR="00D3510B" w:rsidRPr="00C81B6D">
        <w:rPr>
          <w:szCs w:val="28"/>
          <w:lang w:val="uk-UA"/>
        </w:rPr>
        <w:t>департаменту соціальної політики Житомирської міської ради</w:t>
      </w:r>
      <w:r w:rsidR="00D3510B">
        <w:rPr>
          <w:szCs w:val="28"/>
          <w:lang w:val="uk-UA"/>
        </w:rPr>
        <w:t>;</w:t>
      </w:r>
    </w:p>
    <w:p w:rsidR="00BE212B" w:rsidRPr="00BE212B" w:rsidRDefault="00BE212B" w:rsidP="00682416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090088" w:rsidRPr="00C81B6D" w:rsidRDefault="00090088" w:rsidP="00BE212B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головний спеціаліст планово-контрольного відділу </w:t>
      </w:r>
      <w:r w:rsidR="00455260" w:rsidRPr="00C81B6D">
        <w:rPr>
          <w:szCs w:val="28"/>
          <w:lang w:val="uk-UA"/>
        </w:rPr>
        <w:t>департаменту соціальної політики Житомирської міської ради</w:t>
      </w:r>
      <w:r w:rsidR="00846206" w:rsidRPr="00C81B6D">
        <w:rPr>
          <w:szCs w:val="28"/>
          <w:lang w:val="uk-UA"/>
        </w:rPr>
        <w:t>.</w:t>
      </w:r>
      <w:r w:rsidR="00455260" w:rsidRPr="00C81B6D">
        <w:rPr>
          <w:szCs w:val="28"/>
          <w:lang w:val="uk-UA"/>
        </w:rPr>
        <w:t xml:space="preserve"> </w:t>
      </w:r>
    </w:p>
    <w:p w:rsidR="00C62BAC" w:rsidRPr="00C81B6D" w:rsidRDefault="00C62BAC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C62BAC" w:rsidRPr="00C81B6D" w:rsidRDefault="00C62BAC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A40865" w:rsidP="00BA7DF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В.о. д</w:t>
      </w:r>
      <w:r w:rsidR="00BA7DFD" w:rsidRPr="00C81B6D">
        <w:rPr>
          <w:szCs w:val="28"/>
          <w:lang w:val="uk-UA"/>
        </w:rPr>
        <w:t>иректор</w:t>
      </w:r>
      <w:r>
        <w:rPr>
          <w:szCs w:val="28"/>
          <w:lang w:val="uk-UA"/>
        </w:rPr>
        <w:t>а</w:t>
      </w:r>
      <w:r w:rsidR="00BA7DFD" w:rsidRPr="00C81B6D">
        <w:rPr>
          <w:szCs w:val="28"/>
          <w:lang w:val="uk-UA"/>
        </w:rPr>
        <w:t xml:space="preserve"> департаменту </w:t>
      </w:r>
    </w:p>
    <w:p w:rsidR="00BA7DFD" w:rsidRPr="00C81B6D" w:rsidRDefault="00BA7DFD" w:rsidP="00BA7DFD">
      <w:pPr>
        <w:tabs>
          <w:tab w:val="left" w:pos="7088"/>
        </w:tabs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соціальної політики міської ради                        </w:t>
      </w:r>
      <w:r w:rsidR="00A40865">
        <w:rPr>
          <w:szCs w:val="28"/>
          <w:lang w:val="uk-UA"/>
        </w:rPr>
        <w:t xml:space="preserve">              Людмила ЛІПІНСЬКА</w:t>
      </w:r>
    </w:p>
    <w:tbl>
      <w:tblPr>
        <w:tblW w:w="0" w:type="auto"/>
        <w:tblLook w:val="04A0"/>
      </w:tblPr>
      <w:tblGrid>
        <w:gridCol w:w="4219"/>
        <w:gridCol w:w="2268"/>
        <w:gridCol w:w="3367"/>
      </w:tblGrid>
      <w:tr w:rsidR="00BA7DFD" w:rsidRPr="00C81B6D" w:rsidTr="004600FA">
        <w:tc>
          <w:tcPr>
            <w:tcW w:w="4219" w:type="dxa"/>
          </w:tcPr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>Керуючий справами виконавчого</w:t>
            </w:r>
          </w:p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>комітету міської ради</w:t>
            </w:r>
          </w:p>
        </w:tc>
        <w:tc>
          <w:tcPr>
            <w:tcW w:w="2268" w:type="dxa"/>
          </w:tcPr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BA7DFD" w:rsidRPr="00C81B6D" w:rsidRDefault="00BA7DFD" w:rsidP="004600FA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 xml:space="preserve">  Ольга ПАШКО</w:t>
            </w:r>
          </w:p>
        </w:tc>
      </w:tr>
    </w:tbl>
    <w:p w:rsidR="00C62BAC" w:rsidRPr="00C81B6D" w:rsidRDefault="00C62BAC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7070C1" w:rsidRPr="00C81B6D" w:rsidRDefault="007070C1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7070C1" w:rsidRPr="00C81B6D" w:rsidRDefault="007070C1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7070C1" w:rsidRPr="00C81B6D" w:rsidRDefault="007070C1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7070C1" w:rsidRPr="00C81B6D" w:rsidRDefault="007070C1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E23DB7" w:rsidRPr="00C81B6D" w:rsidRDefault="00E23DB7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A7DFD" w:rsidRPr="00C81B6D" w:rsidRDefault="00BA7DF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6C26FB" w:rsidRPr="00C81B6D" w:rsidRDefault="006C26F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6C26FB" w:rsidRPr="00C81B6D" w:rsidRDefault="006C26F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6C26FB" w:rsidRDefault="006C26F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69189D" w:rsidRDefault="0069189D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BE212B" w:rsidRDefault="00BE212B" w:rsidP="00682416">
      <w:pPr>
        <w:tabs>
          <w:tab w:val="left" w:pos="7088"/>
        </w:tabs>
        <w:jc w:val="both"/>
        <w:rPr>
          <w:szCs w:val="28"/>
          <w:lang w:val="uk-UA"/>
        </w:rPr>
      </w:pPr>
    </w:p>
    <w:p w:rsidR="00E23DB7" w:rsidRPr="00C81B6D" w:rsidRDefault="00141AD7" w:rsidP="00F868D7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lastRenderedPageBreak/>
        <w:t xml:space="preserve">                           </w:t>
      </w:r>
      <w:r w:rsidR="00BE212B">
        <w:rPr>
          <w:szCs w:val="28"/>
          <w:lang w:val="uk-UA"/>
        </w:rPr>
        <w:t xml:space="preserve">                             </w:t>
      </w:r>
      <w:r w:rsidR="00273586">
        <w:rPr>
          <w:szCs w:val="28"/>
          <w:lang w:val="uk-UA"/>
        </w:rPr>
        <w:t xml:space="preserve">   </w:t>
      </w:r>
      <w:r w:rsidR="00E23DB7" w:rsidRPr="00C81B6D">
        <w:rPr>
          <w:szCs w:val="28"/>
          <w:lang w:val="uk-UA"/>
        </w:rPr>
        <w:t>Додаток 2</w:t>
      </w:r>
    </w:p>
    <w:p w:rsidR="00F868D7" w:rsidRPr="00C81B6D" w:rsidRDefault="00F868D7" w:rsidP="00F868D7">
      <w:pPr>
        <w:ind w:right="346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                                     до рішення виконавчого </w:t>
      </w:r>
    </w:p>
    <w:p w:rsidR="00F868D7" w:rsidRPr="00C81B6D" w:rsidRDefault="00F868D7" w:rsidP="00F868D7">
      <w:pPr>
        <w:ind w:right="346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                                     комітету міської ради</w:t>
      </w:r>
    </w:p>
    <w:p w:rsidR="00ED411B" w:rsidRPr="00C81B6D" w:rsidRDefault="00C67123" w:rsidP="00C67123">
      <w:pPr>
        <w:tabs>
          <w:tab w:val="left" w:pos="7088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</w:t>
      </w:r>
      <w:r w:rsidR="00273586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_________ № ________</w:t>
      </w:r>
    </w:p>
    <w:p w:rsidR="00BE212B" w:rsidRDefault="00BE212B" w:rsidP="00ED411B">
      <w:pPr>
        <w:tabs>
          <w:tab w:val="left" w:pos="7088"/>
        </w:tabs>
        <w:jc w:val="center"/>
        <w:rPr>
          <w:szCs w:val="28"/>
          <w:lang w:val="uk-UA"/>
        </w:rPr>
      </w:pPr>
    </w:p>
    <w:p w:rsidR="00BE212B" w:rsidRPr="00BE212B" w:rsidRDefault="00BE212B" w:rsidP="00ED411B">
      <w:pPr>
        <w:tabs>
          <w:tab w:val="left" w:pos="7088"/>
        </w:tabs>
        <w:jc w:val="center"/>
        <w:rPr>
          <w:sz w:val="16"/>
          <w:szCs w:val="16"/>
          <w:lang w:val="uk-UA"/>
        </w:rPr>
      </w:pPr>
    </w:p>
    <w:p w:rsidR="00ED411B" w:rsidRPr="00C81B6D" w:rsidRDefault="0095087A" w:rsidP="00ED411B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>ПОЛОЖЕННЯ</w:t>
      </w:r>
    </w:p>
    <w:p w:rsidR="00BE212B" w:rsidRDefault="0095087A" w:rsidP="00270CE6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>про міську комісію щодо надання натуральної допомоги</w:t>
      </w:r>
      <w:r w:rsidR="00270CE6" w:rsidRPr="00C81B6D">
        <w:rPr>
          <w:szCs w:val="28"/>
          <w:lang w:val="uk-UA"/>
        </w:rPr>
        <w:t xml:space="preserve"> </w:t>
      </w:r>
    </w:p>
    <w:p w:rsidR="00270CE6" w:rsidRPr="00C81B6D" w:rsidRDefault="00846206" w:rsidP="00270CE6">
      <w:pPr>
        <w:tabs>
          <w:tab w:val="left" w:pos="7088"/>
        </w:tabs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>деяким категоріям громадян</w:t>
      </w:r>
    </w:p>
    <w:p w:rsidR="00270CE6" w:rsidRPr="00C81B6D" w:rsidRDefault="00270CE6" w:rsidP="00270CE6">
      <w:pPr>
        <w:tabs>
          <w:tab w:val="left" w:pos="7088"/>
        </w:tabs>
        <w:jc w:val="center"/>
        <w:rPr>
          <w:szCs w:val="28"/>
          <w:lang w:val="uk-UA"/>
        </w:rPr>
      </w:pPr>
    </w:p>
    <w:p w:rsidR="00270CE6" w:rsidRDefault="00273586" w:rsidP="00270CE6">
      <w:pPr>
        <w:tabs>
          <w:tab w:val="left" w:pos="7088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І</w:t>
      </w:r>
      <w:r w:rsidR="00270CE6" w:rsidRPr="00C81B6D">
        <w:rPr>
          <w:szCs w:val="28"/>
          <w:lang w:val="uk-UA"/>
        </w:rPr>
        <w:t>. Загальні положення</w:t>
      </w:r>
    </w:p>
    <w:p w:rsidR="00306594" w:rsidRPr="00C81B6D" w:rsidRDefault="00306594" w:rsidP="00270CE6">
      <w:pPr>
        <w:tabs>
          <w:tab w:val="left" w:pos="7088"/>
        </w:tabs>
        <w:jc w:val="center"/>
        <w:rPr>
          <w:szCs w:val="28"/>
          <w:lang w:val="uk-UA"/>
        </w:rPr>
      </w:pPr>
    </w:p>
    <w:p w:rsidR="00C701D3" w:rsidRPr="00BE212B" w:rsidRDefault="00C701D3" w:rsidP="00270CE6">
      <w:pPr>
        <w:tabs>
          <w:tab w:val="left" w:pos="7088"/>
        </w:tabs>
        <w:jc w:val="center"/>
        <w:rPr>
          <w:sz w:val="16"/>
          <w:szCs w:val="16"/>
          <w:lang w:val="uk-UA"/>
        </w:rPr>
      </w:pPr>
    </w:p>
    <w:p w:rsidR="00270CE6" w:rsidRPr="00C81B6D" w:rsidRDefault="00270CE6" w:rsidP="00077634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1. Міська комісія щодо надання натуральної допомоги д</w:t>
      </w:r>
      <w:r w:rsidR="00BE212B">
        <w:rPr>
          <w:szCs w:val="28"/>
          <w:lang w:val="uk-UA"/>
        </w:rPr>
        <w:t xml:space="preserve">еяким категоріям громадян </w:t>
      </w:r>
      <w:r w:rsidRPr="00C81B6D">
        <w:rPr>
          <w:szCs w:val="28"/>
          <w:lang w:val="uk-UA"/>
        </w:rPr>
        <w:t xml:space="preserve">(далі - комісія) утворюється при виконавчому комітеті міської ради. </w:t>
      </w:r>
    </w:p>
    <w:p w:rsidR="0016354A" w:rsidRPr="00C81B6D" w:rsidRDefault="00F60D86" w:rsidP="00270CE6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270CE6" w:rsidRPr="00C81B6D">
        <w:rPr>
          <w:szCs w:val="28"/>
          <w:lang w:val="uk-UA"/>
        </w:rPr>
        <w:t xml:space="preserve">2. Комісія в своїй роботі </w:t>
      </w:r>
      <w:r w:rsidR="00E75A0E" w:rsidRPr="00C81B6D">
        <w:rPr>
          <w:szCs w:val="28"/>
          <w:lang w:val="uk-UA"/>
        </w:rPr>
        <w:t xml:space="preserve">керується Законом України «Про місцеве самоврядування в Україні», </w:t>
      </w:r>
      <w:r w:rsidR="00BE212B">
        <w:rPr>
          <w:szCs w:val="28"/>
          <w:lang w:val="uk-UA"/>
        </w:rPr>
        <w:t>Комплексною Програмою</w:t>
      </w:r>
      <w:r w:rsidR="00846206" w:rsidRPr="00C81B6D">
        <w:rPr>
          <w:szCs w:val="28"/>
          <w:lang w:val="uk-UA"/>
        </w:rPr>
        <w:t xml:space="preserve"> соціального захисту населення Житомирської міської територіальної громади на 2021-2025 роки, Положення</w:t>
      </w:r>
      <w:r w:rsidR="00BE212B">
        <w:rPr>
          <w:szCs w:val="28"/>
          <w:lang w:val="uk-UA"/>
        </w:rPr>
        <w:t>м</w:t>
      </w:r>
      <w:r w:rsidR="00846206" w:rsidRPr="00C81B6D">
        <w:rPr>
          <w:szCs w:val="28"/>
          <w:lang w:val="uk-UA"/>
        </w:rPr>
        <w:t xml:space="preserve"> про департамент соціальної політики Житомирської міської ради, затвердженого рішенням Житомирської міської ради від 24.12.2021 № 378 «Про затвердження положень про виконавчі органи міської ради»</w:t>
      </w:r>
      <w:r w:rsidR="00C701D3" w:rsidRPr="00C81B6D">
        <w:rPr>
          <w:szCs w:val="28"/>
          <w:lang w:val="uk-UA"/>
        </w:rPr>
        <w:t xml:space="preserve">, Положенням про міську комісію щодо </w:t>
      </w:r>
      <w:r w:rsidR="0016354A" w:rsidRPr="00C81B6D">
        <w:rPr>
          <w:szCs w:val="28"/>
          <w:lang w:val="uk-UA"/>
        </w:rPr>
        <w:t>надання натуральної допомоги деяким категорія</w:t>
      </w:r>
      <w:r w:rsidR="00846206" w:rsidRPr="00C81B6D">
        <w:rPr>
          <w:szCs w:val="28"/>
          <w:lang w:val="uk-UA"/>
        </w:rPr>
        <w:t>м громадян</w:t>
      </w:r>
      <w:r w:rsidR="00B43177">
        <w:rPr>
          <w:szCs w:val="28"/>
          <w:lang w:val="uk-UA"/>
        </w:rPr>
        <w:t>, яке затверджується рішенням виконавчого комітету міської ради.</w:t>
      </w:r>
      <w:r w:rsidR="0016354A" w:rsidRPr="00C81B6D">
        <w:rPr>
          <w:szCs w:val="28"/>
          <w:lang w:val="uk-UA"/>
        </w:rPr>
        <w:t xml:space="preserve"> </w:t>
      </w:r>
    </w:p>
    <w:p w:rsidR="0016354A" w:rsidRPr="00C81B6D" w:rsidRDefault="00F60D86" w:rsidP="00F60D86">
      <w:pPr>
        <w:tabs>
          <w:tab w:val="left" w:pos="567"/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16354A" w:rsidRPr="00C81B6D">
        <w:rPr>
          <w:szCs w:val="28"/>
          <w:lang w:val="uk-UA"/>
        </w:rPr>
        <w:t xml:space="preserve">3. Головним завданням  комісії є розгляд заяв та документів </w:t>
      </w:r>
      <w:r w:rsidR="0069189D">
        <w:rPr>
          <w:szCs w:val="28"/>
          <w:lang w:val="uk-UA"/>
        </w:rPr>
        <w:t>мешканців</w:t>
      </w:r>
      <w:r w:rsidR="00BE212B">
        <w:rPr>
          <w:szCs w:val="28"/>
          <w:lang w:val="uk-UA"/>
        </w:rPr>
        <w:t xml:space="preserve"> </w:t>
      </w:r>
      <w:r w:rsidR="0069189D" w:rsidRPr="00C81B6D">
        <w:rPr>
          <w:szCs w:val="28"/>
          <w:lang w:val="uk-UA"/>
        </w:rPr>
        <w:t>Житомирської міської територіальної громади</w:t>
      </w:r>
      <w:r w:rsidR="0016354A" w:rsidRPr="00C81B6D">
        <w:rPr>
          <w:szCs w:val="28"/>
          <w:lang w:val="uk-UA"/>
        </w:rPr>
        <w:t>, які звернулись з питання надання їм натуральної допомоги у вигляді відходів де</w:t>
      </w:r>
      <w:r w:rsidR="00236A53" w:rsidRPr="00C81B6D">
        <w:rPr>
          <w:szCs w:val="28"/>
          <w:lang w:val="uk-UA"/>
        </w:rPr>
        <w:t xml:space="preserve">ревообробного виробництва </w:t>
      </w:r>
      <w:r w:rsidR="0016354A" w:rsidRPr="00C81B6D">
        <w:rPr>
          <w:szCs w:val="28"/>
          <w:lang w:val="uk-UA"/>
        </w:rPr>
        <w:t xml:space="preserve">(далі – натуральна допомога), визначення права на її отримання та внесення пропозицій виконавчому комітету міської ради щодо надання такої допомоги громадянам. </w:t>
      </w:r>
    </w:p>
    <w:p w:rsidR="0016354A" w:rsidRPr="00C81B6D" w:rsidRDefault="0016354A" w:rsidP="00270CE6">
      <w:pPr>
        <w:tabs>
          <w:tab w:val="left" w:pos="7088"/>
        </w:tabs>
        <w:jc w:val="both"/>
        <w:rPr>
          <w:szCs w:val="28"/>
          <w:lang w:val="uk-UA"/>
        </w:rPr>
      </w:pPr>
    </w:p>
    <w:p w:rsidR="00FA2C42" w:rsidRDefault="00273586" w:rsidP="00FA2C42">
      <w:pPr>
        <w:tabs>
          <w:tab w:val="left" w:pos="7088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ІІ</w:t>
      </w:r>
      <w:r w:rsidR="0016354A" w:rsidRPr="00C81B6D">
        <w:rPr>
          <w:szCs w:val="28"/>
          <w:lang w:val="uk-UA"/>
        </w:rPr>
        <w:t>. Організація діяльності комісії</w:t>
      </w:r>
    </w:p>
    <w:p w:rsidR="00BE212B" w:rsidRPr="00BE212B" w:rsidRDefault="00BE212B" w:rsidP="00FA2C42">
      <w:pPr>
        <w:tabs>
          <w:tab w:val="left" w:pos="7088"/>
        </w:tabs>
        <w:jc w:val="center"/>
        <w:rPr>
          <w:sz w:val="16"/>
          <w:szCs w:val="16"/>
          <w:lang w:val="uk-UA"/>
        </w:rPr>
      </w:pPr>
    </w:p>
    <w:p w:rsidR="00F60D86" w:rsidRDefault="00F60D86" w:rsidP="00F60D86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16354A" w:rsidRPr="00C81B6D">
        <w:rPr>
          <w:szCs w:val="28"/>
          <w:lang w:val="uk-UA"/>
        </w:rPr>
        <w:t>1. Комісія утворюється у складі гол</w:t>
      </w:r>
      <w:r w:rsidR="003D56D5">
        <w:rPr>
          <w:szCs w:val="28"/>
          <w:lang w:val="uk-UA"/>
        </w:rPr>
        <w:t>ови, його заступників, секретарів</w:t>
      </w:r>
      <w:r w:rsidR="0016354A" w:rsidRPr="00C81B6D">
        <w:rPr>
          <w:szCs w:val="28"/>
          <w:lang w:val="uk-UA"/>
        </w:rPr>
        <w:t xml:space="preserve"> та членів комісії. </w:t>
      </w:r>
    </w:p>
    <w:p w:rsidR="008C0E1A" w:rsidRPr="00C81B6D" w:rsidRDefault="00F60D86" w:rsidP="00F60D86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273586">
        <w:rPr>
          <w:szCs w:val="28"/>
          <w:lang w:val="uk-UA"/>
        </w:rPr>
        <w:t xml:space="preserve"> </w:t>
      </w:r>
      <w:r w:rsidR="0016354A" w:rsidRPr="00C81B6D">
        <w:rPr>
          <w:szCs w:val="28"/>
          <w:lang w:val="uk-UA"/>
        </w:rPr>
        <w:t xml:space="preserve">До складу комісії можуть входити представники управлінь соціального захисту населення Богунського та Корольовського </w:t>
      </w:r>
      <w:r w:rsidR="008C0E1A" w:rsidRPr="00C81B6D">
        <w:rPr>
          <w:szCs w:val="28"/>
          <w:lang w:val="uk-UA"/>
        </w:rPr>
        <w:t>районів департаменту соціальної пол</w:t>
      </w:r>
      <w:r w:rsidR="00E732EA" w:rsidRPr="00C81B6D">
        <w:rPr>
          <w:szCs w:val="28"/>
          <w:lang w:val="uk-UA"/>
        </w:rPr>
        <w:t>ітики Житомирської міської ради</w:t>
      </w:r>
      <w:r w:rsidR="00C715AF">
        <w:rPr>
          <w:szCs w:val="28"/>
          <w:lang w:val="uk-UA"/>
        </w:rPr>
        <w:t>,</w:t>
      </w:r>
      <w:r w:rsidR="00C715AF" w:rsidRPr="00C715AF">
        <w:rPr>
          <w:szCs w:val="28"/>
          <w:lang w:val="uk-UA"/>
        </w:rPr>
        <w:t xml:space="preserve"> </w:t>
      </w:r>
      <w:r w:rsidR="00C715AF" w:rsidRPr="00C81B6D">
        <w:rPr>
          <w:szCs w:val="28"/>
          <w:lang w:val="uk-UA"/>
        </w:rPr>
        <w:t>департаменту соціальної пол</w:t>
      </w:r>
      <w:r w:rsidR="00C715AF">
        <w:rPr>
          <w:szCs w:val="28"/>
          <w:lang w:val="uk-UA"/>
        </w:rPr>
        <w:t xml:space="preserve">ітики </w:t>
      </w:r>
      <w:r w:rsidR="00C715AF" w:rsidRPr="00C81B6D">
        <w:rPr>
          <w:szCs w:val="28"/>
          <w:lang w:val="uk-UA"/>
        </w:rPr>
        <w:t>міської ради</w:t>
      </w:r>
      <w:r w:rsidR="00C715AF">
        <w:rPr>
          <w:szCs w:val="28"/>
          <w:lang w:val="uk-UA"/>
        </w:rPr>
        <w:t>.</w:t>
      </w:r>
    </w:p>
    <w:p w:rsidR="008C0E1A" w:rsidRPr="00C81B6D" w:rsidRDefault="00F60D86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8C0E1A" w:rsidRPr="00C81B6D">
        <w:rPr>
          <w:szCs w:val="28"/>
          <w:lang w:val="uk-UA"/>
        </w:rPr>
        <w:t>2. Організовує роботу комісії її гол</w:t>
      </w:r>
      <w:r w:rsidR="00273586">
        <w:rPr>
          <w:szCs w:val="28"/>
          <w:lang w:val="uk-UA"/>
        </w:rPr>
        <w:t>ова, а в разі його відсутності -</w:t>
      </w:r>
      <w:r w:rsidR="008C0E1A" w:rsidRPr="00C81B6D">
        <w:rPr>
          <w:szCs w:val="28"/>
          <w:lang w:val="uk-UA"/>
        </w:rPr>
        <w:t xml:space="preserve"> один із заступників голови комісії. </w:t>
      </w:r>
    </w:p>
    <w:p w:rsidR="00CF3B48" w:rsidRPr="00C81B6D" w:rsidRDefault="00F60D86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8C0E1A" w:rsidRPr="00C81B6D">
        <w:rPr>
          <w:szCs w:val="28"/>
          <w:lang w:val="uk-UA"/>
        </w:rPr>
        <w:t>3. Організацію діяльності комісії забезпечує секретар комісії (далі – секретар).</w:t>
      </w:r>
    </w:p>
    <w:p w:rsidR="00FA2C42" w:rsidRPr="00C81B6D" w:rsidRDefault="00F60D86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FA2C42" w:rsidRPr="00C81B6D">
        <w:rPr>
          <w:szCs w:val="28"/>
          <w:lang w:val="uk-UA"/>
        </w:rPr>
        <w:t xml:space="preserve">Відповідальність за прийом документів та стан діловодства покладається на секретаря. </w:t>
      </w:r>
    </w:p>
    <w:p w:rsidR="0069189D" w:rsidRDefault="00F60D86" w:rsidP="00306594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FA2C42" w:rsidRPr="00C81B6D">
        <w:rPr>
          <w:szCs w:val="28"/>
          <w:lang w:val="uk-UA"/>
        </w:rPr>
        <w:t>Секретар здійснює</w:t>
      </w:r>
      <w:r w:rsidR="00757102" w:rsidRPr="00C81B6D">
        <w:rPr>
          <w:szCs w:val="28"/>
          <w:lang w:val="uk-UA"/>
        </w:rPr>
        <w:t xml:space="preserve"> прийом документів, вивчає </w:t>
      </w:r>
      <w:r w:rsidR="00BE212B">
        <w:rPr>
          <w:szCs w:val="28"/>
          <w:lang w:val="uk-UA"/>
        </w:rPr>
        <w:t>їх повноту, правильність</w:t>
      </w:r>
      <w:r w:rsidR="00757102" w:rsidRPr="00C81B6D">
        <w:rPr>
          <w:szCs w:val="28"/>
          <w:lang w:val="uk-UA"/>
        </w:rPr>
        <w:t xml:space="preserve"> оформленн</w:t>
      </w:r>
      <w:r w:rsidR="00C67123">
        <w:rPr>
          <w:szCs w:val="28"/>
          <w:lang w:val="uk-UA"/>
        </w:rPr>
        <w:t>я та достовірність</w:t>
      </w:r>
      <w:r w:rsidR="00306594">
        <w:rPr>
          <w:szCs w:val="28"/>
          <w:lang w:val="uk-UA"/>
        </w:rPr>
        <w:t xml:space="preserve"> і</w:t>
      </w:r>
      <w:r w:rsidR="00757102" w:rsidRPr="00C81B6D">
        <w:rPr>
          <w:szCs w:val="28"/>
          <w:lang w:val="uk-UA"/>
        </w:rPr>
        <w:t xml:space="preserve"> передає заяву та додані до неї документи на </w:t>
      </w:r>
    </w:p>
    <w:p w:rsidR="0069189D" w:rsidRDefault="0069189D" w:rsidP="00306594">
      <w:pPr>
        <w:tabs>
          <w:tab w:val="left" w:pos="7088"/>
        </w:tabs>
        <w:jc w:val="both"/>
        <w:rPr>
          <w:szCs w:val="28"/>
          <w:lang w:val="uk-UA"/>
        </w:rPr>
      </w:pPr>
    </w:p>
    <w:p w:rsidR="0069189D" w:rsidRDefault="0069189D" w:rsidP="0069189D">
      <w:pPr>
        <w:tabs>
          <w:tab w:val="left" w:pos="567"/>
          <w:tab w:val="left" w:pos="7088"/>
        </w:tabs>
        <w:jc w:val="right"/>
        <w:rPr>
          <w:spacing w:val="-14"/>
          <w:szCs w:val="28"/>
          <w:lang w:val="uk-UA"/>
        </w:rPr>
      </w:pPr>
      <w:r w:rsidRPr="00C81B6D">
        <w:rPr>
          <w:szCs w:val="28"/>
        </w:rPr>
        <w:lastRenderedPageBreak/>
        <w:t xml:space="preserve">2                            </w:t>
      </w:r>
      <w:r w:rsidRPr="00C81B6D">
        <w:rPr>
          <w:spacing w:val="-14"/>
          <w:szCs w:val="28"/>
        </w:rPr>
        <w:t>Продовження</w:t>
      </w:r>
      <w:r>
        <w:rPr>
          <w:spacing w:val="-14"/>
          <w:szCs w:val="28"/>
          <w:lang w:val="uk-UA"/>
        </w:rPr>
        <w:t xml:space="preserve"> </w:t>
      </w:r>
      <w:r w:rsidRPr="00C81B6D">
        <w:rPr>
          <w:spacing w:val="-14"/>
          <w:szCs w:val="28"/>
        </w:rPr>
        <w:t xml:space="preserve"> додатка 2</w:t>
      </w:r>
    </w:p>
    <w:p w:rsidR="0069189D" w:rsidRDefault="0069189D" w:rsidP="00306594">
      <w:pPr>
        <w:tabs>
          <w:tab w:val="left" w:pos="7088"/>
        </w:tabs>
        <w:jc w:val="both"/>
        <w:rPr>
          <w:szCs w:val="28"/>
          <w:lang w:val="uk-UA"/>
        </w:rPr>
      </w:pPr>
    </w:p>
    <w:p w:rsidR="00291D57" w:rsidRPr="00C81B6D" w:rsidRDefault="00757102" w:rsidP="0069189D">
      <w:pPr>
        <w:tabs>
          <w:tab w:val="left" w:pos="7088"/>
        </w:tabs>
        <w:contextualSpacing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розгляд комісії, </w:t>
      </w:r>
      <w:r w:rsidR="00291D57" w:rsidRPr="00C81B6D">
        <w:rPr>
          <w:szCs w:val="28"/>
          <w:lang w:val="uk-UA"/>
        </w:rPr>
        <w:t xml:space="preserve"> повідомляє членів комісії про час, дату та місце засідання комісії. </w:t>
      </w:r>
    </w:p>
    <w:p w:rsidR="00C67123" w:rsidRDefault="00291D57" w:rsidP="0069189D">
      <w:pPr>
        <w:tabs>
          <w:tab w:val="left" w:pos="7088"/>
        </w:tabs>
        <w:ind w:firstLine="567"/>
        <w:contextualSpacing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4. Засідання комісії скликається в міру необхідності</w:t>
      </w:r>
      <w:r w:rsidR="003B29B1" w:rsidRPr="00C81B6D">
        <w:rPr>
          <w:szCs w:val="28"/>
          <w:lang w:val="uk-UA"/>
        </w:rPr>
        <w:t xml:space="preserve"> та</w:t>
      </w:r>
      <w:r w:rsidR="00E732EA" w:rsidRPr="00C81B6D">
        <w:rPr>
          <w:szCs w:val="28"/>
          <w:lang w:val="uk-UA"/>
        </w:rPr>
        <w:t xml:space="preserve"> є правомочним</w:t>
      </w:r>
      <w:r w:rsidRPr="00C81B6D">
        <w:rPr>
          <w:szCs w:val="28"/>
          <w:lang w:val="uk-UA"/>
        </w:rPr>
        <w:t xml:space="preserve">, якщо в ньому бере участь більше половини членів комісії від загального її </w:t>
      </w:r>
      <w:r w:rsidR="000E4728" w:rsidRPr="00C81B6D">
        <w:rPr>
          <w:szCs w:val="28"/>
          <w:lang w:val="uk-UA"/>
        </w:rPr>
        <w:t xml:space="preserve">складу. </w:t>
      </w:r>
    </w:p>
    <w:p w:rsidR="00C67123" w:rsidRDefault="000E4728" w:rsidP="00C67123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5. </w:t>
      </w:r>
      <w:r w:rsidR="00F60D86">
        <w:rPr>
          <w:szCs w:val="28"/>
          <w:lang w:val="uk-UA"/>
        </w:rPr>
        <w:t xml:space="preserve"> </w:t>
      </w:r>
      <w:r w:rsidRPr="00C81B6D">
        <w:rPr>
          <w:szCs w:val="28"/>
          <w:lang w:val="uk-UA"/>
        </w:rPr>
        <w:t xml:space="preserve">Рішення комісії приймаються більшістю голосів її затвердженого складу та оформляються протоколом, у якому зазначається список осіб, яким може бути надана натуральна допомога (далі - отримувачі), а також список осіб, яким у наданні цієї допомоги відмовлено з обґрунтуванням відмови щодо кожної такої особи. </w:t>
      </w:r>
    </w:p>
    <w:p w:rsidR="00C67123" w:rsidRDefault="000E4728" w:rsidP="00C67123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6. </w:t>
      </w:r>
      <w:r w:rsidR="00F60D86">
        <w:rPr>
          <w:szCs w:val="28"/>
          <w:lang w:val="uk-UA"/>
        </w:rPr>
        <w:t xml:space="preserve"> </w:t>
      </w:r>
      <w:r w:rsidRPr="00C81B6D">
        <w:rPr>
          <w:szCs w:val="28"/>
          <w:lang w:val="uk-UA"/>
        </w:rPr>
        <w:t xml:space="preserve">Секретар складає реєстр отримувачів (далі - реєстр). Протокол засідання комісії та реєстр підписуються головою комісії  та секретарем комісії. </w:t>
      </w:r>
    </w:p>
    <w:p w:rsidR="00570530" w:rsidRPr="0069189D" w:rsidRDefault="00570530" w:rsidP="00C67123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69189D">
        <w:rPr>
          <w:szCs w:val="28"/>
          <w:lang w:val="uk-UA"/>
        </w:rPr>
        <w:t>На підставі висновків комісії готується проект рішення про надання натуральної</w:t>
      </w:r>
      <w:r w:rsidR="003F788A">
        <w:rPr>
          <w:szCs w:val="28"/>
          <w:lang w:val="uk-UA"/>
        </w:rPr>
        <w:t xml:space="preserve"> допомоги, який</w:t>
      </w:r>
      <w:r w:rsidRPr="0069189D">
        <w:rPr>
          <w:szCs w:val="28"/>
          <w:lang w:val="uk-UA"/>
        </w:rPr>
        <w:t xml:space="preserve"> виноситься на затвердження виконавчого комітету міської ради.</w:t>
      </w:r>
    </w:p>
    <w:p w:rsidR="003931AE" w:rsidRPr="00C81B6D" w:rsidRDefault="000E4728" w:rsidP="00C67123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7.  </w:t>
      </w:r>
      <w:r w:rsidR="003931AE" w:rsidRPr="00C81B6D">
        <w:rPr>
          <w:szCs w:val="28"/>
          <w:lang w:val="uk-UA"/>
        </w:rPr>
        <w:t xml:space="preserve">У  випадку відмови у наданні допомоги секретар протягом трьох робочих днів після засідання комісії </w:t>
      </w:r>
      <w:r w:rsidR="00C67123">
        <w:rPr>
          <w:szCs w:val="28"/>
          <w:lang w:val="uk-UA"/>
        </w:rPr>
        <w:t xml:space="preserve">в письмовій формі </w:t>
      </w:r>
      <w:r w:rsidR="003931AE" w:rsidRPr="00C81B6D">
        <w:rPr>
          <w:szCs w:val="28"/>
          <w:lang w:val="uk-UA"/>
        </w:rPr>
        <w:t xml:space="preserve">повідомляє громадян про причини відмови надання </w:t>
      </w:r>
      <w:r w:rsidR="00E56BAA" w:rsidRPr="00C81B6D">
        <w:rPr>
          <w:szCs w:val="28"/>
          <w:lang w:val="uk-UA"/>
        </w:rPr>
        <w:t xml:space="preserve">натуральної </w:t>
      </w:r>
      <w:r w:rsidR="003931AE" w:rsidRPr="00C81B6D">
        <w:rPr>
          <w:szCs w:val="28"/>
          <w:lang w:val="uk-UA"/>
        </w:rPr>
        <w:t xml:space="preserve">допомоги. </w:t>
      </w:r>
    </w:p>
    <w:p w:rsidR="003931AE" w:rsidRPr="00C81B6D" w:rsidRDefault="00C67123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F60D8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3931AE" w:rsidRPr="00C81B6D">
        <w:rPr>
          <w:szCs w:val="28"/>
          <w:lang w:val="uk-UA"/>
        </w:rPr>
        <w:t xml:space="preserve">Рішення комісії про відмову в наданні </w:t>
      </w:r>
      <w:r w:rsidR="00E56BAA" w:rsidRPr="00C81B6D">
        <w:rPr>
          <w:szCs w:val="28"/>
          <w:lang w:val="uk-UA"/>
        </w:rPr>
        <w:t xml:space="preserve">натуральної </w:t>
      </w:r>
      <w:r w:rsidR="003931AE" w:rsidRPr="00C81B6D">
        <w:rPr>
          <w:szCs w:val="28"/>
          <w:lang w:val="uk-UA"/>
        </w:rPr>
        <w:t>допомоги може бути оскаржене заявником (уповноваженим представником) до виконавчог</w:t>
      </w:r>
      <w:r>
        <w:rPr>
          <w:szCs w:val="28"/>
          <w:lang w:val="uk-UA"/>
        </w:rPr>
        <w:t>о комітету</w:t>
      </w:r>
      <w:r w:rsidR="0069189D">
        <w:rPr>
          <w:szCs w:val="28"/>
          <w:lang w:val="uk-UA"/>
        </w:rPr>
        <w:t xml:space="preserve"> Житомирської</w:t>
      </w:r>
      <w:r>
        <w:rPr>
          <w:szCs w:val="28"/>
          <w:lang w:val="uk-UA"/>
        </w:rPr>
        <w:t xml:space="preserve"> міської ради. В такому</w:t>
      </w:r>
      <w:r w:rsidR="003931AE" w:rsidRPr="00C81B6D">
        <w:rPr>
          <w:szCs w:val="28"/>
          <w:lang w:val="uk-UA"/>
        </w:rPr>
        <w:t xml:space="preserve"> випадку остаточне рішення приймається на засіданні виконавчого комітету міської ради із запрошенням та участю заявника (</w:t>
      </w:r>
      <w:r w:rsidR="003F788A">
        <w:rPr>
          <w:szCs w:val="28"/>
          <w:lang w:val="uk-UA"/>
        </w:rPr>
        <w:t>уповноваженого представника</w:t>
      </w:r>
      <w:r w:rsidR="003931AE" w:rsidRPr="00C81B6D">
        <w:rPr>
          <w:szCs w:val="28"/>
          <w:lang w:val="uk-UA"/>
        </w:rPr>
        <w:t xml:space="preserve">). </w:t>
      </w:r>
    </w:p>
    <w:p w:rsidR="00F66731" w:rsidRPr="00C81B6D" w:rsidRDefault="00C67123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E732EA" w:rsidRPr="00C81B6D">
        <w:rPr>
          <w:szCs w:val="28"/>
          <w:lang w:val="uk-UA"/>
        </w:rPr>
        <w:t>8</w:t>
      </w:r>
      <w:r w:rsidR="00AA7C4B" w:rsidRPr="00C81B6D">
        <w:rPr>
          <w:szCs w:val="28"/>
          <w:lang w:val="uk-UA"/>
        </w:rPr>
        <w:t>. На кожного отримувача допомоги формується особова справа</w:t>
      </w:r>
      <w:r>
        <w:rPr>
          <w:szCs w:val="28"/>
          <w:lang w:val="uk-UA"/>
        </w:rPr>
        <w:t xml:space="preserve"> в паперовій формі</w:t>
      </w:r>
      <w:r w:rsidR="00AA7C4B" w:rsidRPr="00C81B6D">
        <w:rPr>
          <w:szCs w:val="28"/>
          <w:lang w:val="uk-UA"/>
        </w:rPr>
        <w:t>, в якій зберігаються документи, необхідні для призначення натуральної допомоги.</w:t>
      </w:r>
    </w:p>
    <w:p w:rsidR="00F66731" w:rsidRDefault="00F66731" w:rsidP="0016354A">
      <w:pPr>
        <w:tabs>
          <w:tab w:val="left" w:pos="7088"/>
        </w:tabs>
        <w:jc w:val="both"/>
        <w:rPr>
          <w:szCs w:val="28"/>
          <w:lang w:val="uk-UA"/>
        </w:rPr>
      </w:pPr>
    </w:p>
    <w:p w:rsidR="00C67123" w:rsidRPr="00C81B6D" w:rsidRDefault="00C67123" w:rsidP="0016354A">
      <w:pPr>
        <w:tabs>
          <w:tab w:val="left" w:pos="7088"/>
        </w:tabs>
        <w:jc w:val="both"/>
        <w:rPr>
          <w:szCs w:val="28"/>
          <w:lang w:val="uk-UA"/>
        </w:rPr>
      </w:pPr>
    </w:p>
    <w:p w:rsidR="00E56BAA" w:rsidRPr="00C81B6D" w:rsidRDefault="00A40865" w:rsidP="0016354A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В.о д</w:t>
      </w:r>
      <w:r w:rsidR="00F66731" w:rsidRPr="00C81B6D">
        <w:rPr>
          <w:szCs w:val="28"/>
          <w:lang w:val="uk-UA"/>
        </w:rPr>
        <w:t>иректор</w:t>
      </w:r>
      <w:r>
        <w:rPr>
          <w:szCs w:val="28"/>
          <w:lang w:val="uk-UA"/>
        </w:rPr>
        <w:t>а</w:t>
      </w:r>
      <w:r w:rsidR="00F66731" w:rsidRPr="00C81B6D">
        <w:rPr>
          <w:szCs w:val="28"/>
          <w:lang w:val="uk-UA"/>
        </w:rPr>
        <w:t xml:space="preserve"> департаменту</w:t>
      </w:r>
      <w:r w:rsidR="00E56BAA" w:rsidRPr="00C81B6D">
        <w:rPr>
          <w:szCs w:val="28"/>
          <w:lang w:val="uk-UA"/>
        </w:rPr>
        <w:t xml:space="preserve"> </w:t>
      </w:r>
      <w:r w:rsidR="00F66731" w:rsidRPr="00C81B6D">
        <w:rPr>
          <w:szCs w:val="28"/>
          <w:lang w:val="uk-UA"/>
        </w:rPr>
        <w:t>соціальної</w:t>
      </w:r>
    </w:p>
    <w:p w:rsidR="00F66731" w:rsidRPr="00C81B6D" w:rsidRDefault="00E56BAA" w:rsidP="0016354A">
      <w:pPr>
        <w:tabs>
          <w:tab w:val="left" w:pos="7088"/>
        </w:tabs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п</w:t>
      </w:r>
      <w:r w:rsidR="00F66731" w:rsidRPr="00C81B6D">
        <w:rPr>
          <w:szCs w:val="28"/>
          <w:lang w:val="uk-UA"/>
        </w:rPr>
        <w:t>олітики</w:t>
      </w:r>
      <w:r w:rsidRPr="00C81B6D">
        <w:rPr>
          <w:szCs w:val="28"/>
          <w:lang w:val="uk-UA"/>
        </w:rPr>
        <w:t xml:space="preserve"> м</w:t>
      </w:r>
      <w:r w:rsidR="00F66731" w:rsidRPr="00C81B6D">
        <w:rPr>
          <w:szCs w:val="28"/>
          <w:lang w:val="uk-UA"/>
        </w:rPr>
        <w:t xml:space="preserve">іської ради                                      </w:t>
      </w:r>
      <w:r w:rsidRPr="00C81B6D">
        <w:rPr>
          <w:szCs w:val="28"/>
          <w:lang w:val="uk-UA"/>
        </w:rPr>
        <w:t xml:space="preserve">        </w:t>
      </w:r>
      <w:r w:rsidR="00F66731" w:rsidRPr="00C81B6D">
        <w:rPr>
          <w:szCs w:val="28"/>
          <w:lang w:val="uk-UA"/>
        </w:rPr>
        <w:t xml:space="preserve">             </w:t>
      </w:r>
      <w:r w:rsidR="00A40865">
        <w:rPr>
          <w:szCs w:val="28"/>
          <w:lang w:val="uk-UA"/>
        </w:rPr>
        <w:t>Людмила ЛІПІНСЬКА</w:t>
      </w:r>
      <w:r w:rsidR="00F66731" w:rsidRPr="00C81B6D">
        <w:rPr>
          <w:szCs w:val="28"/>
          <w:lang w:val="uk-UA"/>
        </w:rPr>
        <w:t xml:space="preserve"> </w:t>
      </w:r>
    </w:p>
    <w:p w:rsidR="00F66731" w:rsidRPr="00C81B6D" w:rsidRDefault="00F66731" w:rsidP="0016354A">
      <w:pPr>
        <w:tabs>
          <w:tab w:val="left" w:pos="7088"/>
        </w:tabs>
        <w:jc w:val="both"/>
        <w:rPr>
          <w:szCs w:val="28"/>
          <w:lang w:val="uk-UA"/>
        </w:rPr>
      </w:pPr>
    </w:p>
    <w:p w:rsidR="00F66731" w:rsidRPr="00C81B6D" w:rsidRDefault="00F66731" w:rsidP="0016354A">
      <w:pPr>
        <w:tabs>
          <w:tab w:val="left" w:pos="7088"/>
        </w:tabs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Керуючий справами виконавчого</w:t>
      </w:r>
    </w:p>
    <w:p w:rsidR="0016354A" w:rsidRPr="00C81B6D" w:rsidRDefault="00F66731" w:rsidP="0016354A">
      <w:pPr>
        <w:tabs>
          <w:tab w:val="left" w:pos="7088"/>
        </w:tabs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комітету міської ради                                                            Ольга ПАШКО </w:t>
      </w:r>
      <w:r w:rsidR="00AA7C4B" w:rsidRPr="00C81B6D">
        <w:rPr>
          <w:szCs w:val="28"/>
          <w:lang w:val="uk-UA"/>
        </w:rPr>
        <w:t xml:space="preserve"> </w:t>
      </w:r>
      <w:r w:rsidR="0079471A" w:rsidRPr="00C81B6D">
        <w:rPr>
          <w:szCs w:val="28"/>
          <w:lang w:val="uk-UA"/>
        </w:rPr>
        <w:t xml:space="preserve">  </w:t>
      </w:r>
      <w:r w:rsidR="008C0E1A" w:rsidRPr="00C81B6D">
        <w:rPr>
          <w:szCs w:val="28"/>
          <w:lang w:val="uk-UA"/>
        </w:rPr>
        <w:t xml:space="preserve">  </w:t>
      </w:r>
    </w:p>
    <w:p w:rsidR="00141AD7" w:rsidRPr="00C81B6D" w:rsidRDefault="00647312" w:rsidP="00647312">
      <w:pPr>
        <w:spacing w:line="318" w:lineRule="auto"/>
        <w:ind w:right="346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</w:t>
      </w:r>
    </w:p>
    <w:p w:rsidR="00141AD7" w:rsidRPr="00C81B6D" w:rsidRDefault="00141AD7" w:rsidP="00647312">
      <w:pPr>
        <w:spacing w:line="318" w:lineRule="auto"/>
        <w:ind w:right="346"/>
        <w:rPr>
          <w:szCs w:val="28"/>
          <w:lang w:val="uk-UA"/>
        </w:rPr>
      </w:pPr>
    </w:p>
    <w:p w:rsidR="00141AD7" w:rsidRPr="00C81B6D" w:rsidRDefault="00141AD7" w:rsidP="00647312">
      <w:pPr>
        <w:spacing w:line="318" w:lineRule="auto"/>
        <w:ind w:right="346"/>
        <w:rPr>
          <w:szCs w:val="28"/>
          <w:lang w:val="uk-UA"/>
        </w:rPr>
      </w:pPr>
    </w:p>
    <w:p w:rsidR="007E7F4F" w:rsidRPr="00C81B6D" w:rsidRDefault="007E7F4F" w:rsidP="00647312">
      <w:pPr>
        <w:spacing w:line="318" w:lineRule="auto"/>
        <w:ind w:right="346"/>
        <w:rPr>
          <w:szCs w:val="28"/>
          <w:lang w:val="uk-UA"/>
        </w:rPr>
      </w:pPr>
    </w:p>
    <w:p w:rsidR="00141AD7" w:rsidRPr="00C81B6D" w:rsidRDefault="00141AD7" w:rsidP="00647312">
      <w:pPr>
        <w:spacing w:line="318" w:lineRule="auto"/>
        <w:ind w:right="346"/>
        <w:rPr>
          <w:szCs w:val="28"/>
          <w:lang w:val="uk-UA"/>
        </w:rPr>
      </w:pPr>
    </w:p>
    <w:p w:rsidR="00E732EA" w:rsidRPr="00C81B6D" w:rsidRDefault="00E732EA" w:rsidP="00647312">
      <w:pPr>
        <w:spacing w:line="318" w:lineRule="auto"/>
        <w:ind w:right="346"/>
        <w:rPr>
          <w:szCs w:val="28"/>
          <w:lang w:val="uk-UA"/>
        </w:rPr>
      </w:pPr>
    </w:p>
    <w:p w:rsidR="00E732EA" w:rsidRPr="00C81B6D" w:rsidRDefault="00E732EA" w:rsidP="00647312">
      <w:pPr>
        <w:spacing w:line="318" w:lineRule="auto"/>
        <w:ind w:right="346"/>
        <w:rPr>
          <w:szCs w:val="28"/>
          <w:lang w:val="uk-UA"/>
        </w:rPr>
      </w:pPr>
    </w:p>
    <w:p w:rsidR="00E732EA" w:rsidRPr="00C81B6D" w:rsidRDefault="00E732EA" w:rsidP="00647312">
      <w:pPr>
        <w:spacing w:line="318" w:lineRule="auto"/>
        <w:ind w:right="346"/>
        <w:rPr>
          <w:szCs w:val="28"/>
          <w:lang w:val="uk-UA"/>
        </w:rPr>
      </w:pPr>
    </w:p>
    <w:p w:rsidR="001970A2" w:rsidRPr="00C81B6D" w:rsidRDefault="00570530" w:rsidP="001970A2">
      <w:pPr>
        <w:tabs>
          <w:tab w:val="left" w:pos="7020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  <w:r w:rsidR="00141AD7" w:rsidRPr="00C81B6D">
        <w:rPr>
          <w:szCs w:val="28"/>
          <w:lang w:val="uk-UA"/>
        </w:rPr>
        <w:t xml:space="preserve">                                                                                   </w:t>
      </w:r>
      <w:r w:rsidR="001970A2" w:rsidRPr="00C81B6D">
        <w:rPr>
          <w:szCs w:val="28"/>
          <w:lang w:val="uk-UA"/>
        </w:rPr>
        <w:t xml:space="preserve">     Додаток 3</w:t>
      </w:r>
    </w:p>
    <w:p w:rsidR="001970A2" w:rsidRPr="00C81B6D" w:rsidRDefault="001970A2" w:rsidP="001970A2">
      <w:pPr>
        <w:ind w:left="5748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до рішення виконавчого</w:t>
      </w:r>
    </w:p>
    <w:p w:rsidR="001970A2" w:rsidRPr="00C81B6D" w:rsidRDefault="001970A2" w:rsidP="001970A2">
      <w:pPr>
        <w:ind w:left="5748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комітету міської ради</w:t>
      </w:r>
    </w:p>
    <w:p w:rsidR="001970A2" w:rsidRPr="00C81B6D" w:rsidRDefault="001970A2" w:rsidP="001970A2">
      <w:pPr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                                                                                         ____________№__________</w:t>
      </w:r>
    </w:p>
    <w:p w:rsidR="00647312" w:rsidRDefault="00647312" w:rsidP="001970A2">
      <w:pPr>
        <w:spacing w:line="318" w:lineRule="auto"/>
        <w:ind w:right="346"/>
        <w:rPr>
          <w:szCs w:val="28"/>
          <w:lang w:val="uk-UA"/>
        </w:rPr>
      </w:pPr>
    </w:p>
    <w:p w:rsidR="003C1581" w:rsidRPr="003C1581" w:rsidRDefault="003C1581" w:rsidP="001970A2">
      <w:pPr>
        <w:spacing w:line="318" w:lineRule="auto"/>
        <w:ind w:right="346"/>
        <w:rPr>
          <w:sz w:val="16"/>
          <w:szCs w:val="16"/>
          <w:lang w:val="uk-UA"/>
        </w:rPr>
      </w:pPr>
    </w:p>
    <w:p w:rsidR="00647312" w:rsidRPr="00C81B6D" w:rsidRDefault="00647312" w:rsidP="00647312">
      <w:pPr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>ПОРЯДОК</w:t>
      </w:r>
    </w:p>
    <w:p w:rsidR="00647312" w:rsidRPr="00C81B6D" w:rsidRDefault="00647312" w:rsidP="00846206">
      <w:pPr>
        <w:jc w:val="center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надання натуральної допомоги </w:t>
      </w:r>
      <w:r w:rsidR="00846206" w:rsidRPr="00C81B6D">
        <w:rPr>
          <w:szCs w:val="28"/>
          <w:lang w:val="uk-UA"/>
        </w:rPr>
        <w:t>деяким категоріям громадян</w:t>
      </w:r>
    </w:p>
    <w:p w:rsidR="00846206" w:rsidRPr="003B71C5" w:rsidRDefault="00846206" w:rsidP="00846206">
      <w:pPr>
        <w:jc w:val="center"/>
        <w:rPr>
          <w:sz w:val="16"/>
          <w:szCs w:val="16"/>
          <w:lang w:val="uk-UA"/>
        </w:rPr>
      </w:pPr>
    </w:p>
    <w:p w:rsidR="00647312" w:rsidRPr="00C81B6D" w:rsidRDefault="00C67123" w:rsidP="00647312">
      <w:pPr>
        <w:spacing w:after="269" w:line="259" w:lineRule="auto"/>
        <w:ind w:left="48" w:right="10" w:hanging="10"/>
        <w:jc w:val="center"/>
        <w:rPr>
          <w:szCs w:val="28"/>
          <w:lang w:val="uk-UA"/>
        </w:rPr>
      </w:pPr>
      <w:r>
        <w:rPr>
          <w:szCs w:val="28"/>
          <w:lang w:val="uk-UA"/>
        </w:rPr>
        <w:t>І</w:t>
      </w:r>
      <w:r w:rsidR="00647312" w:rsidRPr="00C81B6D">
        <w:rPr>
          <w:szCs w:val="28"/>
          <w:lang w:val="uk-UA"/>
        </w:rPr>
        <w:t>. Загальні положення</w:t>
      </w:r>
    </w:p>
    <w:p w:rsidR="007E7F4F" w:rsidRPr="00C81B6D" w:rsidRDefault="007E7F4F" w:rsidP="00C67123">
      <w:pPr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1.1</w:t>
      </w:r>
      <w:r w:rsidR="00C67123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Цей Порядок визначає механізм надання натуральної допомоги малозабезпе</w:t>
      </w:r>
      <w:r w:rsidR="00C67123">
        <w:rPr>
          <w:szCs w:val="28"/>
          <w:lang w:val="uk-UA"/>
        </w:rPr>
        <w:t>ченим особам та іншим соціально вразливим верствам населення</w:t>
      </w:r>
      <w:r w:rsidR="00E56BAA" w:rsidRPr="00C81B6D">
        <w:rPr>
          <w:szCs w:val="28"/>
          <w:lang w:val="uk-UA"/>
        </w:rPr>
        <w:t>, які зареєстровані або проживають на території Житомирської міської територіальної громади</w:t>
      </w:r>
      <w:r w:rsidR="00647312" w:rsidRPr="00C81B6D">
        <w:rPr>
          <w:szCs w:val="28"/>
          <w:lang w:val="uk-UA"/>
        </w:rPr>
        <w:t xml:space="preserve">, що перебувають в складних життєвих обставинах, скрутному матеріальному становищі, у яких відсутнє </w:t>
      </w:r>
      <w:r w:rsidR="00B24928">
        <w:rPr>
          <w:szCs w:val="28"/>
          <w:lang w:val="uk-UA"/>
        </w:rPr>
        <w:t xml:space="preserve">індивідуальне газо- або електроопалення </w:t>
      </w:r>
      <w:r w:rsidR="00647312" w:rsidRPr="00C81B6D">
        <w:rPr>
          <w:szCs w:val="28"/>
          <w:lang w:val="uk-UA"/>
        </w:rPr>
        <w:t xml:space="preserve">та </w:t>
      </w:r>
      <w:r w:rsidR="00B24928">
        <w:rPr>
          <w:szCs w:val="28"/>
          <w:lang w:val="uk-UA"/>
        </w:rPr>
        <w:t xml:space="preserve">які </w:t>
      </w:r>
      <w:r w:rsidR="00647312" w:rsidRPr="00C81B6D">
        <w:rPr>
          <w:szCs w:val="28"/>
          <w:lang w:val="uk-UA"/>
        </w:rPr>
        <w:t>використовують в будинку пічне опалення (далі - Порядок).</w:t>
      </w:r>
      <w:r w:rsidRPr="00C81B6D">
        <w:rPr>
          <w:szCs w:val="28"/>
          <w:lang w:val="uk-UA"/>
        </w:rPr>
        <w:t xml:space="preserve">   </w:t>
      </w:r>
    </w:p>
    <w:p w:rsidR="00647312" w:rsidRPr="00C81B6D" w:rsidRDefault="007E7F4F" w:rsidP="00C67123">
      <w:pPr>
        <w:ind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1.2</w:t>
      </w:r>
      <w:r w:rsidR="00C67123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C41C43">
        <w:rPr>
          <w:szCs w:val="28"/>
          <w:lang w:val="uk-UA"/>
        </w:rPr>
        <w:t>Надання</w:t>
      </w:r>
      <w:r w:rsidR="005C1FFF">
        <w:rPr>
          <w:szCs w:val="28"/>
          <w:lang w:val="uk-UA"/>
        </w:rPr>
        <w:t xml:space="preserve"> натуральної</w:t>
      </w:r>
      <w:r w:rsidR="00C41C43">
        <w:rPr>
          <w:szCs w:val="28"/>
          <w:lang w:val="uk-UA"/>
        </w:rPr>
        <w:t xml:space="preserve"> допомоги здійснюється за рахунок коштів місцевого бюджету та за наявності відповідного заходу</w:t>
      </w:r>
      <w:r w:rsidR="005C1FFF">
        <w:rPr>
          <w:szCs w:val="28"/>
          <w:lang w:val="uk-UA"/>
        </w:rPr>
        <w:t xml:space="preserve"> в Комплексній Програмі</w:t>
      </w:r>
      <w:r w:rsidR="00E732EA" w:rsidRPr="00C81B6D">
        <w:rPr>
          <w:szCs w:val="28"/>
          <w:lang w:val="uk-UA"/>
        </w:rPr>
        <w:t xml:space="preserve"> соціального захисту населення Житомирської міської територіальної громади на 2021-2025 роки.</w:t>
      </w:r>
    </w:p>
    <w:p w:rsidR="007E7F4F" w:rsidRPr="00C67123" w:rsidRDefault="007E7F4F" w:rsidP="007E7F4F">
      <w:pPr>
        <w:jc w:val="both"/>
        <w:rPr>
          <w:sz w:val="16"/>
          <w:szCs w:val="16"/>
          <w:lang w:val="uk-UA"/>
        </w:rPr>
      </w:pPr>
    </w:p>
    <w:p w:rsidR="00647312" w:rsidRPr="00C81B6D" w:rsidRDefault="00C67123" w:rsidP="00E56BAA">
      <w:pPr>
        <w:spacing w:after="143" w:line="259" w:lineRule="auto"/>
        <w:ind w:left="48" w:right="48" w:hanging="10"/>
        <w:jc w:val="center"/>
        <w:rPr>
          <w:szCs w:val="28"/>
          <w:lang w:val="uk-UA"/>
        </w:rPr>
      </w:pPr>
      <w:r>
        <w:rPr>
          <w:szCs w:val="28"/>
          <w:lang w:val="uk-UA"/>
        </w:rPr>
        <w:t>ІІ</w:t>
      </w:r>
      <w:r w:rsidR="00647312" w:rsidRPr="00C81B6D">
        <w:rPr>
          <w:szCs w:val="28"/>
          <w:lang w:val="uk-UA"/>
        </w:rPr>
        <w:t>. Мета та напрям</w:t>
      </w:r>
      <w:r>
        <w:rPr>
          <w:szCs w:val="28"/>
          <w:lang w:val="uk-UA"/>
        </w:rPr>
        <w:t>и використання бюджетних коштів</w:t>
      </w:r>
    </w:p>
    <w:p w:rsidR="00647312" w:rsidRPr="00C81B6D" w:rsidRDefault="007E7F4F" w:rsidP="00C67123">
      <w:pPr>
        <w:spacing w:after="4" w:line="239" w:lineRule="auto"/>
        <w:ind w:right="7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2.1</w:t>
      </w:r>
      <w:r w:rsidR="00C67123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C67123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Метою використання бюджетних коштів є забезпечення додаткових гарантій соціального захисту </w:t>
      </w:r>
      <w:r w:rsidR="0069189D" w:rsidRPr="00C81B6D">
        <w:rPr>
          <w:szCs w:val="28"/>
          <w:lang w:val="uk-UA"/>
        </w:rPr>
        <w:t>малозабезпе</w:t>
      </w:r>
      <w:r w:rsidR="0069189D">
        <w:rPr>
          <w:szCs w:val="28"/>
          <w:lang w:val="uk-UA"/>
        </w:rPr>
        <w:t>чених осіб та інших соціально вразливих верств населення</w:t>
      </w:r>
      <w:r w:rsidR="00647312" w:rsidRPr="00C81B6D">
        <w:rPr>
          <w:szCs w:val="28"/>
          <w:lang w:val="uk-UA"/>
        </w:rPr>
        <w:t>.</w:t>
      </w:r>
    </w:p>
    <w:p w:rsidR="00647312" w:rsidRPr="00C81B6D" w:rsidRDefault="007E7F4F" w:rsidP="00C67123">
      <w:pPr>
        <w:spacing w:line="249" w:lineRule="auto"/>
        <w:ind w:right="7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2.2</w:t>
      </w:r>
      <w:r w:rsidR="00C67123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Фінансування видатків здійснюється </w:t>
      </w:r>
      <w:r w:rsidR="00023C3D">
        <w:rPr>
          <w:szCs w:val="28"/>
          <w:lang w:val="uk-UA"/>
        </w:rPr>
        <w:t>в межах передбачених бюджетних призначень в бюджеті Житомирської міської територіальної громади</w:t>
      </w:r>
      <w:r w:rsidR="00117C13"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на відповідний рік.</w:t>
      </w:r>
    </w:p>
    <w:p w:rsidR="00647312" w:rsidRPr="003C1581" w:rsidRDefault="00647312" w:rsidP="00117C13">
      <w:pPr>
        <w:spacing w:line="249" w:lineRule="auto"/>
        <w:ind w:left="14" w:right="7"/>
        <w:jc w:val="both"/>
        <w:rPr>
          <w:szCs w:val="28"/>
          <w:lang w:val="uk-UA"/>
        </w:rPr>
      </w:pPr>
      <w:r w:rsidRPr="003C1581">
        <w:rPr>
          <w:szCs w:val="28"/>
          <w:lang w:val="uk-UA"/>
        </w:rPr>
        <w:t xml:space="preserve">  </w:t>
      </w:r>
    </w:p>
    <w:p w:rsidR="00647312" w:rsidRPr="00C81B6D" w:rsidRDefault="00C67123" w:rsidP="00647312">
      <w:pPr>
        <w:pStyle w:val="a8"/>
        <w:spacing w:after="143" w:line="259" w:lineRule="auto"/>
        <w:ind w:left="734" w:right="48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         ІІІ</w:t>
      </w:r>
      <w:r w:rsidR="00647312" w:rsidRPr="00C81B6D">
        <w:rPr>
          <w:color w:val="auto"/>
          <w:szCs w:val="28"/>
          <w:lang w:val="uk-UA"/>
        </w:rPr>
        <w:t>. Відповідаль</w:t>
      </w:r>
      <w:r>
        <w:rPr>
          <w:color w:val="auto"/>
          <w:szCs w:val="28"/>
          <w:lang w:val="uk-UA"/>
        </w:rPr>
        <w:t>ні виконавці бюджетної програми</w:t>
      </w:r>
    </w:p>
    <w:p w:rsidR="00647312" w:rsidRPr="00C81B6D" w:rsidRDefault="007E7F4F" w:rsidP="00C67123">
      <w:pPr>
        <w:spacing w:after="4" w:line="239" w:lineRule="auto"/>
        <w:ind w:right="14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3.1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Головним розпорядником коштів місцевого бюджету для надання натуральної допомоги є департамент соціальної політики Житомирської міської ради (далі - головний розпорядник коштів).</w:t>
      </w:r>
    </w:p>
    <w:p w:rsidR="00647312" w:rsidRPr="00C81B6D" w:rsidRDefault="007E7F4F" w:rsidP="00C67123">
      <w:pPr>
        <w:spacing w:after="4" w:line="239" w:lineRule="auto"/>
        <w:ind w:right="14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3.2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Головний розпорядник коштів укладає </w:t>
      </w:r>
      <w:r w:rsidR="00E732EA" w:rsidRPr="00C81B6D">
        <w:rPr>
          <w:szCs w:val="28"/>
          <w:lang w:val="uk-UA"/>
        </w:rPr>
        <w:t xml:space="preserve">тристоронній </w:t>
      </w:r>
      <w:r w:rsidR="00647312" w:rsidRPr="00C81B6D">
        <w:rPr>
          <w:szCs w:val="28"/>
          <w:lang w:val="uk-UA"/>
        </w:rPr>
        <w:t>договір</w:t>
      </w:r>
      <w:r w:rsidR="00366269">
        <w:rPr>
          <w:szCs w:val="28"/>
          <w:lang w:val="uk-UA"/>
        </w:rPr>
        <w:t xml:space="preserve"> відшкодування вартості надання </w:t>
      </w:r>
      <w:r w:rsidR="00E732EA" w:rsidRPr="00C81B6D">
        <w:rPr>
          <w:szCs w:val="28"/>
          <w:lang w:val="uk-UA"/>
        </w:rPr>
        <w:t>натуральної допомоги</w:t>
      </w:r>
      <w:r w:rsidR="005C1FFF">
        <w:rPr>
          <w:szCs w:val="28"/>
          <w:lang w:val="uk-UA"/>
        </w:rPr>
        <w:t xml:space="preserve"> </w:t>
      </w:r>
      <w:r w:rsidR="005C1FFF" w:rsidRPr="00C81B6D">
        <w:rPr>
          <w:szCs w:val="28"/>
          <w:lang w:val="uk-UA"/>
        </w:rPr>
        <w:t>у вигляді відходів деревообробного виробництва</w:t>
      </w:r>
      <w:r w:rsidR="00366269">
        <w:rPr>
          <w:szCs w:val="28"/>
          <w:lang w:val="uk-UA"/>
        </w:rPr>
        <w:t>.</w:t>
      </w:r>
    </w:p>
    <w:p w:rsidR="00F868D7" w:rsidRPr="00C81B6D" w:rsidRDefault="007E7F4F" w:rsidP="00C67123">
      <w:pPr>
        <w:ind w:left="11" w:right="11" w:firstLine="556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3.3</w:t>
      </w:r>
      <w:r w:rsidR="003B71C5">
        <w:rPr>
          <w:szCs w:val="28"/>
          <w:lang w:val="uk-UA"/>
        </w:rPr>
        <w:t>.</w:t>
      </w:r>
      <w:r w:rsidR="00C67123">
        <w:rPr>
          <w:szCs w:val="28"/>
          <w:lang w:val="uk-UA"/>
        </w:rPr>
        <w:t xml:space="preserve"> Отримувачами</w:t>
      </w:r>
      <w:r w:rsidR="00647312" w:rsidRPr="00C81B6D">
        <w:rPr>
          <w:szCs w:val="28"/>
          <w:lang w:val="uk-UA"/>
        </w:rPr>
        <w:t xml:space="preserve"> натуральної допомоги є малозабезпечені </w:t>
      </w:r>
      <w:r w:rsidR="006F4EB5">
        <w:rPr>
          <w:szCs w:val="28"/>
          <w:lang w:val="uk-UA"/>
        </w:rPr>
        <w:t>особи та інші соціально вразливі верстви населення</w:t>
      </w:r>
      <w:r w:rsidR="00647312" w:rsidRPr="00C81B6D">
        <w:rPr>
          <w:szCs w:val="28"/>
          <w:lang w:val="uk-UA"/>
        </w:rPr>
        <w:t xml:space="preserve">, </w:t>
      </w:r>
      <w:r w:rsidR="00C906AE" w:rsidRPr="00C81B6D">
        <w:rPr>
          <w:szCs w:val="28"/>
          <w:lang w:val="uk-UA"/>
        </w:rPr>
        <w:t xml:space="preserve">у яких відсутнє </w:t>
      </w:r>
      <w:r w:rsidR="00C906AE">
        <w:rPr>
          <w:szCs w:val="28"/>
          <w:lang w:val="uk-UA"/>
        </w:rPr>
        <w:t xml:space="preserve">індивідуальне газо- або електроопалення </w:t>
      </w:r>
      <w:r w:rsidR="003C1581">
        <w:rPr>
          <w:szCs w:val="28"/>
          <w:lang w:val="uk-UA"/>
        </w:rPr>
        <w:t xml:space="preserve">і </w:t>
      </w:r>
      <w:r w:rsidR="00C906AE" w:rsidRPr="00C81B6D">
        <w:rPr>
          <w:szCs w:val="28"/>
          <w:lang w:val="uk-UA"/>
        </w:rPr>
        <w:t>використовують в будинку пічне опалення</w:t>
      </w:r>
      <w:r w:rsidR="00E732EA" w:rsidRPr="00C81B6D">
        <w:rPr>
          <w:szCs w:val="28"/>
          <w:lang w:val="uk-UA"/>
        </w:rPr>
        <w:t>.</w:t>
      </w:r>
      <w:r w:rsidR="00647312" w:rsidRPr="00C81B6D">
        <w:rPr>
          <w:szCs w:val="28"/>
          <w:lang w:val="uk-UA"/>
        </w:rPr>
        <w:t xml:space="preserve"> </w:t>
      </w:r>
    </w:p>
    <w:p w:rsidR="00E732EA" w:rsidRPr="003B71C5" w:rsidRDefault="00E732EA" w:rsidP="007E7F4F">
      <w:pPr>
        <w:ind w:left="11" w:right="11"/>
        <w:jc w:val="both"/>
        <w:rPr>
          <w:sz w:val="16"/>
          <w:szCs w:val="16"/>
          <w:lang w:val="uk-UA"/>
        </w:rPr>
      </w:pPr>
    </w:p>
    <w:p w:rsidR="00647312" w:rsidRPr="00C81B6D" w:rsidRDefault="003B71C5" w:rsidP="007045FF">
      <w:pPr>
        <w:ind w:right="11"/>
        <w:jc w:val="center"/>
        <w:rPr>
          <w:szCs w:val="28"/>
          <w:lang w:val="uk-UA"/>
        </w:rPr>
      </w:pPr>
      <w:r>
        <w:rPr>
          <w:szCs w:val="28"/>
          <w:lang w:val="uk-UA"/>
        </w:rPr>
        <w:t>ІV</w:t>
      </w:r>
      <w:r w:rsidR="007045FF" w:rsidRPr="00C81B6D">
        <w:rPr>
          <w:szCs w:val="28"/>
          <w:lang w:val="uk-UA"/>
        </w:rPr>
        <w:t>.</w:t>
      </w:r>
      <w:r w:rsidR="00647312" w:rsidRPr="00C81B6D">
        <w:rPr>
          <w:szCs w:val="28"/>
          <w:lang w:val="uk-UA"/>
        </w:rPr>
        <w:t xml:space="preserve"> Порядок надання натуральної </w:t>
      </w:r>
      <w:r>
        <w:rPr>
          <w:szCs w:val="28"/>
          <w:lang w:val="uk-UA"/>
        </w:rPr>
        <w:t>допомоги та фінансування витрат</w:t>
      </w:r>
    </w:p>
    <w:p w:rsidR="007E7F4F" w:rsidRPr="003B71C5" w:rsidRDefault="007E7F4F" w:rsidP="00F868D7">
      <w:pPr>
        <w:ind w:left="11" w:right="11" w:firstLine="698"/>
        <w:jc w:val="both"/>
        <w:rPr>
          <w:sz w:val="16"/>
          <w:szCs w:val="16"/>
          <w:lang w:val="uk-UA"/>
        </w:rPr>
      </w:pPr>
    </w:p>
    <w:p w:rsidR="00647312" w:rsidRDefault="007045FF" w:rsidP="003B71C5">
      <w:pPr>
        <w:spacing w:after="4" w:line="239" w:lineRule="auto"/>
        <w:ind w:left="14" w:right="45" w:firstLine="553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4.1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Нат</w:t>
      </w:r>
      <w:r w:rsidR="003B71C5">
        <w:rPr>
          <w:szCs w:val="28"/>
          <w:lang w:val="uk-UA"/>
        </w:rPr>
        <w:t xml:space="preserve">уральна допомога </w:t>
      </w:r>
      <w:r w:rsidR="00647312" w:rsidRPr="00C81B6D">
        <w:rPr>
          <w:szCs w:val="28"/>
          <w:lang w:val="uk-UA"/>
        </w:rPr>
        <w:t>надається в pозмірі 5 (п'яти) складометрів на домогосподарство один раз на pік.</w:t>
      </w:r>
    </w:p>
    <w:p w:rsidR="000646C1" w:rsidRPr="00C81B6D" w:rsidRDefault="000646C1" w:rsidP="003B71C5">
      <w:pPr>
        <w:spacing w:after="4" w:line="239" w:lineRule="auto"/>
        <w:ind w:left="14" w:right="45" w:firstLine="553"/>
        <w:jc w:val="both"/>
        <w:rPr>
          <w:szCs w:val="28"/>
          <w:lang w:val="uk-UA"/>
        </w:rPr>
      </w:pPr>
    </w:p>
    <w:p w:rsidR="00C906AE" w:rsidRPr="00306594" w:rsidRDefault="00C906AE" w:rsidP="00C906AE">
      <w:pPr>
        <w:tabs>
          <w:tab w:val="left" w:pos="7088"/>
        </w:tabs>
        <w:jc w:val="right"/>
        <w:rPr>
          <w:spacing w:val="-14"/>
          <w:szCs w:val="28"/>
          <w:lang w:val="uk-UA"/>
        </w:rPr>
      </w:pPr>
      <w:r w:rsidRPr="003C1581">
        <w:rPr>
          <w:sz w:val="24"/>
        </w:rPr>
        <w:t xml:space="preserve">2   </w:t>
      </w:r>
      <w:r w:rsidRPr="00C81B6D">
        <w:rPr>
          <w:szCs w:val="28"/>
        </w:rPr>
        <w:t xml:space="preserve">                         </w:t>
      </w:r>
      <w:r w:rsidRPr="00C81B6D">
        <w:rPr>
          <w:spacing w:val="-14"/>
          <w:szCs w:val="28"/>
        </w:rPr>
        <w:t>Продовження</w:t>
      </w:r>
      <w:r>
        <w:rPr>
          <w:spacing w:val="-14"/>
          <w:szCs w:val="28"/>
          <w:lang w:val="uk-UA"/>
        </w:rPr>
        <w:t xml:space="preserve"> </w:t>
      </w:r>
      <w:r w:rsidRPr="00C81B6D">
        <w:rPr>
          <w:spacing w:val="-14"/>
          <w:szCs w:val="28"/>
        </w:rPr>
        <w:t xml:space="preserve"> додатка </w:t>
      </w:r>
      <w:r>
        <w:rPr>
          <w:spacing w:val="-14"/>
          <w:szCs w:val="28"/>
          <w:lang w:val="uk-UA"/>
        </w:rPr>
        <w:t>3</w:t>
      </w:r>
    </w:p>
    <w:p w:rsidR="00C906AE" w:rsidRPr="003C1581" w:rsidRDefault="00C906AE" w:rsidP="003B71C5">
      <w:pPr>
        <w:spacing w:after="4" w:line="239" w:lineRule="auto"/>
        <w:ind w:right="45" w:firstLine="567"/>
        <w:jc w:val="both"/>
        <w:rPr>
          <w:sz w:val="10"/>
          <w:szCs w:val="10"/>
          <w:lang w:val="uk-UA"/>
        </w:rPr>
      </w:pPr>
    </w:p>
    <w:p w:rsidR="003B71C5" w:rsidRDefault="007045FF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4.2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Для отримання зазначеної вище натуральної допомоги громадянин (законний представник) подає на ім'я </w:t>
      </w:r>
      <w:r w:rsidR="00017245">
        <w:rPr>
          <w:szCs w:val="28"/>
          <w:lang w:val="uk-UA"/>
        </w:rPr>
        <w:t xml:space="preserve">міського </w:t>
      </w:r>
      <w:r w:rsidR="00647312" w:rsidRPr="00C81B6D">
        <w:rPr>
          <w:szCs w:val="28"/>
          <w:lang w:val="uk-UA"/>
        </w:rPr>
        <w:t>голови такі документи:</w:t>
      </w:r>
    </w:p>
    <w:p w:rsidR="003B71C5" w:rsidRDefault="00647312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заяву;</w:t>
      </w:r>
    </w:p>
    <w:p w:rsidR="003B71C5" w:rsidRDefault="00647312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копії документа, що посвідчує особу</w:t>
      </w:r>
      <w:r w:rsidR="003B71C5">
        <w:rPr>
          <w:szCs w:val="28"/>
          <w:lang w:val="uk-UA"/>
        </w:rPr>
        <w:t xml:space="preserve"> (для уповноваженої особи – довіреність)</w:t>
      </w:r>
      <w:r w:rsidRPr="00C81B6D">
        <w:rPr>
          <w:szCs w:val="28"/>
          <w:lang w:val="uk-UA"/>
        </w:rPr>
        <w:t xml:space="preserve">; </w:t>
      </w:r>
    </w:p>
    <w:p w:rsidR="003B71C5" w:rsidRDefault="00647312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копію довідки про присвоєння реєстраційного номера облікової картки платника податків;</w:t>
      </w:r>
    </w:p>
    <w:p w:rsidR="003B71C5" w:rsidRDefault="00647312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довідку про наявність у житловому приміщенні пічного опалення на твердому паливі;</w:t>
      </w:r>
    </w:p>
    <w:p w:rsidR="00647312" w:rsidRDefault="00647312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акт обстеження житлово-побутових умов проживання заявника (в разі необхідності</w:t>
      </w:r>
      <w:r w:rsidR="003B71C5">
        <w:rPr>
          <w:szCs w:val="28"/>
          <w:lang w:val="uk-UA"/>
        </w:rPr>
        <w:t xml:space="preserve"> </w:t>
      </w:r>
      <w:r w:rsidRPr="00C81B6D">
        <w:rPr>
          <w:szCs w:val="28"/>
          <w:lang w:val="uk-UA"/>
        </w:rPr>
        <w:t>-</w:t>
      </w:r>
      <w:r w:rsidR="003B71C5">
        <w:rPr>
          <w:szCs w:val="28"/>
          <w:lang w:val="uk-UA"/>
        </w:rPr>
        <w:t xml:space="preserve"> </w:t>
      </w:r>
      <w:r w:rsidRPr="00C81B6D">
        <w:rPr>
          <w:szCs w:val="28"/>
          <w:lang w:val="uk-UA"/>
        </w:rPr>
        <w:t>інші документи).</w:t>
      </w:r>
    </w:p>
    <w:p w:rsidR="003B71C5" w:rsidRDefault="003B71C5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4.3.</w:t>
      </w:r>
      <w:r w:rsidR="007045FF"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Питання </w:t>
      </w:r>
      <w:r>
        <w:rPr>
          <w:szCs w:val="28"/>
          <w:lang w:val="uk-UA"/>
        </w:rPr>
        <w:t xml:space="preserve">щодо </w:t>
      </w:r>
      <w:r w:rsidR="00647312" w:rsidRPr="00C81B6D">
        <w:rPr>
          <w:szCs w:val="28"/>
          <w:lang w:val="uk-UA"/>
        </w:rPr>
        <w:t xml:space="preserve">надання </w:t>
      </w:r>
      <w:r>
        <w:rPr>
          <w:szCs w:val="28"/>
          <w:lang w:val="uk-UA"/>
        </w:rPr>
        <w:t xml:space="preserve">(відмови у наданні) </w:t>
      </w:r>
      <w:r w:rsidR="00647312" w:rsidRPr="00C81B6D">
        <w:rPr>
          <w:szCs w:val="28"/>
          <w:lang w:val="uk-UA"/>
        </w:rPr>
        <w:t>натуральної допомоги розглядається на засіданні комісії.</w:t>
      </w:r>
      <w:r w:rsidR="00570530">
        <w:rPr>
          <w:szCs w:val="28"/>
          <w:lang w:val="uk-UA"/>
        </w:rPr>
        <w:t xml:space="preserve"> </w:t>
      </w:r>
    </w:p>
    <w:p w:rsidR="00D52ED5" w:rsidRPr="00292EB2" w:rsidRDefault="00570530" w:rsidP="00D52ED5">
      <w:pPr>
        <w:tabs>
          <w:tab w:val="left" w:pos="7088"/>
        </w:tabs>
        <w:ind w:firstLine="567"/>
        <w:jc w:val="both"/>
        <w:rPr>
          <w:szCs w:val="28"/>
          <w:lang w:val="uk-UA"/>
        </w:rPr>
      </w:pPr>
      <w:r w:rsidRPr="00292EB2">
        <w:rPr>
          <w:szCs w:val="28"/>
          <w:lang w:val="uk-UA"/>
        </w:rPr>
        <w:t xml:space="preserve">Комісія, </w:t>
      </w:r>
      <w:r w:rsidR="00D52ED5" w:rsidRPr="00292EB2">
        <w:rPr>
          <w:szCs w:val="28"/>
          <w:lang w:val="uk-UA"/>
        </w:rPr>
        <w:t xml:space="preserve">за результатами розгляду наданих документів, </w:t>
      </w:r>
      <w:r w:rsidRPr="00292EB2">
        <w:rPr>
          <w:szCs w:val="28"/>
          <w:lang w:val="uk-UA"/>
        </w:rPr>
        <w:t>робить висновки про надання (відмову у наданні) натуральної допомоги, які оформлюються протоколом.</w:t>
      </w:r>
      <w:r w:rsidR="00D52ED5" w:rsidRPr="00292EB2">
        <w:rPr>
          <w:szCs w:val="28"/>
          <w:lang w:val="uk-UA"/>
        </w:rPr>
        <w:t xml:space="preserve"> </w:t>
      </w:r>
    </w:p>
    <w:p w:rsidR="00647312" w:rsidRPr="00292EB2" w:rsidRDefault="0094055B" w:rsidP="003B71C5">
      <w:pPr>
        <w:spacing w:after="4" w:line="239" w:lineRule="auto"/>
        <w:ind w:right="45" w:firstLine="567"/>
        <w:jc w:val="both"/>
        <w:rPr>
          <w:szCs w:val="28"/>
          <w:lang w:val="uk-UA"/>
        </w:rPr>
      </w:pPr>
      <w:r w:rsidRPr="00292EB2">
        <w:rPr>
          <w:szCs w:val="28"/>
          <w:lang w:val="uk-UA"/>
        </w:rPr>
        <w:t>4.4</w:t>
      </w:r>
      <w:r w:rsidR="003B71C5" w:rsidRPr="00292EB2">
        <w:rPr>
          <w:szCs w:val="28"/>
          <w:lang w:val="uk-UA"/>
        </w:rPr>
        <w:t>.</w:t>
      </w:r>
      <w:r w:rsidRPr="00292EB2">
        <w:rPr>
          <w:szCs w:val="28"/>
          <w:lang w:val="uk-UA"/>
        </w:rPr>
        <w:t xml:space="preserve"> </w:t>
      </w:r>
      <w:r w:rsidR="00647312" w:rsidRPr="00292EB2">
        <w:rPr>
          <w:szCs w:val="28"/>
          <w:lang w:val="uk-UA"/>
        </w:rPr>
        <w:t xml:space="preserve">Виконавчий комітет міської ради </w:t>
      </w:r>
      <w:r w:rsidR="00D52ED5" w:rsidRPr="00292EB2">
        <w:rPr>
          <w:szCs w:val="28"/>
          <w:lang w:val="uk-UA"/>
        </w:rPr>
        <w:t xml:space="preserve">на підставі висновків комісії затверджує </w:t>
      </w:r>
      <w:r w:rsidR="00647312" w:rsidRPr="00292EB2">
        <w:rPr>
          <w:szCs w:val="28"/>
          <w:lang w:val="uk-UA"/>
        </w:rPr>
        <w:t>рішення</w:t>
      </w:r>
      <w:r w:rsidR="00D52ED5" w:rsidRPr="00292EB2">
        <w:rPr>
          <w:szCs w:val="28"/>
          <w:lang w:val="uk-UA"/>
        </w:rPr>
        <w:t xml:space="preserve"> про надання натуральної допомоги.</w:t>
      </w:r>
    </w:p>
    <w:p w:rsidR="00647312" w:rsidRPr="00C81B6D" w:rsidRDefault="0094055B" w:rsidP="003B71C5">
      <w:pPr>
        <w:spacing w:after="25" w:line="239" w:lineRule="auto"/>
        <w:ind w:right="14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4.5</w:t>
      </w:r>
      <w:r w:rsidR="003B71C5">
        <w:rPr>
          <w:szCs w:val="28"/>
          <w:lang w:val="uk-UA"/>
        </w:rPr>
        <w:t xml:space="preserve">. 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Головний розпорядник коштів на </w:t>
      </w:r>
      <w:r w:rsidR="00F868D7" w:rsidRPr="00C81B6D">
        <w:rPr>
          <w:szCs w:val="28"/>
          <w:lang w:val="uk-UA"/>
        </w:rPr>
        <w:t xml:space="preserve">підставі </w:t>
      </w:r>
      <w:r w:rsidR="00ED1716">
        <w:rPr>
          <w:szCs w:val="28"/>
          <w:lang w:val="uk-UA"/>
        </w:rPr>
        <w:t>акта</w:t>
      </w:r>
      <w:r w:rsidR="00E732EA" w:rsidRPr="00C81B6D">
        <w:rPr>
          <w:szCs w:val="28"/>
          <w:lang w:val="uk-UA"/>
        </w:rPr>
        <w:t xml:space="preserve"> відшкодування вартості надання натуральної допомоги </w:t>
      </w:r>
      <w:r w:rsidR="00647312" w:rsidRPr="00C81B6D">
        <w:rPr>
          <w:szCs w:val="28"/>
          <w:lang w:val="uk-UA"/>
        </w:rPr>
        <w:t>реєструє фінансові зобов'язання в органах Державної казначейської служби України.</w:t>
      </w:r>
    </w:p>
    <w:p w:rsidR="00647312" w:rsidRPr="00C81B6D" w:rsidRDefault="00A807B5" w:rsidP="003B71C5">
      <w:pPr>
        <w:spacing w:after="325"/>
        <w:ind w:right="14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4.6</w:t>
      </w:r>
      <w:r w:rsidR="003B71C5">
        <w:rPr>
          <w:szCs w:val="28"/>
          <w:lang w:val="uk-UA"/>
        </w:rPr>
        <w:t>.</w:t>
      </w:r>
      <w:r w:rsidR="003C1581">
        <w:rPr>
          <w:szCs w:val="28"/>
          <w:lang w:val="uk-UA"/>
        </w:rPr>
        <w:t xml:space="preserve"> </w:t>
      </w:r>
      <w:r w:rsidR="0094055B"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Після надходження</w:t>
      </w:r>
      <w:r w:rsidR="00F868D7" w:rsidRPr="00C81B6D">
        <w:rPr>
          <w:szCs w:val="28"/>
          <w:lang w:val="uk-UA"/>
        </w:rPr>
        <w:t xml:space="preserve"> фінансування</w:t>
      </w:r>
      <w:r w:rsidR="00647312" w:rsidRPr="00C81B6D">
        <w:rPr>
          <w:szCs w:val="28"/>
          <w:lang w:val="uk-UA"/>
        </w:rPr>
        <w:t xml:space="preserve"> </w:t>
      </w:r>
      <w:r w:rsidR="005236C8" w:rsidRPr="00C81B6D">
        <w:rPr>
          <w:szCs w:val="28"/>
          <w:lang w:val="uk-UA"/>
        </w:rPr>
        <w:t xml:space="preserve">на рахунки департаменту </w:t>
      </w:r>
      <w:r w:rsidR="003B71C5">
        <w:rPr>
          <w:szCs w:val="28"/>
          <w:lang w:val="uk-UA"/>
        </w:rPr>
        <w:t xml:space="preserve">соціальної політики міської ради </w:t>
      </w:r>
      <w:r w:rsidR="00647312" w:rsidRPr="00C81B6D">
        <w:rPr>
          <w:szCs w:val="28"/>
          <w:lang w:val="uk-UA"/>
        </w:rPr>
        <w:t>головний розпорядник коштів забезпечує перерахування</w:t>
      </w:r>
      <w:r w:rsidR="00F868D7" w:rsidRPr="00C81B6D">
        <w:rPr>
          <w:szCs w:val="28"/>
          <w:lang w:val="uk-UA"/>
        </w:rPr>
        <w:t xml:space="preserve"> коштів</w:t>
      </w:r>
      <w:r w:rsidR="00647312" w:rsidRPr="00C81B6D">
        <w:rPr>
          <w:szCs w:val="28"/>
          <w:lang w:val="uk-UA"/>
        </w:rPr>
        <w:t xml:space="preserve"> на рахунок </w:t>
      </w:r>
      <w:r w:rsidR="00F868D7" w:rsidRPr="00C81B6D">
        <w:rPr>
          <w:szCs w:val="28"/>
          <w:lang w:val="uk-UA"/>
        </w:rPr>
        <w:t>постачальника</w:t>
      </w:r>
      <w:r w:rsidR="00647312" w:rsidRPr="00C81B6D">
        <w:rPr>
          <w:szCs w:val="28"/>
          <w:lang w:val="uk-UA"/>
        </w:rPr>
        <w:t>.</w:t>
      </w:r>
    </w:p>
    <w:p w:rsidR="00647312" w:rsidRPr="00C81B6D" w:rsidRDefault="003B71C5" w:rsidP="00647312">
      <w:pPr>
        <w:spacing w:after="269" w:line="259" w:lineRule="auto"/>
        <w:ind w:left="48" w:hanging="10"/>
        <w:jc w:val="center"/>
        <w:rPr>
          <w:szCs w:val="28"/>
          <w:lang w:val="uk-UA"/>
        </w:rPr>
      </w:pPr>
      <w:r>
        <w:rPr>
          <w:szCs w:val="28"/>
          <w:lang w:val="uk-UA"/>
        </w:rPr>
        <w:t>V</w:t>
      </w:r>
      <w:r w:rsidR="00647312" w:rsidRPr="00C81B6D">
        <w:rPr>
          <w:szCs w:val="28"/>
          <w:lang w:val="uk-UA"/>
        </w:rPr>
        <w:t>. 3вітність та контроль</w:t>
      </w:r>
    </w:p>
    <w:p w:rsidR="00647312" w:rsidRPr="00C81B6D" w:rsidRDefault="005249A8" w:rsidP="003B71C5">
      <w:pPr>
        <w:ind w:left="7" w:right="11" w:firstLine="560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5.1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Складання та подання фінансової звітності щодо </w:t>
      </w:r>
      <w:r w:rsidR="003B71C5">
        <w:rPr>
          <w:szCs w:val="28"/>
          <w:lang w:val="uk-UA"/>
        </w:rPr>
        <w:t>отримання i використання коштів</w:t>
      </w:r>
      <w:r w:rsidR="00647312" w:rsidRPr="00C81B6D">
        <w:rPr>
          <w:szCs w:val="28"/>
          <w:lang w:val="uk-UA"/>
        </w:rPr>
        <w:t xml:space="preserve"> здійснюється за </w:t>
      </w:r>
      <w:r w:rsidR="00647312" w:rsidRPr="00C81B6D">
        <w:rPr>
          <w:noProof/>
          <w:szCs w:val="28"/>
          <w:lang w:val="uk-UA"/>
        </w:rPr>
        <w:t>відповідними</w:t>
      </w:r>
      <w:r w:rsidR="00647312" w:rsidRPr="00C81B6D">
        <w:rPr>
          <w:szCs w:val="28"/>
          <w:lang w:val="uk-UA"/>
        </w:rPr>
        <w:t xml:space="preserve"> формами та в установленому порядку.</w:t>
      </w:r>
    </w:p>
    <w:p w:rsidR="00647312" w:rsidRPr="00C81B6D" w:rsidRDefault="005249A8" w:rsidP="003B71C5">
      <w:pPr>
        <w:ind w:right="11" w:firstLine="56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>5.2</w:t>
      </w:r>
      <w:r w:rsidR="003B71C5">
        <w:rPr>
          <w:szCs w:val="28"/>
          <w:lang w:val="uk-UA"/>
        </w:rPr>
        <w:t>.</w:t>
      </w:r>
      <w:r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 xml:space="preserve">Контроль за цільовим використанням коштів </w:t>
      </w:r>
      <w:r w:rsidR="00647312" w:rsidRPr="00C81B6D">
        <w:rPr>
          <w:noProof/>
          <w:szCs w:val="28"/>
          <w:lang w:val="uk-UA"/>
        </w:rPr>
        <w:t>здійснюється</w:t>
      </w:r>
      <w:r w:rsidR="00647312" w:rsidRPr="00C81B6D">
        <w:rPr>
          <w:szCs w:val="28"/>
          <w:lang w:val="uk-UA"/>
        </w:rPr>
        <w:t xml:space="preserve"> згідно з</w:t>
      </w:r>
      <w:r w:rsidR="00F868D7" w:rsidRPr="00C81B6D">
        <w:rPr>
          <w:szCs w:val="28"/>
          <w:lang w:val="uk-UA"/>
        </w:rPr>
        <w:t xml:space="preserve"> </w:t>
      </w:r>
      <w:r w:rsidR="00647312" w:rsidRPr="00C81B6D">
        <w:rPr>
          <w:szCs w:val="28"/>
          <w:lang w:val="uk-UA"/>
        </w:rPr>
        <w:t>чинним законодавством.</w:t>
      </w:r>
    </w:p>
    <w:p w:rsidR="0094055B" w:rsidRPr="00C81B6D" w:rsidRDefault="0094055B" w:rsidP="0094055B">
      <w:pPr>
        <w:spacing w:after="332" w:line="262" w:lineRule="auto"/>
        <w:ind w:left="734" w:right="14"/>
        <w:jc w:val="both"/>
        <w:rPr>
          <w:szCs w:val="28"/>
          <w:lang w:val="uk-UA"/>
        </w:rPr>
      </w:pPr>
    </w:p>
    <w:p w:rsidR="0094055B" w:rsidRPr="00C81B6D" w:rsidRDefault="00A40865" w:rsidP="0094055B">
      <w:pPr>
        <w:ind w:left="7"/>
        <w:jc w:val="both"/>
        <w:rPr>
          <w:szCs w:val="28"/>
          <w:lang w:val="uk-UA"/>
        </w:rPr>
      </w:pPr>
      <w:r>
        <w:rPr>
          <w:szCs w:val="28"/>
          <w:lang w:val="uk-UA"/>
        </w:rPr>
        <w:t>В.о. д</w:t>
      </w:r>
      <w:r w:rsidR="0094055B" w:rsidRPr="00C81B6D">
        <w:rPr>
          <w:szCs w:val="28"/>
          <w:lang w:val="uk-UA"/>
        </w:rPr>
        <w:t>иректор</w:t>
      </w:r>
      <w:r>
        <w:rPr>
          <w:szCs w:val="28"/>
          <w:lang w:val="uk-UA"/>
        </w:rPr>
        <w:t>а</w:t>
      </w:r>
      <w:r w:rsidR="0094055B" w:rsidRPr="00C81B6D">
        <w:rPr>
          <w:szCs w:val="28"/>
          <w:lang w:val="uk-UA"/>
        </w:rPr>
        <w:t xml:space="preserve"> департаменту </w:t>
      </w:r>
    </w:p>
    <w:p w:rsidR="0094055B" w:rsidRPr="00C81B6D" w:rsidRDefault="0094055B" w:rsidP="0094055B">
      <w:pPr>
        <w:tabs>
          <w:tab w:val="left" w:pos="7088"/>
        </w:tabs>
        <w:ind w:left="7"/>
        <w:jc w:val="both"/>
        <w:rPr>
          <w:szCs w:val="28"/>
          <w:lang w:val="uk-UA"/>
        </w:rPr>
      </w:pPr>
      <w:r w:rsidRPr="00C81B6D">
        <w:rPr>
          <w:szCs w:val="28"/>
          <w:lang w:val="uk-UA"/>
        </w:rPr>
        <w:t xml:space="preserve">соціальної політики міської ради                                      </w:t>
      </w:r>
      <w:r w:rsidR="00A40865">
        <w:rPr>
          <w:szCs w:val="28"/>
          <w:lang w:val="uk-UA"/>
        </w:rPr>
        <w:t>Людмила ЛІПІНСЬКА</w:t>
      </w:r>
    </w:p>
    <w:tbl>
      <w:tblPr>
        <w:tblW w:w="0" w:type="auto"/>
        <w:tblLook w:val="04A0"/>
      </w:tblPr>
      <w:tblGrid>
        <w:gridCol w:w="4219"/>
        <w:gridCol w:w="2268"/>
        <w:gridCol w:w="3367"/>
      </w:tblGrid>
      <w:tr w:rsidR="0094055B" w:rsidRPr="00C81B6D" w:rsidTr="00DD19B9">
        <w:tc>
          <w:tcPr>
            <w:tcW w:w="4219" w:type="dxa"/>
          </w:tcPr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>Керуючий справами виконавчого</w:t>
            </w:r>
          </w:p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>комітету міської ради</w:t>
            </w:r>
          </w:p>
        </w:tc>
        <w:tc>
          <w:tcPr>
            <w:tcW w:w="2268" w:type="dxa"/>
          </w:tcPr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94055B" w:rsidRPr="00C81B6D" w:rsidRDefault="0094055B" w:rsidP="00DD19B9">
            <w:pPr>
              <w:tabs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C81B6D">
              <w:rPr>
                <w:szCs w:val="28"/>
                <w:lang w:val="uk-UA"/>
              </w:rPr>
              <w:t xml:space="preserve">  Ольга ПАШКО</w:t>
            </w:r>
          </w:p>
        </w:tc>
      </w:tr>
    </w:tbl>
    <w:p w:rsidR="00647312" w:rsidRPr="00C81B6D" w:rsidRDefault="00647312" w:rsidP="00647312">
      <w:pPr>
        <w:spacing w:after="332"/>
        <w:ind w:left="14" w:right="14"/>
        <w:rPr>
          <w:szCs w:val="28"/>
          <w:lang w:val="uk-UA"/>
        </w:rPr>
      </w:pPr>
    </w:p>
    <w:p w:rsidR="00647312" w:rsidRPr="00C81B6D" w:rsidRDefault="00647312" w:rsidP="0094055B">
      <w:pPr>
        <w:tabs>
          <w:tab w:val="left" w:pos="7088"/>
        </w:tabs>
        <w:jc w:val="both"/>
        <w:rPr>
          <w:szCs w:val="28"/>
          <w:lang w:val="uk-UA"/>
        </w:rPr>
      </w:pPr>
    </w:p>
    <w:sectPr w:rsidR="00647312" w:rsidRPr="00C81B6D" w:rsidSect="00A53D02"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A2" w:rsidRDefault="009F44A2">
      <w:r>
        <w:separator/>
      </w:r>
    </w:p>
  </w:endnote>
  <w:endnote w:type="continuationSeparator" w:id="0">
    <w:p w:rsidR="009F44A2" w:rsidRDefault="009F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A2" w:rsidRDefault="009F44A2">
      <w:r>
        <w:separator/>
      </w:r>
    </w:p>
  </w:footnote>
  <w:footnote w:type="continuationSeparator" w:id="0">
    <w:p w:rsidR="009F44A2" w:rsidRDefault="009F4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6.75pt;height:3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abstractNum w:abstractNumId="0">
    <w:nsid w:val="012B6BFC"/>
    <w:multiLevelType w:val="hybridMultilevel"/>
    <w:tmpl w:val="F5F6932E"/>
    <w:lvl w:ilvl="0" w:tplc="CE54008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047BF4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2C32A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66452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2D5E2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F5C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A7D0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63B04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1076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2D23DB"/>
    <w:multiLevelType w:val="multilevel"/>
    <w:tmpl w:val="689C7E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367A0B"/>
    <w:multiLevelType w:val="hybridMultilevel"/>
    <w:tmpl w:val="DED89354"/>
    <w:lvl w:ilvl="0" w:tplc="FD6E12A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D1154"/>
    <w:multiLevelType w:val="hybridMultilevel"/>
    <w:tmpl w:val="C3DEB33E"/>
    <w:lvl w:ilvl="0" w:tplc="32DC70D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D6450"/>
    <w:multiLevelType w:val="hybridMultilevel"/>
    <w:tmpl w:val="FE8E5894"/>
    <w:lvl w:ilvl="0" w:tplc="8034B2FC">
      <w:start w:val="1"/>
      <w:numFmt w:val="decimal"/>
      <w:lvlText w:val="%1."/>
      <w:lvlJc w:val="left"/>
      <w:pPr>
        <w:ind w:left="7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A6EF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0A6CF6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299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E29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1EA42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C720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8C62D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9C38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F20917"/>
    <w:multiLevelType w:val="hybridMultilevel"/>
    <w:tmpl w:val="110405BC"/>
    <w:lvl w:ilvl="0" w:tplc="A3301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015AF"/>
    <w:multiLevelType w:val="hybridMultilevel"/>
    <w:tmpl w:val="6D8E4A72"/>
    <w:lvl w:ilvl="0" w:tplc="A7526836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320C452C"/>
    <w:multiLevelType w:val="hybridMultilevel"/>
    <w:tmpl w:val="D46CB3C2"/>
    <w:lvl w:ilvl="0" w:tplc="33941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5B6918"/>
    <w:multiLevelType w:val="hybridMultilevel"/>
    <w:tmpl w:val="3D9C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19C9"/>
    <w:multiLevelType w:val="hybridMultilevel"/>
    <w:tmpl w:val="C65C35C6"/>
    <w:lvl w:ilvl="0" w:tplc="E6D649B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809BC"/>
    <w:multiLevelType w:val="hybridMultilevel"/>
    <w:tmpl w:val="79869FB0"/>
    <w:lvl w:ilvl="0" w:tplc="11961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C4591"/>
    <w:multiLevelType w:val="hybridMultilevel"/>
    <w:tmpl w:val="154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33EE"/>
    <w:multiLevelType w:val="hybridMultilevel"/>
    <w:tmpl w:val="F45856BC"/>
    <w:lvl w:ilvl="0" w:tplc="F516D10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1EFF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3ED1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ACD5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A079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2E94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0037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F084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9A75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76390"/>
    <w:multiLevelType w:val="hybridMultilevel"/>
    <w:tmpl w:val="04381818"/>
    <w:lvl w:ilvl="0" w:tplc="B586853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010D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D240B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4E8CD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DA79D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B05B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800C4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0CD5B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12065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C30372"/>
    <w:multiLevelType w:val="hybridMultilevel"/>
    <w:tmpl w:val="C1D4867E"/>
    <w:lvl w:ilvl="0" w:tplc="2756526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94834E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B05D50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02904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D442CE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EAF88E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BE00B6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942FF4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507FE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756529"/>
    <w:multiLevelType w:val="hybridMultilevel"/>
    <w:tmpl w:val="553C36D4"/>
    <w:lvl w:ilvl="0" w:tplc="D302982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76E68E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22ECBC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9C02F4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E214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EA2626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BCBBEE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6CBF0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56CC66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2416"/>
    <w:rsid w:val="00006675"/>
    <w:rsid w:val="00017245"/>
    <w:rsid w:val="000222BB"/>
    <w:rsid w:val="00023C3D"/>
    <w:rsid w:val="00027BA6"/>
    <w:rsid w:val="00040FF3"/>
    <w:rsid w:val="00042612"/>
    <w:rsid w:val="0004596E"/>
    <w:rsid w:val="000545D1"/>
    <w:rsid w:val="00056A7C"/>
    <w:rsid w:val="000646C1"/>
    <w:rsid w:val="00077634"/>
    <w:rsid w:val="00080D76"/>
    <w:rsid w:val="00086E17"/>
    <w:rsid w:val="00090088"/>
    <w:rsid w:val="000A70F1"/>
    <w:rsid w:val="000E4728"/>
    <w:rsid w:val="000E7360"/>
    <w:rsid w:val="00116979"/>
    <w:rsid w:val="00117C13"/>
    <w:rsid w:val="00123F04"/>
    <w:rsid w:val="00141AD7"/>
    <w:rsid w:val="00145819"/>
    <w:rsid w:val="001542E3"/>
    <w:rsid w:val="00161D19"/>
    <w:rsid w:val="0016354A"/>
    <w:rsid w:val="00170BD2"/>
    <w:rsid w:val="00175D59"/>
    <w:rsid w:val="00195774"/>
    <w:rsid w:val="001970A2"/>
    <w:rsid w:val="001A0499"/>
    <w:rsid w:val="001A695D"/>
    <w:rsid w:val="001B5D3D"/>
    <w:rsid w:val="001D1EFD"/>
    <w:rsid w:val="001D3891"/>
    <w:rsid w:val="001F471E"/>
    <w:rsid w:val="001F78CC"/>
    <w:rsid w:val="002054DC"/>
    <w:rsid w:val="00207F1F"/>
    <w:rsid w:val="00220306"/>
    <w:rsid w:val="00224C27"/>
    <w:rsid w:val="002270C2"/>
    <w:rsid w:val="00236A53"/>
    <w:rsid w:val="00244A22"/>
    <w:rsid w:val="00254018"/>
    <w:rsid w:val="00263E42"/>
    <w:rsid w:val="00265F16"/>
    <w:rsid w:val="00270CE6"/>
    <w:rsid w:val="00272A20"/>
    <w:rsid w:val="00273586"/>
    <w:rsid w:val="00276C93"/>
    <w:rsid w:val="002826F0"/>
    <w:rsid w:val="00291D57"/>
    <w:rsid w:val="00292EB2"/>
    <w:rsid w:val="002F2BF6"/>
    <w:rsid w:val="00306594"/>
    <w:rsid w:val="003273C3"/>
    <w:rsid w:val="003276B6"/>
    <w:rsid w:val="00366269"/>
    <w:rsid w:val="0037032E"/>
    <w:rsid w:val="00371196"/>
    <w:rsid w:val="003931AE"/>
    <w:rsid w:val="00394DC9"/>
    <w:rsid w:val="003B29B1"/>
    <w:rsid w:val="003B71C5"/>
    <w:rsid w:val="003C1581"/>
    <w:rsid w:val="003C4740"/>
    <w:rsid w:val="003D11AF"/>
    <w:rsid w:val="003D56D5"/>
    <w:rsid w:val="003D5F4A"/>
    <w:rsid w:val="003D71A5"/>
    <w:rsid w:val="003F788A"/>
    <w:rsid w:val="004139D9"/>
    <w:rsid w:val="0041470B"/>
    <w:rsid w:val="004416FC"/>
    <w:rsid w:val="00453E90"/>
    <w:rsid w:val="00455260"/>
    <w:rsid w:val="004600FA"/>
    <w:rsid w:val="00467092"/>
    <w:rsid w:val="00471CD4"/>
    <w:rsid w:val="00473E7A"/>
    <w:rsid w:val="0048357D"/>
    <w:rsid w:val="0048687F"/>
    <w:rsid w:val="0049011E"/>
    <w:rsid w:val="004C0187"/>
    <w:rsid w:val="004C470C"/>
    <w:rsid w:val="004D0B09"/>
    <w:rsid w:val="004F199C"/>
    <w:rsid w:val="004F6706"/>
    <w:rsid w:val="004F7F50"/>
    <w:rsid w:val="00515093"/>
    <w:rsid w:val="005236C8"/>
    <w:rsid w:val="00524423"/>
    <w:rsid w:val="0052480E"/>
    <w:rsid w:val="005249A8"/>
    <w:rsid w:val="005468AE"/>
    <w:rsid w:val="00555D67"/>
    <w:rsid w:val="00560275"/>
    <w:rsid w:val="00564B7A"/>
    <w:rsid w:val="00570530"/>
    <w:rsid w:val="00586FD5"/>
    <w:rsid w:val="005A72FB"/>
    <w:rsid w:val="005C075D"/>
    <w:rsid w:val="005C1FFF"/>
    <w:rsid w:val="005C212B"/>
    <w:rsid w:val="005C6B22"/>
    <w:rsid w:val="005D4540"/>
    <w:rsid w:val="005E277F"/>
    <w:rsid w:val="005E4F8A"/>
    <w:rsid w:val="005E4FB2"/>
    <w:rsid w:val="00603D6E"/>
    <w:rsid w:val="00611598"/>
    <w:rsid w:val="0063754D"/>
    <w:rsid w:val="00647312"/>
    <w:rsid w:val="006520D2"/>
    <w:rsid w:val="00654F62"/>
    <w:rsid w:val="006627A1"/>
    <w:rsid w:val="00671A7F"/>
    <w:rsid w:val="00682416"/>
    <w:rsid w:val="0069189D"/>
    <w:rsid w:val="00692814"/>
    <w:rsid w:val="006A2AC5"/>
    <w:rsid w:val="006B43CC"/>
    <w:rsid w:val="006C26FB"/>
    <w:rsid w:val="006C3E6E"/>
    <w:rsid w:val="006C5448"/>
    <w:rsid w:val="006F4EB5"/>
    <w:rsid w:val="007045FF"/>
    <w:rsid w:val="007070C1"/>
    <w:rsid w:val="00740103"/>
    <w:rsid w:val="00747DF3"/>
    <w:rsid w:val="00757102"/>
    <w:rsid w:val="0076261E"/>
    <w:rsid w:val="00763704"/>
    <w:rsid w:val="00763F61"/>
    <w:rsid w:val="007755BF"/>
    <w:rsid w:val="00780E00"/>
    <w:rsid w:val="007819C0"/>
    <w:rsid w:val="0079471A"/>
    <w:rsid w:val="007A03E8"/>
    <w:rsid w:val="007A67D5"/>
    <w:rsid w:val="007B45BD"/>
    <w:rsid w:val="007B4C12"/>
    <w:rsid w:val="007E012F"/>
    <w:rsid w:val="007E430D"/>
    <w:rsid w:val="007E7F4F"/>
    <w:rsid w:val="0082761F"/>
    <w:rsid w:val="00837CBE"/>
    <w:rsid w:val="00844164"/>
    <w:rsid w:val="00846206"/>
    <w:rsid w:val="008654CE"/>
    <w:rsid w:val="00870740"/>
    <w:rsid w:val="008A7A35"/>
    <w:rsid w:val="008C0E1A"/>
    <w:rsid w:val="008C17AE"/>
    <w:rsid w:val="008D5AC5"/>
    <w:rsid w:val="00916D8A"/>
    <w:rsid w:val="0094055B"/>
    <w:rsid w:val="0095087A"/>
    <w:rsid w:val="00952E7A"/>
    <w:rsid w:val="009629BC"/>
    <w:rsid w:val="00963A26"/>
    <w:rsid w:val="00992E0B"/>
    <w:rsid w:val="009B2851"/>
    <w:rsid w:val="009E16F3"/>
    <w:rsid w:val="009F2BEB"/>
    <w:rsid w:val="009F44A2"/>
    <w:rsid w:val="00A16479"/>
    <w:rsid w:val="00A22CD6"/>
    <w:rsid w:val="00A24E86"/>
    <w:rsid w:val="00A301FD"/>
    <w:rsid w:val="00A40865"/>
    <w:rsid w:val="00A40977"/>
    <w:rsid w:val="00A53D02"/>
    <w:rsid w:val="00A55246"/>
    <w:rsid w:val="00A6171D"/>
    <w:rsid w:val="00A65729"/>
    <w:rsid w:val="00A807B5"/>
    <w:rsid w:val="00A81447"/>
    <w:rsid w:val="00A95DFE"/>
    <w:rsid w:val="00AA7C4B"/>
    <w:rsid w:val="00AC1F9E"/>
    <w:rsid w:val="00AD6988"/>
    <w:rsid w:val="00AE6004"/>
    <w:rsid w:val="00AF10F3"/>
    <w:rsid w:val="00AF17C2"/>
    <w:rsid w:val="00B14BDF"/>
    <w:rsid w:val="00B16D88"/>
    <w:rsid w:val="00B24928"/>
    <w:rsid w:val="00B30E30"/>
    <w:rsid w:val="00B43177"/>
    <w:rsid w:val="00B445E5"/>
    <w:rsid w:val="00B72221"/>
    <w:rsid w:val="00B749EE"/>
    <w:rsid w:val="00B76992"/>
    <w:rsid w:val="00B81EC9"/>
    <w:rsid w:val="00BA7DFD"/>
    <w:rsid w:val="00BB0652"/>
    <w:rsid w:val="00BB7028"/>
    <w:rsid w:val="00BC50A3"/>
    <w:rsid w:val="00BC6C8C"/>
    <w:rsid w:val="00BD1EC9"/>
    <w:rsid w:val="00BD2729"/>
    <w:rsid w:val="00BD344F"/>
    <w:rsid w:val="00BE212B"/>
    <w:rsid w:val="00BF0DE0"/>
    <w:rsid w:val="00C05170"/>
    <w:rsid w:val="00C2505E"/>
    <w:rsid w:val="00C252E5"/>
    <w:rsid w:val="00C3419F"/>
    <w:rsid w:val="00C415DA"/>
    <w:rsid w:val="00C41C43"/>
    <w:rsid w:val="00C460E2"/>
    <w:rsid w:val="00C5487F"/>
    <w:rsid w:val="00C567DD"/>
    <w:rsid w:val="00C62990"/>
    <w:rsid w:val="00C62BAC"/>
    <w:rsid w:val="00C67123"/>
    <w:rsid w:val="00C701D3"/>
    <w:rsid w:val="00C715AF"/>
    <w:rsid w:val="00C72239"/>
    <w:rsid w:val="00C7780C"/>
    <w:rsid w:val="00C81B6D"/>
    <w:rsid w:val="00C863A1"/>
    <w:rsid w:val="00C906AE"/>
    <w:rsid w:val="00C90B6C"/>
    <w:rsid w:val="00C950DF"/>
    <w:rsid w:val="00CA40AB"/>
    <w:rsid w:val="00CB0CBA"/>
    <w:rsid w:val="00CC1902"/>
    <w:rsid w:val="00CD1AF8"/>
    <w:rsid w:val="00CD6108"/>
    <w:rsid w:val="00CF3B48"/>
    <w:rsid w:val="00CF4515"/>
    <w:rsid w:val="00D03656"/>
    <w:rsid w:val="00D128FF"/>
    <w:rsid w:val="00D12D8F"/>
    <w:rsid w:val="00D27241"/>
    <w:rsid w:val="00D27B20"/>
    <w:rsid w:val="00D32879"/>
    <w:rsid w:val="00D3510B"/>
    <w:rsid w:val="00D45E70"/>
    <w:rsid w:val="00D52ED5"/>
    <w:rsid w:val="00D56630"/>
    <w:rsid w:val="00D75BAB"/>
    <w:rsid w:val="00D767AD"/>
    <w:rsid w:val="00D83AF3"/>
    <w:rsid w:val="00D93115"/>
    <w:rsid w:val="00DA4A46"/>
    <w:rsid w:val="00DC3FF8"/>
    <w:rsid w:val="00DD19B9"/>
    <w:rsid w:val="00DD7132"/>
    <w:rsid w:val="00DE2033"/>
    <w:rsid w:val="00DE7B37"/>
    <w:rsid w:val="00DF45FB"/>
    <w:rsid w:val="00DF56A9"/>
    <w:rsid w:val="00E05638"/>
    <w:rsid w:val="00E23DB7"/>
    <w:rsid w:val="00E32111"/>
    <w:rsid w:val="00E56BAA"/>
    <w:rsid w:val="00E732EA"/>
    <w:rsid w:val="00E75A0E"/>
    <w:rsid w:val="00E86410"/>
    <w:rsid w:val="00E94E71"/>
    <w:rsid w:val="00EA21E2"/>
    <w:rsid w:val="00EA37D9"/>
    <w:rsid w:val="00ED1716"/>
    <w:rsid w:val="00ED27AF"/>
    <w:rsid w:val="00ED411B"/>
    <w:rsid w:val="00EE0FEA"/>
    <w:rsid w:val="00EE3212"/>
    <w:rsid w:val="00F169FE"/>
    <w:rsid w:val="00F41E73"/>
    <w:rsid w:val="00F55A83"/>
    <w:rsid w:val="00F60D86"/>
    <w:rsid w:val="00F665D1"/>
    <w:rsid w:val="00F66731"/>
    <w:rsid w:val="00F67B3B"/>
    <w:rsid w:val="00F868D7"/>
    <w:rsid w:val="00F95A6F"/>
    <w:rsid w:val="00FA2C42"/>
    <w:rsid w:val="00FB3F60"/>
    <w:rsid w:val="00FB5E22"/>
    <w:rsid w:val="00FD293F"/>
    <w:rsid w:val="00FE01C4"/>
    <w:rsid w:val="00FF5A1C"/>
    <w:rsid w:val="00F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416"/>
    <w:rPr>
      <w:rFonts w:eastAsia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24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82416"/>
    <w:rPr>
      <w:rFonts w:eastAsia="Calibri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semiHidden/>
    <w:rsid w:val="006824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682416"/>
    <w:rPr>
      <w:rFonts w:eastAsia="Calibri"/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682416"/>
    <w:pPr>
      <w:ind w:firstLine="851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link w:val="2"/>
    <w:locked/>
    <w:rsid w:val="00682416"/>
    <w:rPr>
      <w:rFonts w:eastAsia="Calibri"/>
      <w:sz w:val="28"/>
      <w:lang w:val="uk-UA" w:eastAsia="ru-RU" w:bidi="ar-SA"/>
    </w:rPr>
  </w:style>
  <w:style w:type="paragraph" w:styleId="3">
    <w:name w:val="Body Text Indent 3"/>
    <w:basedOn w:val="a"/>
    <w:link w:val="30"/>
    <w:rsid w:val="00682416"/>
    <w:pPr>
      <w:ind w:firstLine="708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locked/>
    <w:rsid w:val="00682416"/>
    <w:rPr>
      <w:rFonts w:eastAsia="Calibri"/>
      <w:sz w:val="28"/>
      <w:szCs w:val="24"/>
      <w:lang w:val="uk-UA" w:eastAsia="ru-RU" w:bidi="ar-SA"/>
    </w:rPr>
  </w:style>
  <w:style w:type="paragraph" w:styleId="a7">
    <w:name w:val="Body Text Indent"/>
    <w:basedOn w:val="a"/>
    <w:rsid w:val="0048357D"/>
    <w:pPr>
      <w:spacing w:after="120"/>
      <w:ind w:left="283"/>
    </w:pPr>
  </w:style>
  <w:style w:type="paragraph" w:styleId="21">
    <w:name w:val="Body Text 2"/>
    <w:basedOn w:val="a"/>
    <w:rsid w:val="0048357D"/>
    <w:pPr>
      <w:spacing w:after="120" w:line="480" w:lineRule="auto"/>
    </w:pPr>
  </w:style>
  <w:style w:type="table" w:customStyle="1" w:styleId="TableGrid">
    <w:name w:val="TableGrid"/>
    <w:rsid w:val="00647312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47312"/>
    <w:pPr>
      <w:spacing w:after="4" w:line="239" w:lineRule="auto"/>
      <w:ind w:left="720" w:firstLine="720"/>
      <w:contextualSpacing/>
      <w:jc w:val="both"/>
    </w:pPr>
    <w:rPr>
      <w:rFonts w:eastAsia="Times New Roman"/>
      <w:color w:val="000000"/>
      <w:szCs w:val="22"/>
      <w:lang w:val="en-US" w:eastAsia="en-US"/>
    </w:rPr>
  </w:style>
  <w:style w:type="paragraph" w:styleId="a9">
    <w:name w:val="Balloon Text"/>
    <w:basedOn w:val="a"/>
    <w:link w:val="aa"/>
    <w:rsid w:val="0025401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25401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FCA0-EC74-4114-AB55-D4DDF96A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user1</cp:lastModifiedBy>
  <cp:revision>2</cp:revision>
  <cp:lastPrinted>2022-09-28T13:34:00Z</cp:lastPrinted>
  <dcterms:created xsi:type="dcterms:W3CDTF">2022-09-30T12:46:00Z</dcterms:created>
  <dcterms:modified xsi:type="dcterms:W3CDTF">2022-09-30T12:46:00Z</dcterms:modified>
</cp:coreProperties>
</file>