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6BBFA" w14:textId="77777777" w:rsidR="00187076" w:rsidRPr="004E5A52" w:rsidRDefault="00187076" w:rsidP="00187076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 w14:anchorId="3CBE22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pt;height:54.25pt" o:ole="" fillcolor="window">
            <v:imagedata r:id="rId8" o:title=""/>
            <o:lock v:ext="edit" aspectratio="f"/>
          </v:shape>
          <o:OLEObject Type="Embed" ProgID="Word.Picture.8" ShapeID="_x0000_i1025" DrawAspect="Content" ObjectID="_1726315484" r:id="rId9"/>
        </w:object>
      </w:r>
    </w:p>
    <w:p w14:paraId="7A06311F" w14:textId="77777777" w:rsidR="00187076" w:rsidRPr="004E5A52" w:rsidRDefault="00187076" w:rsidP="00187076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14:paraId="5A976127" w14:textId="77777777" w:rsidR="00187076" w:rsidRPr="004E5A52" w:rsidRDefault="00187076" w:rsidP="00187076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14:paraId="7C770EC6" w14:textId="77777777" w:rsidR="00187076" w:rsidRPr="004E5A52" w:rsidRDefault="00187076" w:rsidP="00187076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14:paraId="7E7EBA90" w14:textId="77777777" w:rsidR="00187076" w:rsidRPr="004E5A52" w:rsidRDefault="00187076" w:rsidP="00187076">
      <w:pPr>
        <w:jc w:val="center"/>
        <w:rPr>
          <w:b/>
          <w:sz w:val="16"/>
          <w:szCs w:val="16"/>
          <w:lang w:val="uk-UA"/>
        </w:rPr>
      </w:pPr>
    </w:p>
    <w:p w14:paraId="5EC8113C" w14:textId="77777777" w:rsidR="00187076" w:rsidRPr="004E5A52" w:rsidRDefault="00187076" w:rsidP="00187076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14:paraId="3C4A0C6E" w14:textId="77777777" w:rsidR="00187076" w:rsidRPr="004E5A52" w:rsidRDefault="00187076" w:rsidP="00187076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14:paraId="7FCBA56F" w14:textId="77777777" w:rsidR="00187076" w:rsidRPr="004E5A52" w:rsidRDefault="00187076" w:rsidP="00187076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14:paraId="42968C7C" w14:textId="77777777" w:rsidR="00187076" w:rsidRPr="004E5A52" w:rsidRDefault="00187076" w:rsidP="00187076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14:paraId="77D573E0" w14:textId="77777777" w:rsidR="002646D0" w:rsidRPr="00805D89" w:rsidRDefault="002646D0" w:rsidP="00B201CE">
      <w:pPr>
        <w:rPr>
          <w:sz w:val="28"/>
          <w:szCs w:val="28"/>
          <w:lang w:val="uk-U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66"/>
      </w:tblGrid>
      <w:tr w:rsidR="00805D89" w:rsidRPr="004A31A7" w14:paraId="6DEF2E0F" w14:textId="77777777" w:rsidTr="00805D89">
        <w:tc>
          <w:tcPr>
            <w:tcW w:w="4962" w:type="dxa"/>
          </w:tcPr>
          <w:p w14:paraId="32E3908E" w14:textId="2100DEA2" w:rsidR="00805D89" w:rsidRPr="00805D89" w:rsidRDefault="00805D89" w:rsidP="004A31A7">
            <w:pPr>
              <w:jc w:val="both"/>
              <w:rPr>
                <w:sz w:val="28"/>
                <w:szCs w:val="28"/>
                <w:lang w:val="uk-UA"/>
              </w:rPr>
            </w:pPr>
            <w:r w:rsidRPr="00974936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внесення змін та доповнень до рішення</w:t>
            </w:r>
            <w:r w:rsidRPr="004E5F7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виконавчого комітету міської ради від </w:t>
            </w:r>
            <w:r w:rsidR="00C228AF">
              <w:rPr>
                <w:sz w:val="28"/>
                <w:szCs w:val="28"/>
                <w:lang w:val="uk-UA"/>
              </w:rPr>
              <w:t>07.10.2020 № 1183</w:t>
            </w:r>
            <w:r>
              <w:rPr>
                <w:sz w:val="28"/>
                <w:szCs w:val="28"/>
                <w:lang w:val="uk-UA"/>
              </w:rPr>
              <w:t xml:space="preserve"> «</w:t>
            </w:r>
            <w:r w:rsidRPr="004E5F7E">
              <w:rPr>
                <w:sz w:val="28"/>
                <w:szCs w:val="28"/>
                <w:lang w:val="uk-UA"/>
              </w:rPr>
              <w:t xml:space="preserve">Про затвердження Положення про </w:t>
            </w:r>
            <w:r w:rsidR="00C228AF">
              <w:rPr>
                <w:sz w:val="28"/>
                <w:szCs w:val="28"/>
                <w:lang w:val="uk-UA"/>
              </w:rPr>
              <w:t>відшкодування витрат на поховання окреми</w:t>
            </w:r>
            <w:r w:rsidR="004A31A7">
              <w:rPr>
                <w:sz w:val="28"/>
                <w:szCs w:val="28"/>
                <w:lang w:val="uk-UA"/>
              </w:rPr>
              <w:t>х категорій</w:t>
            </w:r>
            <w:r w:rsidR="00C228AF">
              <w:rPr>
                <w:sz w:val="28"/>
                <w:szCs w:val="28"/>
                <w:lang w:val="uk-UA"/>
              </w:rPr>
              <w:t xml:space="preserve"> громадян, які зареєстровані та проживають на території</w:t>
            </w:r>
            <w:r w:rsidRPr="004E5F7E">
              <w:rPr>
                <w:sz w:val="28"/>
                <w:szCs w:val="28"/>
                <w:lang w:val="uk-UA"/>
              </w:rPr>
              <w:t xml:space="preserve"> Житомирської міської об’єднаної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E5F7E">
              <w:rPr>
                <w:sz w:val="28"/>
                <w:szCs w:val="28"/>
                <w:lang w:val="uk-UA"/>
              </w:rPr>
              <w:t>територіальної громади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666" w:type="dxa"/>
          </w:tcPr>
          <w:p w14:paraId="5F2D7505" w14:textId="77777777" w:rsidR="00805D89" w:rsidRPr="00805D89" w:rsidRDefault="00805D89" w:rsidP="00B201CE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48EC497A" w14:textId="3B6657EB" w:rsidR="00B201CE" w:rsidRPr="00974936" w:rsidRDefault="00B201CE" w:rsidP="004E5F7E">
      <w:pPr>
        <w:rPr>
          <w:sz w:val="28"/>
          <w:szCs w:val="28"/>
          <w:lang w:val="uk-UA"/>
        </w:rPr>
      </w:pPr>
    </w:p>
    <w:p w14:paraId="073702F7" w14:textId="5425379E" w:rsidR="008D169B" w:rsidRDefault="009878A4" w:rsidP="00C228AF">
      <w:pPr>
        <w:ind w:firstLine="708"/>
        <w:jc w:val="both"/>
        <w:rPr>
          <w:sz w:val="28"/>
          <w:szCs w:val="28"/>
          <w:lang w:val="uk-UA"/>
        </w:rPr>
      </w:pPr>
      <w:r w:rsidRPr="00974936">
        <w:rPr>
          <w:sz w:val="28"/>
          <w:szCs w:val="28"/>
          <w:lang w:val="uk-UA"/>
        </w:rPr>
        <w:t xml:space="preserve">З метою удосконалення </w:t>
      </w:r>
      <w:r w:rsidR="00542365">
        <w:rPr>
          <w:sz w:val="28"/>
          <w:szCs w:val="28"/>
          <w:lang w:val="uk-UA"/>
        </w:rPr>
        <w:t xml:space="preserve">надання </w:t>
      </w:r>
      <w:r w:rsidR="00A41AD3">
        <w:rPr>
          <w:sz w:val="28"/>
          <w:szCs w:val="28"/>
          <w:lang w:val="uk-UA"/>
        </w:rPr>
        <w:t>послуг з поховання окремих категорій</w:t>
      </w:r>
      <w:r w:rsidR="00C228AF">
        <w:rPr>
          <w:sz w:val="28"/>
          <w:szCs w:val="28"/>
          <w:lang w:val="uk-UA"/>
        </w:rPr>
        <w:t xml:space="preserve"> громадян, які зареєстровані та проживають на території Житомирської міської </w:t>
      </w:r>
      <w:r w:rsidR="00C228AF" w:rsidRPr="004E5F7E">
        <w:rPr>
          <w:sz w:val="28"/>
          <w:szCs w:val="28"/>
          <w:lang w:val="uk-UA"/>
        </w:rPr>
        <w:t>територіальної громади</w:t>
      </w:r>
      <w:r w:rsidR="008D169B" w:rsidRPr="00974936">
        <w:rPr>
          <w:sz w:val="28"/>
          <w:szCs w:val="28"/>
          <w:lang w:val="uk-UA"/>
        </w:rPr>
        <w:t>,</w:t>
      </w:r>
      <w:r w:rsidR="00A41AD3">
        <w:rPr>
          <w:sz w:val="28"/>
          <w:szCs w:val="28"/>
          <w:lang w:val="uk-UA"/>
        </w:rPr>
        <w:t xml:space="preserve"> забезпечення ефективного механізму відшкодування витрат на поховання, </w:t>
      </w:r>
      <w:r w:rsidR="008D169B" w:rsidRPr="00974936">
        <w:rPr>
          <w:sz w:val="28"/>
          <w:szCs w:val="28"/>
          <w:lang w:val="uk-UA"/>
        </w:rPr>
        <w:t>відповідно до статті 34 Закону України «Про місцеве самоврядування в Україні», виконавчий комітет міської ради</w:t>
      </w:r>
    </w:p>
    <w:p w14:paraId="773C4021" w14:textId="77777777" w:rsidR="002646D0" w:rsidRPr="00DF6BEE" w:rsidRDefault="002646D0" w:rsidP="009878A4">
      <w:pPr>
        <w:tabs>
          <w:tab w:val="left" w:pos="4440"/>
          <w:tab w:val="left" w:pos="9355"/>
        </w:tabs>
        <w:jc w:val="both"/>
        <w:rPr>
          <w:sz w:val="16"/>
          <w:szCs w:val="16"/>
          <w:lang w:val="uk-UA"/>
        </w:rPr>
      </w:pPr>
    </w:p>
    <w:p w14:paraId="2A97416B" w14:textId="77777777" w:rsidR="009878A4" w:rsidRDefault="009878A4" w:rsidP="009878A4">
      <w:pPr>
        <w:tabs>
          <w:tab w:val="left" w:pos="4440"/>
          <w:tab w:val="left" w:pos="935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7127F52B" w14:textId="77777777" w:rsidR="002646D0" w:rsidRPr="00DF6BEE" w:rsidRDefault="002646D0" w:rsidP="00187076">
      <w:pPr>
        <w:rPr>
          <w:sz w:val="16"/>
          <w:szCs w:val="16"/>
          <w:lang w:val="uk-UA"/>
        </w:rPr>
      </w:pPr>
    </w:p>
    <w:p w14:paraId="609AF17B" w14:textId="019E1C45" w:rsidR="00B201CE" w:rsidRDefault="009878A4" w:rsidP="00454917">
      <w:pPr>
        <w:jc w:val="both"/>
        <w:rPr>
          <w:color w:val="000000" w:themeColor="text1"/>
          <w:sz w:val="28"/>
          <w:szCs w:val="28"/>
          <w:shd w:val="clear" w:color="auto" w:fill="FCFDFD"/>
          <w:lang w:val="uk-UA"/>
        </w:rPr>
      </w:pPr>
      <w:r>
        <w:rPr>
          <w:sz w:val="28"/>
          <w:szCs w:val="28"/>
          <w:lang w:val="uk-UA"/>
        </w:rPr>
        <w:tab/>
      </w:r>
      <w:r w:rsidRPr="00272D68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1. </w:t>
      </w:r>
      <w:proofErr w:type="spellStart"/>
      <w:r w:rsidR="004E5F7E">
        <w:rPr>
          <w:color w:val="000000" w:themeColor="text1"/>
          <w:sz w:val="28"/>
          <w:szCs w:val="28"/>
          <w:shd w:val="clear" w:color="auto" w:fill="FCFDFD"/>
          <w:lang w:val="uk-UA"/>
        </w:rPr>
        <w:t>Внести</w:t>
      </w:r>
      <w:proofErr w:type="spellEnd"/>
      <w:r w:rsidR="004E5F7E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зміни </w:t>
      </w:r>
      <w:r w:rsidR="00805D89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та доповнення </w:t>
      </w:r>
      <w:r w:rsidR="004E5F7E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до рішення виконавчого комітету Житомирської міської ради </w:t>
      </w:r>
      <w:r w:rsidR="00C228AF">
        <w:rPr>
          <w:sz w:val="28"/>
          <w:szCs w:val="28"/>
          <w:lang w:val="uk-UA"/>
        </w:rPr>
        <w:t>від 07.10.2020 № 1183 «</w:t>
      </w:r>
      <w:r w:rsidR="00C228AF" w:rsidRPr="004E5F7E">
        <w:rPr>
          <w:sz w:val="28"/>
          <w:szCs w:val="28"/>
          <w:lang w:val="uk-UA"/>
        </w:rPr>
        <w:t xml:space="preserve">Про затвердження Положення про </w:t>
      </w:r>
      <w:r w:rsidR="00C228AF">
        <w:rPr>
          <w:sz w:val="28"/>
          <w:szCs w:val="28"/>
          <w:lang w:val="uk-UA"/>
        </w:rPr>
        <w:t>відшкодування витрат на поховання окреми</w:t>
      </w:r>
      <w:r w:rsidR="004A31A7">
        <w:rPr>
          <w:sz w:val="28"/>
          <w:szCs w:val="28"/>
          <w:lang w:val="uk-UA"/>
        </w:rPr>
        <w:t>х категорій</w:t>
      </w:r>
      <w:r w:rsidR="00C228AF">
        <w:rPr>
          <w:sz w:val="28"/>
          <w:szCs w:val="28"/>
          <w:lang w:val="uk-UA"/>
        </w:rPr>
        <w:t xml:space="preserve"> громадян, які зареєстровані та проживають на території</w:t>
      </w:r>
      <w:r w:rsidR="00C228AF" w:rsidRPr="004E5F7E">
        <w:rPr>
          <w:sz w:val="28"/>
          <w:szCs w:val="28"/>
          <w:lang w:val="uk-UA"/>
        </w:rPr>
        <w:t xml:space="preserve"> Житомирської міської об’єднаної</w:t>
      </w:r>
      <w:r w:rsidR="00C228AF">
        <w:rPr>
          <w:sz w:val="28"/>
          <w:szCs w:val="28"/>
          <w:lang w:val="uk-UA"/>
        </w:rPr>
        <w:t xml:space="preserve"> </w:t>
      </w:r>
      <w:r w:rsidR="00C228AF" w:rsidRPr="004E5F7E">
        <w:rPr>
          <w:sz w:val="28"/>
          <w:szCs w:val="28"/>
          <w:lang w:val="uk-UA"/>
        </w:rPr>
        <w:t>територіальної громади</w:t>
      </w:r>
      <w:r w:rsidR="00C228AF">
        <w:rPr>
          <w:sz w:val="28"/>
          <w:szCs w:val="28"/>
          <w:lang w:val="uk-UA"/>
        </w:rPr>
        <w:t>»</w:t>
      </w:r>
      <w:r w:rsidR="004E5F7E">
        <w:rPr>
          <w:color w:val="000000" w:themeColor="text1"/>
          <w:sz w:val="28"/>
          <w:szCs w:val="28"/>
          <w:shd w:val="clear" w:color="auto" w:fill="FCFDFD"/>
          <w:lang w:val="uk-UA"/>
        </w:rPr>
        <w:t>, а саме:</w:t>
      </w:r>
    </w:p>
    <w:p w14:paraId="241847E1" w14:textId="77777777" w:rsidR="004E5F7E" w:rsidRPr="00DF6BEE" w:rsidRDefault="004E5F7E" w:rsidP="004E5F7E">
      <w:pPr>
        <w:jc w:val="both"/>
        <w:rPr>
          <w:color w:val="000000" w:themeColor="text1"/>
          <w:sz w:val="16"/>
          <w:szCs w:val="16"/>
          <w:shd w:val="clear" w:color="auto" w:fill="FCFDFD"/>
          <w:lang w:val="uk-UA"/>
        </w:rPr>
      </w:pPr>
    </w:p>
    <w:p w14:paraId="13EAECB2" w14:textId="7F9CC14C" w:rsidR="00805D89" w:rsidRDefault="00805D89" w:rsidP="004E5F7E">
      <w:pPr>
        <w:jc w:val="both"/>
        <w:rPr>
          <w:color w:val="000000" w:themeColor="text1"/>
          <w:sz w:val="28"/>
          <w:szCs w:val="28"/>
          <w:shd w:val="clear" w:color="auto" w:fill="FCFDFD"/>
          <w:lang w:val="uk-UA"/>
        </w:rPr>
      </w:pPr>
      <w:r>
        <w:rPr>
          <w:color w:val="000000" w:themeColor="text1"/>
          <w:sz w:val="28"/>
          <w:szCs w:val="28"/>
          <w:shd w:val="clear" w:color="auto" w:fill="FCFDFD"/>
          <w:lang w:val="uk-UA"/>
        </w:rPr>
        <w:tab/>
      </w:r>
      <w:r w:rsidR="004E1F43">
        <w:rPr>
          <w:color w:val="000000" w:themeColor="text1"/>
          <w:sz w:val="28"/>
          <w:szCs w:val="28"/>
          <w:shd w:val="clear" w:color="auto" w:fill="FCFDFD"/>
          <w:lang w:val="uk-UA"/>
        </w:rPr>
        <w:t>1.1</w:t>
      </w:r>
      <w:r w:rsidR="00FC21D8">
        <w:rPr>
          <w:color w:val="000000" w:themeColor="text1"/>
          <w:sz w:val="28"/>
          <w:szCs w:val="28"/>
          <w:shd w:val="clear" w:color="auto" w:fill="FCFDFD"/>
          <w:lang w:val="uk-UA"/>
        </w:rPr>
        <w:t>.</w:t>
      </w:r>
      <w:r w:rsidR="004E1F43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</w:t>
      </w:r>
      <w:r w:rsidR="00A22A6B">
        <w:rPr>
          <w:color w:val="000000" w:themeColor="text1"/>
          <w:sz w:val="28"/>
          <w:szCs w:val="28"/>
          <w:shd w:val="clear" w:color="auto" w:fill="FCFDFD"/>
          <w:lang w:val="uk-UA"/>
        </w:rPr>
        <w:t>У назві</w:t>
      </w:r>
      <w:r w:rsidR="00D41A52">
        <w:rPr>
          <w:color w:val="000000" w:themeColor="text1"/>
          <w:sz w:val="28"/>
          <w:szCs w:val="28"/>
          <w:shd w:val="clear" w:color="auto" w:fill="FCFDFD"/>
          <w:lang w:val="uk-UA"/>
        </w:rPr>
        <w:t>, пункт</w:t>
      </w:r>
      <w:r w:rsidR="004E1F43">
        <w:rPr>
          <w:color w:val="000000" w:themeColor="text1"/>
          <w:sz w:val="28"/>
          <w:szCs w:val="28"/>
          <w:shd w:val="clear" w:color="auto" w:fill="FCFDFD"/>
          <w:lang w:val="uk-UA"/>
        </w:rPr>
        <w:t>і 1 та пункті</w:t>
      </w:r>
      <w:r w:rsidR="00D41A52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2</w:t>
      </w:r>
      <w:r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</w:t>
      </w:r>
      <w:r w:rsidR="00A22A6B">
        <w:rPr>
          <w:color w:val="000000" w:themeColor="text1"/>
          <w:sz w:val="28"/>
          <w:szCs w:val="28"/>
          <w:shd w:val="clear" w:color="auto" w:fill="FCFDFD"/>
          <w:lang w:val="uk-UA"/>
        </w:rPr>
        <w:t>рішення, у</w:t>
      </w:r>
      <w:r w:rsidR="007D4AB1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додатку</w:t>
      </w:r>
      <w:r w:rsidR="005871F5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1 та додатку 2</w:t>
      </w:r>
      <w:r w:rsidR="00A22A6B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до рішення</w:t>
      </w:r>
      <w:r w:rsidR="007D4AB1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</w:t>
      </w:r>
      <w:r>
        <w:rPr>
          <w:color w:val="000000" w:themeColor="text1"/>
          <w:sz w:val="28"/>
          <w:szCs w:val="28"/>
          <w:shd w:val="clear" w:color="auto" w:fill="FCFDFD"/>
          <w:lang w:val="uk-UA"/>
        </w:rPr>
        <w:t>слова «</w:t>
      </w:r>
      <w:r w:rsidR="004E5F7E" w:rsidRPr="004E5F7E">
        <w:rPr>
          <w:color w:val="000000" w:themeColor="text1"/>
          <w:sz w:val="28"/>
          <w:szCs w:val="28"/>
          <w:shd w:val="clear" w:color="auto" w:fill="FCFDFD"/>
          <w:lang w:val="uk-UA"/>
        </w:rPr>
        <w:t>Житомирської міської об’єднаної територіальної громади</w:t>
      </w:r>
      <w:r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» замінити словами </w:t>
      </w:r>
      <w:r w:rsidR="007D4AB1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«Житомирської міської </w:t>
      </w:r>
      <w:r w:rsidR="007D4AB1" w:rsidRPr="004E5F7E">
        <w:rPr>
          <w:color w:val="000000" w:themeColor="text1"/>
          <w:sz w:val="28"/>
          <w:szCs w:val="28"/>
          <w:shd w:val="clear" w:color="auto" w:fill="FCFDFD"/>
          <w:lang w:val="uk-UA"/>
        </w:rPr>
        <w:t>територіальної громади</w:t>
      </w:r>
      <w:r w:rsidR="007D4AB1">
        <w:rPr>
          <w:color w:val="000000" w:themeColor="text1"/>
          <w:sz w:val="28"/>
          <w:szCs w:val="28"/>
          <w:shd w:val="clear" w:color="auto" w:fill="FCFDFD"/>
          <w:lang w:val="uk-UA"/>
        </w:rPr>
        <w:t>».</w:t>
      </w:r>
    </w:p>
    <w:p w14:paraId="7B1B228B" w14:textId="1ED11D5F" w:rsidR="00805D89" w:rsidRDefault="00D41A52" w:rsidP="004E5F7E">
      <w:pPr>
        <w:jc w:val="both"/>
        <w:rPr>
          <w:color w:val="000000" w:themeColor="text1"/>
          <w:sz w:val="28"/>
          <w:szCs w:val="28"/>
          <w:shd w:val="clear" w:color="auto" w:fill="FCFDFD"/>
          <w:lang w:val="uk-UA"/>
        </w:rPr>
      </w:pPr>
      <w:r>
        <w:rPr>
          <w:color w:val="000000" w:themeColor="text1"/>
          <w:sz w:val="28"/>
          <w:szCs w:val="28"/>
          <w:shd w:val="clear" w:color="auto" w:fill="FCFDFD"/>
          <w:lang w:val="uk-UA"/>
        </w:rPr>
        <w:tab/>
      </w:r>
    </w:p>
    <w:p w14:paraId="69AE080C" w14:textId="5D3AA53A" w:rsidR="00D41A52" w:rsidRPr="004E1F43" w:rsidRDefault="004E1F43" w:rsidP="004E1F4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Доповнити п</w:t>
      </w:r>
      <w:r w:rsidR="00D41A52">
        <w:rPr>
          <w:sz w:val="28"/>
          <w:szCs w:val="28"/>
          <w:lang w:val="uk-UA"/>
        </w:rPr>
        <w:t>ункт 2 додатку 1</w:t>
      </w:r>
      <w:r w:rsidR="00005DDF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абзацем</w:t>
      </w:r>
      <w:proofErr w:type="spellEnd"/>
      <w:r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наступного змісту</w:t>
      </w:r>
      <w:r w:rsidR="00D41A52">
        <w:rPr>
          <w:color w:val="000000" w:themeColor="text1"/>
          <w:sz w:val="28"/>
          <w:szCs w:val="28"/>
          <w:shd w:val="clear" w:color="auto" w:fill="FCFDFD"/>
          <w:lang w:val="uk-UA"/>
        </w:rPr>
        <w:t>:</w:t>
      </w:r>
    </w:p>
    <w:p w14:paraId="3C11062A" w14:textId="74265D36" w:rsidR="00D41A52" w:rsidRDefault="00D41A52" w:rsidP="00D41A52">
      <w:pPr>
        <w:ind w:firstLine="708"/>
        <w:jc w:val="both"/>
        <w:rPr>
          <w:color w:val="000000" w:themeColor="text1"/>
          <w:sz w:val="28"/>
          <w:szCs w:val="28"/>
          <w:shd w:val="clear" w:color="auto" w:fill="FCFDFD"/>
          <w:lang w:val="uk-UA"/>
        </w:rPr>
      </w:pPr>
    </w:p>
    <w:p w14:paraId="7ED2C64B" w14:textId="76660A89" w:rsidR="00D41A52" w:rsidRDefault="00D41A52" w:rsidP="00D41A52">
      <w:pPr>
        <w:ind w:firstLine="708"/>
        <w:jc w:val="both"/>
        <w:rPr>
          <w:color w:val="000000" w:themeColor="text1"/>
          <w:sz w:val="28"/>
          <w:szCs w:val="28"/>
          <w:shd w:val="clear" w:color="auto" w:fill="FCFDFD"/>
          <w:lang w:val="uk-UA"/>
        </w:rPr>
      </w:pPr>
      <w:r>
        <w:rPr>
          <w:color w:val="000000" w:themeColor="text1"/>
          <w:sz w:val="28"/>
          <w:szCs w:val="28"/>
          <w:shd w:val="clear" w:color="auto" w:fill="FCFDFD"/>
          <w:lang w:val="uk-UA"/>
        </w:rPr>
        <w:t>«</w:t>
      </w:r>
      <w:r w:rsidR="00695B01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Надавачем ритуальних послуг при організації та проведенні поховання є комунальне підприємство «Спеціалізований комбінат комунально-побутового обслуговування» Житомирської міської ради (далі – комунальне підприємство)». </w:t>
      </w:r>
    </w:p>
    <w:p w14:paraId="5917C4E0" w14:textId="77777777" w:rsidR="00D41A52" w:rsidRDefault="00D41A52" w:rsidP="004E5F7E">
      <w:pPr>
        <w:jc w:val="both"/>
        <w:rPr>
          <w:color w:val="000000" w:themeColor="text1"/>
          <w:sz w:val="28"/>
          <w:szCs w:val="28"/>
          <w:shd w:val="clear" w:color="auto" w:fill="FCFDFD"/>
          <w:lang w:val="uk-UA"/>
        </w:rPr>
      </w:pPr>
    </w:p>
    <w:p w14:paraId="0A686F55" w14:textId="1CF0CECF" w:rsidR="00C228AF" w:rsidRDefault="004E1F43" w:rsidP="00BF6DF3">
      <w:pPr>
        <w:ind w:firstLine="708"/>
        <w:jc w:val="both"/>
        <w:rPr>
          <w:color w:val="000000" w:themeColor="text1"/>
          <w:sz w:val="28"/>
          <w:szCs w:val="28"/>
          <w:shd w:val="clear" w:color="auto" w:fill="FCFDFD"/>
          <w:lang w:val="uk-UA"/>
        </w:rPr>
      </w:pPr>
      <w:r>
        <w:rPr>
          <w:sz w:val="28"/>
          <w:szCs w:val="28"/>
          <w:lang w:val="uk-UA"/>
        </w:rPr>
        <w:lastRenderedPageBreak/>
        <w:t>1.3. Доповнити п</w:t>
      </w:r>
      <w:r w:rsidR="00C228AF">
        <w:rPr>
          <w:sz w:val="28"/>
          <w:szCs w:val="28"/>
          <w:lang w:val="uk-UA"/>
        </w:rPr>
        <w:t>ідпункт 4.1 пункту 4</w:t>
      </w:r>
      <w:r w:rsidR="00967127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</w:t>
      </w:r>
      <w:r w:rsidR="00BF6DF3">
        <w:rPr>
          <w:sz w:val="28"/>
          <w:szCs w:val="28"/>
          <w:lang w:val="uk-UA"/>
        </w:rPr>
        <w:t>додатку 1</w:t>
      </w:r>
      <w:r w:rsidR="00005DDF">
        <w:rPr>
          <w:sz w:val="28"/>
          <w:szCs w:val="28"/>
          <w:lang w:val="uk-UA"/>
        </w:rPr>
        <w:t xml:space="preserve"> </w:t>
      </w:r>
      <w:proofErr w:type="spellStart"/>
      <w:r w:rsidR="00BF6DF3">
        <w:rPr>
          <w:sz w:val="28"/>
          <w:szCs w:val="28"/>
          <w:lang w:val="uk-UA"/>
        </w:rPr>
        <w:t>абзацем</w:t>
      </w:r>
      <w:proofErr w:type="spellEnd"/>
      <w:r w:rsidR="00BF6DF3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наступного змісту:</w:t>
      </w:r>
    </w:p>
    <w:p w14:paraId="6A892182" w14:textId="77777777" w:rsidR="00BF6DF3" w:rsidRDefault="00BF6DF3" w:rsidP="00BD7DF3">
      <w:pPr>
        <w:ind w:firstLine="708"/>
        <w:jc w:val="both"/>
        <w:rPr>
          <w:color w:val="000000" w:themeColor="text1"/>
          <w:sz w:val="28"/>
          <w:szCs w:val="28"/>
          <w:shd w:val="clear" w:color="auto" w:fill="FCFDFD"/>
          <w:lang w:val="uk-UA"/>
        </w:rPr>
      </w:pPr>
    </w:p>
    <w:p w14:paraId="0212408E" w14:textId="17947153" w:rsidR="00922AC5" w:rsidRDefault="00C228AF" w:rsidP="00BD7DF3">
      <w:pPr>
        <w:ind w:firstLine="708"/>
        <w:jc w:val="both"/>
        <w:rPr>
          <w:color w:val="000000" w:themeColor="text1"/>
          <w:sz w:val="28"/>
          <w:szCs w:val="28"/>
          <w:shd w:val="clear" w:color="auto" w:fill="FCFDFD"/>
          <w:lang w:val="uk-UA"/>
        </w:rPr>
      </w:pPr>
      <w:r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</w:t>
      </w:r>
      <w:r w:rsidR="007D4AB1">
        <w:rPr>
          <w:color w:val="000000" w:themeColor="text1"/>
          <w:sz w:val="28"/>
          <w:szCs w:val="28"/>
          <w:shd w:val="clear" w:color="auto" w:fill="FCFDFD"/>
          <w:lang w:val="uk-UA"/>
        </w:rPr>
        <w:t>«</w:t>
      </w:r>
      <w:r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Учасників бойових дій, </w:t>
      </w:r>
      <w:r w:rsidR="00527F5B">
        <w:rPr>
          <w:color w:val="000000" w:themeColor="text1"/>
          <w:sz w:val="28"/>
          <w:szCs w:val="28"/>
          <w:shd w:val="clear" w:color="auto" w:fill="FFFFFF"/>
          <w:lang w:val="uk-UA"/>
        </w:rPr>
        <w:t>з</w:t>
      </w:r>
      <w:r w:rsidRPr="003E118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ахисників і </w:t>
      </w:r>
      <w:r w:rsidR="00527F5B">
        <w:rPr>
          <w:color w:val="000000" w:themeColor="text1"/>
          <w:sz w:val="28"/>
          <w:szCs w:val="28"/>
          <w:shd w:val="clear" w:color="auto" w:fill="FFFFFF"/>
          <w:lang w:val="uk-UA"/>
        </w:rPr>
        <w:t>з</w:t>
      </w:r>
      <w:r w:rsidRPr="003E1189">
        <w:rPr>
          <w:color w:val="000000" w:themeColor="text1"/>
          <w:sz w:val="28"/>
          <w:szCs w:val="28"/>
          <w:shd w:val="clear" w:color="auto" w:fill="FFFFFF"/>
          <w:lang w:val="uk-UA"/>
        </w:rPr>
        <w:t>ахисниць України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, які брали участь в антитерористичній операції ч</w:t>
      </w:r>
      <w:r w:rsidR="00967127">
        <w:rPr>
          <w:color w:val="000000" w:themeColor="text1"/>
          <w:sz w:val="28"/>
          <w:szCs w:val="28"/>
          <w:shd w:val="clear" w:color="auto" w:fill="FFFFFF"/>
          <w:lang w:val="uk-UA"/>
        </w:rPr>
        <w:t>и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операції об’єднаних сил, </w:t>
      </w:r>
      <w:r w:rsidRPr="003E1189">
        <w:rPr>
          <w:color w:val="000000" w:themeColor="text1"/>
          <w:sz w:val="28"/>
          <w:szCs w:val="28"/>
          <w:lang w:val="uk-UA"/>
        </w:rPr>
        <w:t xml:space="preserve">а також </w:t>
      </w:r>
      <w:r>
        <w:rPr>
          <w:color w:val="000000" w:themeColor="text1"/>
          <w:sz w:val="28"/>
          <w:szCs w:val="28"/>
          <w:lang w:val="uk-UA"/>
        </w:rPr>
        <w:t>тих</w:t>
      </w:r>
      <w:r w:rsidRPr="003E1189">
        <w:rPr>
          <w:color w:val="000000" w:themeColor="text1"/>
          <w:sz w:val="28"/>
          <w:szCs w:val="28"/>
          <w:lang w:val="uk-UA"/>
        </w:rPr>
        <w:t xml:space="preserve">, які </w:t>
      </w:r>
      <w:r>
        <w:rPr>
          <w:color w:val="000000" w:themeColor="text1"/>
          <w:sz w:val="28"/>
          <w:szCs w:val="28"/>
          <w:lang w:val="uk-UA"/>
        </w:rPr>
        <w:t>брали</w:t>
      </w:r>
      <w:r w:rsidRPr="003E1189">
        <w:rPr>
          <w:color w:val="000000" w:themeColor="text1"/>
          <w:sz w:val="28"/>
          <w:szCs w:val="28"/>
          <w:lang w:val="uk-UA"/>
        </w:rPr>
        <w:t xml:space="preserve"> участь у здійсненні заходів, необхідних для забезпечення оборони України, захисту безпеки населення та інтересів держави у зв’язку з військовою агресією </w:t>
      </w:r>
      <w:r w:rsidRPr="00CC7FEF">
        <w:rPr>
          <w:sz w:val="28"/>
          <w:szCs w:val="28"/>
          <w:lang w:val="uk-UA"/>
        </w:rPr>
        <w:t xml:space="preserve">Російської Федерації проти України, перебуваючи безпосередньо в районах </w:t>
      </w:r>
      <w:r w:rsidR="00885DDF" w:rsidRPr="00CC7FEF">
        <w:rPr>
          <w:sz w:val="28"/>
          <w:szCs w:val="28"/>
          <w:lang w:val="uk-UA"/>
        </w:rPr>
        <w:t xml:space="preserve">активних бойових дій, </w:t>
      </w:r>
      <w:r w:rsidR="00885DDF" w:rsidRPr="00885DDF">
        <w:rPr>
          <w:sz w:val="28"/>
          <w:szCs w:val="28"/>
          <w:lang w:val="uk-UA"/>
        </w:rPr>
        <w:t>які загинули</w:t>
      </w:r>
      <w:r w:rsidR="00BF6DF3" w:rsidRPr="00BF6DF3">
        <w:rPr>
          <w:sz w:val="28"/>
          <w:szCs w:val="28"/>
          <w:lang w:val="uk-UA"/>
        </w:rPr>
        <w:t xml:space="preserve"> </w:t>
      </w:r>
      <w:r w:rsidR="00885DDF" w:rsidRPr="00885DDF">
        <w:rPr>
          <w:sz w:val="28"/>
          <w:szCs w:val="28"/>
          <w:lang w:val="uk-UA"/>
        </w:rPr>
        <w:t xml:space="preserve">або померли внаслідок поранення, контузії  чи каліцтва, одержаних під час виконання обов’язків військової служби </w:t>
      </w:r>
      <w:r w:rsidR="00885DDF">
        <w:rPr>
          <w:color w:val="000000" w:themeColor="text1"/>
          <w:sz w:val="28"/>
          <w:szCs w:val="28"/>
          <w:shd w:val="clear" w:color="auto" w:fill="FCFDFD"/>
          <w:lang w:val="uk-UA"/>
        </w:rPr>
        <w:t>в зоні антитерористичної операції чи операції об’єднаних сил</w:t>
      </w:r>
      <w:r w:rsidR="00BF6DF3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, </w:t>
      </w:r>
      <w:r w:rsidR="00BF6DF3">
        <w:rPr>
          <w:color w:val="000000" w:themeColor="text1"/>
          <w:sz w:val="28"/>
          <w:szCs w:val="28"/>
          <w:lang w:val="uk-UA"/>
        </w:rPr>
        <w:t>участі у здійснен</w:t>
      </w:r>
      <w:r w:rsidR="00F2103D">
        <w:rPr>
          <w:color w:val="000000" w:themeColor="text1"/>
          <w:sz w:val="28"/>
          <w:szCs w:val="28"/>
          <w:lang w:val="uk-UA"/>
        </w:rPr>
        <w:t xml:space="preserve">ні </w:t>
      </w:r>
      <w:r w:rsidR="00BF6DF3" w:rsidRPr="003E1189">
        <w:rPr>
          <w:color w:val="000000" w:themeColor="text1"/>
          <w:sz w:val="28"/>
          <w:szCs w:val="28"/>
          <w:lang w:val="uk-UA"/>
        </w:rPr>
        <w:t xml:space="preserve"> заходів, необхідних для забезпечення оборони України, захисту безпеки населення та інтересів держави у зв’язку з військовою агресією </w:t>
      </w:r>
      <w:r w:rsidR="00BF6DF3" w:rsidRPr="00CC7FEF">
        <w:rPr>
          <w:sz w:val="28"/>
          <w:szCs w:val="28"/>
          <w:lang w:val="uk-UA"/>
        </w:rPr>
        <w:t>Російської Федерації проти України</w:t>
      </w:r>
      <w:r w:rsidR="00885DDF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під час безпосередньої участі в н</w:t>
      </w:r>
      <w:r w:rsidR="00F2103D">
        <w:rPr>
          <w:color w:val="000000" w:themeColor="text1"/>
          <w:sz w:val="28"/>
          <w:szCs w:val="28"/>
          <w:shd w:val="clear" w:color="auto" w:fill="FCFDFD"/>
          <w:lang w:val="uk-UA"/>
        </w:rPr>
        <w:t>их</w:t>
      </w:r>
      <w:r w:rsidR="00885DDF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у період ї</w:t>
      </w:r>
      <w:r w:rsidR="00BF6DF3">
        <w:rPr>
          <w:color w:val="000000" w:themeColor="text1"/>
          <w:sz w:val="28"/>
          <w:szCs w:val="28"/>
          <w:shd w:val="clear" w:color="auto" w:fill="FCFDFD"/>
          <w:lang w:val="uk-UA"/>
        </w:rPr>
        <w:t>х</w:t>
      </w:r>
      <w:r w:rsidR="00885DDF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проведення</w:t>
      </w:r>
      <w:r w:rsidR="003241B9" w:rsidRPr="003A5C0C">
        <w:rPr>
          <w:color w:val="000000" w:themeColor="text1"/>
          <w:sz w:val="28"/>
          <w:szCs w:val="28"/>
          <w:shd w:val="clear" w:color="auto" w:fill="FCFDFD"/>
          <w:lang w:val="uk-UA"/>
        </w:rPr>
        <w:t>»</w:t>
      </w:r>
      <w:r w:rsidR="00885DDF">
        <w:rPr>
          <w:color w:val="000000" w:themeColor="text1"/>
          <w:sz w:val="28"/>
          <w:szCs w:val="28"/>
          <w:shd w:val="clear" w:color="auto" w:fill="FCFDFD"/>
          <w:lang w:val="uk-UA"/>
        </w:rPr>
        <w:t>.</w:t>
      </w:r>
    </w:p>
    <w:p w14:paraId="210CD10D" w14:textId="03BCAB8E" w:rsidR="00885DDF" w:rsidRDefault="00885DDF" w:rsidP="00BD7DF3">
      <w:pPr>
        <w:ind w:firstLine="708"/>
        <w:jc w:val="both"/>
        <w:rPr>
          <w:color w:val="000000" w:themeColor="text1"/>
          <w:sz w:val="28"/>
          <w:szCs w:val="28"/>
          <w:shd w:val="clear" w:color="auto" w:fill="FCFDFD"/>
          <w:lang w:val="uk-UA"/>
        </w:rPr>
      </w:pPr>
    </w:p>
    <w:p w14:paraId="093D938D" w14:textId="0529B6FD" w:rsidR="00885DDF" w:rsidRDefault="005E1EBD" w:rsidP="00885DDF">
      <w:pPr>
        <w:ind w:firstLine="708"/>
        <w:jc w:val="both"/>
        <w:rPr>
          <w:color w:val="000000" w:themeColor="text1"/>
          <w:sz w:val="28"/>
          <w:szCs w:val="28"/>
          <w:shd w:val="clear" w:color="auto" w:fill="FCFDFD"/>
          <w:lang w:val="uk-UA"/>
        </w:rPr>
      </w:pPr>
      <w:r>
        <w:rPr>
          <w:sz w:val="28"/>
          <w:szCs w:val="28"/>
          <w:lang w:val="uk-UA"/>
        </w:rPr>
        <w:t xml:space="preserve">1.4. Доповнити пункт </w:t>
      </w:r>
      <w:r w:rsidR="00885DDF">
        <w:rPr>
          <w:sz w:val="28"/>
          <w:szCs w:val="28"/>
          <w:lang w:val="uk-UA"/>
        </w:rPr>
        <w:t>6</w:t>
      </w:r>
      <w:r w:rsidR="00967127">
        <w:rPr>
          <w:sz w:val="28"/>
          <w:szCs w:val="28"/>
          <w:lang w:val="uk-UA"/>
        </w:rPr>
        <w:t xml:space="preserve"> додатку </w:t>
      </w:r>
      <w:r>
        <w:rPr>
          <w:sz w:val="28"/>
          <w:szCs w:val="28"/>
          <w:lang w:val="uk-UA"/>
        </w:rPr>
        <w:t>1</w:t>
      </w:r>
      <w:r w:rsidR="003E2F4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абзацем</w:t>
      </w:r>
      <w:proofErr w:type="spellEnd"/>
      <w:r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наступного змісту:</w:t>
      </w:r>
    </w:p>
    <w:p w14:paraId="6E96BD7D" w14:textId="77777777" w:rsidR="00ED68A2" w:rsidRDefault="00ED68A2" w:rsidP="00885DDF">
      <w:pPr>
        <w:ind w:firstLine="708"/>
        <w:jc w:val="both"/>
        <w:rPr>
          <w:color w:val="000000" w:themeColor="text1"/>
          <w:sz w:val="28"/>
          <w:szCs w:val="28"/>
          <w:shd w:val="clear" w:color="auto" w:fill="FCFDFD"/>
          <w:lang w:val="uk-UA"/>
        </w:rPr>
      </w:pPr>
    </w:p>
    <w:p w14:paraId="2D25FE98" w14:textId="0EF10F01" w:rsidR="00885DDF" w:rsidRPr="00CC7FEF" w:rsidRDefault="00885DDF" w:rsidP="005E1EBD">
      <w:pPr>
        <w:ind w:firstLine="708"/>
        <w:jc w:val="both"/>
        <w:rPr>
          <w:sz w:val="28"/>
          <w:szCs w:val="28"/>
          <w:shd w:val="clear" w:color="auto" w:fill="FCFDFD"/>
          <w:lang w:val="uk-UA"/>
        </w:rPr>
      </w:pPr>
      <w:r>
        <w:rPr>
          <w:color w:val="000000" w:themeColor="text1"/>
          <w:sz w:val="28"/>
          <w:szCs w:val="28"/>
          <w:shd w:val="clear" w:color="auto" w:fill="FCFDFD"/>
          <w:lang w:val="uk-UA"/>
        </w:rPr>
        <w:t>«</w:t>
      </w:r>
      <w:r w:rsidR="00967127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Для учасників бойових дій, </w:t>
      </w:r>
      <w:r w:rsidR="00527F5B">
        <w:rPr>
          <w:color w:val="000000" w:themeColor="text1"/>
          <w:sz w:val="28"/>
          <w:szCs w:val="28"/>
          <w:shd w:val="clear" w:color="auto" w:fill="FFFFFF"/>
          <w:lang w:val="uk-UA"/>
        </w:rPr>
        <w:t>з</w:t>
      </w:r>
      <w:r w:rsidR="00967127" w:rsidRPr="003E118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ахисників і </w:t>
      </w:r>
      <w:r w:rsidR="00527F5B">
        <w:rPr>
          <w:color w:val="000000" w:themeColor="text1"/>
          <w:sz w:val="28"/>
          <w:szCs w:val="28"/>
          <w:shd w:val="clear" w:color="auto" w:fill="FFFFFF"/>
          <w:lang w:val="uk-UA"/>
        </w:rPr>
        <w:t>з</w:t>
      </w:r>
      <w:r w:rsidR="00967127" w:rsidRPr="003E1189">
        <w:rPr>
          <w:color w:val="000000" w:themeColor="text1"/>
          <w:sz w:val="28"/>
          <w:szCs w:val="28"/>
          <w:shd w:val="clear" w:color="auto" w:fill="FFFFFF"/>
          <w:lang w:val="uk-UA"/>
        </w:rPr>
        <w:t>ахисниць України</w:t>
      </w:r>
      <w:r w:rsidR="0096712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які брали участь в антитерористичній операції чи операції об’єднаних сил, </w:t>
      </w:r>
      <w:r w:rsidR="00967127" w:rsidRPr="003E1189">
        <w:rPr>
          <w:color w:val="000000" w:themeColor="text1"/>
          <w:sz w:val="28"/>
          <w:szCs w:val="28"/>
          <w:lang w:val="uk-UA"/>
        </w:rPr>
        <w:t xml:space="preserve">а також </w:t>
      </w:r>
      <w:r w:rsidR="00967127">
        <w:rPr>
          <w:color w:val="000000" w:themeColor="text1"/>
          <w:sz w:val="28"/>
          <w:szCs w:val="28"/>
          <w:lang w:val="uk-UA"/>
        </w:rPr>
        <w:t>тих</w:t>
      </w:r>
      <w:r w:rsidR="00967127" w:rsidRPr="003E1189">
        <w:rPr>
          <w:color w:val="000000" w:themeColor="text1"/>
          <w:sz w:val="28"/>
          <w:szCs w:val="28"/>
          <w:lang w:val="uk-UA"/>
        </w:rPr>
        <w:t xml:space="preserve">, які </w:t>
      </w:r>
      <w:r w:rsidR="00967127">
        <w:rPr>
          <w:color w:val="000000" w:themeColor="text1"/>
          <w:sz w:val="28"/>
          <w:szCs w:val="28"/>
          <w:lang w:val="uk-UA"/>
        </w:rPr>
        <w:t>брали</w:t>
      </w:r>
      <w:r w:rsidR="00967127" w:rsidRPr="003E1189">
        <w:rPr>
          <w:color w:val="000000" w:themeColor="text1"/>
          <w:sz w:val="28"/>
          <w:szCs w:val="28"/>
          <w:lang w:val="uk-UA"/>
        </w:rPr>
        <w:t xml:space="preserve"> участь у здійсненні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="00967127">
        <w:rPr>
          <w:color w:val="000000" w:themeColor="text1"/>
          <w:sz w:val="28"/>
          <w:szCs w:val="28"/>
          <w:lang w:val="uk-UA"/>
        </w:rPr>
        <w:t>,</w:t>
      </w:r>
      <w:r w:rsidR="00967127" w:rsidRPr="003E1189">
        <w:rPr>
          <w:color w:val="000000" w:themeColor="text1"/>
          <w:sz w:val="28"/>
          <w:szCs w:val="28"/>
          <w:lang w:val="uk-UA"/>
        </w:rPr>
        <w:t xml:space="preserve"> перебуваючи безпосередньо в районах </w:t>
      </w:r>
      <w:r w:rsidR="00967127" w:rsidRPr="00CC7FEF">
        <w:rPr>
          <w:sz w:val="28"/>
          <w:szCs w:val="28"/>
          <w:lang w:val="uk-UA"/>
        </w:rPr>
        <w:t xml:space="preserve">активних бойових дій, які загинули або померли внаслідок поранення, контузії  чи каліцтва, одержаних під час виконання обов’язків військової служби </w:t>
      </w:r>
      <w:r w:rsidR="00967127" w:rsidRPr="00CC7FEF">
        <w:rPr>
          <w:sz w:val="28"/>
          <w:szCs w:val="28"/>
          <w:shd w:val="clear" w:color="auto" w:fill="FCFDFD"/>
          <w:lang w:val="uk-UA"/>
        </w:rPr>
        <w:t>в зоні антитерористичної операції чи операції об’єднаних сил</w:t>
      </w:r>
      <w:r w:rsidR="005E1EBD">
        <w:rPr>
          <w:sz w:val="28"/>
          <w:szCs w:val="28"/>
          <w:shd w:val="clear" w:color="auto" w:fill="FCFDFD"/>
          <w:lang w:val="uk-UA"/>
        </w:rPr>
        <w:t xml:space="preserve">, </w:t>
      </w:r>
      <w:r w:rsidR="005E1EBD">
        <w:rPr>
          <w:color w:val="000000" w:themeColor="text1"/>
          <w:sz w:val="28"/>
          <w:szCs w:val="28"/>
          <w:lang w:val="uk-UA"/>
        </w:rPr>
        <w:t>участі у здійсненн</w:t>
      </w:r>
      <w:r w:rsidR="00F2103D">
        <w:rPr>
          <w:color w:val="000000" w:themeColor="text1"/>
          <w:sz w:val="28"/>
          <w:szCs w:val="28"/>
          <w:lang w:val="uk-UA"/>
        </w:rPr>
        <w:t>і</w:t>
      </w:r>
      <w:r w:rsidR="005E1EBD" w:rsidRPr="003E1189">
        <w:rPr>
          <w:color w:val="000000" w:themeColor="text1"/>
          <w:sz w:val="28"/>
          <w:szCs w:val="28"/>
          <w:lang w:val="uk-UA"/>
        </w:rPr>
        <w:t xml:space="preserve"> заходів, необхідних для забезпечення оборони України, захисту безпеки населення та інтересів держави у зв’язку з військовою агресією </w:t>
      </w:r>
      <w:r w:rsidR="005E1EBD" w:rsidRPr="00CC7FEF">
        <w:rPr>
          <w:sz w:val="28"/>
          <w:szCs w:val="28"/>
          <w:lang w:val="uk-UA"/>
        </w:rPr>
        <w:t>Російської Федерації проти України</w:t>
      </w:r>
      <w:r w:rsidR="005E1EBD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під час безпосередньої участі в н</w:t>
      </w:r>
      <w:r w:rsidR="00F2103D">
        <w:rPr>
          <w:color w:val="000000" w:themeColor="text1"/>
          <w:sz w:val="28"/>
          <w:szCs w:val="28"/>
          <w:shd w:val="clear" w:color="auto" w:fill="FCFDFD"/>
          <w:lang w:val="uk-UA"/>
        </w:rPr>
        <w:t>их</w:t>
      </w:r>
      <w:r w:rsidR="005E1EBD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у період їх проведення,</w:t>
      </w:r>
      <w:r w:rsidR="00967127" w:rsidRPr="00CC7FEF">
        <w:rPr>
          <w:sz w:val="28"/>
          <w:szCs w:val="28"/>
          <w:shd w:val="clear" w:color="auto" w:fill="FCFDFD"/>
          <w:lang w:val="uk-UA"/>
        </w:rPr>
        <w:t xml:space="preserve"> не повинна перевищувати чотирьох середніх прожиткових мінімум</w:t>
      </w:r>
      <w:r w:rsidR="005E1EBD">
        <w:rPr>
          <w:sz w:val="28"/>
          <w:szCs w:val="28"/>
          <w:shd w:val="clear" w:color="auto" w:fill="FCFDFD"/>
          <w:lang w:val="uk-UA"/>
        </w:rPr>
        <w:t>ів на одну особу на дату смерті</w:t>
      </w:r>
      <w:r w:rsidRPr="00CC7FEF">
        <w:rPr>
          <w:sz w:val="28"/>
          <w:szCs w:val="28"/>
          <w:shd w:val="clear" w:color="auto" w:fill="FCFDFD"/>
          <w:lang w:val="uk-UA"/>
        </w:rPr>
        <w:t>»</w:t>
      </w:r>
      <w:r w:rsidR="00967127" w:rsidRPr="00CC7FEF">
        <w:rPr>
          <w:sz w:val="28"/>
          <w:szCs w:val="28"/>
          <w:shd w:val="clear" w:color="auto" w:fill="FCFDFD"/>
          <w:lang w:val="uk-UA"/>
        </w:rPr>
        <w:t>.</w:t>
      </w:r>
    </w:p>
    <w:p w14:paraId="0829DE73" w14:textId="77777777" w:rsidR="00695B01" w:rsidRDefault="00695B01" w:rsidP="00695B01">
      <w:pPr>
        <w:ind w:firstLine="708"/>
        <w:jc w:val="both"/>
        <w:rPr>
          <w:sz w:val="28"/>
          <w:szCs w:val="28"/>
          <w:lang w:val="uk-UA"/>
        </w:rPr>
      </w:pPr>
    </w:p>
    <w:p w14:paraId="2E125251" w14:textId="1DC9A313" w:rsidR="00695B01" w:rsidRDefault="003E2F44" w:rsidP="00695B01">
      <w:pPr>
        <w:ind w:firstLine="708"/>
        <w:jc w:val="both"/>
        <w:rPr>
          <w:sz w:val="28"/>
          <w:szCs w:val="28"/>
          <w:shd w:val="clear" w:color="auto" w:fill="FCFDFD"/>
          <w:lang w:val="uk-UA"/>
        </w:rPr>
      </w:pPr>
      <w:r>
        <w:rPr>
          <w:sz w:val="28"/>
          <w:szCs w:val="28"/>
          <w:lang w:val="uk-UA"/>
        </w:rPr>
        <w:t>1.5</w:t>
      </w:r>
      <w:r w:rsidR="005E1EBD">
        <w:rPr>
          <w:sz w:val="28"/>
          <w:szCs w:val="28"/>
          <w:lang w:val="uk-UA"/>
        </w:rPr>
        <w:t xml:space="preserve">. </w:t>
      </w:r>
      <w:r w:rsidR="00C07826">
        <w:rPr>
          <w:sz w:val="28"/>
          <w:szCs w:val="28"/>
          <w:lang w:val="uk-UA"/>
        </w:rPr>
        <w:t>П</w:t>
      </w:r>
      <w:r w:rsidR="00695B01" w:rsidRPr="00CC7FEF">
        <w:rPr>
          <w:sz w:val="28"/>
          <w:szCs w:val="28"/>
          <w:lang w:val="uk-UA"/>
        </w:rPr>
        <w:t xml:space="preserve">ункт </w:t>
      </w:r>
      <w:r w:rsidR="00695B01">
        <w:rPr>
          <w:sz w:val="28"/>
          <w:szCs w:val="28"/>
          <w:lang w:val="uk-UA"/>
        </w:rPr>
        <w:t xml:space="preserve">7 </w:t>
      </w:r>
      <w:r w:rsidR="00695B01" w:rsidRPr="00CC7FEF">
        <w:rPr>
          <w:sz w:val="28"/>
          <w:szCs w:val="28"/>
          <w:lang w:val="uk-UA"/>
        </w:rPr>
        <w:t>додатку 1</w:t>
      </w:r>
      <w:r w:rsidR="00695B01" w:rsidRPr="00CC7FEF">
        <w:rPr>
          <w:sz w:val="28"/>
          <w:szCs w:val="28"/>
          <w:shd w:val="clear" w:color="auto" w:fill="FCFDFD"/>
          <w:lang w:val="uk-UA"/>
        </w:rPr>
        <w:t xml:space="preserve"> </w:t>
      </w:r>
      <w:r w:rsidR="00C07826">
        <w:rPr>
          <w:color w:val="000000" w:themeColor="text1"/>
          <w:sz w:val="28"/>
          <w:szCs w:val="28"/>
          <w:shd w:val="clear" w:color="auto" w:fill="FCFDFD"/>
          <w:lang w:val="uk-UA"/>
        </w:rPr>
        <w:t>викласти в наступній редакції</w:t>
      </w:r>
      <w:r w:rsidR="004674CA">
        <w:rPr>
          <w:color w:val="000000" w:themeColor="text1"/>
          <w:sz w:val="28"/>
          <w:szCs w:val="28"/>
          <w:shd w:val="clear" w:color="auto" w:fill="FCFDFD"/>
          <w:lang w:val="uk-UA"/>
        </w:rPr>
        <w:t>:</w:t>
      </w:r>
    </w:p>
    <w:p w14:paraId="62A53D08" w14:textId="77777777" w:rsidR="009811AF" w:rsidRDefault="009811AF" w:rsidP="00885DDF">
      <w:pPr>
        <w:ind w:firstLine="708"/>
        <w:jc w:val="both"/>
        <w:rPr>
          <w:sz w:val="28"/>
          <w:szCs w:val="28"/>
          <w:shd w:val="clear" w:color="auto" w:fill="FCFDFD"/>
          <w:lang w:val="uk-UA"/>
        </w:rPr>
      </w:pPr>
    </w:p>
    <w:p w14:paraId="76DCCE2B" w14:textId="16F98B91" w:rsidR="00695B01" w:rsidRDefault="00695B01" w:rsidP="00885DDF">
      <w:pPr>
        <w:ind w:firstLine="708"/>
        <w:jc w:val="both"/>
        <w:rPr>
          <w:sz w:val="28"/>
          <w:szCs w:val="28"/>
          <w:shd w:val="clear" w:color="auto" w:fill="FCFDFD"/>
          <w:lang w:val="uk-UA"/>
        </w:rPr>
      </w:pPr>
      <w:r>
        <w:rPr>
          <w:sz w:val="28"/>
          <w:szCs w:val="28"/>
          <w:shd w:val="clear" w:color="auto" w:fill="FCFDFD"/>
          <w:lang w:val="uk-UA"/>
        </w:rPr>
        <w:t xml:space="preserve">«Отримувачем ритуальних послуг при організації та проведенні поховання, що надаються комунальним підприємством, є особа, яка зобов’язалась поховати </w:t>
      </w:r>
      <w:r w:rsidR="003E2F44">
        <w:rPr>
          <w:sz w:val="28"/>
          <w:szCs w:val="28"/>
          <w:shd w:val="clear" w:color="auto" w:fill="FCFDFD"/>
          <w:lang w:val="uk-UA"/>
        </w:rPr>
        <w:t xml:space="preserve">загиблого (загиблу), </w:t>
      </w:r>
      <w:r>
        <w:rPr>
          <w:sz w:val="28"/>
          <w:szCs w:val="28"/>
          <w:shd w:val="clear" w:color="auto" w:fill="FCFDFD"/>
          <w:lang w:val="uk-UA"/>
        </w:rPr>
        <w:t>померлого</w:t>
      </w:r>
      <w:r w:rsidR="003E2F44">
        <w:rPr>
          <w:sz w:val="28"/>
          <w:szCs w:val="28"/>
          <w:shd w:val="clear" w:color="auto" w:fill="FCFDFD"/>
          <w:lang w:val="uk-UA"/>
        </w:rPr>
        <w:t xml:space="preserve"> (померлу)</w:t>
      </w:r>
      <w:r>
        <w:rPr>
          <w:sz w:val="28"/>
          <w:szCs w:val="28"/>
          <w:shd w:val="clear" w:color="auto" w:fill="FCFDFD"/>
          <w:lang w:val="uk-UA"/>
        </w:rPr>
        <w:t>.</w:t>
      </w:r>
    </w:p>
    <w:p w14:paraId="2B707BED" w14:textId="7E6BFC22" w:rsidR="00967127" w:rsidRPr="00CC7FEF" w:rsidRDefault="00695B01" w:rsidP="00885DDF">
      <w:pPr>
        <w:ind w:firstLine="708"/>
        <w:jc w:val="both"/>
        <w:rPr>
          <w:sz w:val="28"/>
          <w:szCs w:val="28"/>
          <w:shd w:val="clear" w:color="auto" w:fill="FCFDFD"/>
          <w:lang w:val="uk-UA"/>
        </w:rPr>
      </w:pPr>
      <w:r>
        <w:rPr>
          <w:sz w:val="28"/>
          <w:szCs w:val="28"/>
          <w:shd w:val="clear" w:color="auto" w:fill="FCFDFD"/>
          <w:lang w:val="uk-UA"/>
        </w:rPr>
        <w:t>Особі, яка здійснила поховання, відшкодовується сума витрат відповідно до договору - замовлення на підставі документів, передбачених цим Положенням та з урахуванням вимог</w:t>
      </w:r>
      <w:r w:rsidR="003E2F44">
        <w:rPr>
          <w:sz w:val="28"/>
          <w:szCs w:val="28"/>
          <w:shd w:val="clear" w:color="auto" w:fill="FCFDFD"/>
          <w:lang w:val="uk-UA"/>
        </w:rPr>
        <w:t>,</w:t>
      </w:r>
      <w:r>
        <w:rPr>
          <w:sz w:val="28"/>
          <w:szCs w:val="28"/>
          <w:shd w:val="clear" w:color="auto" w:fill="FCFDFD"/>
          <w:lang w:val="uk-UA"/>
        </w:rPr>
        <w:t xml:space="preserve"> зазначених у пункті 6».</w:t>
      </w:r>
    </w:p>
    <w:p w14:paraId="3817D4E9" w14:textId="77777777" w:rsidR="00695B01" w:rsidRDefault="00695B01" w:rsidP="00967127">
      <w:pPr>
        <w:ind w:firstLine="708"/>
        <w:jc w:val="both"/>
        <w:rPr>
          <w:sz w:val="28"/>
          <w:szCs w:val="28"/>
          <w:lang w:val="uk-UA"/>
        </w:rPr>
      </w:pPr>
    </w:p>
    <w:p w14:paraId="3FCC9308" w14:textId="16F64518" w:rsidR="00967127" w:rsidRDefault="003E2F44" w:rsidP="00967127">
      <w:pPr>
        <w:ind w:firstLine="708"/>
        <w:jc w:val="both"/>
        <w:rPr>
          <w:sz w:val="28"/>
          <w:szCs w:val="28"/>
          <w:shd w:val="clear" w:color="auto" w:fill="FCFDFD"/>
          <w:lang w:val="uk-UA"/>
        </w:rPr>
      </w:pPr>
      <w:r>
        <w:rPr>
          <w:sz w:val="28"/>
          <w:szCs w:val="28"/>
          <w:lang w:val="uk-UA"/>
        </w:rPr>
        <w:t xml:space="preserve">1.6. </w:t>
      </w:r>
      <w:r w:rsidR="00136ACD">
        <w:rPr>
          <w:sz w:val="28"/>
          <w:szCs w:val="28"/>
          <w:lang w:val="uk-UA"/>
        </w:rPr>
        <w:t>П</w:t>
      </w:r>
      <w:r w:rsidR="00967127" w:rsidRPr="00CC7FEF">
        <w:rPr>
          <w:sz w:val="28"/>
          <w:szCs w:val="28"/>
          <w:lang w:val="uk-UA"/>
        </w:rPr>
        <w:t>ункт 8 додатку 1</w:t>
      </w:r>
      <w:r w:rsidR="00967127" w:rsidRPr="00CC7FEF">
        <w:rPr>
          <w:sz w:val="28"/>
          <w:szCs w:val="28"/>
          <w:shd w:val="clear" w:color="auto" w:fill="FCFDFD"/>
          <w:lang w:val="uk-UA"/>
        </w:rPr>
        <w:t xml:space="preserve"> </w:t>
      </w:r>
      <w:r w:rsidR="004674CA">
        <w:rPr>
          <w:color w:val="000000" w:themeColor="text1"/>
          <w:sz w:val="28"/>
          <w:szCs w:val="28"/>
          <w:shd w:val="clear" w:color="auto" w:fill="FCFDFD"/>
          <w:lang w:val="uk-UA"/>
        </w:rPr>
        <w:t>викласти в наступній редакції</w:t>
      </w:r>
      <w:r w:rsidR="00967127" w:rsidRPr="00CC7FEF">
        <w:rPr>
          <w:sz w:val="28"/>
          <w:szCs w:val="28"/>
          <w:shd w:val="clear" w:color="auto" w:fill="FCFDFD"/>
          <w:lang w:val="uk-UA"/>
        </w:rPr>
        <w:t>:</w:t>
      </w:r>
    </w:p>
    <w:p w14:paraId="6E5174E1" w14:textId="77777777" w:rsidR="00ED68A2" w:rsidRPr="00CC7FEF" w:rsidRDefault="00ED68A2" w:rsidP="00967127">
      <w:pPr>
        <w:ind w:firstLine="708"/>
        <w:jc w:val="both"/>
        <w:rPr>
          <w:sz w:val="28"/>
          <w:szCs w:val="28"/>
          <w:shd w:val="clear" w:color="auto" w:fill="FCFDFD"/>
          <w:lang w:val="uk-UA"/>
        </w:rPr>
      </w:pPr>
    </w:p>
    <w:p w14:paraId="4910E521" w14:textId="00841299" w:rsidR="009811AF" w:rsidRDefault="00967127" w:rsidP="009811AF">
      <w:pPr>
        <w:ind w:firstLine="708"/>
        <w:jc w:val="both"/>
        <w:rPr>
          <w:color w:val="000000" w:themeColor="text1"/>
          <w:sz w:val="28"/>
          <w:szCs w:val="28"/>
          <w:shd w:val="clear" w:color="auto" w:fill="FCFDFD"/>
          <w:lang w:val="uk-UA"/>
        </w:rPr>
      </w:pPr>
      <w:r w:rsidRPr="00CC7FEF">
        <w:rPr>
          <w:sz w:val="28"/>
          <w:szCs w:val="28"/>
          <w:shd w:val="clear" w:color="auto" w:fill="FCFDFD"/>
          <w:lang w:val="uk-UA"/>
        </w:rPr>
        <w:t>«У разі здійснення поховання</w:t>
      </w:r>
      <w:r w:rsidR="009811AF">
        <w:rPr>
          <w:sz w:val="28"/>
          <w:szCs w:val="28"/>
          <w:shd w:val="clear" w:color="auto" w:fill="FCFDFD"/>
          <w:lang w:val="uk-UA"/>
        </w:rPr>
        <w:t xml:space="preserve"> осіб</w:t>
      </w:r>
      <w:r w:rsidR="003E2F44">
        <w:rPr>
          <w:sz w:val="28"/>
          <w:szCs w:val="28"/>
          <w:shd w:val="clear" w:color="auto" w:fill="FCFDFD"/>
          <w:lang w:val="uk-UA"/>
        </w:rPr>
        <w:t>,</w:t>
      </w:r>
      <w:r w:rsidR="009811AF">
        <w:rPr>
          <w:sz w:val="28"/>
          <w:szCs w:val="28"/>
          <w:shd w:val="clear" w:color="auto" w:fill="FCFDFD"/>
          <w:lang w:val="uk-UA"/>
        </w:rPr>
        <w:t xml:space="preserve"> зазначених у </w:t>
      </w:r>
      <w:r w:rsidR="00542365">
        <w:rPr>
          <w:sz w:val="28"/>
          <w:szCs w:val="28"/>
          <w:shd w:val="clear" w:color="auto" w:fill="FCFDFD"/>
          <w:lang w:val="uk-UA"/>
        </w:rPr>
        <w:t>пункті 4</w:t>
      </w:r>
      <w:r w:rsidR="003E2F44">
        <w:rPr>
          <w:sz w:val="28"/>
          <w:szCs w:val="28"/>
          <w:shd w:val="clear" w:color="auto" w:fill="FCFDFD"/>
          <w:lang w:val="uk-UA"/>
        </w:rPr>
        <w:t xml:space="preserve">, відшкодування </w:t>
      </w:r>
      <w:r w:rsidR="009811AF">
        <w:rPr>
          <w:sz w:val="28"/>
          <w:szCs w:val="28"/>
          <w:shd w:val="clear" w:color="auto" w:fill="FCFDFD"/>
          <w:lang w:val="uk-UA"/>
        </w:rPr>
        <w:t xml:space="preserve">витрат на поховання  комунальному підприємству здійснюється на підставі відповідного клопотання комунального </w:t>
      </w:r>
      <w:r w:rsidR="009811AF">
        <w:rPr>
          <w:color w:val="000000" w:themeColor="text1"/>
          <w:sz w:val="28"/>
          <w:szCs w:val="28"/>
          <w:shd w:val="clear" w:color="auto" w:fill="FCFDFD"/>
          <w:lang w:val="uk-UA"/>
        </w:rPr>
        <w:t>підприємства на ім’я міського голови</w:t>
      </w:r>
      <w:r w:rsidR="003E2F44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та</w:t>
      </w:r>
      <w:r w:rsidR="009811AF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</w:t>
      </w:r>
      <w:r w:rsidR="009811AF">
        <w:rPr>
          <w:color w:val="000000" w:themeColor="text1"/>
          <w:sz w:val="28"/>
          <w:szCs w:val="28"/>
          <w:shd w:val="clear" w:color="auto" w:fill="FCFDFD"/>
          <w:lang w:val="uk-UA"/>
        </w:rPr>
        <w:lastRenderedPageBreak/>
        <w:t>трьохстороннього договору</w:t>
      </w:r>
      <w:r w:rsidR="00C07826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про відшкодування вартості витрат на поховання</w:t>
      </w:r>
      <w:r w:rsidR="009811AF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, який укладається між департаментом соціальної політики Житомирської міської ради, комунальним підприємством «Спеціалізований комбінат комунально-побутового обслуговування» Житомирської міської ради та особою, яка зобов’язалася поховати </w:t>
      </w:r>
      <w:r w:rsidR="003E2F44">
        <w:rPr>
          <w:sz w:val="28"/>
          <w:szCs w:val="28"/>
          <w:shd w:val="clear" w:color="auto" w:fill="FCFDFD"/>
          <w:lang w:val="uk-UA"/>
        </w:rPr>
        <w:t>загиблого (загиблу), померлого (померлу)</w:t>
      </w:r>
      <w:r w:rsidR="009811AF">
        <w:rPr>
          <w:color w:val="000000" w:themeColor="text1"/>
          <w:sz w:val="28"/>
          <w:szCs w:val="28"/>
          <w:shd w:val="clear" w:color="auto" w:fill="FCFDFD"/>
          <w:lang w:val="uk-UA"/>
        </w:rPr>
        <w:t>, та акт</w:t>
      </w:r>
      <w:r w:rsidR="003E2F44">
        <w:rPr>
          <w:color w:val="000000" w:themeColor="text1"/>
          <w:sz w:val="28"/>
          <w:szCs w:val="28"/>
          <w:shd w:val="clear" w:color="auto" w:fill="FCFDFD"/>
          <w:lang w:val="uk-UA"/>
        </w:rPr>
        <w:t>у</w:t>
      </w:r>
      <w:r w:rsidR="009811AF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</w:t>
      </w:r>
      <w:r w:rsidR="00B468D8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про </w:t>
      </w:r>
      <w:r w:rsidR="00FC21D8">
        <w:rPr>
          <w:color w:val="000000" w:themeColor="text1"/>
          <w:sz w:val="28"/>
          <w:szCs w:val="28"/>
          <w:shd w:val="clear" w:color="auto" w:fill="FCFDFD"/>
          <w:lang w:val="uk-UA"/>
        </w:rPr>
        <w:t>відшкодування</w:t>
      </w:r>
      <w:r w:rsidR="00B468D8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вартості витрат на поховання</w:t>
      </w:r>
      <w:r w:rsidR="009811AF">
        <w:rPr>
          <w:color w:val="000000" w:themeColor="text1"/>
          <w:sz w:val="28"/>
          <w:szCs w:val="28"/>
          <w:shd w:val="clear" w:color="auto" w:fill="FCFDFD"/>
          <w:lang w:val="uk-UA"/>
        </w:rPr>
        <w:t>».</w:t>
      </w:r>
    </w:p>
    <w:p w14:paraId="39566191" w14:textId="0F973FD3" w:rsidR="009811AF" w:rsidRDefault="009811AF" w:rsidP="00885DDF">
      <w:pPr>
        <w:ind w:firstLine="708"/>
        <w:jc w:val="both"/>
        <w:rPr>
          <w:sz w:val="28"/>
          <w:szCs w:val="28"/>
          <w:shd w:val="clear" w:color="auto" w:fill="FCFDFD"/>
          <w:lang w:val="uk-UA"/>
        </w:rPr>
      </w:pPr>
    </w:p>
    <w:p w14:paraId="6C8267CE" w14:textId="221EB4B3" w:rsidR="00527F5B" w:rsidRDefault="003E2F44" w:rsidP="00527F5B">
      <w:pPr>
        <w:ind w:firstLine="708"/>
        <w:jc w:val="both"/>
        <w:rPr>
          <w:color w:val="000000" w:themeColor="text1"/>
          <w:sz w:val="28"/>
          <w:szCs w:val="28"/>
          <w:shd w:val="clear" w:color="auto" w:fill="FCFDFD"/>
          <w:lang w:val="uk-UA"/>
        </w:rPr>
      </w:pPr>
      <w:r>
        <w:rPr>
          <w:sz w:val="28"/>
          <w:szCs w:val="28"/>
          <w:lang w:val="uk-UA"/>
        </w:rPr>
        <w:t xml:space="preserve">1.7. </w:t>
      </w:r>
      <w:r w:rsidR="00527F5B">
        <w:rPr>
          <w:sz w:val="28"/>
          <w:szCs w:val="28"/>
          <w:lang w:val="uk-UA"/>
        </w:rPr>
        <w:t>Пункт 10 додатку 1</w:t>
      </w:r>
      <w:r w:rsidR="00527F5B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викласти в наступній редакції:</w:t>
      </w:r>
    </w:p>
    <w:p w14:paraId="7C5C0006" w14:textId="77777777" w:rsidR="00ED68A2" w:rsidRDefault="00ED68A2" w:rsidP="00527F5B">
      <w:pPr>
        <w:ind w:firstLine="708"/>
        <w:jc w:val="both"/>
        <w:rPr>
          <w:color w:val="000000" w:themeColor="text1"/>
          <w:sz w:val="28"/>
          <w:szCs w:val="28"/>
          <w:shd w:val="clear" w:color="auto" w:fill="FCFDFD"/>
          <w:lang w:val="uk-UA"/>
        </w:rPr>
      </w:pPr>
    </w:p>
    <w:p w14:paraId="5812D5C5" w14:textId="77FF749F" w:rsidR="00801958" w:rsidRDefault="00527F5B" w:rsidP="00527F5B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«Проведення безоплатного поховання померлих (загиблих) осіб, які мають особливі заслуги та особливі трудові заслуги перед Батьківщиною, учасників бойових дій, захисників та захисниць України, </w:t>
      </w:r>
      <w:r w:rsidR="00801958" w:rsidRPr="00801958">
        <w:rPr>
          <w:sz w:val="28"/>
          <w:szCs w:val="28"/>
          <w:shd w:val="clear" w:color="auto" w:fill="FCFDFD"/>
          <w:lang w:val="uk-UA"/>
        </w:rPr>
        <w:t>п</w:t>
      </w:r>
      <w:r w:rsidR="00801958" w:rsidRPr="00801958">
        <w:rPr>
          <w:sz w:val="28"/>
          <w:szCs w:val="28"/>
          <w:shd w:val="clear" w:color="auto" w:fill="FFFFFF"/>
          <w:lang w:val="uk-UA"/>
        </w:rPr>
        <w:t>остраждал</w:t>
      </w:r>
      <w:r w:rsidR="00801958">
        <w:rPr>
          <w:sz w:val="28"/>
          <w:szCs w:val="28"/>
          <w:shd w:val="clear" w:color="auto" w:fill="FFFFFF"/>
          <w:lang w:val="uk-UA"/>
        </w:rPr>
        <w:t>их учасників</w:t>
      </w:r>
      <w:r w:rsidR="00801958" w:rsidRPr="00801958">
        <w:rPr>
          <w:sz w:val="28"/>
          <w:szCs w:val="28"/>
          <w:shd w:val="clear" w:color="auto" w:fill="FFFFFF"/>
          <w:lang w:val="uk-UA"/>
        </w:rPr>
        <w:t xml:space="preserve"> </w:t>
      </w:r>
      <w:r w:rsidR="00801958">
        <w:rPr>
          <w:sz w:val="28"/>
          <w:szCs w:val="28"/>
          <w:shd w:val="clear" w:color="auto" w:fill="FFFFFF"/>
          <w:lang w:val="uk-UA"/>
        </w:rPr>
        <w:t>Революції Гідності</w:t>
      </w:r>
      <w:r w:rsidR="00801958" w:rsidRPr="00801958">
        <w:rPr>
          <w:sz w:val="28"/>
          <w:szCs w:val="28"/>
          <w:shd w:val="clear" w:color="auto" w:fill="FFFFFF"/>
          <w:lang w:val="uk-UA"/>
        </w:rPr>
        <w:t xml:space="preserve"> </w:t>
      </w:r>
      <w:r w:rsidR="00801958">
        <w:rPr>
          <w:sz w:val="28"/>
          <w:szCs w:val="28"/>
          <w:shd w:val="clear" w:color="auto" w:fill="FFFFFF"/>
          <w:lang w:val="uk-UA"/>
        </w:rPr>
        <w:t xml:space="preserve">і осіб </w:t>
      </w:r>
      <w:r w:rsidR="00801958" w:rsidRPr="00801958">
        <w:rPr>
          <w:sz w:val="28"/>
          <w:szCs w:val="28"/>
          <w:shd w:val="clear" w:color="auto" w:fill="FFFFFF"/>
          <w:lang w:val="uk-UA"/>
        </w:rPr>
        <w:t>з інвалідністю внаслідок війни</w:t>
      </w:r>
      <w:r w:rsidR="00801958">
        <w:rPr>
          <w:sz w:val="28"/>
          <w:szCs w:val="28"/>
          <w:shd w:val="clear" w:color="auto" w:fill="FFFFFF"/>
          <w:lang w:val="uk-UA"/>
        </w:rPr>
        <w:t xml:space="preserve"> здійснюється відповідно до постанови Кабінету Міністрів України від 28.10.2004 № 1445 «</w:t>
      </w:r>
      <w:r w:rsidR="009811AF">
        <w:rPr>
          <w:sz w:val="28"/>
          <w:szCs w:val="28"/>
          <w:shd w:val="clear" w:color="auto" w:fill="FFFFFF"/>
          <w:lang w:val="uk-UA"/>
        </w:rPr>
        <w:t>П</w:t>
      </w:r>
      <w:r w:rsidR="00801958">
        <w:rPr>
          <w:sz w:val="28"/>
          <w:szCs w:val="28"/>
          <w:shd w:val="clear" w:color="auto" w:fill="FFFFFF"/>
          <w:lang w:val="uk-UA"/>
        </w:rPr>
        <w:t>ро затвердження Порядку безоплатного поховання (загиблих) осіб, які мають особливі заслуги та особливі трудові заслуги перед Батьківщиною, учасників бойових дій, постраждалих учасників революції Гідності і ос</w:t>
      </w:r>
      <w:r w:rsidR="00CC7FEF">
        <w:rPr>
          <w:sz w:val="28"/>
          <w:szCs w:val="28"/>
          <w:shd w:val="clear" w:color="auto" w:fill="FFFFFF"/>
          <w:lang w:val="uk-UA"/>
        </w:rPr>
        <w:t>о</w:t>
      </w:r>
      <w:r w:rsidR="00801958">
        <w:rPr>
          <w:sz w:val="28"/>
          <w:szCs w:val="28"/>
          <w:shd w:val="clear" w:color="auto" w:fill="FFFFFF"/>
          <w:lang w:val="uk-UA"/>
        </w:rPr>
        <w:t xml:space="preserve">бі з </w:t>
      </w:r>
      <w:r w:rsidR="00CC7FEF">
        <w:rPr>
          <w:sz w:val="28"/>
          <w:szCs w:val="28"/>
          <w:shd w:val="clear" w:color="auto" w:fill="FFFFFF"/>
          <w:lang w:val="uk-UA"/>
        </w:rPr>
        <w:t>інвалідністю</w:t>
      </w:r>
      <w:r w:rsidR="00801958">
        <w:rPr>
          <w:sz w:val="28"/>
          <w:szCs w:val="28"/>
          <w:shd w:val="clear" w:color="auto" w:fill="FFFFFF"/>
          <w:lang w:val="uk-UA"/>
        </w:rPr>
        <w:t xml:space="preserve"> внаслідок війни» (зі змінами та доповненнями) та відповідно до розпорядчих документів Житомирської обласної державної адміністрації та Житомирської обласної ради. </w:t>
      </w:r>
    </w:p>
    <w:p w14:paraId="20195693" w14:textId="687E0516" w:rsidR="00527F5B" w:rsidRPr="00801958" w:rsidRDefault="003E2F44" w:rsidP="00527F5B">
      <w:pPr>
        <w:ind w:firstLine="708"/>
        <w:jc w:val="both"/>
        <w:rPr>
          <w:sz w:val="28"/>
          <w:szCs w:val="28"/>
          <w:shd w:val="clear" w:color="auto" w:fill="FCFDFD"/>
          <w:lang w:val="uk-UA"/>
        </w:rPr>
      </w:pPr>
      <w:r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За </w:t>
      </w:r>
      <w:r w:rsidR="00D61B09">
        <w:rPr>
          <w:color w:val="000000" w:themeColor="text1"/>
          <w:sz w:val="28"/>
          <w:szCs w:val="28"/>
          <w:shd w:val="clear" w:color="auto" w:fill="FCFDFD"/>
          <w:lang w:val="uk-UA"/>
        </w:rPr>
        <w:t>наявності коштів</w:t>
      </w:r>
      <w:r w:rsidR="00CC18CF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проведення безоплатного поховання </w:t>
      </w:r>
      <w:r w:rsidR="00D61B09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учасників бойових дій, захисників та захисниць України, </w:t>
      </w:r>
      <w:r w:rsidR="00D61B09" w:rsidRPr="00801958">
        <w:rPr>
          <w:sz w:val="28"/>
          <w:szCs w:val="28"/>
          <w:shd w:val="clear" w:color="auto" w:fill="FCFDFD"/>
          <w:lang w:val="uk-UA"/>
        </w:rPr>
        <w:t>п</w:t>
      </w:r>
      <w:r w:rsidR="00D61B09" w:rsidRPr="00801958">
        <w:rPr>
          <w:sz w:val="28"/>
          <w:szCs w:val="28"/>
          <w:shd w:val="clear" w:color="auto" w:fill="FFFFFF"/>
          <w:lang w:val="uk-UA"/>
        </w:rPr>
        <w:t>остраждал</w:t>
      </w:r>
      <w:r w:rsidR="00D61B09">
        <w:rPr>
          <w:sz w:val="28"/>
          <w:szCs w:val="28"/>
          <w:shd w:val="clear" w:color="auto" w:fill="FFFFFF"/>
          <w:lang w:val="uk-UA"/>
        </w:rPr>
        <w:t>их учасників</w:t>
      </w:r>
      <w:r w:rsidR="00D61B09" w:rsidRPr="00801958">
        <w:rPr>
          <w:sz w:val="28"/>
          <w:szCs w:val="28"/>
          <w:shd w:val="clear" w:color="auto" w:fill="FFFFFF"/>
          <w:lang w:val="uk-UA"/>
        </w:rPr>
        <w:t xml:space="preserve"> </w:t>
      </w:r>
      <w:r w:rsidR="00D61B09">
        <w:rPr>
          <w:sz w:val="28"/>
          <w:szCs w:val="28"/>
          <w:shd w:val="clear" w:color="auto" w:fill="FFFFFF"/>
          <w:lang w:val="uk-UA"/>
        </w:rPr>
        <w:t>Революції Гідності</w:t>
      </w:r>
      <w:r w:rsidR="00D61B09" w:rsidRPr="00801958">
        <w:rPr>
          <w:sz w:val="28"/>
          <w:szCs w:val="28"/>
          <w:shd w:val="clear" w:color="auto" w:fill="FFFFFF"/>
          <w:lang w:val="uk-UA"/>
        </w:rPr>
        <w:t xml:space="preserve"> </w:t>
      </w:r>
      <w:r w:rsidR="00CC18CF">
        <w:rPr>
          <w:color w:val="000000" w:themeColor="text1"/>
          <w:sz w:val="28"/>
          <w:szCs w:val="28"/>
          <w:shd w:val="clear" w:color="auto" w:fill="FCFDFD"/>
          <w:lang w:val="uk-UA"/>
        </w:rPr>
        <w:t>здійснюється за рахунок місцевого бюджету</w:t>
      </w:r>
      <w:r w:rsidR="00527F5B" w:rsidRPr="00801958">
        <w:rPr>
          <w:sz w:val="28"/>
          <w:szCs w:val="28"/>
          <w:shd w:val="clear" w:color="auto" w:fill="FCFDFD"/>
          <w:lang w:val="uk-UA"/>
        </w:rPr>
        <w:t>»</w:t>
      </w:r>
      <w:r w:rsidR="00CC18CF">
        <w:rPr>
          <w:sz w:val="28"/>
          <w:szCs w:val="28"/>
          <w:shd w:val="clear" w:color="auto" w:fill="FCFDFD"/>
          <w:lang w:val="uk-UA"/>
        </w:rPr>
        <w:t>.</w:t>
      </w:r>
    </w:p>
    <w:p w14:paraId="1360329D" w14:textId="77777777" w:rsidR="00527F5B" w:rsidRDefault="00527F5B" w:rsidP="00885DDF">
      <w:pPr>
        <w:ind w:firstLine="708"/>
        <w:jc w:val="both"/>
        <w:rPr>
          <w:color w:val="000000" w:themeColor="text1"/>
          <w:sz w:val="28"/>
          <w:szCs w:val="28"/>
          <w:shd w:val="clear" w:color="auto" w:fill="FCFDFD"/>
          <w:lang w:val="uk-UA"/>
        </w:rPr>
      </w:pPr>
    </w:p>
    <w:p w14:paraId="078B5798" w14:textId="4847512A" w:rsidR="00CC7FEF" w:rsidRDefault="00D61B09" w:rsidP="00885DDF">
      <w:pPr>
        <w:ind w:firstLine="708"/>
        <w:jc w:val="both"/>
        <w:rPr>
          <w:color w:val="000000" w:themeColor="text1"/>
          <w:sz w:val="28"/>
          <w:szCs w:val="28"/>
          <w:shd w:val="clear" w:color="auto" w:fill="FCFDFD"/>
          <w:lang w:val="uk-UA"/>
        </w:rPr>
      </w:pPr>
      <w:r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1.8. </w:t>
      </w:r>
      <w:r w:rsidR="005871F5">
        <w:rPr>
          <w:color w:val="000000" w:themeColor="text1"/>
          <w:sz w:val="28"/>
          <w:szCs w:val="28"/>
          <w:shd w:val="clear" w:color="auto" w:fill="FCFDFD"/>
          <w:lang w:val="uk-UA"/>
        </w:rPr>
        <w:t>В додатку 2 рішення виконавчого комітету Житомирської міської ради від 07.10.2020 № 1183 до</w:t>
      </w:r>
      <w:r>
        <w:rPr>
          <w:color w:val="000000" w:themeColor="text1"/>
          <w:sz w:val="28"/>
          <w:szCs w:val="28"/>
          <w:shd w:val="clear" w:color="auto" w:fill="FCFDFD"/>
          <w:lang w:val="uk-UA"/>
        </w:rPr>
        <w:t>повнити</w:t>
      </w:r>
      <w:r w:rsidR="005871F5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перелік ритуальних послуг на поховання окремих категорій громадян, які зареєстровані та проживають на території Житомирської міської територі</w:t>
      </w:r>
      <w:r w:rsidR="00E06E3E">
        <w:rPr>
          <w:color w:val="000000" w:themeColor="text1"/>
          <w:sz w:val="28"/>
          <w:szCs w:val="28"/>
          <w:shd w:val="clear" w:color="auto" w:fill="FCFDFD"/>
          <w:lang w:val="uk-UA"/>
        </w:rPr>
        <w:t>альної громади</w:t>
      </w:r>
      <w:r w:rsidR="00B468D8">
        <w:rPr>
          <w:color w:val="000000" w:themeColor="text1"/>
          <w:sz w:val="28"/>
          <w:szCs w:val="28"/>
          <w:shd w:val="clear" w:color="auto" w:fill="FCFDFD"/>
          <w:lang w:val="uk-UA"/>
        </w:rPr>
        <w:t>,</w:t>
      </w:r>
      <w:r w:rsidR="00E06E3E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</w:t>
      </w:r>
      <w:r>
        <w:rPr>
          <w:color w:val="000000" w:themeColor="text1"/>
          <w:sz w:val="28"/>
          <w:szCs w:val="28"/>
          <w:shd w:val="clear" w:color="auto" w:fill="FCFDFD"/>
          <w:lang w:val="uk-UA"/>
        </w:rPr>
        <w:t>наступною послугою</w:t>
      </w:r>
      <w:r w:rsidR="00CC7FEF">
        <w:rPr>
          <w:color w:val="000000" w:themeColor="text1"/>
          <w:sz w:val="28"/>
          <w:szCs w:val="28"/>
          <w:shd w:val="clear" w:color="auto" w:fill="FCFDFD"/>
          <w:lang w:val="uk-UA"/>
        </w:rPr>
        <w:t>:</w:t>
      </w:r>
    </w:p>
    <w:p w14:paraId="50B1D609" w14:textId="77777777" w:rsidR="00ED68A2" w:rsidRDefault="00ED68A2" w:rsidP="00885DDF">
      <w:pPr>
        <w:ind w:firstLine="708"/>
        <w:jc w:val="both"/>
        <w:rPr>
          <w:color w:val="000000" w:themeColor="text1"/>
          <w:sz w:val="28"/>
          <w:szCs w:val="28"/>
          <w:shd w:val="clear" w:color="auto" w:fill="FCFDFD"/>
          <w:lang w:val="uk-UA"/>
        </w:rPr>
      </w:pPr>
    </w:p>
    <w:p w14:paraId="7E7140C2" w14:textId="38321659" w:rsidR="00967127" w:rsidRDefault="00CC7FEF" w:rsidP="00885DDF">
      <w:pPr>
        <w:ind w:firstLine="708"/>
        <w:jc w:val="both"/>
        <w:rPr>
          <w:color w:val="000000" w:themeColor="text1"/>
          <w:sz w:val="28"/>
          <w:szCs w:val="28"/>
          <w:shd w:val="clear" w:color="auto" w:fill="FCFDFD"/>
          <w:lang w:val="uk-UA"/>
        </w:rPr>
      </w:pPr>
      <w:r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«Флагшток з прапором України </w:t>
      </w:r>
      <w:r w:rsidR="00B468D8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(при похованні </w:t>
      </w:r>
      <w:r w:rsidR="00D61B09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осіб, визначених в </w:t>
      </w:r>
      <w:r w:rsidR="00005DDF">
        <w:rPr>
          <w:color w:val="000000" w:themeColor="text1"/>
          <w:sz w:val="28"/>
          <w:szCs w:val="28"/>
          <w:shd w:val="clear" w:color="auto" w:fill="FCFDFD"/>
          <w:lang w:val="uk-UA"/>
        </w:rPr>
        <w:t>під</w:t>
      </w:r>
      <w:r w:rsidR="00D61B09">
        <w:rPr>
          <w:color w:val="000000" w:themeColor="text1"/>
          <w:sz w:val="28"/>
          <w:szCs w:val="28"/>
          <w:shd w:val="clear" w:color="auto" w:fill="FCFDFD"/>
          <w:lang w:val="uk-UA"/>
        </w:rPr>
        <w:t>пункті 4.1</w:t>
      </w:r>
      <w:r w:rsidR="00B468D8">
        <w:rPr>
          <w:color w:val="000000" w:themeColor="text1"/>
          <w:sz w:val="28"/>
          <w:szCs w:val="28"/>
          <w:shd w:val="clear" w:color="auto" w:fill="FCFDFD"/>
          <w:lang w:val="uk-UA"/>
        </w:rPr>
        <w:t>.</w:t>
      </w:r>
      <w:r w:rsidR="00D61B09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пункту 4</w:t>
      </w:r>
      <w:r w:rsidR="00136ACD">
        <w:rPr>
          <w:color w:val="000000" w:themeColor="text1"/>
          <w:sz w:val="28"/>
          <w:szCs w:val="28"/>
          <w:shd w:val="clear" w:color="auto" w:fill="FCFDFD"/>
          <w:lang w:val="uk-UA"/>
        </w:rPr>
        <w:t>, додатку 1</w:t>
      </w:r>
      <w:r w:rsidR="00B468D8">
        <w:rPr>
          <w:color w:val="000000" w:themeColor="text1"/>
          <w:sz w:val="28"/>
          <w:szCs w:val="28"/>
          <w:shd w:val="clear" w:color="auto" w:fill="FCFDFD"/>
          <w:lang w:val="uk-UA"/>
        </w:rPr>
        <w:t>)</w:t>
      </w:r>
      <w:r>
        <w:rPr>
          <w:sz w:val="28"/>
          <w:szCs w:val="28"/>
          <w:shd w:val="clear" w:color="auto" w:fill="FCFDFD"/>
          <w:lang w:val="uk-UA"/>
        </w:rPr>
        <w:t>».</w:t>
      </w:r>
    </w:p>
    <w:p w14:paraId="780E132A" w14:textId="3E992B00" w:rsidR="00885DDF" w:rsidRPr="003A5C0C" w:rsidRDefault="00885DDF" w:rsidP="00BD7DF3">
      <w:pPr>
        <w:ind w:firstLine="708"/>
        <w:jc w:val="both"/>
        <w:rPr>
          <w:color w:val="000000" w:themeColor="text1"/>
          <w:sz w:val="28"/>
          <w:szCs w:val="28"/>
          <w:shd w:val="clear" w:color="auto" w:fill="FCFDFD"/>
          <w:lang w:val="uk-UA"/>
        </w:rPr>
      </w:pPr>
    </w:p>
    <w:p w14:paraId="2895D037" w14:textId="77777777" w:rsidR="00B468D8" w:rsidRPr="004B7CF8" w:rsidRDefault="004B7CF8" w:rsidP="00B468D8">
      <w:pPr>
        <w:tabs>
          <w:tab w:val="left" w:pos="7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D4AB1">
        <w:rPr>
          <w:sz w:val="28"/>
          <w:szCs w:val="28"/>
          <w:lang w:val="uk-UA"/>
        </w:rPr>
        <w:t>2</w:t>
      </w:r>
      <w:r w:rsidR="00747454" w:rsidRPr="004B7CF8">
        <w:rPr>
          <w:sz w:val="28"/>
          <w:szCs w:val="28"/>
          <w:lang w:val="uk-UA"/>
        </w:rPr>
        <w:t xml:space="preserve">. </w:t>
      </w:r>
      <w:r w:rsidR="00B468D8" w:rsidRPr="004B7CF8">
        <w:rPr>
          <w:sz w:val="28"/>
          <w:szCs w:val="28"/>
          <w:lang w:val="uk-UA"/>
        </w:rPr>
        <w:t>Контроль за виконанням цьог</w:t>
      </w:r>
      <w:r w:rsidR="00B468D8">
        <w:rPr>
          <w:sz w:val="28"/>
          <w:szCs w:val="28"/>
          <w:lang w:val="uk-UA"/>
        </w:rPr>
        <w:t>о рішення покласти на заступників міського голови</w:t>
      </w:r>
      <w:r w:rsidR="00B468D8" w:rsidRPr="004B7CF8">
        <w:rPr>
          <w:sz w:val="28"/>
          <w:szCs w:val="28"/>
          <w:lang w:val="uk-UA"/>
        </w:rPr>
        <w:t xml:space="preserve"> з питань діяльності виконав</w:t>
      </w:r>
      <w:r w:rsidR="00B468D8">
        <w:rPr>
          <w:sz w:val="28"/>
          <w:szCs w:val="28"/>
          <w:lang w:val="uk-UA"/>
        </w:rPr>
        <w:t xml:space="preserve">чих органів ради Марію </w:t>
      </w:r>
      <w:proofErr w:type="spellStart"/>
      <w:r w:rsidR="00B468D8">
        <w:rPr>
          <w:sz w:val="28"/>
          <w:szCs w:val="28"/>
          <w:lang w:val="uk-UA"/>
        </w:rPr>
        <w:t>Місюрову</w:t>
      </w:r>
      <w:proofErr w:type="spellEnd"/>
      <w:r w:rsidR="00B468D8">
        <w:rPr>
          <w:sz w:val="28"/>
          <w:szCs w:val="28"/>
          <w:lang w:val="uk-UA"/>
        </w:rPr>
        <w:t xml:space="preserve"> та Сергія Кондратюка.</w:t>
      </w:r>
      <w:r w:rsidR="00B468D8" w:rsidRPr="004B7CF8">
        <w:rPr>
          <w:sz w:val="28"/>
          <w:szCs w:val="28"/>
          <w:lang w:val="uk-UA"/>
        </w:rPr>
        <w:t xml:space="preserve"> </w:t>
      </w:r>
    </w:p>
    <w:p w14:paraId="23349945" w14:textId="56E4F4F2" w:rsidR="004B7CF8" w:rsidRPr="004B7CF8" w:rsidRDefault="004B7CF8" w:rsidP="004B7CF8">
      <w:pPr>
        <w:tabs>
          <w:tab w:val="left" w:pos="751"/>
        </w:tabs>
        <w:jc w:val="both"/>
        <w:rPr>
          <w:sz w:val="28"/>
          <w:szCs w:val="28"/>
          <w:lang w:val="uk-UA"/>
        </w:rPr>
      </w:pPr>
    </w:p>
    <w:p w14:paraId="33E8BCD7" w14:textId="77777777" w:rsidR="004B7CF8" w:rsidRPr="004B7CF8" w:rsidRDefault="004B7CF8" w:rsidP="004B7CF8">
      <w:pPr>
        <w:ind w:right="201"/>
        <w:jc w:val="both"/>
        <w:rPr>
          <w:sz w:val="28"/>
          <w:szCs w:val="28"/>
          <w:lang w:val="uk-UA"/>
        </w:rPr>
      </w:pPr>
    </w:p>
    <w:p w14:paraId="17813A0C" w14:textId="7E8B5370" w:rsidR="00747454" w:rsidRPr="00DC7488" w:rsidRDefault="004A31A7" w:rsidP="00747454">
      <w:pPr>
        <w:spacing w:after="1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В.о.міського</w:t>
      </w:r>
      <w:proofErr w:type="spellEnd"/>
      <w:r>
        <w:rPr>
          <w:sz w:val="28"/>
          <w:szCs w:val="28"/>
          <w:lang w:val="uk-UA"/>
        </w:rPr>
        <w:t xml:space="preserve"> голови</w:t>
      </w:r>
      <w:r w:rsidR="00747454">
        <w:rPr>
          <w:sz w:val="28"/>
          <w:szCs w:val="28"/>
          <w:lang w:val="uk-UA"/>
        </w:rPr>
        <w:t xml:space="preserve">                                            </w:t>
      </w:r>
      <w:r w:rsidR="00DB1124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Світлана ОЛЬШАНСЬКА</w:t>
      </w:r>
    </w:p>
    <w:p w14:paraId="539C8E9D" w14:textId="77777777" w:rsidR="00747454" w:rsidRPr="007A6D52" w:rsidRDefault="00747454" w:rsidP="00747454">
      <w:pPr>
        <w:jc w:val="both"/>
        <w:rPr>
          <w:sz w:val="28"/>
          <w:szCs w:val="28"/>
          <w:lang w:val="uk-UA"/>
        </w:rPr>
      </w:pPr>
    </w:p>
    <w:sectPr w:rsidR="00747454" w:rsidRPr="007A6D52" w:rsidSect="009C69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622CF" w14:textId="77777777" w:rsidR="00C14808" w:rsidRDefault="00C14808" w:rsidP="00C40529">
      <w:r>
        <w:separator/>
      </w:r>
    </w:p>
  </w:endnote>
  <w:endnote w:type="continuationSeparator" w:id="0">
    <w:p w14:paraId="10B77045" w14:textId="77777777" w:rsidR="00C14808" w:rsidRDefault="00C14808" w:rsidP="00C4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15DF8" w14:textId="77777777" w:rsidR="00BF48E3" w:rsidRDefault="00BF48E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45F17" w14:textId="77777777" w:rsidR="00BF48E3" w:rsidRDefault="00BF48E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755D8" w14:textId="77777777" w:rsidR="00BF48E3" w:rsidRDefault="00BF48E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C5F24" w14:textId="77777777" w:rsidR="00C14808" w:rsidRDefault="00C14808" w:rsidP="00C40529">
      <w:r>
        <w:separator/>
      </w:r>
    </w:p>
  </w:footnote>
  <w:footnote w:type="continuationSeparator" w:id="0">
    <w:p w14:paraId="6F256112" w14:textId="77777777" w:rsidR="00C14808" w:rsidRDefault="00C14808" w:rsidP="00C40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85A8C" w14:textId="77777777" w:rsidR="00BF48E3" w:rsidRDefault="00BF48E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3A9BB" w14:textId="33A514AA" w:rsidR="00225595" w:rsidRPr="00BF48E3" w:rsidRDefault="00225595" w:rsidP="00BF48E3">
    <w:pPr>
      <w:pStyle w:val="a7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0012B" w14:textId="77777777" w:rsidR="00BF48E3" w:rsidRDefault="00BF48E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78E"/>
    <w:multiLevelType w:val="multilevel"/>
    <w:tmpl w:val="B344B6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 w15:restartNumberingAfterBreak="0">
    <w:nsid w:val="164B5E59"/>
    <w:multiLevelType w:val="hybridMultilevel"/>
    <w:tmpl w:val="A5008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658A3"/>
    <w:multiLevelType w:val="multilevel"/>
    <w:tmpl w:val="6AE8B7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 w15:restartNumberingAfterBreak="0">
    <w:nsid w:val="56CB7EF6"/>
    <w:multiLevelType w:val="multilevel"/>
    <w:tmpl w:val="133684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5D610F80"/>
    <w:multiLevelType w:val="multilevel"/>
    <w:tmpl w:val="C046E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76"/>
    <w:rsid w:val="000033B9"/>
    <w:rsid w:val="000042F0"/>
    <w:rsid w:val="00005DDF"/>
    <w:rsid w:val="00006641"/>
    <w:rsid w:val="000105BF"/>
    <w:rsid w:val="00011A4C"/>
    <w:rsid w:val="00011E2A"/>
    <w:rsid w:val="0001302F"/>
    <w:rsid w:val="000173DB"/>
    <w:rsid w:val="00017A4F"/>
    <w:rsid w:val="00020D51"/>
    <w:rsid w:val="00023CE0"/>
    <w:rsid w:val="0002440B"/>
    <w:rsid w:val="00024E26"/>
    <w:rsid w:val="000301D1"/>
    <w:rsid w:val="00032F39"/>
    <w:rsid w:val="000364A6"/>
    <w:rsid w:val="00037A9A"/>
    <w:rsid w:val="00037DA7"/>
    <w:rsid w:val="00040463"/>
    <w:rsid w:val="0004240C"/>
    <w:rsid w:val="00046BFE"/>
    <w:rsid w:val="000478FB"/>
    <w:rsid w:val="00050B0E"/>
    <w:rsid w:val="00050C4B"/>
    <w:rsid w:val="00051E17"/>
    <w:rsid w:val="0005283A"/>
    <w:rsid w:val="00054314"/>
    <w:rsid w:val="00055C44"/>
    <w:rsid w:val="00056F86"/>
    <w:rsid w:val="00057010"/>
    <w:rsid w:val="0006062B"/>
    <w:rsid w:val="00061719"/>
    <w:rsid w:val="0006389F"/>
    <w:rsid w:val="0006514C"/>
    <w:rsid w:val="000655B4"/>
    <w:rsid w:val="00067DA4"/>
    <w:rsid w:val="00070177"/>
    <w:rsid w:val="00072751"/>
    <w:rsid w:val="00072CD1"/>
    <w:rsid w:val="000768E1"/>
    <w:rsid w:val="00077174"/>
    <w:rsid w:val="00077465"/>
    <w:rsid w:val="00080E72"/>
    <w:rsid w:val="00082558"/>
    <w:rsid w:val="00090629"/>
    <w:rsid w:val="00092CA1"/>
    <w:rsid w:val="00093BF7"/>
    <w:rsid w:val="00094003"/>
    <w:rsid w:val="000A22BC"/>
    <w:rsid w:val="000A4D9F"/>
    <w:rsid w:val="000A511F"/>
    <w:rsid w:val="000B4739"/>
    <w:rsid w:val="000C04D8"/>
    <w:rsid w:val="000C0A88"/>
    <w:rsid w:val="000C33F9"/>
    <w:rsid w:val="000C3BAF"/>
    <w:rsid w:val="000C6261"/>
    <w:rsid w:val="000C69D0"/>
    <w:rsid w:val="000D1A31"/>
    <w:rsid w:val="000D2BB7"/>
    <w:rsid w:val="000D2D88"/>
    <w:rsid w:val="000D2EE7"/>
    <w:rsid w:val="000D4833"/>
    <w:rsid w:val="000D698F"/>
    <w:rsid w:val="000E2FE8"/>
    <w:rsid w:val="000E3D82"/>
    <w:rsid w:val="000E558E"/>
    <w:rsid w:val="000E6A55"/>
    <w:rsid w:val="000E7409"/>
    <w:rsid w:val="000E7DA1"/>
    <w:rsid w:val="000F0BF7"/>
    <w:rsid w:val="000F1A4A"/>
    <w:rsid w:val="000F3BE6"/>
    <w:rsid w:val="000F3DCF"/>
    <w:rsid w:val="000F6E52"/>
    <w:rsid w:val="000F78B1"/>
    <w:rsid w:val="0010089D"/>
    <w:rsid w:val="001065AD"/>
    <w:rsid w:val="001068AB"/>
    <w:rsid w:val="00106C89"/>
    <w:rsid w:val="0010711F"/>
    <w:rsid w:val="001077FB"/>
    <w:rsid w:val="00111A41"/>
    <w:rsid w:val="00112164"/>
    <w:rsid w:val="0011474B"/>
    <w:rsid w:val="00117332"/>
    <w:rsid w:val="001177CF"/>
    <w:rsid w:val="00120564"/>
    <w:rsid w:val="00120D44"/>
    <w:rsid w:val="00122487"/>
    <w:rsid w:val="00122B77"/>
    <w:rsid w:val="00125B3F"/>
    <w:rsid w:val="001267BA"/>
    <w:rsid w:val="0012758F"/>
    <w:rsid w:val="00127AFE"/>
    <w:rsid w:val="00132E81"/>
    <w:rsid w:val="0013623C"/>
    <w:rsid w:val="00136ACD"/>
    <w:rsid w:val="00137C82"/>
    <w:rsid w:val="0014200C"/>
    <w:rsid w:val="00142377"/>
    <w:rsid w:val="00142F55"/>
    <w:rsid w:val="0014568F"/>
    <w:rsid w:val="001462D6"/>
    <w:rsid w:val="00146C44"/>
    <w:rsid w:val="001479A6"/>
    <w:rsid w:val="00153F04"/>
    <w:rsid w:val="001549C8"/>
    <w:rsid w:val="00155A80"/>
    <w:rsid w:val="00156469"/>
    <w:rsid w:val="0016492A"/>
    <w:rsid w:val="00164B85"/>
    <w:rsid w:val="001710DF"/>
    <w:rsid w:val="00172FC6"/>
    <w:rsid w:val="00175DE5"/>
    <w:rsid w:val="00175F4E"/>
    <w:rsid w:val="00177596"/>
    <w:rsid w:val="00180F07"/>
    <w:rsid w:val="001813F8"/>
    <w:rsid w:val="001821DE"/>
    <w:rsid w:val="00184179"/>
    <w:rsid w:val="001865A6"/>
    <w:rsid w:val="00186715"/>
    <w:rsid w:val="00186A76"/>
    <w:rsid w:val="00187076"/>
    <w:rsid w:val="00187929"/>
    <w:rsid w:val="00190C09"/>
    <w:rsid w:val="00191E52"/>
    <w:rsid w:val="00194207"/>
    <w:rsid w:val="00195456"/>
    <w:rsid w:val="00195E59"/>
    <w:rsid w:val="001965C7"/>
    <w:rsid w:val="00197BF2"/>
    <w:rsid w:val="001A0789"/>
    <w:rsid w:val="001A2987"/>
    <w:rsid w:val="001A668A"/>
    <w:rsid w:val="001B3294"/>
    <w:rsid w:val="001B3477"/>
    <w:rsid w:val="001B5E8F"/>
    <w:rsid w:val="001B6088"/>
    <w:rsid w:val="001C054B"/>
    <w:rsid w:val="001C0573"/>
    <w:rsid w:val="001C32A0"/>
    <w:rsid w:val="001D0949"/>
    <w:rsid w:val="001D125C"/>
    <w:rsid w:val="001D2370"/>
    <w:rsid w:val="001D2EEC"/>
    <w:rsid w:val="001D4DC1"/>
    <w:rsid w:val="001D56A9"/>
    <w:rsid w:val="001D62CB"/>
    <w:rsid w:val="001E06C6"/>
    <w:rsid w:val="001E3EE4"/>
    <w:rsid w:val="001E5643"/>
    <w:rsid w:val="00202937"/>
    <w:rsid w:val="002040B5"/>
    <w:rsid w:val="00207329"/>
    <w:rsid w:val="00212815"/>
    <w:rsid w:val="00214FF5"/>
    <w:rsid w:val="00216D2C"/>
    <w:rsid w:val="00220B1A"/>
    <w:rsid w:val="00223C47"/>
    <w:rsid w:val="00225595"/>
    <w:rsid w:val="00225800"/>
    <w:rsid w:val="00225B98"/>
    <w:rsid w:val="00225D79"/>
    <w:rsid w:val="00225F0E"/>
    <w:rsid w:val="002317C8"/>
    <w:rsid w:val="00237152"/>
    <w:rsid w:val="00240C08"/>
    <w:rsid w:val="002438E1"/>
    <w:rsid w:val="00243EB9"/>
    <w:rsid w:val="00244D67"/>
    <w:rsid w:val="00252EBC"/>
    <w:rsid w:val="0025344E"/>
    <w:rsid w:val="00254F58"/>
    <w:rsid w:val="00255815"/>
    <w:rsid w:val="00257200"/>
    <w:rsid w:val="002613C5"/>
    <w:rsid w:val="00262CBC"/>
    <w:rsid w:val="00263723"/>
    <w:rsid w:val="002646D0"/>
    <w:rsid w:val="00264B05"/>
    <w:rsid w:val="00265120"/>
    <w:rsid w:val="00266BAD"/>
    <w:rsid w:val="002670F4"/>
    <w:rsid w:val="00267F5D"/>
    <w:rsid w:val="00270812"/>
    <w:rsid w:val="00271EAC"/>
    <w:rsid w:val="00272BEF"/>
    <w:rsid w:val="00272D68"/>
    <w:rsid w:val="0027421C"/>
    <w:rsid w:val="0027422D"/>
    <w:rsid w:val="00281448"/>
    <w:rsid w:val="002834C4"/>
    <w:rsid w:val="002837F2"/>
    <w:rsid w:val="00286229"/>
    <w:rsid w:val="00286804"/>
    <w:rsid w:val="0028745D"/>
    <w:rsid w:val="002902F1"/>
    <w:rsid w:val="00293838"/>
    <w:rsid w:val="00293C31"/>
    <w:rsid w:val="00294094"/>
    <w:rsid w:val="002A052E"/>
    <w:rsid w:val="002A2388"/>
    <w:rsid w:val="002A436D"/>
    <w:rsid w:val="002A6936"/>
    <w:rsid w:val="002A7C7C"/>
    <w:rsid w:val="002B0D7C"/>
    <w:rsid w:val="002B1A24"/>
    <w:rsid w:val="002B1B5B"/>
    <w:rsid w:val="002B1D1B"/>
    <w:rsid w:val="002B27EA"/>
    <w:rsid w:val="002B40F5"/>
    <w:rsid w:val="002B4E74"/>
    <w:rsid w:val="002B61BE"/>
    <w:rsid w:val="002B7F8B"/>
    <w:rsid w:val="002C1F80"/>
    <w:rsid w:val="002C2AB2"/>
    <w:rsid w:val="002C5420"/>
    <w:rsid w:val="002C7B7E"/>
    <w:rsid w:val="002D03A3"/>
    <w:rsid w:val="002D0863"/>
    <w:rsid w:val="002D2F58"/>
    <w:rsid w:val="002D58AC"/>
    <w:rsid w:val="002D67E6"/>
    <w:rsid w:val="002E045D"/>
    <w:rsid w:val="002E21E2"/>
    <w:rsid w:val="002E35A4"/>
    <w:rsid w:val="002E7735"/>
    <w:rsid w:val="002F01E8"/>
    <w:rsid w:val="002F2BC0"/>
    <w:rsid w:val="002F2C6B"/>
    <w:rsid w:val="002F6303"/>
    <w:rsid w:val="003027F8"/>
    <w:rsid w:val="00302A59"/>
    <w:rsid w:val="00302A8B"/>
    <w:rsid w:val="003042EB"/>
    <w:rsid w:val="00305034"/>
    <w:rsid w:val="003064BB"/>
    <w:rsid w:val="003065F5"/>
    <w:rsid w:val="00306ABD"/>
    <w:rsid w:val="003127B2"/>
    <w:rsid w:val="00312B07"/>
    <w:rsid w:val="0031435F"/>
    <w:rsid w:val="00316A38"/>
    <w:rsid w:val="00317047"/>
    <w:rsid w:val="00317B50"/>
    <w:rsid w:val="0032108F"/>
    <w:rsid w:val="003241B9"/>
    <w:rsid w:val="00324A55"/>
    <w:rsid w:val="00324E20"/>
    <w:rsid w:val="00324EB6"/>
    <w:rsid w:val="00325064"/>
    <w:rsid w:val="00325394"/>
    <w:rsid w:val="00326C2C"/>
    <w:rsid w:val="00327997"/>
    <w:rsid w:val="0033155C"/>
    <w:rsid w:val="0033429D"/>
    <w:rsid w:val="0033448B"/>
    <w:rsid w:val="00342F1C"/>
    <w:rsid w:val="00342FB9"/>
    <w:rsid w:val="003436D8"/>
    <w:rsid w:val="00345858"/>
    <w:rsid w:val="00345F76"/>
    <w:rsid w:val="003471BD"/>
    <w:rsid w:val="0035018D"/>
    <w:rsid w:val="003514D6"/>
    <w:rsid w:val="00351923"/>
    <w:rsid w:val="00352A98"/>
    <w:rsid w:val="00357EDD"/>
    <w:rsid w:val="00361DE8"/>
    <w:rsid w:val="003640A2"/>
    <w:rsid w:val="00365CF0"/>
    <w:rsid w:val="00370ED3"/>
    <w:rsid w:val="00374FE7"/>
    <w:rsid w:val="0037705D"/>
    <w:rsid w:val="00383A4D"/>
    <w:rsid w:val="0038729C"/>
    <w:rsid w:val="003879A3"/>
    <w:rsid w:val="00390A1A"/>
    <w:rsid w:val="00390EFC"/>
    <w:rsid w:val="00391F80"/>
    <w:rsid w:val="003931E4"/>
    <w:rsid w:val="003941F7"/>
    <w:rsid w:val="003952DB"/>
    <w:rsid w:val="00395A1F"/>
    <w:rsid w:val="00395DE5"/>
    <w:rsid w:val="003A12A0"/>
    <w:rsid w:val="003A1655"/>
    <w:rsid w:val="003A21D9"/>
    <w:rsid w:val="003A5010"/>
    <w:rsid w:val="003A5945"/>
    <w:rsid w:val="003A5C0C"/>
    <w:rsid w:val="003B388C"/>
    <w:rsid w:val="003B577D"/>
    <w:rsid w:val="003C2CA5"/>
    <w:rsid w:val="003C3941"/>
    <w:rsid w:val="003C7A77"/>
    <w:rsid w:val="003D4B3B"/>
    <w:rsid w:val="003D5323"/>
    <w:rsid w:val="003D6CC0"/>
    <w:rsid w:val="003E105C"/>
    <w:rsid w:val="003E1066"/>
    <w:rsid w:val="003E2570"/>
    <w:rsid w:val="003E2F44"/>
    <w:rsid w:val="003E3B0E"/>
    <w:rsid w:val="003F1171"/>
    <w:rsid w:val="003F158D"/>
    <w:rsid w:val="003F496A"/>
    <w:rsid w:val="003F65E9"/>
    <w:rsid w:val="003F6877"/>
    <w:rsid w:val="00401853"/>
    <w:rsid w:val="0040621B"/>
    <w:rsid w:val="00413651"/>
    <w:rsid w:val="00415C2B"/>
    <w:rsid w:val="00422284"/>
    <w:rsid w:val="0042795A"/>
    <w:rsid w:val="00432D5B"/>
    <w:rsid w:val="00435C79"/>
    <w:rsid w:val="00436833"/>
    <w:rsid w:val="0044060C"/>
    <w:rsid w:val="00451585"/>
    <w:rsid w:val="00451708"/>
    <w:rsid w:val="00451FFD"/>
    <w:rsid w:val="00454665"/>
    <w:rsid w:val="00454917"/>
    <w:rsid w:val="0045611E"/>
    <w:rsid w:val="00456302"/>
    <w:rsid w:val="004615B6"/>
    <w:rsid w:val="00461FF0"/>
    <w:rsid w:val="004674CA"/>
    <w:rsid w:val="004713FA"/>
    <w:rsid w:val="0047528C"/>
    <w:rsid w:val="00476BD2"/>
    <w:rsid w:val="00477063"/>
    <w:rsid w:val="00477436"/>
    <w:rsid w:val="00481F18"/>
    <w:rsid w:val="00482C08"/>
    <w:rsid w:val="00483002"/>
    <w:rsid w:val="0048606F"/>
    <w:rsid w:val="00486C73"/>
    <w:rsid w:val="00490A66"/>
    <w:rsid w:val="004921BE"/>
    <w:rsid w:val="0049294B"/>
    <w:rsid w:val="00493D27"/>
    <w:rsid w:val="00493FD5"/>
    <w:rsid w:val="00497A61"/>
    <w:rsid w:val="004A0782"/>
    <w:rsid w:val="004A1036"/>
    <w:rsid w:val="004A31A7"/>
    <w:rsid w:val="004A548A"/>
    <w:rsid w:val="004B1B67"/>
    <w:rsid w:val="004B5493"/>
    <w:rsid w:val="004B6D20"/>
    <w:rsid w:val="004B7CF8"/>
    <w:rsid w:val="004C2272"/>
    <w:rsid w:val="004C2A73"/>
    <w:rsid w:val="004C3226"/>
    <w:rsid w:val="004C3D61"/>
    <w:rsid w:val="004C4E6C"/>
    <w:rsid w:val="004C7E4C"/>
    <w:rsid w:val="004D2319"/>
    <w:rsid w:val="004D6156"/>
    <w:rsid w:val="004E042F"/>
    <w:rsid w:val="004E1F43"/>
    <w:rsid w:val="004E24E6"/>
    <w:rsid w:val="004E2A72"/>
    <w:rsid w:val="004E3570"/>
    <w:rsid w:val="004E44A4"/>
    <w:rsid w:val="004E4E33"/>
    <w:rsid w:val="004E5F7E"/>
    <w:rsid w:val="004E62E5"/>
    <w:rsid w:val="004E7D7F"/>
    <w:rsid w:val="004F0D38"/>
    <w:rsid w:val="004F1693"/>
    <w:rsid w:val="004F50D0"/>
    <w:rsid w:val="004F65B0"/>
    <w:rsid w:val="004F6D66"/>
    <w:rsid w:val="004F7D74"/>
    <w:rsid w:val="00500C3E"/>
    <w:rsid w:val="005046E8"/>
    <w:rsid w:val="005067DF"/>
    <w:rsid w:val="00506E00"/>
    <w:rsid w:val="00507607"/>
    <w:rsid w:val="00510EAF"/>
    <w:rsid w:val="005246B7"/>
    <w:rsid w:val="00525E2F"/>
    <w:rsid w:val="00526F68"/>
    <w:rsid w:val="00527214"/>
    <w:rsid w:val="00527438"/>
    <w:rsid w:val="00527F5B"/>
    <w:rsid w:val="0053064E"/>
    <w:rsid w:val="00531268"/>
    <w:rsid w:val="005320A6"/>
    <w:rsid w:val="0053257B"/>
    <w:rsid w:val="005332E6"/>
    <w:rsid w:val="00534E1D"/>
    <w:rsid w:val="005366AA"/>
    <w:rsid w:val="005367FF"/>
    <w:rsid w:val="005402DE"/>
    <w:rsid w:val="00540B77"/>
    <w:rsid w:val="00540D8B"/>
    <w:rsid w:val="00542365"/>
    <w:rsid w:val="00542CAE"/>
    <w:rsid w:val="005447A3"/>
    <w:rsid w:val="00544B82"/>
    <w:rsid w:val="00545F02"/>
    <w:rsid w:val="005470E8"/>
    <w:rsid w:val="00547855"/>
    <w:rsid w:val="005519DB"/>
    <w:rsid w:val="00553093"/>
    <w:rsid w:val="00553827"/>
    <w:rsid w:val="00557411"/>
    <w:rsid w:val="00561997"/>
    <w:rsid w:val="00567096"/>
    <w:rsid w:val="005712C8"/>
    <w:rsid w:val="0057135A"/>
    <w:rsid w:val="005726D1"/>
    <w:rsid w:val="00584941"/>
    <w:rsid w:val="005863AB"/>
    <w:rsid w:val="005871F5"/>
    <w:rsid w:val="00590CCD"/>
    <w:rsid w:val="00590D1F"/>
    <w:rsid w:val="0059131C"/>
    <w:rsid w:val="0059338B"/>
    <w:rsid w:val="0059471A"/>
    <w:rsid w:val="00594C20"/>
    <w:rsid w:val="005A210F"/>
    <w:rsid w:val="005A554A"/>
    <w:rsid w:val="005A62A2"/>
    <w:rsid w:val="005B00AF"/>
    <w:rsid w:val="005B0ABA"/>
    <w:rsid w:val="005B62ED"/>
    <w:rsid w:val="005C2EE0"/>
    <w:rsid w:val="005C30B6"/>
    <w:rsid w:val="005C3E43"/>
    <w:rsid w:val="005C41B4"/>
    <w:rsid w:val="005C6A59"/>
    <w:rsid w:val="005D0761"/>
    <w:rsid w:val="005D1C26"/>
    <w:rsid w:val="005D20FD"/>
    <w:rsid w:val="005D3DE4"/>
    <w:rsid w:val="005D5E94"/>
    <w:rsid w:val="005D78C6"/>
    <w:rsid w:val="005E0B78"/>
    <w:rsid w:val="005E1915"/>
    <w:rsid w:val="005E1DF4"/>
    <w:rsid w:val="005E1EBD"/>
    <w:rsid w:val="005E4980"/>
    <w:rsid w:val="005E5930"/>
    <w:rsid w:val="005E5B30"/>
    <w:rsid w:val="005E6D49"/>
    <w:rsid w:val="005E7E7F"/>
    <w:rsid w:val="005F0264"/>
    <w:rsid w:val="005F376C"/>
    <w:rsid w:val="005F48B7"/>
    <w:rsid w:val="005F4FEF"/>
    <w:rsid w:val="005F7D45"/>
    <w:rsid w:val="00600CFB"/>
    <w:rsid w:val="0060163A"/>
    <w:rsid w:val="00602713"/>
    <w:rsid w:val="006030D2"/>
    <w:rsid w:val="0060470D"/>
    <w:rsid w:val="00606B6C"/>
    <w:rsid w:val="00607CB6"/>
    <w:rsid w:val="00611CA9"/>
    <w:rsid w:val="006128F5"/>
    <w:rsid w:val="00615314"/>
    <w:rsid w:val="00617DBB"/>
    <w:rsid w:val="00621855"/>
    <w:rsid w:val="00621A7B"/>
    <w:rsid w:val="00621FF3"/>
    <w:rsid w:val="0062264F"/>
    <w:rsid w:val="00626362"/>
    <w:rsid w:val="00626C06"/>
    <w:rsid w:val="00626E6A"/>
    <w:rsid w:val="00630473"/>
    <w:rsid w:val="0063132F"/>
    <w:rsid w:val="00631E64"/>
    <w:rsid w:val="00635131"/>
    <w:rsid w:val="006352AE"/>
    <w:rsid w:val="00635B7F"/>
    <w:rsid w:val="00637130"/>
    <w:rsid w:val="0064046B"/>
    <w:rsid w:val="00642465"/>
    <w:rsid w:val="0064264D"/>
    <w:rsid w:val="0064452F"/>
    <w:rsid w:val="006452E1"/>
    <w:rsid w:val="0064546A"/>
    <w:rsid w:val="006469BE"/>
    <w:rsid w:val="006476AF"/>
    <w:rsid w:val="00647D8E"/>
    <w:rsid w:val="00660047"/>
    <w:rsid w:val="00661876"/>
    <w:rsid w:val="00663EE0"/>
    <w:rsid w:val="00665A02"/>
    <w:rsid w:val="00665E0D"/>
    <w:rsid w:val="00670634"/>
    <w:rsid w:val="00671EF6"/>
    <w:rsid w:val="00673417"/>
    <w:rsid w:val="00673CE6"/>
    <w:rsid w:val="00674125"/>
    <w:rsid w:val="00676002"/>
    <w:rsid w:val="0067658C"/>
    <w:rsid w:val="00676B31"/>
    <w:rsid w:val="00676DFD"/>
    <w:rsid w:val="00682460"/>
    <w:rsid w:val="006927A5"/>
    <w:rsid w:val="006939FF"/>
    <w:rsid w:val="00695B01"/>
    <w:rsid w:val="006A21E0"/>
    <w:rsid w:val="006A261E"/>
    <w:rsid w:val="006A64F6"/>
    <w:rsid w:val="006B122A"/>
    <w:rsid w:val="006B3F86"/>
    <w:rsid w:val="006B52B6"/>
    <w:rsid w:val="006B5E45"/>
    <w:rsid w:val="006C06C5"/>
    <w:rsid w:val="006C2CE9"/>
    <w:rsid w:val="006C3B6B"/>
    <w:rsid w:val="006C5B37"/>
    <w:rsid w:val="006C7A36"/>
    <w:rsid w:val="006D6841"/>
    <w:rsid w:val="006D6956"/>
    <w:rsid w:val="006D7EFD"/>
    <w:rsid w:val="006E179A"/>
    <w:rsid w:val="006E3406"/>
    <w:rsid w:val="006E4706"/>
    <w:rsid w:val="006E6A06"/>
    <w:rsid w:val="006F5EB2"/>
    <w:rsid w:val="006F7206"/>
    <w:rsid w:val="006F7372"/>
    <w:rsid w:val="006F7389"/>
    <w:rsid w:val="00702EF8"/>
    <w:rsid w:val="0071065E"/>
    <w:rsid w:val="007122F9"/>
    <w:rsid w:val="0071324B"/>
    <w:rsid w:val="0071328A"/>
    <w:rsid w:val="0071359A"/>
    <w:rsid w:val="0071425A"/>
    <w:rsid w:val="00715730"/>
    <w:rsid w:val="00715A42"/>
    <w:rsid w:val="00722262"/>
    <w:rsid w:val="00723E64"/>
    <w:rsid w:val="00724CA7"/>
    <w:rsid w:val="00726CB7"/>
    <w:rsid w:val="00730274"/>
    <w:rsid w:val="00730D20"/>
    <w:rsid w:val="0073384F"/>
    <w:rsid w:val="00733B9D"/>
    <w:rsid w:val="00734079"/>
    <w:rsid w:val="00741B0B"/>
    <w:rsid w:val="007421A4"/>
    <w:rsid w:val="0074382C"/>
    <w:rsid w:val="00743CF4"/>
    <w:rsid w:val="00746980"/>
    <w:rsid w:val="00747454"/>
    <w:rsid w:val="00755C54"/>
    <w:rsid w:val="00756133"/>
    <w:rsid w:val="007616BD"/>
    <w:rsid w:val="007618C7"/>
    <w:rsid w:val="007636E0"/>
    <w:rsid w:val="00763D70"/>
    <w:rsid w:val="007676BB"/>
    <w:rsid w:val="0076799A"/>
    <w:rsid w:val="00767D76"/>
    <w:rsid w:val="00770CE8"/>
    <w:rsid w:val="00774AEE"/>
    <w:rsid w:val="00777EB0"/>
    <w:rsid w:val="00781623"/>
    <w:rsid w:val="00784B36"/>
    <w:rsid w:val="00785FC4"/>
    <w:rsid w:val="007876E7"/>
    <w:rsid w:val="00792318"/>
    <w:rsid w:val="007923E4"/>
    <w:rsid w:val="00794400"/>
    <w:rsid w:val="0079694F"/>
    <w:rsid w:val="007A0F11"/>
    <w:rsid w:val="007A0F67"/>
    <w:rsid w:val="007A341B"/>
    <w:rsid w:val="007A4CFB"/>
    <w:rsid w:val="007A62AF"/>
    <w:rsid w:val="007A72A7"/>
    <w:rsid w:val="007B22F7"/>
    <w:rsid w:val="007B2A1E"/>
    <w:rsid w:val="007B51BC"/>
    <w:rsid w:val="007B54E0"/>
    <w:rsid w:val="007C45A4"/>
    <w:rsid w:val="007C4A95"/>
    <w:rsid w:val="007C5705"/>
    <w:rsid w:val="007C6466"/>
    <w:rsid w:val="007C73FC"/>
    <w:rsid w:val="007C7EB8"/>
    <w:rsid w:val="007D1694"/>
    <w:rsid w:val="007D252B"/>
    <w:rsid w:val="007D4AB1"/>
    <w:rsid w:val="007D56DF"/>
    <w:rsid w:val="007D5D1D"/>
    <w:rsid w:val="007E00F8"/>
    <w:rsid w:val="007E07B4"/>
    <w:rsid w:val="007E233E"/>
    <w:rsid w:val="007E281F"/>
    <w:rsid w:val="007E3360"/>
    <w:rsid w:val="007E4909"/>
    <w:rsid w:val="007E6E87"/>
    <w:rsid w:val="007E7961"/>
    <w:rsid w:val="007F3D1C"/>
    <w:rsid w:val="007F434F"/>
    <w:rsid w:val="007F628A"/>
    <w:rsid w:val="007F7D91"/>
    <w:rsid w:val="00800250"/>
    <w:rsid w:val="00801958"/>
    <w:rsid w:val="00802308"/>
    <w:rsid w:val="00802FEA"/>
    <w:rsid w:val="008034B7"/>
    <w:rsid w:val="008053BA"/>
    <w:rsid w:val="0080570A"/>
    <w:rsid w:val="00805D89"/>
    <w:rsid w:val="0080652E"/>
    <w:rsid w:val="00807D93"/>
    <w:rsid w:val="0081084A"/>
    <w:rsid w:val="0081198B"/>
    <w:rsid w:val="00817CD6"/>
    <w:rsid w:val="00820DFC"/>
    <w:rsid w:val="00821078"/>
    <w:rsid w:val="00821B5F"/>
    <w:rsid w:val="00825E62"/>
    <w:rsid w:val="008262FA"/>
    <w:rsid w:val="00831CD7"/>
    <w:rsid w:val="008378E1"/>
    <w:rsid w:val="00837AC9"/>
    <w:rsid w:val="00842EAD"/>
    <w:rsid w:val="00844301"/>
    <w:rsid w:val="008470EE"/>
    <w:rsid w:val="00847165"/>
    <w:rsid w:val="00851430"/>
    <w:rsid w:val="00851A9B"/>
    <w:rsid w:val="00851EB1"/>
    <w:rsid w:val="00852FB1"/>
    <w:rsid w:val="008535E8"/>
    <w:rsid w:val="008542B1"/>
    <w:rsid w:val="00855E08"/>
    <w:rsid w:val="00857D31"/>
    <w:rsid w:val="00861C66"/>
    <w:rsid w:val="008623F5"/>
    <w:rsid w:val="00862E72"/>
    <w:rsid w:val="00865639"/>
    <w:rsid w:val="00870AF1"/>
    <w:rsid w:val="00875108"/>
    <w:rsid w:val="008751A7"/>
    <w:rsid w:val="00875989"/>
    <w:rsid w:val="0088018C"/>
    <w:rsid w:val="00881790"/>
    <w:rsid w:val="00881792"/>
    <w:rsid w:val="00883FE5"/>
    <w:rsid w:val="00885D38"/>
    <w:rsid w:val="00885DDF"/>
    <w:rsid w:val="008921D9"/>
    <w:rsid w:val="00894957"/>
    <w:rsid w:val="00894FE8"/>
    <w:rsid w:val="008951E0"/>
    <w:rsid w:val="00896775"/>
    <w:rsid w:val="008A471E"/>
    <w:rsid w:val="008A4EBF"/>
    <w:rsid w:val="008B1013"/>
    <w:rsid w:val="008B316D"/>
    <w:rsid w:val="008B3751"/>
    <w:rsid w:val="008B4D67"/>
    <w:rsid w:val="008B6C69"/>
    <w:rsid w:val="008C18E9"/>
    <w:rsid w:val="008C6206"/>
    <w:rsid w:val="008D0456"/>
    <w:rsid w:val="008D05EC"/>
    <w:rsid w:val="008D169B"/>
    <w:rsid w:val="008D27DC"/>
    <w:rsid w:val="008D2CA6"/>
    <w:rsid w:val="008D4E85"/>
    <w:rsid w:val="008D7088"/>
    <w:rsid w:val="008D76AD"/>
    <w:rsid w:val="008E3BCD"/>
    <w:rsid w:val="008E534E"/>
    <w:rsid w:val="008E5B5B"/>
    <w:rsid w:val="008E786B"/>
    <w:rsid w:val="008E7A80"/>
    <w:rsid w:val="008F0811"/>
    <w:rsid w:val="008F23B1"/>
    <w:rsid w:val="008F2635"/>
    <w:rsid w:val="00911F15"/>
    <w:rsid w:val="00912EE0"/>
    <w:rsid w:val="009147D0"/>
    <w:rsid w:val="00915A08"/>
    <w:rsid w:val="00916007"/>
    <w:rsid w:val="0092252C"/>
    <w:rsid w:val="00922AC5"/>
    <w:rsid w:val="00927DF3"/>
    <w:rsid w:val="00927E03"/>
    <w:rsid w:val="00927E21"/>
    <w:rsid w:val="00933689"/>
    <w:rsid w:val="00935F66"/>
    <w:rsid w:val="0093634F"/>
    <w:rsid w:val="00944320"/>
    <w:rsid w:val="00944BE0"/>
    <w:rsid w:val="00946054"/>
    <w:rsid w:val="00946262"/>
    <w:rsid w:val="00947988"/>
    <w:rsid w:val="009503FC"/>
    <w:rsid w:val="00950736"/>
    <w:rsid w:val="009513BB"/>
    <w:rsid w:val="00952AEF"/>
    <w:rsid w:val="00953DEB"/>
    <w:rsid w:val="009553FC"/>
    <w:rsid w:val="0095546E"/>
    <w:rsid w:val="0095702F"/>
    <w:rsid w:val="00957B4E"/>
    <w:rsid w:val="00962749"/>
    <w:rsid w:val="009642D3"/>
    <w:rsid w:val="009664A7"/>
    <w:rsid w:val="009669B6"/>
    <w:rsid w:val="00966D8B"/>
    <w:rsid w:val="00967127"/>
    <w:rsid w:val="009671EF"/>
    <w:rsid w:val="009718EE"/>
    <w:rsid w:val="00974936"/>
    <w:rsid w:val="00974AD6"/>
    <w:rsid w:val="00977B3D"/>
    <w:rsid w:val="009811AF"/>
    <w:rsid w:val="00982221"/>
    <w:rsid w:val="009832B4"/>
    <w:rsid w:val="00983E79"/>
    <w:rsid w:val="00984EAE"/>
    <w:rsid w:val="0098718A"/>
    <w:rsid w:val="009878A4"/>
    <w:rsid w:val="00987958"/>
    <w:rsid w:val="0099272F"/>
    <w:rsid w:val="00993B7B"/>
    <w:rsid w:val="0099773E"/>
    <w:rsid w:val="009A6186"/>
    <w:rsid w:val="009A62B3"/>
    <w:rsid w:val="009A74B8"/>
    <w:rsid w:val="009B1F79"/>
    <w:rsid w:val="009B21D2"/>
    <w:rsid w:val="009B4558"/>
    <w:rsid w:val="009B54C3"/>
    <w:rsid w:val="009B5F54"/>
    <w:rsid w:val="009C0D0C"/>
    <w:rsid w:val="009C3135"/>
    <w:rsid w:val="009C45D8"/>
    <w:rsid w:val="009C6823"/>
    <w:rsid w:val="009C6BDB"/>
    <w:rsid w:val="009C7826"/>
    <w:rsid w:val="009D1F23"/>
    <w:rsid w:val="009D4706"/>
    <w:rsid w:val="009D55E8"/>
    <w:rsid w:val="009D698D"/>
    <w:rsid w:val="009D6E34"/>
    <w:rsid w:val="009D7FD3"/>
    <w:rsid w:val="009E08D2"/>
    <w:rsid w:val="009E0AD6"/>
    <w:rsid w:val="009E69DB"/>
    <w:rsid w:val="009E7C3B"/>
    <w:rsid w:val="009F1CCD"/>
    <w:rsid w:val="009F3713"/>
    <w:rsid w:val="009F3ED1"/>
    <w:rsid w:val="009F6BAE"/>
    <w:rsid w:val="00A044D8"/>
    <w:rsid w:val="00A045AE"/>
    <w:rsid w:val="00A105DB"/>
    <w:rsid w:val="00A11C6D"/>
    <w:rsid w:val="00A1226F"/>
    <w:rsid w:val="00A1388A"/>
    <w:rsid w:val="00A15BE8"/>
    <w:rsid w:val="00A15F05"/>
    <w:rsid w:val="00A22A6B"/>
    <w:rsid w:val="00A2514B"/>
    <w:rsid w:val="00A25419"/>
    <w:rsid w:val="00A25613"/>
    <w:rsid w:val="00A32E4D"/>
    <w:rsid w:val="00A37640"/>
    <w:rsid w:val="00A405A9"/>
    <w:rsid w:val="00A41603"/>
    <w:rsid w:val="00A41AD3"/>
    <w:rsid w:val="00A45C8B"/>
    <w:rsid w:val="00A52433"/>
    <w:rsid w:val="00A53E0F"/>
    <w:rsid w:val="00A542B5"/>
    <w:rsid w:val="00A55DC1"/>
    <w:rsid w:val="00A5623D"/>
    <w:rsid w:val="00A608B2"/>
    <w:rsid w:val="00A620AA"/>
    <w:rsid w:val="00A62175"/>
    <w:rsid w:val="00A708C6"/>
    <w:rsid w:val="00A738F9"/>
    <w:rsid w:val="00A77903"/>
    <w:rsid w:val="00A8106C"/>
    <w:rsid w:val="00A8626A"/>
    <w:rsid w:val="00A8768A"/>
    <w:rsid w:val="00A916B5"/>
    <w:rsid w:val="00A943DA"/>
    <w:rsid w:val="00A95801"/>
    <w:rsid w:val="00A9617A"/>
    <w:rsid w:val="00A966D4"/>
    <w:rsid w:val="00A96ECF"/>
    <w:rsid w:val="00A979A6"/>
    <w:rsid w:val="00AA1037"/>
    <w:rsid w:val="00AA212E"/>
    <w:rsid w:val="00AA2168"/>
    <w:rsid w:val="00AB1149"/>
    <w:rsid w:val="00AB2E6A"/>
    <w:rsid w:val="00AB700D"/>
    <w:rsid w:val="00AC0DDA"/>
    <w:rsid w:val="00AC284B"/>
    <w:rsid w:val="00AC41E9"/>
    <w:rsid w:val="00AC4E76"/>
    <w:rsid w:val="00AD1506"/>
    <w:rsid w:val="00AD3C30"/>
    <w:rsid w:val="00AD5FE7"/>
    <w:rsid w:val="00AE26B1"/>
    <w:rsid w:val="00AE2A43"/>
    <w:rsid w:val="00AE4548"/>
    <w:rsid w:val="00AE79F5"/>
    <w:rsid w:val="00AF0D3E"/>
    <w:rsid w:val="00AF1EE7"/>
    <w:rsid w:val="00AF4EA6"/>
    <w:rsid w:val="00AF5C97"/>
    <w:rsid w:val="00AF7E59"/>
    <w:rsid w:val="00B02703"/>
    <w:rsid w:val="00B03630"/>
    <w:rsid w:val="00B07ABD"/>
    <w:rsid w:val="00B119B7"/>
    <w:rsid w:val="00B1267B"/>
    <w:rsid w:val="00B16158"/>
    <w:rsid w:val="00B1797D"/>
    <w:rsid w:val="00B201CE"/>
    <w:rsid w:val="00B22631"/>
    <w:rsid w:val="00B22B7F"/>
    <w:rsid w:val="00B36869"/>
    <w:rsid w:val="00B36FAC"/>
    <w:rsid w:val="00B409A2"/>
    <w:rsid w:val="00B41247"/>
    <w:rsid w:val="00B412B9"/>
    <w:rsid w:val="00B41CBB"/>
    <w:rsid w:val="00B46546"/>
    <w:rsid w:val="00B468D8"/>
    <w:rsid w:val="00B5080E"/>
    <w:rsid w:val="00B516B2"/>
    <w:rsid w:val="00B5501E"/>
    <w:rsid w:val="00B55C96"/>
    <w:rsid w:val="00B57B5A"/>
    <w:rsid w:val="00B6072F"/>
    <w:rsid w:val="00B63372"/>
    <w:rsid w:val="00B64C91"/>
    <w:rsid w:val="00B672BF"/>
    <w:rsid w:val="00B6790E"/>
    <w:rsid w:val="00B6797E"/>
    <w:rsid w:val="00B709E2"/>
    <w:rsid w:val="00B7124B"/>
    <w:rsid w:val="00B71B8E"/>
    <w:rsid w:val="00B75031"/>
    <w:rsid w:val="00B7506C"/>
    <w:rsid w:val="00B75593"/>
    <w:rsid w:val="00B76965"/>
    <w:rsid w:val="00B77118"/>
    <w:rsid w:val="00B81C59"/>
    <w:rsid w:val="00B85C32"/>
    <w:rsid w:val="00B86EAB"/>
    <w:rsid w:val="00B913D3"/>
    <w:rsid w:val="00B93644"/>
    <w:rsid w:val="00B969BA"/>
    <w:rsid w:val="00B97BCF"/>
    <w:rsid w:val="00BA15BF"/>
    <w:rsid w:val="00BA166C"/>
    <w:rsid w:val="00BA1976"/>
    <w:rsid w:val="00BA22CB"/>
    <w:rsid w:val="00BA3D9E"/>
    <w:rsid w:val="00BA6007"/>
    <w:rsid w:val="00BB0262"/>
    <w:rsid w:val="00BB071E"/>
    <w:rsid w:val="00BB11CE"/>
    <w:rsid w:val="00BB6875"/>
    <w:rsid w:val="00BC2138"/>
    <w:rsid w:val="00BC3047"/>
    <w:rsid w:val="00BC3650"/>
    <w:rsid w:val="00BD30AA"/>
    <w:rsid w:val="00BD7BE7"/>
    <w:rsid w:val="00BD7CB9"/>
    <w:rsid w:val="00BD7DF3"/>
    <w:rsid w:val="00BE1D39"/>
    <w:rsid w:val="00BE3F95"/>
    <w:rsid w:val="00BE4ABB"/>
    <w:rsid w:val="00BE59A0"/>
    <w:rsid w:val="00BF0FAC"/>
    <w:rsid w:val="00BF26DA"/>
    <w:rsid w:val="00BF3245"/>
    <w:rsid w:val="00BF40AE"/>
    <w:rsid w:val="00BF48E3"/>
    <w:rsid w:val="00BF4E1F"/>
    <w:rsid w:val="00BF53D2"/>
    <w:rsid w:val="00BF6DF3"/>
    <w:rsid w:val="00BF6E1F"/>
    <w:rsid w:val="00BF7D94"/>
    <w:rsid w:val="00C013AE"/>
    <w:rsid w:val="00C014B8"/>
    <w:rsid w:val="00C0219A"/>
    <w:rsid w:val="00C03B02"/>
    <w:rsid w:val="00C068F5"/>
    <w:rsid w:val="00C06DBE"/>
    <w:rsid w:val="00C07826"/>
    <w:rsid w:val="00C1137C"/>
    <w:rsid w:val="00C117E0"/>
    <w:rsid w:val="00C131D2"/>
    <w:rsid w:val="00C14808"/>
    <w:rsid w:val="00C17E33"/>
    <w:rsid w:val="00C228AF"/>
    <w:rsid w:val="00C24541"/>
    <w:rsid w:val="00C271CA"/>
    <w:rsid w:val="00C27695"/>
    <w:rsid w:val="00C31B93"/>
    <w:rsid w:val="00C33B03"/>
    <w:rsid w:val="00C35223"/>
    <w:rsid w:val="00C367BF"/>
    <w:rsid w:val="00C37148"/>
    <w:rsid w:val="00C37C30"/>
    <w:rsid w:val="00C40529"/>
    <w:rsid w:val="00C40F8C"/>
    <w:rsid w:val="00C41609"/>
    <w:rsid w:val="00C4323E"/>
    <w:rsid w:val="00C4446C"/>
    <w:rsid w:val="00C444A5"/>
    <w:rsid w:val="00C45F66"/>
    <w:rsid w:val="00C46285"/>
    <w:rsid w:val="00C50A72"/>
    <w:rsid w:val="00C54680"/>
    <w:rsid w:val="00C634B5"/>
    <w:rsid w:val="00C64853"/>
    <w:rsid w:val="00C65428"/>
    <w:rsid w:val="00C7035B"/>
    <w:rsid w:val="00C7431E"/>
    <w:rsid w:val="00C75320"/>
    <w:rsid w:val="00C76582"/>
    <w:rsid w:val="00C7663F"/>
    <w:rsid w:val="00C8268C"/>
    <w:rsid w:val="00C843FC"/>
    <w:rsid w:val="00C90320"/>
    <w:rsid w:val="00C9288B"/>
    <w:rsid w:val="00C94C4F"/>
    <w:rsid w:val="00C952E1"/>
    <w:rsid w:val="00CA2CCF"/>
    <w:rsid w:val="00CA5955"/>
    <w:rsid w:val="00CB3CFC"/>
    <w:rsid w:val="00CB554C"/>
    <w:rsid w:val="00CB71CB"/>
    <w:rsid w:val="00CC0A2D"/>
    <w:rsid w:val="00CC18CF"/>
    <w:rsid w:val="00CC19E6"/>
    <w:rsid w:val="00CC1B16"/>
    <w:rsid w:val="00CC212A"/>
    <w:rsid w:val="00CC7FEF"/>
    <w:rsid w:val="00CD0AB4"/>
    <w:rsid w:val="00CD2FB7"/>
    <w:rsid w:val="00CD34C5"/>
    <w:rsid w:val="00CD42F6"/>
    <w:rsid w:val="00CE209A"/>
    <w:rsid w:val="00CE2287"/>
    <w:rsid w:val="00CE3B17"/>
    <w:rsid w:val="00CE592F"/>
    <w:rsid w:val="00CE5F43"/>
    <w:rsid w:val="00CE6AC9"/>
    <w:rsid w:val="00CF3A7E"/>
    <w:rsid w:val="00D000E5"/>
    <w:rsid w:val="00D038DB"/>
    <w:rsid w:val="00D03A0F"/>
    <w:rsid w:val="00D046CA"/>
    <w:rsid w:val="00D05CA5"/>
    <w:rsid w:val="00D10A9A"/>
    <w:rsid w:val="00D156B1"/>
    <w:rsid w:val="00D15F46"/>
    <w:rsid w:val="00D166CD"/>
    <w:rsid w:val="00D23F32"/>
    <w:rsid w:val="00D24347"/>
    <w:rsid w:val="00D27783"/>
    <w:rsid w:val="00D31390"/>
    <w:rsid w:val="00D31DCD"/>
    <w:rsid w:val="00D336BF"/>
    <w:rsid w:val="00D33838"/>
    <w:rsid w:val="00D34679"/>
    <w:rsid w:val="00D35F15"/>
    <w:rsid w:val="00D3630A"/>
    <w:rsid w:val="00D37B23"/>
    <w:rsid w:val="00D41A52"/>
    <w:rsid w:val="00D43FB2"/>
    <w:rsid w:val="00D47F94"/>
    <w:rsid w:val="00D509AC"/>
    <w:rsid w:val="00D5789D"/>
    <w:rsid w:val="00D605A6"/>
    <w:rsid w:val="00D61B09"/>
    <w:rsid w:val="00D6540D"/>
    <w:rsid w:val="00D657B6"/>
    <w:rsid w:val="00D70AF2"/>
    <w:rsid w:val="00D71870"/>
    <w:rsid w:val="00D7366D"/>
    <w:rsid w:val="00D73FE4"/>
    <w:rsid w:val="00D75CCE"/>
    <w:rsid w:val="00D763BD"/>
    <w:rsid w:val="00D777B4"/>
    <w:rsid w:val="00D80ACD"/>
    <w:rsid w:val="00D8182B"/>
    <w:rsid w:val="00D86DC9"/>
    <w:rsid w:val="00D879F8"/>
    <w:rsid w:val="00D87D7E"/>
    <w:rsid w:val="00D92E9A"/>
    <w:rsid w:val="00D95E94"/>
    <w:rsid w:val="00D97497"/>
    <w:rsid w:val="00DA24A3"/>
    <w:rsid w:val="00DA2AF9"/>
    <w:rsid w:val="00DA4DD6"/>
    <w:rsid w:val="00DA62C8"/>
    <w:rsid w:val="00DB1124"/>
    <w:rsid w:val="00DB12A8"/>
    <w:rsid w:val="00DB2569"/>
    <w:rsid w:val="00DB2EEB"/>
    <w:rsid w:val="00DB7D92"/>
    <w:rsid w:val="00DC1761"/>
    <w:rsid w:val="00DC1D1A"/>
    <w:rsid w:val="00DC217D"/>
    <w:rsid w:val="00DC2D3B"/>
    <w:rsid w:val="00DC2FC9"/>
    <w:rsid w:val="00DC39FB"/>
    <w:rsid w:val="00DC485C"/>
    <w:rsid w:val="00DC639F"/>
    <w:rsid w:val="00DC6B96"/>
    <w:rsid w:val="00DD426E"/>
    <w:rsid w:val="00DD4DF4"/>
    <w:rsid w:val="00DD53A2"/>
    <w:rsid w:val="00DD627E"/>
    <w:rsid w:val="00DD644D"/>
    <w:rsid w:val="00DE081A"/>
    <w:rsid w:val="00DE0C9B"/>
    <w:rsid w:val="00DE1151"/>
    <w:rsid w:val="00DE23A1"/>
    <w:rsid w:val="00DE51C1"/>
    <w:rsid w:val="00DE6405"/>
    <w:rsid w:val="00DE6AE9"/>
    <w:rsid w:val="00DF078D"/>
    <w:rsid w:val="00DF0B70"/>
    <w:rsid w:val="00DF141B"/>
    <w:rsid w:val="00DF1EC7"/>
    <w:rsid w:val="00DF29D3"/>
    <w:rsid w:val="00DF5C25"/>
    <w:rsid w:val="00DF6BEE"/>
    <w:rsid w:val="00E053E6"/>
    <w:rsid w:val="00E06E3E"/>
    <w:rsid w:val="00E07054"/>
    <w:rsid w:val="00E12262"/>
    <w:rsid w:val="00E13F35"/>
    <w:rsid w:val="00E1515C"/>
    <w:rsid w:val="00E15EBD"/>
    <w:rsid w:val="00E15F73"/>
    <w:rsid w:val="00E15FAE"/>
    <w:rsid w:val="00E177D3"/>
    <w:rsid w:val="00E205F8"/>
    <w:rsid w:val="00E206C8"/>
    <w:rsid w:val="00E22F25"/>
    <w:rsid w:val="00E241B6"/>
    <w:rsid w:val="00E24723"/>
    <w:rsid w:val="00E24919"/>
    <w:rsid w:val="00E26C78"/>
    <w:rsid w:val="00E26E10"/>
    <w:rsid w:val="00E33137"/>
    <w:rsid w:val="00E3412D"/>
    <w:rsid w:val="00E44600"/>
    <w:rsid w:val="00E4594A"/>
    <w:rsid w:val="00E45C92"/>
    <w:rsid w:val="00E473F1"/>
    <w:rsid w:val="00E47F87"/>
    <w:rsid w:val="00E509F0"/>
    <w:rsid w:val="00E51D27"/>
    <w:rsid w:val="00E51EDD"/>
    <w:rsid w:val="00E52E78"/>
    <w:rsid w:val="00E55273"/>
    <w:rsid w:val="00E5716B"/>
    <w:rsid w:val="00E5764B"/>
    <w:rsid w:val="00E5783F"/>
    <w:rsid w:val="00E61FB1"/>
    <w:rsid w:val="00E6598D"/>
    <w:rsid w:val="00E67764"/>
    <w:rsid w:val="00E7021F"/>
    <w:rsid w:val="00E70D5B"/>
    <w:rsid w:val="00E802B9"/>
    <w:rsid w:val="00E91965"/>
    <w:rsid w:val="00E926C7"/>
    <w:rsid w:val="00E935D5"/>
    <w:rsid w:val="00E93997"/>
    <w:rsid w:val="00E94375"/>
    <w:rsid w:val="00E9626A"/>
    <w:rsid w:val="00E9734F"/>
    <w:rsid w:val="00EA0BD0"/>
    <w:rsid w:val="00EA4485"/>
    <w:rsid w:val="00EA5509"/>
    <w:rsid w:val="00EA6D85"/>
    <w:rsid w:val="00EB0235"/>
    <w:rsid w:val="00EB1216"/>
    <w:rsid w:val="00EB16CE"/>
    <w:rsid w:val="00EB1DA7"/>
    <w:rsid w:val="00EB4C52"/>
    <w:rsid w:val="00EB4C92"/>
    <w:rsid w:val="00EB4DEE"/>
    <w:rsid w:val="00EB6884"/>
    <w:rsid w:val="00EC250C"/>
    <w:rsid w:val="00EC2764"/>
    <w:rsid w:val="00EC3880"/>
    <w:rsid w:val="00EC3E96"/>
    <w:rsid w:val="00EC77CF"/>
    <w:rsid w:val="00ED05F0"/>
    <w:rsid w:val="00ED51DD"/>
    <w:rsid w:val="00ED5EF8"/>
    <w:rsid w:val="00ED684D"/>
    <w:rsid w:val="00ED68A2"/>
    <w:rsid w:val="00ED7339"/>
    <w:rsid w:val="00EE155E"/>
    <w:rsid w:val="00EE1CB8"/>
    <w:rsid w:val="00EE2D62"/>
    <w:rsid w:val="00EE37CD"/>
    <w:rsid w:val="00EE7EE7"/>
    <w:rsid w:val="00EF0A62"/>
    <w:rsid w:val="00EF1574"/>
    <w:rsid w:val="00EF15E8"/>
    <w:rsid w:val="00EF2290"/>
    <w:rsid w:val="00EF3442"/>
    <w:rsid w:val="00EF3A82"/>
    <w:rsid w:val="00EF3DFD"/>
    <w:rsid w:val="00EF52F4"/>
    <w:rsid w:val="00F01F48"/>
    <w:rsid w:val="00F033CF"/>
    <w:rsid w:val="00F03F57"/>
    <w:rsid w:val="00F11F8C"/>
    <w:rsid w:val="00F120C4"/>
    <w:rsid w:val="00F12E8E"/>
    <w:rsid w:val="00F14011"/>
    <w:rsid w:val="00F1486D"/>
    <w:rsid w:val="00F14905"/>
    <w:rsid w:val="00F15698"/>
    <w:rsid w:val="00F17AE3"/>
    <w:rsid w:val="00F2103D"/>
    <w:rsid w:val="00F22A4D"/>
    <w:rsid w:val="00F25005"/>
    <w:rsid w:val="00F27A43"/>
    <w:rsid w:val="00F3248B"/>
    <w:rsid w:val="00F332B1"/>
    <w:rsid w:val="00F34469"/>
    <w:rsid w:val="00F3569C"/>
    <w:rsid w:val="00F36EF2"/>
    <w:rsid w:val="00F40428"/>
    <w:rsid w:val="00F40CFC"/>
    <w:rsid w:val="00F42873"/>
    <w:rsid w:val="00F445EF"/>
    <w:rsid w:val="00F47487"/>
    <w:rsid w:val="00F51045"/>
    <w:rsid w:val="00F511AB"/>
    <w:rsid w:val="00F51F05"/>
    <w:rsid w:val="00F52793"/>
    <w:rsid w:val="00F53642"/>
    <w:rsid w:val="00F616DD"/>
    <w:rsid w:val="00F61BE0"/>
    <w:rsid w:val="00F622FF"/>
    <w:rsid w:val="00F624DB"/>
    <w:rsid w:val="00F6468D"/>
    <w:rsid w:val="00F66838"/>
    <w:rsid w:val="00F72106"/>
    <w:rsid w:val="00F737E7"/>
    <w:rsid w:val="00F739BA"/>
    <w:rsid w:val="00F75446"/>
    <w:rsid w:val="00F76C54"/>
    <w:rsid w:val="00F84875"/>
    <w:rsid w:val="00F85726"/>
    <w:rsid w:val="00F878CD"/>
    <w:rsid w:val="00F9118A"/>
    <w:rsid w:val="00F94F2B"/>
    <w:rsid w:val="00F96E14"/>
    <w:rsid w:val="00F9769D"/>
    <w:rsid w:val="00FA06AC"/>
    <w:rsid w:val="00FA69A1"/>
    <w:rsid w:val="00FA7011"/>
    <w:rsid w:val="00FB08AE"/>
    <w:rsid w:val="00FB0DA1"/>
    <w:rsid w:val="00FB1961"/>
    <w:rsid w:val="00FB250F"/>
    <w:rsid w:val="00FB5155"/>
    <w:rsid w:val="00FB63B0"/>
    <w:rsid w:val="00FB7067"/>
    <w:rsid w:val="00FB7A0F"/>
    <w:rsid w:val="00FC21D8"/>
    <w:rsid w:val="00FC3509"/>
    <w:rsid w:val="00FC63DF"/>
    <w:rsid w:val="00FC742B"/>
    <w:rsid w:val="00FD1603"/>
    <w:rsid w:val="00FD2C8C"/>
    <w:rsid w:val="00FD2D35"/>
    <w:rsid w:val="00FD5907"/>
    <w:rsid w:val="00FD61F8"/>
    <w:rsid w:val="00FD6EC2"/>
    <w:rsid w:val="00FE0B11"/>
    <w:rsid w:val="00FE26B6"/>
    <w:rsid w:val="00FE3734"/>
    <w:rsid w:val="00FE39CC"/>
    <w:rsid w:val="00FE6CF5"/>
    <w:rsid w:val="00FE7BE3"/>
    <w:rsid w:val="00FF299B"/>
    <w:rsid w:val="00FF2F7E"/>
    <w:rsid w:val="00FF48F3"/>
    <w:rsid w:val="00FF55B2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918D3F"/>
  <w15:docId w15:val="{55B3E487-EFFF-4769-BE5D-12F96F71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878A4"/>
    <w:rPr>
      <w:b/>
      <w:bCs/>
    </w:rPr>
  </w:style>
  <w:style w:type="paragraph" w:styleId="a4">
    <w:name w:val="List Paragraph"/>
    <w:basedOn w:val="a"/>
    <w:uiPriority w:val="34"/>
    <w:qFormat/>
    <w:rsid w:val="009878A4"/>
    <w:pPr>
      <w:ind w:left="720"/>
      <w:contextualSpacing/>
    </w:pPr>
  </w:style>
  <w:style w:type="paragraph" w:styleId="HTML">
    <w:name w:val="HTML Preformatted"/>
    <w:basedOn w:val="a"/>
    <w:link w:val="HTML0"/>
    <w:semiHidden/>
    <w:unhideWhenUsed/>
    <w:rsid w:val="00A77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semiHidden/>
    <w:rsid w:val="00A77903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38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8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05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0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405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0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 Знак Знак Знак Знак Знак Знак Знак"/>
    <w:basedOn w:val="a"/>
    <w:rsid w:val="007A72A7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_"/>
    <w:basedOn w:val="a0"/>
    <w:link w:val="1"/>
    <w:uiPriority w:val="99"/>
    <w:locked/>
    <w:rsid w:val="00B1797D"/>
    <w:rPr>
      <w:rFonts w:ascii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B1797D"/>
    <w:pPr>
      <w:widowControl w:val="0"/>
      <w:shd w:val="clear" w:color="auto" w:fill="FFFFFF"/>
      <w:spacing w:before="240" w:after="240" w:line="240" w:lineRule="atLeast"/>
      <w:jc w:val="both"/>
    </w:pPr>
    <w:rPr>
      <w:rFonts w:eastAsiaTheme="minorHAnsi"/>
      <w:spacing w:val="7"/>
      <w:sz w:val="20"/>
      <w:szCs w:val="20"/>
      <w:lang w:eastAsia="en-US"/>
    </w:rPr>
  </w:style>
  <w:style w:type="character" w:styleId="ad">
    <w:name w:val="Emphasis"/>
    <w:basedOn w:val="a0"/>
    <w:uiPriority w:val="20"/>
    <w:qFormat/>
    <w:rsid w:val="00BB071E"/>
    <w:rPr>
      <w:i/>
      <w:iCs/>
    </w:rPr>
  </w:style>
  <w:style w:type="table" w:styleId="ae">
    <w:name w:val="Table Grid"/>
    <w:basedOn w:val="a1"/>
    <w:uiPriority w:val="59"/>
    <w:rsid w:val="00805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9FA4C-5E06-4CDA-8B8A-A32225AC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IS</cp:lastModifiedBy>
  <cp:revision>28</cp:revision>
  <cp:lastPrinted>2022-10-03T12:18:00Z</cp:lastPrinted>
  <dcterms:created xsi:type="dcterms:W3CDTF">2021-07-29T12:47:00Z</dcterms:created>
  <dcterms:modified xsi:type="dcterms:W3CDTF">2022-10-03T12:18:00Z</dcterms:modified>
</cp:coreProperties>
</file>