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25" w:rsidRDefault="006C166D" w:rsidP="00A44725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pt;margin-top:46.45pt;width:45pt;height:62.8pt;z-index:251657728;mso-position-horizontal-relative:margin;mso-position-vertical-relative:page" fillcolor="window">
            <v:imagedata r:id="rId7" o:title=""/>
            <o:lock v:ext="edit" aspectratio="f"/>
            <w10:wrap anchorx="margin" anchory="page"/>
          </v:shape>
          <o:OLEObject Type="Embed" ProgID="Word.Picture.8" ShapeID="_x0000_s1026" DrawAspect="Content" ObjectID="_1736576702" r:id="rId8"/>
        </w:object>
      </w:r>
      <w:r w:rsidR="00A44725">
        <w:rPr>
          <w:lang w:val="uk-UA"/>
        </w:rPr>
        <w:t xml:space="preserve">                                                        </w:t>
      </w:r>
    </w:p>
    <w:p w:rsidR="00A44725" w:rsidRDefault="00A44725" w:rsidP="00A44725">
      <w:pPr>
        <w:rPr>
          <w:lang w:val="uk-UA"/>
        </w:rPr>
      </w:pPr>
      <w:r>
        <w:rPr>
          <w:lang w:val="uk-UA"/>
        </w:rPr>
        <w:t xml:space="preserve">                                                          </w:t>
      </w:r>
    </w:p>
    <w:p w:rsidR="00683796" w:rsidRDefault="00A44725" w:rsidP="00A44725">
      <w:pPr>
        <w:rPr>
          <w:lang w:val="uk-UA"/>
        </w:rPr>
      </w:pPr>
      <w:r>
        <w:rPr>
          <w:lang w:val="uk-UA"/>
        </w:rPr>
        <w:t xml:space="preserve">                                                         </w:t>
      </w:r>
    </w:p>
    <w:p w:rsidR="00BB5886" w:rsidRPr="00BB5886" w:rsidRDefault="00683796" w:rsidP="00A44725">
      <w:pPr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</w:t>
      </w:r>
      <w:r w:rsidR="008551BC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BB5886">
        <w:rPr>
          <w:lang w:val="uk-UA"/>
        </w:rPr>
        <w:t xml:space="preserve"> </w:t>
      </w:r>
    </w:p>
    <w:p w:rsidR="005F2161" w:rsidRPr="00361FF8" w:rsidRDefault="00BB5886" w:rsidP="00A44725">
      <w:pPr>
        <w:rPr>
          <w:sz w:val="10"/>
          <w:szCs w:val="10"/>
          <w:lang w:val="uk-UA"/>
        </w:rPr>
      </w:pPr>
      <w:r>
        <w:rPr>
          <w:lang w:val="uk-UA"/>
        </w:rPr>
        <w:t xml:space="preserve">                                                        </w:t>
      </w:r>
      <w:r w:rsidR="00683796">
        <w:rPr>
          <w:lang w:val="uk-UA"/>
        </w:rPr>
        <w:t xml:space="preserve"> </w:t>
      </w:r>
    </w:p>
    <w:p w:rsidR="00A44725" w:rsidRPr="003A66EA" w:rsidRDefault="005F2161" w:rsidP="005F2161">
      <w:pPr>
        <w:ind w:left="3540"/>
        <w:rPr>
          <w:b/>
          <w:sz w:val="24"/>
        </w:rPr>
      </w:pPr>
      <w:r>
        <w:rPr>
          <w:lang w:val="uk-UA"/>
        </w:rPr>
        <w:t xml:space="preserve">      </w:t>
      </w:r>
      <w:r w:rsidR="00A44725" w:rsidRPr="003A66EA">
        <w:rPr>
          <w:b/>
          <w:sz w:val="24"/>
          <w:lang w:val="uk-UA"/>
        </w:rPr>
        <w:t>У</w:t>
      </w:r>
      <w:r w:rsidR="00A44725" w:rsidRPr="003A66EA">
        <w:rPr>
          <w:b/>
          <w:sz w:val="24"/>
        </w:rPr>
        <w:t>КРАЇНА</w:t>
      </w:r>
    </w:p>
    <w:p w:rsidR="00A44725" w:rsidRDefault="00A44725" w:rsidP="00A44725">
      <w:pPr>
        <w:pStyle w:val="a3"/>
        <w:jc w:val="left"/>
      </w:pPr>
      <w:r>
        <w:rPr>
          <w:lang w:val="uk-UA"/>
        </w:rPr>
        <w:t xml:space="preserve">                           Ж</w:t>
      </w:r>
      <w:r>
        <w:t>ИТОМИРСЬКА МІСЬКА РАДА</w:t>
      </w:r>
    </w:p>
    <w:p w:rsidR="00A44725" w:rsidRDefault="00A44725" w:rsidP="00A44725">
      <w:pPr>
        <w:jc w:val="center"/>
        <w:rPr>
          <w:b/>
          <w:sz w:val="4"/>
        </w:rPr>
      </w:pPr>
    </w:p>
    <w:p w:rsidR="00A44725" w:rsidRDefault="00A44725" w:rsidP="00A44725">
      <w:pPr>
        <w:jc w:val="center"/>
        <w:rPr>
          <w:b/>
          <w:sz w:val="4"/>
        </w:rPr>
      </w:pPr>
    </w:p>
    <w:p w:rsidR="005065E0" w:rsidRPr="00970CC9" w:rsidRDefault="00361FF8" w:rsidP="00361FF8">
      <w:pPr>
        <w:pStyle w:val="2"/>
        <w:jc w:val="left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                                                  </w:t>
      </w:r>
      <w:r w:rsidR="005065E0" w:rsidRPr="00970CC9">
        <w:rPr>
          <w:sz w:val="30"/>
          <w:szCs w:val="30"/>
          <w:lang w:val="uk-UA"/>
        </w:rPr>
        <w:t>РІШЕННЯ</w:t>
      </w:r>
    </w:p>
    <w:p w:rsidR="009063C7" w:rsidRPr="00361FF8" w:rsidRDefault="009063C7" w:rsidP="00A05D2B">
      <w:pPr>
        <w:jc w:val="center"/>
        <w:rPr>
          <w:sz w:val="16"/>
          <w:szCs w:val="16"/>
          <w:lang w:val="uk-UA"/>
        </w:rPr>
      </w:pPr>
    </w:p>
    <w:p w:rsidR="00964839" w:rsidRPr="00E64BCE" w:rsidRDefault="00361FF8" w:rsidP="00361FF8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</w:t>
      </w:r>
      <w:r w:rsidR="00E64BCE" w:rsidRPr="00E64BCE">
        <w:rPr>
          <w:b/>
          <w:szCs w:val="28"/>
          <w:lang w:val="uk-UA"/>
        </w:rPr>
        <w:t>ПРОЄКТ РІШЕННЯ</w:t>
      </w:r>
    </w:p>
    <w:p w:rsidR="00A44725" w:rsidRDefault="00A44725" w:rsidP="00A44725">
      <w:pPr>
        <w:jc w:val="center"/>
        <w:rPr>
          <w:lang w:val="uk-UA"/>
        </w:rPr>
      </w:pPr>
    </w:p>
    <w:p w:rsidR="00A44725" w:rsidRDefault="009063C7" w:rsidP="00A44725">
      <w:pPr>
        <w:rPr>
          <w:lang w:val="uk-UA"/>
        </w:rPr>
      </w:pPr>
      <w:r>
        <w:rPr>
          <w:lang w:val="uk-UA"/>
        </w:rPr>
        <w:t>в</w:t>
      </w:r>
      <w:r w:rsidR="00A44725" w:rsidRPr="00A442A7">
        <w:rPr>
          <w:lang w:val="uk-UA"/>
        </w:rPr>
        <w:t>ід</w:t>
      </w:r>
      <w:r>
        <w:rPr>
          <w:lang w:val="uk-UA"/>
        </w:rPr>
        <w:t>__________</w:t>
      </w:r>
      <w:r w:rsidR="00A44725" w:rsidRPr="00A442A7">
        <w:rPr>
          <w:lang w:val="uk-UA"/>
        </w:rPr>
        <w:t xml:space="preserve"> №</w:t>
      </w:r>
      <w:r>
        <w:rPr>
          <w:lang w:val="uk-UA"/>
        </w:rPr>
        <w:t>_______</w:t>
      </w:r>
      <w:r w:rsidR="00A44725" w:rsidRPr="00A442A7">
        <w:rPr>
          <w:lang w:val="uk-UA"/>
        </w:rPr>
        <w:t xml:space="preserve"> </w:t>
      </w:r>
    </w:p>
    <w:p w:rsidR="00A44725" w:rsidRPr="006B1A1F" w:rsidRDefault="009063C7" w:rsidP="00A44725">
      <w:pPr>
        <w:rPr>
          <w:sz w:val="20"/>
          <w:szCs w:val="20"/>
          <w:lang w:val="uk-UA"/>
        </w:rPr>
      </w:pPr>
      <w:r w:rsidRPr="006B1A1F">
        <w:rPr>
          <w:sz w:val="20"/>
          <w:szCs w:val="20"/>
          <w:lang w:val="uk-UA"/>
        </w:rPr>
        <w:t xml:space="preserve">                    м. Житомир</w:t>
      </w:r>
    </w:p>
    <w:p w:rsidR="00C95E03" w:rsidRDefault="00C95E03" w:rsidP="00C95E03">
      <w:pPr>
        <w:pStyle w:val="1"/>
        <w:spacing w:before="0" w:after="0"/>
        <w:rPr>
          <w:sz w:val="20"/>
          <w:szCs w:val="20"/>
          <w:lang w:val="uk-UA"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70CC9" w:rsidTr="00361FF8">
        <w:tc>
          <w:tcPr>
            <w:tcW w:w="4786" w:type="dxa"/>
          </w:tcPr>
          <w:p w:rsidR="00970CC9" w:rsidRPr="00361FF8" w:rsidRDefault="00361FF8" w:rsidP="00970CC9">
            <w:pPr>
              <w:pStyle w:val="1"/>
              <w:spacing w:before="0" w:after="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 затвердження Порядку надання </w:t>
            </w:r>
            <w:r>
              <w:rPr>
                <w:sz w:val="28"/>
                <w:szCs w:val="28"/>
                <w:lang w:val="uk-UA" w:eastAsia="ru-RU"/>
              </w:rPr>
              <w:t>пільги у грошовій готівковій формі на оплату житлово-комунальних послуг членам сімей загиблих (померлих) ветеранів війни та Захисників і Захисниць України</w:t>
            </w:r>
          </w:p>
        </w:tc>
      </w:tr>
    </w:tbl>
    <w:p w:rsidR="00C95E03" w:rsidRPr="00970CC9" w:rsidRDefault="009A0688" w:rsidP="00970CC9">
      <w:pPr>
        <w:spacing w:before="100" w:beforeAutospacing="1" w:after="100" w:afterAutospacing="1"/>
        <w:ind w:firstLine="708"/>
        <w:jc w:val="both"/>
        <w:rPr>
          <w:lang w:val="uk-UA"/>
        </w:rPr>
      </w:pPr>
      <w:r w:rsidRPr="00C95E03">
        <w:rPr>
          <w:szCs w:val="28"/>
          <w:lang w:val="uk-UA"/>
        </w:rPr>
        <w:t>З метою</w:t>
      </w:r>
      <w:r w:rsidR="00A44725" w:rsidRPr="00C95E03">
        <w:rPr>
          <w:szCs w:val="28"/>
          <w:lang w:val="uk-UA"/>
        </w:rPr>
        <w:t xml:space="preserve"> підтримки </w:t>
      </w:r>
      <w:r w:rsidR="00FE578E" w:rsidRPr="00EA0DCC">
        <w:rPr>
          <w:szCs w:val="28"/>
          <w:lang w:val="uk-UA"/>
        </w:rPr>
        <w:t>сім</w:t>
      </w:r>
      <w:r w:rsidR="00FE578E">
        <w:rPr>
          <w:szCs w:val="28"/>
          <w:lang w:val="uk-UA"/>
        </w:rPr>
        <w:t>ей загиблих (</w:t>
      </w:r>
      <w:r w:rsidR="00FE578E" w:rsidRPr="00EA0DCC">
        <w:rPr>
          <w:szCs w:val="28"/>
          <w:lang w:val="uk-UA"/>
        </w:rPr>
        <w:t>померлих</w:t>
      </w:r>
      <w:r w:rsidR="00FE578E">
        <w:rPr>
          <w:szCs w:val="28"/>
          <w:lang w:val="uk-UA"/>
        </w:rPr>
        <w:t>)</w:t>
      </w:r>
      <w:r w:rsidR="00FE578E" w:rsidRPr="00EA0DCC">
        <w:rPr>
          <w:szCs w:val="28"/>
          <w:lang w:val="uk-UA"/>
        </w:rPr>
        <w:t xml:space="preserve"> ветеранів війни та </w:t>
      </w:r>
      <w:r w:rsidR="00FE578E" w:rsidRPr="00EA0DCC">
        <w:rPr>
          <w:szCs w:val="28"/>
          <w:shd w:val="clear" w:color="auto" w:fill="FFFFFF"/>
          <w:lang w:val="uk-UA"/>
        </w:rPr>
        <w:t>Захисників і Захисниць України,</w:t>
      </w:r>
      <w:r w:rsidR="00FE578E">
        <w:rPr>
          <w:szCs w:val="28"/>
          <w:shd w:val="clear" w:color="auto" w:fill="FFFFFF"/>
          <w:lang w:val="uk-UA"/>
        </w:rPr>
        <w:t xml:space="preserve"> які загинули</w:t>
      </w:r>
      <w:r w:rsidR="00FE578E" w:rsidRPr="00EA0DCC">
        <w:rPr>
          <w:szCs w:val="28"/>
          <w:shd w:val="clear" w:color="auto" w:fill="FFFFFF"/>
          <w:lang w:val="uk-UA"/>
        </w:rPr>
        <w:t>, померли внаслідок поранення, контузії, каліцтва або захворювання, одержаних під час безпосередньої участі в антитерористичній операції</w:t>
      </w:r>
      <w:r w:rsidR="00FE578E">
        <w:rPr>
          <w:szCs w:val="28"/>
          <w:shd w:val="clear" w:color="auto" w:fill="FFFFFF"/>
          <w:lang w:val="uk-UA"/>
        </w:rPr>
        <w:t>, Операції Об’єднаних сил</w:t>
      </w:r>
      <w:r w:rsidR="00FE578E" w:rsidRPr="00EA0DCC">
        <w:rPr>
          <w:szCs w:val="28"/>
          <w:shd w:val="clear" w:color="auto" w:fill="FFFFFF"/>
          <w:lang w:val="uk-UA"/>
        </w:rPr>
        <w:t>, забезпеченні її проведення, перебуваючи безпосередньо в районах антитерористичної операції у період її проведення, під час безпосередньої участі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забезпеченні їх здійснення,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(у тому числі здійснення волонтерської діяльності)</w:t>
      </w:r>
      <w:r w:rsidRPr="00C95E03">
        <w:rPr>
          <w:szCs w:val="28"/>
          <w:lang w:val="uk-UA"/>
        </w:rPr>
        <w:t>,</w:t>
      </w:r>
      <w:r w:rsidR="00032C22" w:rsidRPr="00C95E03">
        <w:rPr>
          <w:szCs w:val="28"/>
          <w:lang w:val="uk-UA"/>
        </w:rPr>
        <w:t xml:space="preserve"> </w:t>
      </w:r>
      <w:r w:rsidR="00A44725" w:rsidRPr="00C95E03">
        <w:rPr>
          <w:szCs w:val="28"/>
          <w:lang w:val="uk-UA"/>
        </w:rPr>
        <w:t>відповідно до статей 26, 34 Закону України «Про місцеве самоврядування в Україні»,</w:t>
      </w:r>
      <w:r w:rsidR="006D13FC" w:rsidRPr="00C95E03">
        <w:rPr>
          <w:szCs w:val="28"/>
          <w:lang w:val="uk-UA"/>
        </w:rPr>
        <w:t xml:space="preserve"> Закону України «Про статус ветеранів війни, га</w:t>
      </w:r>
      <w:r w:rsidR="00562AC1" w:rsidRPr="00C95E03">
        <w:rPr>
          <w:szCs w:val="28"/>
          <w:lang w:val="uk-UA"/>
        </w:rPr>
        <w:t>рантії їх соціального захисту», статті 9</w:t>
      </w:r>
      <w:r w:rsidR="003330DA" w:rsidRPr="00C95E03">
        <w:rPr>
          <w:szCs w:val="28"/>
          <w:lang w:val="uk-UA"/>
        </w:rPr>
        <w:t>1 Бюджетного кодексу України,</w:t>
      </w:r>
      <w:r w:rsidR="00A805B0" w:rsidRPr="00C95E03">
        <w:rPr>
          <w:szCs w:val="28"/>
          <w:lang w:val="uk-UA"/>
        </w:rPr>
        <w:t xml:space="preserve"> </w:t>
      </w:r>
      <w:r w:rsidR="00760D0C" w:rsidRPr="00C95E03">
        <w:rPr>
          <w:szCs w:val="28"/>
          <w:lang w:val="uk-UA"/>
        </w:rPr>
        <w:t>постановами Кабінету Міністрів України від 06.08.2014 № 409 «Про встановлення державних соціальних стандартів у сфері житлово-</w:t>
      </w:r>
      <w:r w:rsidR="00361FF8">
        <w:rPr>
          <w:szCs w:val="28"/>
          <w:lang w:val="uk-UA"/>
        </w:rPr>
        <w:t>комунального обслуговування» (зі</w:t>
      </w:r>
      <w:r w:rsidR="00760D0C" w:rsidRPr="00C95E03">
        <w:rPr>
          <w:szCs w:val="28"/>
          <w:lang w:val="uk-UA"/>
        </w:rPr>
        <w:t xml:space="preserve"> змінами), від 29.01.2003 № 117 «Про Єдиний державний автоматизований реєстр осіб</w:t>
      </w:r>
      <w:r w:rsidR="00361FF8">
        <w:rPr>
          <w:szCs w:val="28"/>
          <w:lang w:val="uk-UA"/>
        </w:rPr>
        <w:t>, які мають право на пільги» (зі</w:t>
      </w:r>
      <w:r w:rsidR="00760D0C" w:rsidRPr="00C95E03">
        <w:rPr>
          <w:szCs w:val="28"/>
          <w:lang w:val="uk-UA"/>
        </w:rPr>
        <w:t xml:space="preserve"> змінами) та від 17.04.2019 № 373 «</w:t>
      </w:r>
      <w:r w:rsidR="00760D0C" w:rsidRPr="00C95E03">
        <w:rPr>
          <w:rStyle w:val="rvts23"/>
          <w:lang w:val="uk-UA"/>
        </w:rPr>
        <w:t>Деякі питання надання житлових субсидій та пільг на оплату житлово-комунальних послуг, придбання твердого палива і скрапленого газу у грошовій формі» (зі змінами)</w:t>
      </w:r>
      <w:r w:rsidR="00760D0C" w:rsidRPr="00C95E03">
        <w:rPr>
          <w:szCs w:val="28"/>
          <w:lang w:val="uk-UA"/>
        </w:rPr>
        <w:t>,</w:t>
      </w:r>
      <w:r w:rsidR="00760D0C" w:rsidRPr="00C95E03">
        <w:rPr>
          <w:lang w:val="uk-UA"/>
        </w:rPr>
        <w:t xml:space="preserve"> </w:t>
      </w:r>
      <w:r w:rsidR="00C95E03" w:rsidRPr="00C95E03">
        <w:rPr>
          <w:lang w:val="uk-UA"/>
        </w:rPr>
        <w:t xml:space="preserve">міська рада </w:t>
      </w:r>
    </w:p>
    <w:p w:rsidR="00A44725" w:rsidRPr="00C95E03" w:rsidRDefault="00A44725" w:rsidP="00A44725">
      <w:pPr>
        <w:shd w:val="clear" w:color="auto" w:fill="FFFFFF"/>
        <w:tabs>
          <w:tab w:val="left" w:pos="9355"/>
        </w:tabs>
        <w:ind w:left="72" w:right="-5"/>
        <w:jc w:val="both"/>
        <w:rPr>
          <w:b/>
          <w:spacing w:val="-4"/>
          <w:szCs w:val="28"/>
          <w:lang w:val="uk-UA"/>
        </w:rPr>
      </w:pPr>
      <w:r w:rsidRPr="00C95E03">
        <w:rPr>
          <w:b/>
          <w:spacing w:val="-4"/>
          <w:szCs w:val="28"/>
          <w:lang w:val="uk-UA"/>
        </w:rPr>
        <w:t>ВИРІШИЛА:</w:t>
      </w:r>
    </w:p>
    <w:p w:rsidR="008263A2" w:rsidRPr="00361FF8" w:rsidRDefault="008263A2" w:rsidP="00A44725">
      <w:pPr>
        <w:shd w:val="clear" w:color="auto" w:fill="FFFFFF"/>
        <w:tabs>
          <w:tab w:val="left" w:pos="9355"/>
        </w:tabs>
        <w:ind w:left="72" w:right="-5"/>
        <w:jc w:val="both"/>
        <w:rPr>
          <w:b/>
          <w:spacing w:val="-4"/>
          <w:sz w:val="24"/>
          <w:lang w:val="uk-UA"/>
        </w:rPr>
      </w:pPr>
    </w:p>
    <w:p w:rsidR="00FE578E" w:rsidRPr="00FE578E" w:rsidRDefault="008263A2" w:rsidP="00FE578E">
      <w:pPr>
        <w:pStyle w:val="1"/>
        <w:numPr>
          <w:ilvl w:val="0"/>
          <w:numId w:val="9"/>
        </w:numPr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  <w:lang w:val="uk-UA"/>
        </w:rPr>
      </w:pPr>
      <w:r w:rsidRPr="006B1A1F">
        <w:rPr>
          <w:spacing w:val="-4"/>
          <w:sz w:val="28"/>
          <w:szCs w:val="28"/>
          <w:lang w:val="uk-UA"/>
        </w:rPr>
        <w:t>З</w:t>
      </w:r>
      <w:r w:rsidR="00F45337" w:rsidRPr="006B1A1F">
        <w:rPr>
          <w:spacing w:val="-4"/>
          <w:sz w:val="28"/>
          <w:szCs w:val="28"/>
          <w:lang w:val="uk-UA"/>
        </w:rPr>
        <w:t>атвердити П</w:t>
      </w:r>
      <w:r w:rsidR="006B1A1F" w:rsidRPr="006B1A1F">
        <w:rPr>
          <w:spacing w:val="-4"/>
          <w:sz w:val="28"/>
          <w:szCs w:val="28"/>
          <w:lang w:val="uk-UA"/>
        </w:rPr>
        <w:t>орядок надання пільг</w:t>
      </w:r>
      <w:r w:rsidR="00FE578E">
        <w:rPr>
          <w:spacing w:val="-4"/>
          <w:sz w:val="28"/>
          <w:szCs w:val="28"/>
          <w:lang w:val="uk-UA"/>
        </w:rPr>
        <w:t>и</w:t>
      </w:r>
      <w:r w:rsidR="006B1A1F" w:rsidRPr="006B1A1F">
        <w:rPr>
          <w:spacing w:val="-4"/>
          <w:sz w:val="28"/>
          <w:szCs w:val="28"/>
          <w:lang w:val="uk-UA"/>
        </w:rPr>
        <w:t xml:space="preserve"> </w:t>
      </w:r>
      <w:r w:rsidR="000968C4" w:rsidRPr="006B1A1F">
        <w:rPr>
          <w:spacing w:val="-4"/>
          <w:sz w:val="28"/>
          <w:szCs w:val="28"/>
          <w:lang w:val="uk-UA"/>
        </w:rPr>
        <w:t>у</w:t>
      </w:r>
      <w:r w:rsidR="006B1A1F" w:rsidRPr="006B1A1F">
        <w:rPr>
          <w:spacing w:val="-4"/>
          <w:sz w:val="28"/>
          <w:szCs w:val="28"/>
          <w:lang w:val="uk-UA"/>
        </w:rPr>
        <w:t xml:space="preserve"> грошовій готівковій формі на оплату </w:t>
      </w:r>
      <w:r w:rsidR="000968C4" w:rsidRPr="006B1A1F">
        <w:rPr>
          <w:spacing w:val="-4"/>
          <w:sz w:val="28"/>
          <w:szCs w:val="28"/>
          <w:lang w:val="uk-UA"/>
        </w:rPr>
        <w:t xml:space="preserve">житлово-комунальних послуг членам сімей загиблих (померлих) ветеранів війни </w:t>
      </w:r>
      <w:r w:rsidR="00F45337" w:rsidRPr="006B1A1F">
        <w:rPr>
          <w:sz w:val="28"/>
          <w:szCs w:val="28"/>
          <w:lang w:val="uk-UA"/>
        </w:rPr>
        <w:t xml:space="preserve">та </w:t>
      </w:r>
      <w:r w:rsidR="000968C4" w:rsidRPr="006B1A1F">
        <w:rPr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="00DA73A5" w:rsidRPr="006B1A1F">
        <w:rPr>
          <w:sz w:val="28"/>
          <w:szCs w:val="28"/>
          <w:lang w:val="uk-UA"/>
        </w:rPr>
        <w:t xml:space="preserve"> згідно з додатком</w:t>
      </w:r>
      <w:r w:rsidR="0069027C">
        <w:rPr>
          <w:sz w:val="28"/>
          <w:szCs w:val="28"/>
          <w:lang w:val="uk-UA"/>
        </w:rPr>
        <w:t xml:space="preserve"> </w:t>
      </w:r>
      <w:r w:rsidR="00FE578E">
        <w:rPr>
          <w:sz w:val="28"/>
          <w:szCs w:val="28"/>
          <w:lang w:val="uk-UA"/>
        </w:rPr>
        <w:t>1.</w:t>
      </w:r>
    </w:p>
    <w:p w:rsidR="0069027C" w:rsidRPr="00FE578E" w:rsidRDefault="0069027C" w:rsidP="004A04F3">
      <w:pPr>
        <w:pStyle w:val="1"/>
        <w:numPr>
          <w:ilvl w:val="0"/>
          <w:numId w:val="9"/>
        </w:numPr>
        <w:tabs>
          <w:tab w:val="left" w:pos="0"/>
        </w:tabs>
        <w:spacing w:before="0" w:after="0"/>
        <w:ind w:left="0" w:firstLine="851"/>
        <w:jc w:val="both"/>
        <w:rPr>
          <w:sz w:val="28"/>
          <w:szCs w:val="28"/>
          <w:lang w:val="uk-UA"/>
        </w:rPr>
      </w:pPr>
      <w:bookmarkStart w:id="0" w:name="_GoBack"/>
      <w:r w:rsidRPr="006B1A1F">
        <w:rPr>
          <w:spacing w:val="-4"/>
          <w:sz w:val="28"/>
          <w:szCs w:val="28"/>
          <w:lang w:val="uk-UA"/>
        </w:rPr>
        <w:lastRenderedPageBreak/>
        <w:t>Затвердити</w:t>
      </w:r>
      <w:r>
        <w:rPr>
          <w:spacing w:val="-4"/>
          <w:sz w:val="28"/>
          <w:szCs w:val="28"/>
          <w:lang w:val="uk-UA"/>
        </w:rPr>
        <w:t xml:space="preserve"> форму заяви</w:t>
      </w:r>
      <w:r w:rsidR="001B7166">
        <w:rPr>
          <w:spacing w:val="-4"/>
          <w:sz w:val="28"/>
          <w:szCs w:val="28"/>
          <w:lang w:val="uk-UA"/>
        </w:rPr>
        <w:t xml:space="preserve"> про</w:t>
      </w:r>
      <w:r>
        <w:rPr>
          <w:spacing w:val="-4"/>
          <w:sz w:val="28"/>
          <w:szCs w:val="28"/>
          <w:lang w:val="uk-UA"/>
        </w:rPr>
        <w:t xml:space="preserve"> </w:t>
      </w:r>
      <w:r w:rsidR="001B7166" w:rsidRPr="006B1A1F">
        <w:rPr>
          <w:spacing w:val="-4"/>
          <w:sz w:val="28"/>
          <w:szCs w:val="28"/>
          <w:lang w:val="uk-UA"/>
        </w:rPr>
        <w:t>надання пільг</w:t>
      </w:r>
      <w:r w:rsidR="001B7166">
        <w:rPr>
          <w:spacing w:val="-4"/>
          <w:sz w:val="28"/>
          <w:szCs w:val="28"/>
          <w:lang w:val="uk-UA"/>
        </w:rPr>
        <w:t>и</w:t>
      </w:r>
      <w:r w:rsidR="001B7166" w:rsidRPr="006B1A1F">
        <w:rPr>
          <w:spacing w:val="-4"/>
          <w:sz w:val="28"/>
          <w:szCs w:val="28"/>
          <w:lang w:val="uk-UA"/>
        </w:rPr>
        <w:t xml:space="preserve"> у грошовій готівковій формі на оплату житлово-комунальних послуг членам сімей загиблих (померлих) ветеранів війни </w:t>
      </w:r>
      <w:r w:rsidR="001B7166" w:rsidRPr="006B1A1F">
        <w:rPr>
          <w:sz w:val="28"/>
          <w:szCs w:val="28"/>
          <w:lang w:val="uk-UA"/>
        </w:rPr>
        <w:t xml:space="preserve">та </w:t>
      </w:r>
      <w:r w:rsidR="001B7166" w:rsidRPr="006B1A1F">
        <w:rPr>
          <w:sz w:val="28"/>
          <w:szCs w:val="28"/>
          <w:shd w:val="clear" w:color="auto" w:fill="FFFFFF"/>
          <w:lang w:val="uk-UA"/>
        </w:rPr>
        <w:t>Захисників і Захисниць України</w:t>
      </w:r>
      <w:r w:rsidR="001B7166" w:rsidRPr="006B1A1F">
        <w:rPr>
          <w:sz w:val="28"/>
          <w:szCs w:val="28"/>
          <w:lang w:val="uk-UA"/>
        </w:rPr>
        <w:t xml:space="preserve"> </w:t>
      </w:r>
      <w:r w:rsidRPr="006B1A1F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</w:t>
      </w:r>
      <w:r w:rsidR="00BB533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</w:p>
    <w:p w:rsidR="0069027C" w:rsidRDefault="0069027C" w:rsidP="004A04F3">
      <w:pPr>
        <w:shd w:val="clear" w:color="auto" w:fill="FFFFFF"/>
        <w:ind w:firstLine="708"/>
        <w:jc w:val="both"/>
        <w:rPr>
          <w:color w:val="000000"/>
          <w:spacing w:val="-4"/>
          <w:lang w:val="uk-UA"/>
        </w:rPr>
      </w:pPr>
    </w:p>
    <w:p w:rsidR="00FB0BB0" w:rsidRPr="00BB533F" w:rsidRDefault="00E64BCE" w:rsidP="004A04F3">
      <w:pPr>
        <w:pStyle w:val="ab"/>
        <w:numPr>
          <w:ilvl w:val="0"/>
          <w:numId w:val="9"/>
        </w:numPr>
        <w:shd w:val="clear" w:color="auto" w:fill="FFFFFF"/>
        <w:ind w:left="0" w:firstLine="851"/>
        <w:jc w:val="both"/>
        <w:rPr>
          <w:szCs w:val="28"/>
          <w:lang w:val="uk-UA"/>
        </w:rPr>
      </w:pPr>
      <w:r w:rsidRPr="00BB533F">
        <w:rPr>
          <w:color w:val="000000"/>
          <w:spacing w:val="-4"/>
          <w:lang w:val="uk-UA"/>
        </w:rPr>
        <w:t>Визнати таким, що втратило</w:t>
      </w:r>
      <w:r w:rsidR="009F3DFD" w:rsidRPr="00BB533F">
        <w:rPr>
          <w:color w:val="000000"/>
          <w:spacing w:val="-4"/>
          <w:lang w:val="uk-UA"/>
        </w:rPr>
        <w:t xml:space="preserve"> чинність, рішення міської ради </w:t>
      </w:r>
      <w:r w:rsidR="00BA0A1A" w:rsidRPr="00BB533F">
        <w:rPr>
          <w:color w:val="000000"/>
          <w:spacing w:val="-4"/>
          <w:lang w:val="uk-UA"/>
        </w:rPr>
        <w:t>від 29.07.2015 № 936 «Про звільнення від сплати житлово-комунальних</w:t>
      </w:r>
      <w:r w:rsidR="00B433D6" w:rsidRPr="00BB533F">
        <w:rPr>
          <w:color w:val="000000"/>
          <w:spacing w:val="-4"/>
          <w:lang w:val="uk-UA"/>
        </w:rPr>
        <w:t xml:space="preserve"> послуг учасників АТО,  членів ї</w:t>
      </w:r>
      <w:r w:rsidR="00BA0A1A" w:rsidRPr="00BB533F">
        <w:rPr>
          <w:color w:val="000000"/>
          <w:spacing w:val="-4"/>
          <w:lang w:val="uk-UA"/>
        </w:rPr>
        <w:t>х сімей та сімей загиблих».</w:t>
      </w:r>
    </w:p>
    <w:p w:rsidR="00BB533F" w:rsidRDefault="00BB533F" w:rsidP="004A04F3">
      <w:pPr>
        <w:pStyle w:val="1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4725" w:rsidRPr="003C5D15" w:rsidRDefault="00BB533F" w:rsidP="004A04F3">
      <w:pPr>
        <w:pStyle w:val="1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6618E" w:rsidRPr="00941F5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41F5B" w:rsidRPr="00941F5B">
        <w:rPr>
          <w:rFonts w:ascii="Times New Roman" w:hAnsi="Times New Roman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рад</w:t>
      </w:r>
      <w:r w:rsidR="00CE5C19">
        <w:rPr>
          <w:rFonts w:ascii="Times New Roman" w:hAnsi="Times New Roman"/>
          <w:sz w:val="28"/>
          <w:szCs w:val="28"/>
        </w:rPr>
        <w:t>и</w:t>
      </w:r>
      <w:r w:rsidR="00502F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0A1A">
        <w:rPr>
          <w:rFonts w:ascii="Times New Roman" w:hAnsi="Times New Roman"/>
          <w:sz w:val="28"/>
          <w:szCs w:val="28"/>
          <w:lang w:val="uk-UA"/>
        </w:rPr>
        <w:t>Марію МІСЮРОВУ.</w:t>
      </w:r>
    </w:p>
    <w:p w:rsidR="00A44725" w:rsidRDefault="00A44725" w:rsidP="004A04F3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A01E57" w:rsidRDefault="00A01E57" w:rsidP="004A04F3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bookmarkEnd w:id="0"/>
    <w:p w:rsidR="003202B0" w:rsidRDefault="003202B0" w:rsidP="00A44725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A44725" w:rsidRDefault="0086618E" w:rsidP="00A44725">
      <w:pPr>
        <w:pStyle w:val="1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</w:t>
      </w:r>
      <w:r w:rsidR="005F2161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5F2161">
        <w:rPr>
          <w:rFonts w:ascii="Times New Roman" w:hAnsi="Times New Roman"/>
          <w:sz w:val="28"/>
          <w:szCs w:val="28"/>
          <w:lang w:val="uk-UA"/>
        </w:rPr>
        <w:tab/>
      </w:r>
      <w:r w:rsidR="005F2161">
        <w:rPr>
          <w:rFonts w:ascii="Times New Roman" w:hAnsi="Times New Roman"/>
          <w:sz w:val="28"/>
          <w:szCs w:val="28"/>
          <w:lang w:val="uk-UA"/>
        </w:rPr>
        <w:tab/>
      </w:r>
      <w:r w:rsidR="009F3DFD">
        <w:rPr>
          <w:rFonts w:ascii="Times New Roman" w:hAnsi="Times New Roman"/>
          <w:sz w:val="28"/>
          <w:szCs w:val="28"/>
          <w:lang w:val="uk-UA"/>
        </w:rPr>
        <w:t xml:space="preserve">      Сергій СУХОМЛИН</w:t>
      </w:r>
    </w:p>
    <w:p w:rsidR="005F2161" w:rsidRDefault="00941F5B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  <w:r>
        <w:rPr>
          <w:color w:val="000000"/>
          <w:szCs w:val="28"/>
          <w:lang w:val="uk-UA" w:eastAsia="ar-SA"/>
        </w:rPr>
        <w:t xml:space="preserve">                                               </w:t>
      </w:r>
      <w:r w:rsidR="009266FE">
        <w:rPr>
          <w:color w:val="000000"/>
          <w:szCs w:val="28"/>
          <w:lang w:val="uk-UA" w:eastAsia="ar-SA"/>
        </w:rPr>
        <w:t xml:space="preserve">                     </w:t>
      </w: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FE578E">
      <w:pPr>
        <w:ind w:left="5528" w:hanging="5528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FE578E">
      <w:pPr>
        <w:ind w:left="5528" w:hanging="5528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5F2161" w:rsidRDefault="005F2161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E64BCE" w:rsidRDefault="00E64BCE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DA73A5" w:rsidRDefault="00DA73A5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DA73A5" w:rsidRDefault="00DA73A5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DA73A5" w:rsidRDefault="00DA73A5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DA73A5" w:rsidRDefault="00DA73A5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:rsidR="00E64BCE" w:rsidRDefault="00E64BCE" w:rsidP="00941F5B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sectPr w:rsidR="00E64BCE" w:rsidSect="00361FF8">
      <w:headerReference w:type="default" r:id="rId9"/>
      <w:pgSz w:w="11906" w:h="16838"/>
      <w:pgMar w:top="96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66D" w:rsidRDefault="006C166D" w:rsidP="00A471A8">
      <w:r>
        <w:separator/>
      </w:r>
    </w:p>
  </w:endnote>
  <w:endnote w:type="continuationSeparator" w:id="0">
    <w:p w:rsidR="006C166D" w:rsidRDefault="006C166D" w:rsidP="00A4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66D" w:rsidRDefault="006C166D" w:rsidP="00A471A8">
      <w:r>
        <w:separator/>
      </w:r>
    </w:p>
  </w:footnote>
  <w:footnote w:type="continuationSeparator" w:id="0">
    <w:p w:rsidR="006C166D" w:rsidRDefault="006C166D" w:rsidP="00A47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24789"/>
      <w:docPartObj>
        <w:docPartGallery w:val="Page Numbers (Top of Page)"/>
        <w:docPartUnique/>
      </w:docPartObj>
    </w:sdtPr>
    <w:sdtEndPr/>
    <w:sdtContent>
      <w:p w:rsidR="00970CC9" w:rsidRDefault="006C16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4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0CC9" w:rsidRPr="00A471A8" w:rsidRDefault="00970CC9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6ED6"/>
    <w:multiLevelType w:val="hybridMultilevel"/>
    <w:tmpl w:val="E8E65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41CDD"/>
    <w:multiLevelType w:val="hybridMultilevel"/>
    <w:tmpl w:val="6F0A2CFE"/>
    <w:lvl w:ilvl="0" w:tplc="95F4238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7E727F"/>
    <w:multiLevelType w:val="hybridMultilevel"/>
    <w:tmpl w:val="A366FBB2"/>
    <w:lvl w:ilvl="0" w:tplc="325E9096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3EE0780"/>
    <w:multiLevelType w:val="hybridMultilevel"/>
    <w:tmpl w:val="8B7C8C70"/>
    <w:lvl w:ilvl="0" w:tplc="21BEF33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2B0638F4"/>
    <w:multiLevelType w:val="hybridMultilevel"/>
    <w:tmpl w:val="4AB6B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72293"/>
    <w:multiLevelType w:val="hybridMultilevel"/>
    <w:tmpl w:val="EC1A57DA"/>
    <w:lvl w:ilvl="0" w:tplc="CC96545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67D0552D"/>
    <w:multiLevelType w:val="hybridMultilevel"/>
    <w:tmpl w:val="6D1E8C98"/>
    <w:lvl w:ilvl="0" w:tplc="CB66846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686F293A"/>
    <w:multiLevelType w:val="hybridMultilevel"/>
    <w:tmpl w:val="AC10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76B16"/>
    <w:multiLevelType w:val="hybridMultilevel"/>
    <w:tmpl w:val="E842EDCE"/>
    <w:lvl w:ilvl="0" w:tplc="6A12BF42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458"/>
    <w:rsid w:val="00032C22"/>
    <w:rsid w:val="00036616"/>
    <w:rsid w:val="000372E2"/>
    <w:rsid w:val="00037C7F"/>
    <w:rsid w:val="0004629D"/>
    <w:rsid w:val="00051CD9"/>
    <w:rsid w:val="00053715"/>
    <w:rsid w:val="00083A00"/>
    <w:rsid w:val="00091C56"/>
    <w:rsid w:val="00094B0A"/>
    <w:rsid w:val="000968C4"/>
    <w:rsid w:val="000A064F"/>
    <w:rsid w:val="000B5FCE"/>
    <w:rsid w:val="000D548A"/>
    <w:rsid w:val="000F27EC"/>
    <w:rsid w:val="000F5A76"/>
    <w:rsid w:val="0010028F"/>
    <w:rsid w:val="001027F2"/>
    <w:rsid w:val="0013585D"/>
    <w:rsid w:val="00142EAB"/>
    <w:rsid w:val="00164027"/>
    <w:rsid w:val="001756DB"/>
    <w:rsid w:val="0017665B"/>
    <w:rsid w:val="00185183"/>
    <w:rsid w:val="00191CF5"/>
    <w:rsid w:val="00195649"/>
    <w:rsid w:val="001B1266"/>
    <w:rsid w:val="001B7166"/>
    <w:rsid w:val="001D48C6"/>
    <w:rsid w:val="001D6CD6"/>
    <w:rsid w:val="002040EF"/>
    <w:rsid w:val="002432CA"/>
    <w:rsid w:val="00261600"/>
    <w:rsid w:val="00287371"/>
    <w:rsid w:val="002A7E73"/>
    <w:rsid w:val="002C0D64"/>
    <w:rsid w:val="002C5A67"/>
    <w:rsid w:val="002D32B2"/>
    <w:rsid w:val="002E0CF2"/>
    <w:rsid w:val="002F0C07"/>
    <w:rsid w:val="002F25E2"/>
    <w:rsid w:val="00303FA3"/>
    <w:rsid w:val="003202B0"/>
    <w:rsid w:val="003316EE"/>
    <w:rsid w:val="003330DA"/>
    <w:rsid w:val="003355B0"/>
    <w:rsid w:val="00344A2F"/>
    <w:rsid w:val="00356532"/>
    <w:rsid w:val="00361606"/>
    <w:rsid w:val="00361FF8"/>
    <w:rsid w:val="00366E98"/>
    <w:rsid w:val="00395EF3"/>
    <w:rsid w:val="003C1E2C"/>
    <w:rsid w:val="003C5D15"/>
    <w:rsid w:val="003C5E0C"/>
    <w:rsid w:val="003D307B"/>
    <w:rsid w:val="00423986"/>
    <w:rsid w:val="00457CE0"/>
    <w:rsid w:val="00457D82"/>
    <w:rsid w:val="004615DB"/>
    <w:rsid w:val="00465403"/>
    <w:rsid w:val="00481DC8"/>
    <w:rsid w:val="004927C0"/>
    <w:rsid w:val="004A009F"/>
    <w:rsid w:val="004A04F3"/>
    <w:rsid w:val="004A58A7"/>
    <w:rsid w:val="004A69CF"/>
    <w:rsid w:val="004D4591"/>
    <w:rsid w:val="004F1696"/>
    <w:rsid w:val="00502AAA"/>
    <w:rsid w:val="00502FC5"/>
    <w:rsid w:val="005065E0"/>
    <w:rsid w:val="00506A30"/>
    <w:rsid w:val="0053162E"/>
    <w:rsid w:val="00531D95"/>
    <w:rsid w:val="00532C60"/>
    <w:rsid w:val="0053588A"/>
    <w:rsid w:val="005362C3"/>
    <w:rsid w:val="00560A53"/>
    <w:rsid w:val="00560FA3"/>
    <w:rsid w:val="00562AC1"/>
    <w:rsid w:val="00571D96"/>
    <w:rsid w:val="005736B3"/>
    <w:rsid w:val="0057433A"/>
    <w:rsid w:val="005845DC"/>
    <w:rsid w:val="005A088F"/>
    <w:rsid w:val="005A3B99"/>
    <w:rsid w:val="005C545C"/>
    <w:rsid w:val="005E5D55"/>
    <w:rsid w:val="005F2161"/>
    <w:rsid w:val="00610F54"/>
    <w:rsid w:val="00634A7D"/>
    <w:rsid w:val="0065196E"/>
    <w:rsid w:val="00667334"/>
    <w:rsid w:val="00677902"/>
    <w:rsid w:val="00683796"/>
    <w:rsid w:val="00684DC5"/>
    <w:rsid w:val="0069027C"/>
    <w:rsid w:val="00697A32"/>
    <w:rsid w:val="006A5C33"/>
    <w:rsid w:val="006B1A1F"/>
    <w:rsid w:val="006C166D"/>
    <w:rsid w:val="006D13FC"/>
    <w:rsid w:val="006E20A9"/>
    <w:rsid w:val="00704EFE"/>
    <w:rsid w:val="00723C8E"/>
    <w:rsid w:val="00737458"/>
    <w:rsid w:val="00740763"/>
    <w:rsid w:val="00752A49"/>
    <w:rsid w:val="00760D0C"/>
    <w:rsid w:val="00762BD0"/>
    <w:rsid w:val="007662D3"/>
    <w:rsid w:val="007668DB"/>
    <w:rsid w:val="00770CE3"/>
    <w:rsid w:val="00784070"/>
    <w:rsid w:val="00791EF1"/>
    <w:rsid w:val="00796B5B"/>
    <w:rsid w:val="007B3F5F"/>
    <w:rsid w:val="007B7375"/>
    <w:rsid w:val="007C3C7A"/>
    <w:rsid w:val="007D0A1E"/>
    <w:rsid w:val="007D6345"/>
    <w:rsid w:val="007F1436"/>
    <w:rsid w:val="007F4323"/>
    <w:rsid w:val="007F4B56"/>
    <w:rsid w:val="00812099"/>
    <w:rsid w:val="00815C52"/>
    <w:rsid w:val="00821EB1"/>
    <w:rsid w:val="008263A2"/>
    <w:rsid w:val="00831E19"/>
    <w:rsid w:val="008521A6"/>
    <w:rsid w:val="008551BC"/>
    <w:rsid w:val="0086618E"/>
    <w:rsid w:val="00870462"/>
    <w:rsid w:val="008868CE"/>
    <w:rsid w:val="008877C4"/>
    <w:rsid w:val="00896B37"/>
    <w:rsid w:val="008B4434"/>
    <w:rsid w:val="008D4D0B"/>
    <w:rsid w:val="008E4D29"/>
    <w:rsid w:val="008E7A73"/>
    <w:rsid w:val="008F19EB"/>
    <w:rsid w:val="009037A0"/>
    <w:rsid w:val="00905ED8"/>
    <w:rsid w:val="009063C7"/>
    <w:rsid w:val="009138F2"/>
    <w:rsid w:val="009266FE"/>
    <w:rsid w:val="00935A70"/>
    <w:rsid w:val="00941F5B"/>
    <w:rsid w:val="00942811"/>
    <w:rsid w:val="00946B33"/>
    <w:rsid w:val="00957ECC"/>
    <w:rsid w:val="00964839"/>
    <w:rsid w:val="00970CC9"/>
    <w:rsid w:val="00994EEF"/>
    <w:rsid w:val="009A0688"/>
    <w:rsid w:val="009A6EC0"/>
    <w:rsid w:val="009B176F"/>
    <w:rsid w:val="009B2B39"/>
    <w:rsid w:val="009B2F41"/>
    <w:rsid w:val="009C7C8E"/>
    <w:rsid w:val="009D21FA"/>
    <w:rsid w:val="009E5DC1"/>
    <w:rsid w:val="009F3DFD"/>
    <w:rsid w:val="00A01E57"/>
    <w:rsid w:val="00A05D2B"/>
    <w:rsid w:val="00A06AFC"/>
    <w:rsid w:val="00A3320E"/>
    <w:rsid w:val="00A42D25"/>
    <w:rsid w:val="00A44725"/>
    <w:rsid w:val="00A471A8"/>
    <w:rsid w:val="00A504A4"/>
    <w:rsid w:val="00A6441E"/>
    <w:rsid w:val="00A805B0"/>
    <w:rsid w:val="00A82875"/>
    <w:rsid w:val="00AA1899"/>
    <w:rsid w:val="00AA3BC8"/>
    <w:rsid w:val="00AB0527"/>
    <w:rsid w:val="00AD0712"/>
    <w:rsid w:val="00B12765"/>
    <w:rsid w:val="00B24182"/>
    <w:rsid w:val="00B369E8"/>
    <w:rsid w:val="00B433D6"/>
    <w:rsid w:val="00B46C0D"/>
    <w:rsid w:val="00B47C40"/>
    <w:rsid w:val="00B5711A"/>
    <w:rsid w:val="00B629CA"/>
    <w:rsid w:val="00B64744"/>
    <w:rsid w:val="00B857CE"/>
    <w:rsid w:val="00B90DCB"/>
    <w:rsid w:val="00BA0A1A"/>
    <w:rsid w:val="00BB533F"/>
    <w:rsid w:val="00BB5886"/>
    <w:rsid w:val="00BC22C7"/>
    <w:rsid w:val="00BC70BA"/>
    <w:rsid w:val="00BC76CC"/>
    <w:rsid w:val="00BD3FA0"/>
    <w:rsid w:val="00BD44F5"/>
    <w:rsid w:val="00BE3B40"/>
    <w:rsid w:val="00BE7A07"/>
    <w:rsid w:val="00BF17E7"/>
    <w:rsid w:val="00BF1986"/>
    <w:rsid w:val="00BF36C8"/>
    <w:rsid w:val="00C0522D"/>
    <w:rsid w:val="00C12E1A"/>
    <w:rsid w:val="00C30B6A"/>
    <w:rsid w:val="00C330BD"/>
    <w:rsid w:val="00C33513"/>
    <w:rsid w:val="00C453BD"/>
    <w:rsid w:val="00C61202"/>
    <w:rsid w:val="00C65824"/>
    <w:rsid w:val="00C7511E"/>
    <w:rsid w:val="00C81B4E"/>
    <w:rsid w:val="00C95E03"/>
    <w:rsid w:val="00CC41C1"/>
    <w:rsid w:val="00CC6953"/>
    <w:rsid w:val="00CD24E2"/>
    <w:rsid w:val="00CE5C19"/>
    <w:rsid w:val="00CE5CF7"/>
    <w:rsid w:val="00CF1060"/>
    <w:rsid w:val="00CF5414"/>
    <w:rsid w:val="00CF78F9"/>
    <w:rsid w:val="00D11285"/>
    <w:rsid w:val="00D2227F"/>
    <w:rsid w:val="00D275EC"/>
    <w:rsid w:val="00D5155C"/>
    <w:rsid w:val="00D62148"/>
    <w:rsid w:val="00D63BB8"/>
    <w:rsid w:val="00D67D4F"/>
    <w:rsid w:val="00D80BC1"/>
    <w:rsid w:val="00D83F96"/>
    <w:rsid w:val="00D94D7E"/>
    <w:rsid w:val="00DA73A5"/>
    <w:rsid w:val="00DB2316"/>
    <w:rsid w:val="00DC0E5F"/>
    <w:rsid w:val="00DD5E5A"/>
    <w:rsid w:val="00DD736F"/>
    <w:rsid w:val="00DE60E6"/>
    <w:rsid w:val="00E054A3"/>
    <w:rsid w:val="00E50ADC"/>
    <w:rsid w:val="00E51103"/>
    <w:rsid w:val="00E54FAC"/>
    <w:rsid w:val="00E64BCE"/>
    <w:rsid w:val="00E914FD"/>
    <w:rsid w:val="00EA1B09"/>
    <w:rsid w:val="00EB4EFA"/>
    <w:rsid w:val="00EB7458"/>
    <w:rsid w:val="00ED7D62"/>
    <w:rsid w:val="00EE2F1C"/>
    <w:rsid w:val="00EE5815"/>
    <w:rsid w:val="00EE5E6F"/>
    <w:rsid w:val="00EF1962"/>
    <w:rsid w:val="00EF2EB3"/>
    <w:rsid w:val="00F03010"/>
    <w:rsid w:val="00F334CA"/>
    <w:rsid w:val="00F45337"/>
    <w:rsid w:val="00F5552C"/>
    <w:rsid w:val="00F56CC8"/>
    <w:rsid w:val="00F72293"/>
    <w:rsid w:val="00F7774A"/>
    <w:rsid w:val="00FA5FCC"/>
    <w:rsid w:val="00FB0BB0"/>
    <w:rsid w:val="00FD3C15"/>
    <w:rsid w:val="00FE2B01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7409148-893F-40D2-B353-5362D4E4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25"/>
    <w:rPr>
      <w:sz w:val="28"/>
      <w:szCs w:val="24"/>
    </w:rPr>
  </w:style>
  <w:style w:type="paragraph" w:styleId="2">
    <w:name w:val="heading 2"/>
    <w:basedOn w:val="a"/>
    <w:next w:val="a"/>
    <w:qFormat/>
    <w:rsid w:val="00A44725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A44725"/>
    <w:pPr>
      <w:jc w:val="center"/>
    </w:pPr>
    <w:rPr>
      <w:b/>
      <w:spacing w:val="8"/>
      <w:sz w:val="30"/>
      <w:szCs w:val="20"/>
    </w:rPr>
  </w:style>
  <w:style w:type="paragraph" w:customStyle="1" w:styleId="1">
    <w:name w:val="Звичайний (веб)1"/>
    <w:basedOn w:val="a"/>
    <w:rsid w:val="00A44725"/>
    <w:pPr>
      <w:suppressAutoHyphens/>
      <w:spacing w:before="280" w:after="119"/>
    </w:pPr>
    <w:rPr>
      <w:sz w:val="24"/>
      <w:lang w:eastAsia="ar-SA"/>
    </w:rPr>
  </w:style>
  <w:style w:type="paragraph" w:customStyle="1" w:styleId="10">
    <w:name w:val="Без интервала1"/>
    <w:rsid w:val="00A44725"/>
    <w:rPr>
      <w:rFonts w:ascii="Calibri" w:hAnsi="Calibri"/>
      <w:sz w:val="22"/>
      <w:szCs w:val="22"/>
      <w:lang w:eastAsia="en-US"/>
    </w:rPr>
  </w:style>
  <w:style w:type="paragraph" w:customStyle="1" w:styleId="11">
    <w:name w:val="1"/>
    <w:basedOn w:val="a"/>
    <w:rsid w:val="00A44725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 Знак Знак Знак Знак Знак Знак Знак Знак"/>
    <w:basedOn w:val="a"/>
    <w:rsid w:val="00941F5B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8877C4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rsid w:val="00A471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71A8"/>
    <w:rPr>
      <w:sz w:val="28"/>
      <w:szCs w:val="24"/>
    </w:rPr>
  </w:style>
  <w:style w:type="paragraph" w:styleId="a7">
    <w:name w:val="footer"/>
    <w:basedOn w:val="a"/>
    <w:link w:val="a8"/>
    <w:rsid w:val="00A471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471A8"/>
    <w:rPr>
      <w:sz w:val="28"/>
      <w:szCs w:val="24"/>
    </w:rPr>
  </w:style>
  <w:style w:type="paragraph" w:styleId="a9">
    <w:name w:val="Balloon Text"/>
    <w:basedOn w:val="a"/>
    <w:link w:val="aa"/>
    <w:rsid w:val="00A471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471A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94EEF"/>
    <w:pPr>
      <w:ind w:left="720"/>
      <w:contextualSpacing/>
    </w:pPr>
  </w:style>
  <w:style w:type="character" w:customStyle="1" w:styleId="rvts9">
    <w:name w:val="rvts9"/>
    <w:basedOn w:val="a0"/>
    <w:rsid w:val="00091C56"/>
  </w:style>
  <w:style w:type="character" w:customStyle="1" w:styleId="rvts37">
    <w:name w:val="rvts37"/>
    <w:basedOn w:val="a0"/>
    <w:rsid w:val="00091C56"/>
  </w:style>
  <w:style w:type="character" w:customStyle="1" w:styleId="rvts23">
    <w:name w:val="rvts23"/>
    <w:rsid w:val="00760D0C"/>
  </w:style>
  <w:style w:type="table" w:styleId="ac">
    <w:name w:val="Table Grid"/>
    <w:basedOn w:val="a1"/>
    <w:rsid w:val="00970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15</cp:revision>
  <cp:lastPrinted>2023-01-27T08:25:00Z</cp:lastPrinted>
  <dcterms:created xsi:type="dcterms:W3CDTF">2023-01-26T14:31:00Z</dcterms:created>
  <dcterms:modified xsi:type="dcterms:W3CDTF">2023-01-30T07:39:00Z</dcterms:modified>
</cp:coreProperties>
</file>