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34" w:rsidRDefault="00133A34" w:rsidP="00196184">
      <w:pPr>
        <w:spacing w:after="0" w:line="240" w:lineRule="auto"/>
        <w:jc w:val="center"/>
        <w:rPr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3810</wp:posOffset>
            </wp:positionV>
            <wp:extent cx="504825" cy="647700"/>
            <wp:effectExtent l="19050" t="0" r="9525" b="0"/>
            <wp:wrapThrough wrapText="bothSides">
              <wp:wrapPolygon edited="0">
                <wp:start x="-815" y="0"/>
                <wp:lineTo x="-815" y="20965"/>
                <wp:lineTo x="22008" y="20965"/>
                <wp:lineTo x="22008" y="0"/>
                <wp:lineTo x="-815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3A34" w:rsidRDefault="00133A34" w:rsidP="00196184">
      <w:pPr>
        <w:spacing w:after="0" w:line="240" w:lineRule="auto"/>
        <w:jc w:val="center"/>
        <w:rPr>
          <w:lang w:val="en-US"/>
        </w:rPr>
      </w:pPr>
    </w:p>
    <w:p w:rsidR="00196184" w:rsidRDefault="00196184" w:rsidP="00196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184" w:rsidRDefault="00196184" w:rsidP="00196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2E3" w:rsidRPr="003A0496" w:rsidRDefault="00133A34" w:rsidP="0019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496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133A34" w:rsidRPr="003A0496" w:rsidRDefault="00133A34" w:rsidP="0019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496">
        <w:rPr>
          <w:rFonts w:ascii="Times New Roman" w:hAnsi="Times New Roman" w:cs="Times New Roman"/>
          <w:b/>
          <w:bCs/>
          <w:sz w:val="28"/>
          <w:szCs w:val="28"/>
        </w:rPr>
        <w:t>ЖИТОМИРСЬКА МІСЬКА РАДА</w:t>
      </w:r>
    </w:p>
    <w:p w:rsidR="00133A34" w:rsidRPr="003A0496" w:rsidRDefault="00133A34" w:rsidP="0019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496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133A34" w:rsidRPr="003A0496" w:rsidRDefault="00133A34" w:rsidP="0019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A34" w:rsidRDefault="00133A34" w:rsidP="0019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496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AD2217" w:rsidRPr="003A0496" w:rsidRDefault="00AD2217" w:rsidP="0019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A34" w:rsidRDefault="00133A34" w:rsidP="0019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_____________________ № _______</w:t>
      </w:r>
    </w:p>
    <w:p w:rsidR="00133A34" w:rsidRDefault="004C2DEA" w:rsidP="003A049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Житомир</w:t>
      </w:r>
    </w:p>
    <w:p w:rsidR="004C2DEA" w:rsidRDefault="004C2DEA" w:rsidP="0019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DEA" w:rsidRDefault="004C2DEA" w:rsidP="0019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DEA" w:rsidRDefault="004C2DEA" w:rsidP="0019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Положення про отримання</w:t>
      </w:r>
    </w:p>
    <w:p w:rsidR="004C2DEA" w:rsidRDefault="003A0496" w:rsidP="0019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4C2DEA">
        <w:rPr>
          <w:rFonts w:ascii="Times New Roman" w:hAnsi="Times New Roman" w:cs="Times New Roman"/>
          <w:sz w:val="28"/>
          <w:szCs w:val="28"/>
        </w:rPr>
        <w:t xml:space="preserve"> використання благодійних (добров</w:t>
      </w:r>
      <w:r>
        <w:rPr>
          <w:rFonts w:ascii="Times New Roman" w:hAnsi="Times New Roman" w:cs="Times New Roman"/>
          <w:sz w:val="28"/>
          <w:szCs w:val="28"/>
        </w:rPr>
        <w:t>і</w:t>
      </w:r>
      <w:r w:rsidR="004C2DEA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C2DEA">
        <w:rPr>
          <w:rFonts w:ascii="Times New Roman" w:hAnsi="Times New Roman" w:cs="Times New Roman"/>
          <w:sz w:val="28"/>
          <w:szCs w:val="28"/>
        </w:rPr>
        <w:t>их)</w:t>
      </w:r>
    </w:p>
    <w:p w:rsidR="004C2DEA" w:rsidRDefault="003A0496" w:rsidP="0019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2DEA">
        <w:rPr>
          <w:rFonts w:ascii="Times New Roman" w:hAnsi="Times New Roman" w:cs="Times New Roman"/>
          <w:sz w:val="28"/>
          <w:szCs w:val="28"/>
        </w:rPr>
        <w:t xml:space="preserve">несків комунальним закладом </w:t>
      </w:r>
    </w:p>
    <w:p w:rsidR="004C2DEA" w:rsidRDefault="004C2DEA" w:rsidP="0019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«Дитячо-юнацька спортивна школа </w:t>
      </w:r>
    </w:p>
    <w:p w:rsidR="004C2DEA" w:rsidRDefault="004C2DEA" w:rsidP="0019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«Академія футзалу» Житомирської міської ради</w:t>
      </w:r>
    </w:p>
    <w:p w:rsidR="004C2DEA" w:rsidRDefault="004C2DEA" w:rsidP="0019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496" w:rsidRDefault="004C2DEA" w:rsidP="00196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6184" w:rsidRDefault="004C2DEA" w:rsidP="003A0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32 Закону України «Про місцеве самоврядування в Україні», Закону України «Про благодійну діяльність та благодійні організації» (зі змінами та доповненнями), </w:t>
      </w:r>
      <w:r w:rsidR="003A0496">
        <w:rPr>
          <w:rFonts w:ascii="Times New Roman" w:hAnsi="Times New Roman" w:cs="Times New Roman"/>
          <w:sz w:val="28"/>
          <w:szCs w:val="28"/>
        </w:rPr>
        <w:t xml:space="preserve">Податкового кодексу України (зі змінами та доповненнями), </w:t>
      </w:r>
      <w:r>
        <w:rPr>
          <w:rFonts w:ascii="Times New Roman" w:hAnsi="Times New Roman" w:cs="Times New Roman"/>
          <w:sz w:val="28"/>
          <w:szCs w:val="28"/>
        </w:rPr>
        <w:t>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фінансування, затвердженого постановою Кабінету Міністрів України</w:t>
      </w:r>
      <w:r w:rsidR="0018706D">
        <w:rPr>
          <w:rFonts w:ascii="Times New Roman" w:hAnsi="Times New Roman" w:cs="Times New Roman"/>
          <w:sz w:val="28"/>
          <w:szCs w:val="28"/>
        </w:rPr>
        <w:t xml:space="preserve"> від 4 серпня 2000 року № 1222 (зі змінами та доповненнями), Порядку розподілу товарів, отриманих як благодійна допомога, та контролю за цільовим розподілом благодійної допомоги у вигляді наданих послуг або виконаних робіт, затвердженого постановою Кабінету Міністрів України від 17 серпня 1998 р. № 1295 (зі змінами та доповненнями), Порядку складання, розгляду, затвердження та основних вимог до виконання кошторисів бюджетних установ, </w:t>
      </w:r>
      <w:r w:rsidR="00196184">
        <w:rPr>
          <w:rFonts w:ascii="Times New Roman" w:hAnsi="Times New Roman" w:cs="Times New Roman"/>
          <w:sz w:val="28"/>
          <w:szCs w:val="28"/>
        </w:rPr>
        <w:t>затвердженого постановою Кабінету Міністрів України від 28 лютого 2002 р. № 228 (зі змінами та доповненнями), Статуту комунального закладу «Дитячо-юнацька спортивна школа «Академія футзалу» Житомирської міської ради</w:t>
      </w:r>
      <w:r w:rsidR="00AD2217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:rsidR="003A0496" w:rsidRDefault="003A0496" w:rsidP="00196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06D" w:rsidRDefault="00196184" w:rsidP="00196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AD2217" w:rsidRDefault="00AD2217" w:rsidP="00196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184" w:rsidRPr="00196184" w:rsidRDefault="00CA5ABB" w:rsidP="00CA5A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196184" w:rsidRPr="00196184">
        <w:rPr>
          <w:rFonts w:ascii="Times New Roman" w:hAnsi="Times New Roman" w:cs="Times New Roman"/>
          <w:sz w:val="28"/>
          <w:szCs w:val="28"/>
        </w:rPr>
        <w:t>Затвердити Положення про отримання і використання благодійних (добровільних) внесків комунальним закладом «Дитячо-юнацька спортивна школа «Академія футзалу» Житомирської міської ради згідно з додатком.</w:t>
      </w:r>
    </w:p>
    <w:p w:rsidR="00196184" w:rsidRDefault="00CA5ABB" w:rsidP="00CA5A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2. </w:t>
      </w:r>
      <w:r w:rsidR="0019618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AD2217" w:rsidRPr="00AD2217">
        <w:rPr>
          <w:rFonts w:ascii="Times New Roman" w:hAnsi="Times New Roman" w:cs="Times New Roman"/>
          <w:spacing w:val="-4"/>
          <w:sz w:val="28"/>
          <w:szCs w:val="28"/>
        </w:rPr>
        <w:t>Марію Місюрову</w:t>
      </w:r>
      <w:r w:rsidR="00196184" w:rsidRPr="00AD2217">
        <w:rPr>
          <w:rFonts w:ascii="Times New Roman" w:hAnsi="Times New Roman" w:cs="Times New Roman"/>
          <w:sz w:val="28"/>
          <w:szCs w:val="28"/>
        </w:rPr>
        <w:t>.</w:t>
      </w:r>
    </w:p>
    <w:p w:rsidR="00196184" w:rsidRDefault="00196184" w:rsidP="00196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184" w:rsidRDefault="00196184" w:rsidP="00196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217" w:rsidRPr="00196184" w:rsidRDefault="00AD2217" w:rsidP="00196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Сергій СУХОМЛИН</w:t>
      </w:r>
    </w:p>
    <w:sectPr w:rsidR="00AD2217" w:rsidRPr="00196184" w:rsidSect="00AD2217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0D" w:rsidRDefault="004C070D" w:rsidP="00AD2217">
      <w:pPr>
        <w:spacing w:after="0" w:line="240" w:lineRule="auto"/>
      </w:pPr>
      <w:r>
        <w:separator/>
      </w:r>
    </w:p>
  </w:endnote>
  <w:endnote w:type="continuationSeparator" w:id="1">
    <w:p w:rsidR="004C070D" w:rsidRDefault="004C070D" w:rsidP="00AD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0D" w:rsidRDefault="004C070D" w:rsidP="00AD2217">
      <w:pPr>
        <w:spacing w:after="0" w:line="240" w:lineRule="auto"/>
      </w:pPr>
      <w:r>
        <w:separator/>
      </w:r>
    </w:p>
  </w:footnote>
  <w:footnote w:type="continuationSeparator" w:id="1">
    <w:p w:rsidR="004C070D" w:rsidRDefault="004C070D" w:rsidP="00AD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17" w:rsidRDefault="00AD2217">
    <w:pPr>
      <w:pStyle w:val="a4"/>
      <w:jc w:val="center"/>
    </w:pPr>
    <w:r>
      <w:t>2</w:t>
    </w:r>
  </w:p>
  <w:p w:rsidR="00AD2217" w:rsidRDefault="00AD22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71E70"/>
    <w:multiLevelType w:val="hybridMultilevel"/>
    <w:tmpl w:val="C400AD4C"/>
    <w:lvl w:ilvl="0" w:tplc="ACFA7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DFB"/>
    <w:rsid w:val="00133A34"/>
    <w:rsid w:val="0018706D"/>
    <w:rsid w:val="00196184"/>
    <w:rsid w:val="001F0294"/>
    <w:rsid w:val="00287A4B"/>
    <w:rsid w:val="003A0496"/>
    <w:rsid w:val="003E42E3"/>
    <w:rsid w:val="004C070D"/>
    <w:rsid w:val="004C2DEA"/>
    <w:rsid w:val="00831DFB"/>
    <w:rsid w:val="00AD2217"/>
    <w:rsid w:val="00CA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217"/>
  </w:style>
  <w:style w:type="paragraph" w:styleId="a6">
    <w:name w:val="footer"/>
    <w:basedOn w:val="a"/>
    <w:link w:val="a7"/>
    <w:uiPriority w:val="99"/>
    <w:semiHidden/>
    <w:unhideWhenUsed/>
    <w:rsid w:val="00AD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2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2023-02-16T11:50:00Z</cp:lastPrinted>
  <dcterms:created xsi:type="dcterms:W3CDTF">2023-02-16T11:00:00Z</dcterms:created>
  <dcterms:modified xsi:type="dcterms:W3CDTF">2023-03-02T10:30:00Z</dcterms:modified>
</cp:coreProperties>
</file>