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B3" w:rsidRDefault="001C3763" w:rsidP="00DE1B9F">
      <w:pPr>
        <w:pStyle w:val="Standard"/>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w:t>
      </w:r>
      <w:r w:rsidR="00DE1B9F">
        <w:rPr>
          <w:rFonts w:ascii="Times New Roman" w:hAnsi="Times New Roman" w:cs="Times New Roman"/>
          <w:b/>
          <w:sz w:val="28"/>
          <w:szCs w:val="28"/>
        </w:rPr>
        <w:t>ризначення дострокової пенсії за віком відповідно до Закону України «Про загальнообов’язкове</w:t>
      </w:r>
      <w:r w:rsidR="00DE1B9F">
        <w:rPr>
          <w:rFonts w:ascii="Times New Roman" w:hAnsi="Times New Roman"/>
          <w:b/>
          <w:sz w:val="28"/>
          <w:szCs w:val="28"/>
        </w:rPr>
        <w:t xml:space="preserve"> </w:t>
      </w:r>
      <w:r w:rsidR="00DE1B9F">
        <w:rPr>
          <w:rFonts w:ascii="Times New Roman" w:hAnsi="Times New Roman" w:cs="Times New Roman"/>
          <w:b/>
          <w:sz w:val="28"/>
          <w:szCs w:val="28"/>
        </w:rPr>
        <w:t xml:space="preserve">державне пенсійне страхування» </w:t>
      </w:r>
    </w:p>
    <w:p w:rsidR="001C3763" w:rsidRDefault="001C3763" w:rsidP="00DE1B9F">
      <w:pPr>
        <w:pStyle w:val="Standard"/>
        <w:jc w:val="center"/>
        <w:rPr>
          <w:rFonts w:ascii="Times New Roman" w:hAnsi="Times New Roman"/>
          <w:b/>
          <w:sz w:val="28"/>
          <w:szCs w:val="28"/>
        </w:rPr>
      </w:pPr>
    </w:p>
    <w:p w:rsidR="00FC37B3" w:rsidRPr="00324E19" w:rsidRDefault="008B721A" w:rsidP="003603F2">
      <w:pPr>
        <w:widowControl w:val="0"/>
        <w:autoSpaceDE w:val="0"/>
        <w:autoSpaceDN w:val="0"/>
        <w:adjustRightInd w:val="0"/>
        <w:spacing w:after="0" w:line="240" w:lineRule="auto"/>
        <w:ind w:firstLine="567"/>
        <w:jc w:val="both"/>
        <w:rPr>
          <w:rFonts w:ascii="Times New Roman" w:hAnsi="Times New Roman"/>
          <w:sz w:val="24"/>
          <w:szCs w:val="24"/>
        </w:rPr>
      </w:pPr>
      <w:r w:rsidRPr="00CF7687">
        <w:rPr>
          <w:rFonts w:ascii="Times New Roman" w:hAnsi="Times New Roman"/>
          <w:sz w:val="24"/>
          <w:szCs w:val="24"/>
          <w:u w:val="single"/>
        </w:rPr>
        <w:t>Довідкова інформація</w:t>
      </w:r>
      <w:r w:rsidR="00FC37B3" w:rsidRPr="00324E19">
        <w:rPr>
          <w:rFonts w:ascii="Times New Roman" w:hAnsi="Times New Roman"/>
          <w:sz w:val="24"/>
          <w:szCs w:val="24"/>
        </w:rPr>
        <w:t xml:space="preserve">: </w:t>
      </w:r>
      <w:r w:rsidR="00324E19">
        <w:rPr>
          <w:rFonts w:ascii="Times New Roman" w:hAnsi="Times New Roman"/>
          <w:sz w:val="24"/>
          <w:szCs w:val="24"/>
        </w:rPr>
        <w:t>п</w:t>
      </w:r>
      <w:r w:rsidR="00FC37B3" w:rsidRPr="00324E19">
        <w:rPr>
          <w:rFonts w:ascii="Times New Roman" w:hAnsi="Times New Roman"/>
          <w:sz w:val="24"/>
          <w:szCs w:val="24"/>
        </w:rPr>
        <w:t>раво на призначення дострокової пенсії за віком мають чоловіки - після досягнення 55 років та за наявності страхового стажу не менше 25 років, жінки – після досяг</w:t>
      </w:r>
      <w:r w:rsidR="00324E19">
        <w:rPr>
          <w:rFonts w:ascii="Times New Roman" w:hAnsi="Times New Roman"/>
          <w:sz w:val="24"/>
          <w:szCs w:val="24"/>
        </w:rPr>
        <w:t>н</w:t>
      </w:r>
      <w:r w:rsidR="00FC37B3" w:rsidRPr="00324E19">
        <w:rPr>
          <w:rFonts w:ascii="Times New Roman" w:hAnsi="Times New Roman"/>
          <w:sz w:val="24"/>
          <w:szCs w:val="24"/>
        </w:rPr>
        <w:t>ення 50 років та за наявності страхового стажу не менше 20 років</w:t>
      </w:r>
      <w:r w:rsidR="004C6514">
        <w:rPr>
          <w:rFonts w:ascii="Times New Roman" w:hAnsi="Times New Roman"/>
          <w:sz w:val="24"/>
          <w:szCs w:val="24"/>
        </w:rPr>
        <w:t>,</w:t>
      </w:r>
      <w:r w:rsidR="00FC37B3" w:rsidRPr="00324E19">
        <w:rPr>
          <w:rFonts w:ascii="Times New Roman" w:hAnsi="Times New Roman"/>
          <w:sz w:val="24"/>
          <w:szCs w:val="24"/>
        </w:rPr>
        <w:t xml:space="preserve"> наступн</w:t>
      </w:r>
      <w:r w:rsidR="00324E19">
        <w:rPr>
          <w:rFonts w:ascii="Times New Roman" w:hAnsi="Times New Roman"/>
          <w:sz w:val="24"/>
          <w:szCs w:val="24"/>
        </w:rPr>
        <w:t>их</w:t>
      </w:r>
      <w:r w:rsidR="00FC37B3" w:rsidRPr="00324E19">
        <w:rPr>
          <w:rFonts w:ascii="Times New Roman" w:hAnsi="Times New Roman"/>
          <w:sz w:val="24"/>
          <w:szCs w:val="24"/>
        </w:rPr>
        <w:t xml:space="preserve"> категорі</w:t>
      </w:r>
      <w:r w:rsidR="00324E19">
        <w:rPr>
          <w:rFonts w:ascii="Times New Roman" w:hAnsi="Times New Roman"/>
          <w:sz w:val="24"/>
          <w:szCs w:val="24"/>
        </w:rPr>
        <w:t>й:</w:t>
      </w:r>
    </w:p>
    <w:p w:rsidR="004C6514" w:rsidRPr="00833526" w:rsidRDefault="00D51264"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FC37B3" w:rsidRPr="00324E19">
        <w:rPr>
          <w:rFonts w:ascii="Times New Roman" w:hAnsi="Times New Roman"/>
          <w:sz w:val="24"/>
          <w:szCs w:val="24"/>
        </w:rPr>
        <w:t xml:space="preserve"> військовослужбовці, особи начальницького і рядового складу органів внутрішніх справ, поліцейські, які брали участь у бойових діях, в антитерористичній операції в районах її проведення, у здійсненні </w:t>
      </w:r>
      <w:r w:rsidR="00FC37B3" w:rsidRPr="00B765AE">
        <w:rPr>
          <w:rFonts w:ascii="Times New Roman" w:hAnsi="Times New Roman"/>
          <w:sz w:val="24"/>
          <w:szCs w:val="24"/>
        </w:rPr>
        <w:t xml:space="preserve">заходів із забезпечення національної безпеки і оборони, відсічі і стримування збройної агресії Російської Федерації у </w:t>
      </w:r>
      <w:r w:rsidR="00FC37B3" w:rsidRPr="00833526">
        <w:rPr>
          <w:rFonts w:ascii="Times New Roman" w:hAnsi="Times New Roman"/>
          <w:sz w:val="24"/>
          <w:szCs w:val="24"/>
        </w:rPr>
        <w:t xml:space="preserve">Донецькій та Луганській областях в районах їх здійснення </w:t>
      </w:r>
      <w:r w:rsidR="00B765AE" w:rsidRPr="00833526">
        <w:rPr>
          <w:rFonts w:ascii="Times New Roman" w:hAnsi="Times New Roman"/>
          <w:sz w:val="24"/>
          <w:szCs w:val="24"/>
        </w:rPr>
        <w:t xml:space="preserve">(далі - АТО/ООС) </w:t>
      </w:r>
      <w:r w:rsidR="00FC37B3" w:rsidRPr="00833526">
        <w:rPr>
          <w:rFonts w:ascii="Times New Roman" w:hAnsi="Times New Roman"/>
          <w:sz w:val="24"/>
          <w:szCs w:val="24"/>
        </w:rPr>
        <w:t>та/або безпосередньою участю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B765AE" w:rsidRPr="00833526">
        <w:rPr>
          <w:rFonts w:ascii="Times New Roman" w:hAnsi="Times New Roman"/>
          <w:sz w:val="24"/>
          <w:szCs w:val="24"/>
        </w:rPr>
        <w:t xml:space="preserve"> (далі – оборона України у зв’язку з військовою агресією Російської Федерації);</w:t>
      </w:r>
      <w:r w:rsidR="00FC37B3" w:rsidRPr="00833526">
        <w:rPr>
          <w:rFonts w:ascii="Times New Roman" w:hAnsi="Times New Roman"/>
          <w:sz w:val="24"/>
          <w:szCs w:val="24"/>
        </w:rPr>
        <w:t xml:space="preserve"> </w:t>
      </w:r>
    </w:p>
    <w:p w:rsidR="00FC37B3" w:rsidRPr="00833526" w:rsidRDefault="00D51264" w:rsidP="003603F2">
      <w:pPr>
        <w:widowControl w:val="0"/>
        <w:autoSpaceDE w:val="0"/>
        <w:autoSpaceDN w:val="0"/>
        <w:adjustRightInd w:val="0"/>
        <w:spacing w:after="0" w:line="240" w:lineRule="auto"/>
        <w:ind w:firstLine="567"/>
        <w:jc w:val="both"/>
        <w:rPr>
          <w:rFonts w:ascii="Times New Roman" w:hAnsi="Times New Roman"/>
          <w:sz w:val="24"/>
          <w:szCs w:val="24"/>
        </w:rPr>
      </w:pPr>
      <w:r w:rsidRPr="00833526">
        <w:rPr>
          <w:rFonts w:ascii="Times New Roman" w:hAnsi="Times New Roman"/>
          <w:sz w:val="24"/>
          <w:szCs w:val="24"/>
        </w:rPr>
        <w:t>2)</w:t>
      </w:r>
      <w:r w:rsidR="004C6514" w:rsidRPr="00833526">
        <w:rPr>
          <w:rFonts w:ascii="Times New Roman" w:hAnsi="Times New Roman"/>
          <w:sz w:val="24"/>
          <w:szCs w:val="24"/>
        </w:rPr>
        <w:t xml:space="preserve"> військовослужбовці, особи начальницького і рядового складу органів внутрішніх справ, поліцейські</w:t>
      </w:r>
      <w:r w:rsidR="00FC37B3" w:rsidRPr="00833526">
        <w:rPr>
          <w:rFonts w:ascii="Times New Roman" w:hAnsi="Times New Roman"/>
          <w:sz w:val="24"/>
          <w:szCs w:val="24"/>
        </w:rPr>
        <w:t xml:space="preserve">, яким встановлено інвалідність внаслідок поранення, контузії, каліцтва, отриманих під час захисту Батьківщини або під час виконання інших обов’язків військової служби (службових обов’язків), або внаслідок захворювання, пов’язаного з перебуванням на фронті, виконанням інтернаціонального обов’язку чи безпосередньою участю </w:t>
      </w:r>
      <w:r w:rsidR="00B765AE" w:rsidRPr="00833526">
        <w:rPr>
          <w:rFonts w:ascii="Times New Roman" w:hAnsi="Times New Roman"/>
          <w:sz w:val="24"/>
          <w:szCs w:val="24"/>
        </w:rPr>
        <w:t>в АТО/ООС</w:t>
      </w:r>
      <w:r w:rsidR="00FC37B3" w:rsidRPr="00833526">
        <w:rPr>
          <w:rFonts w:ascii="Times New Roman" w:hAnsi="Times New Roman"/>
          <w:sz w:val="24"/>
          <w:szCs w:val="24"/>
        </w:rPr>
        <w:t xml:space="preserve"> та/або </w:t>
      </w:r>
      <w:r w:rsidR="00833526" w:rsidRPr="00833526">
        <w:rPr>
          <w:rFonts w:ascii="Times New Roman" w:hAnsi="Times New Roman"/>
          <w:sz w:val="24"/>
          <w:szCs w:val="24"/>
        </w:rPr>
        <w:t xml:space="preserve">обороні України у зв’язку з військовою агресією </w:t>
      </w:r>
      <w:r w:rsidR="00833526" w:rsidRPr="00D70F54">
        <w:rPr>
          <w:rFonts w:ascii="Times New Roman" w:hAnsi="Times New Roman"/>
          <w:sz w:val="24"/>
          <w:szCs w:val="24"/>
        </w:rPr>
        <w:t>Російської Федерації</w:t>
      </w:r>
      <w:r w:rsidR="00FC37B3" w:rsidRPr="00833526">
        <w:rPr>
          <w:rFonts w:ascii="Times New Roman" w:hAnsi="Times New Roman"/>
          <w:sz w:val="24"/>
          <w:szCs w:val="24"/>
        </w:rPr>
        <w:t>;</w:t>
      </w:r>
    </w:p>
    <w:p w:rsidR="001A13CA" w:rsidRDefault="00D51264" w:rsidP="003603F2">
      <w:pPr>
        <w:widowControl w:val="0"/>
        <w:autoSpaceDE w:val="0"/>
        <w:autoSpaceDN w:val="0"/>
        <w:adjustRightInd w:val="0"/>
        <w:spacing w:after="0" w:line="240" w:lineRule="auto"/>
        <w:ind w:firstLine="567"/>
        <w:jc w:val="both"/>
        <w:rPr>
          <w:rFonts w:ascii="Times New Roman" w:hAnsi="Times New Roman"/>
          <w:sz w:val="24"/>
          <w:szCs w:val="24"/>
        </w:rPr>
      </w:pPr>
      <w:r w:rsidRPr="00833526">
        <w:rPr>
          <w:rFonts w:ascii="Times New Roman" w:hAnsi="Times New Roman"/>
          <w:sz w:val="24"/>
          <w:szCs w:val="24"/>
        </w:rPr>
        <w:t>3)</w:t>
      </w:r>
      <w:r w:rsidR="00FC37B3" w:rsidRPr="00833526">
        <w:rPr>
          <w:rFonts w:ascii="Times New Roman" w:hAnsi="Times New Roman"/>
          <w:sz w:val="24"/>
          <w:szCs w:val="24"/>
        </w:rPr>
        <w:t xml:space="preserve"> дружини (чоловіки), якщо вони не взяли повторний шлюб, і батьки військовослужбовців, осіб начальницького і рядового складу органів</w:t>
      </w:r>
      <w:r w:rsidR="00FC37B3" w:rsidRPr="00662D46">
        <w:rPr>
          <w:rFonts w:ascii="Times New Roman" w:hAnsi="Times New Roman"/>
          <w:sz w:val="24"/>
          <w:szCs w:val="24"/>
        </w:rPr>
        <w:t xml:space="preserve"> внутрішніх справ, поліцейських, які померли (загинули</w:t>
      </w:r>
      <w:r w:rsidR="00FC37B3" w:rsidRPr="00324E19">
        <w:rPr>
          <w:rFonts w:ascii="Times New Roman" w:hAnsi="Times New Roman"/>
          <w:sz w:val="24"/>
          <w:szCs w:val="24"/>
        </w:rPr>
        <w:t xml:space="preserve">) у період проходження військової служби (виконання службових обов’язків) </w:t>
      </w:r>
    </w:p>
    <w:p w:rsidR="00FC37B3" w:rsidRPr="004C6514"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1A13CA" w:rsidRPr="00833526">
        <w:rPr>
          <w:rFonts w:ascii="Times New Roman" w:hAnsi="Times New Roman"/>
          <w:sz w:val="24"/>
          <w:szCs w:val="24"/>
        </w:rPr>
        <w:t>дружини (чоловіки), якщо вони не взяли повторний шлюб, і батьки військовослужбовців, осіб начальницького і рядового складу органів</w:t>
      </w:r>
      <w:r w:rsidR="001A13CA" w:rsidRPr="00662D46">
        <w:rPr>
          <w:rFonts w:ascii="Times New Roman" w:hAnsi="Times New Roman"/>
          <w:sz w:val="24"/>
          <w:szCs w:val="24"/>
        </w:rPr>
        <w:t xml:space="preserve"> внутрішніх справ, поліцейських, які померли (загинули</w:t>
      </w:r>
      <w:r w:rsidR="001A13CA" w:rsidRPr="00324E19">
        <w:rPr>
          <w:rFonts w:ascii="Times New Roman" w:hAnsi="Times New Roman"/>
          <w:sz w:val="24"/>
          <w:szCs w:val="24"/>
        </w:rPr>
        <w:t>)</w:t>
      </w:r>
      <w:r w:rsidR="00FC37B3" w:rsidRPr="00324E19">
        <w:rPr>
          <w:rFonts w:ascii="Times New Roman" w:hAnsi="Times New Roman"/>
          <w:sz w:val="24"/>
          <w:szCs w:val="24"/>
        </w:rPr>
        <w:t xml:space="preserve"> після звільнення із служби, але внаслідок поранення, контузії, каліцтва, отриманих під час виконання обов’язків військової служби (службових обов’язків), захворювання, пов’язаного з перебуванням на фронті, ліквідацією наслідків </w:t>
      </w:r>
      <w:r w:rsidR="00FC37B3" w:rsidRPr="004C6514">
        <w:rPr>
          <w:rFonts w:ascii="Times New Roman" w:hAnsi="Times New Roman"/>
          <w:sz w:val="24"/>
          <w:szCs w:val="24"/>
        </w:rPr>
        <w:t xml:space="preserve">Чорнобильської катастрофи, виконанням інтернаціонального обов’язку чи </w:t>
      </w:r>
      <w:r w:rsidR="00D70F54" w:rsidRPr="00833526">
        <w:rPr>
          <w:rFonts w:ascii="Times New Roman" w:hAnsi="Times New Roman"/>
          <w:sz w:val="24"/>
          <w:szCs w:val="24"/>
        </w:rPr>
        <w:t xml:space="preserve">безпосередньою участю в АТО/ООС та/або обороні України у зв’язку з військовою агресією </w:t>
      </w:r>
      <w:r w:rsidR="00D70F54" w:rsidRPr="00896BF8">
        <w:rPr>
          <w:rFonts w:ascii="Times New Roman" w:hAnsi="Times New Roman"/>
          <w:sz w:val="24"/>
          <w:szCs w:val="24"/>
        </w:rPr>
        <w:t>Російської Федерації</w:t>
      </w:r>
      <w:r w:rsidR="00FC37B3" w:rsidRPr="004C6514">
        <w:rPr>
          <w:rFonts w:ascii="Times New Roman" w:hAnsi="Times New Roman"/>
          <w:sz w:val="24"/>
          <w:szCs w:val="24"/>
        </w:rPr>
        <w:t xml:space="preserve">; </w:t>
      </w:r>
    </w:p>
    <w:p w:rsidR="00FC37B3" w:rsidRPr="004C6514"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D51264">
        <w:rPr>
          <w:rFonts w:ascii="Times New Roman" w:hAnsi="Times New Roman"/>
          <w:sz w:val="24"/>
          <w:szCs w:val="24"/>
        </w:rPr>
        <w:t>)</w:t>
      </w:r>
      <w:r w:rsidR="00FC37B3" w:rsidRPr="004C6514">
        <w:rPr>
          <w:rFonts w:ascii="Times New Roman" w:hAnsi="Times New Roman"/>
          <w:sz w:val="24"/>
          <w:szCs w:val="24"/>
        </w:rPr>
        <w:t xml:space="preserve"> особи, яким надано статус учасника бойових дій відповідно до пунктів 20 і 21 </w:t>
      </w:r>
      <w:hyperlink r:id="rId8" w:history="1">
        <w:r w:rsidR="00FC37B3" w:rsidRPr="004C6514">
          <w:rPr>
            <w:rFonts w:ascii="Times New Roman" w:hAnsi="Times New Roman"/>
            <w:sz w:val="24"/>
            <w:szCs w:val="24"/>
          </w:rPr>
          <w:t>статті 6</w:t>
        </w:r>
      </w:hyperlink>
      <w:r w:rsidR="00FC37B3" w:rsidRPr="004C6514">
        <w:rPr>
          <w:rFonts w:ascii="Times New Roman" w:hAnsi="Times New Roman"/>
          <w:sz w:val="24"/>
          <w:szCs w:val="24"/>
        </w:rPr>
        <w:t xml:space="preserve"> Закону України "Про статус ветеранів війни, гарантії їх соціального захисту";</w:t>
      </w:r>
    </w:p>
    <w:p w:rsidR="00FC37B3" w:rsidRPr="004C6514"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6B0F2D">
        <w:rPr>
          <w:rFonts w:ascii="Times New Roman" w:hAnsi="Times New Roman"/>
          <w:sz w:val="24"/>
          <w:szCs w:val="24"/>
        </w:rPr>
        <w:t>)</w:t>
      </w:r>
      <w:r w:rsidR="00FC37B3" w:rsidRPr="004C6514">
        <w:rPr>
          <w:rFonts w:ascii="Times New Roman" w:hAnsi="Times New Roman"/>
          <w:sz w:val="24"/>
          <w:szCs w:val="24"/>
        </w:rPr>
        <w:t xml:space="preserve"> особи з інвалідністю внаслідок війни відповідно до пунктів 12 та 13 </w:t>
      </w:r>
      <w:hyperlink r:id="rId9" w:history="1">
        <w:r w:rsidR="00FC37B3" w:rsidRPr="004C6514">
          <w:rPr>
            <w:rFonts w:ascii="Times New Roman" w:hAnsi="Times New Roman"/>
            <w:sz w:val="24"/>
            <w:szCs w:val="24"/>
          </w:rPr>
          <w:t>статті 7</w:t>
        </w:r>
      </w:hyperlink>
      <w:r w:rsidR="00FC37B3" w:rsidRPr="004C6514">
        <w:rPr>
          <w:rFonts w:ascii="Times New Roman" w:hAnsi="Times New Roman"/>
          <w:sz w:val="24"/>
          <w:szCs w:val="24"/>
        </w:rPr>
        <w:t xml:space="preserve"> Закону України "Про статус ветеранів війни, гарантії їх соціального захисту";</w:t>
      </w:r>
    </w:p>
    <w:p w:rsidR="00FC37B3" w:rsidRPr="004C6514"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6B0F2D">
        <w:rPr>
          <w:rFonts w:ascii="Times New Roman" w:hAnsi="Times New Roman"/>
          <w:sz w:val="24"/>
          <w:szCs w:val="24"/>
        </w:rPr>
        <w:t>)</w:t>
      </w:r>
      <w:r w:rsidR="00FC37B3" w:rsidRPr="004C6514">
        <w:rPr>
          <w:rFonts w:ascii="Times New Roman" w:hAnsi="Times New Roman"/>
          <w:sz w:val="24"/>
          <w:szCs w:val="24"/>
        </w:rPr>
        <w:t xml:space="preserve"> особи з числа резервістів, військовозобов’язаних і осіб, які входили до складу добровольчого формування територіальної громади, яким надано статус учасника бойових дій відповідно до пункту 19 </w:t>
      </w:r>
      <w:hyperlink r:id="rId10" w:history="1">
        <w:r w:rsidR="00FC37B3" w:rsidRPr="004C6514">
          <w:rPr>
            <w:rFonts w:ascii="Times New Roman" w:hAnsi="Times New Roman"/>
            <w:sz w:val="24"/>
            <w:szCs w:val="24"/>
          </w:rPr>
          <w:t>статті 6</w:t>
        </w:r>
      </w:hyperlink>
      <w:r w:rsidR="00324E19" w:rsidRPr="004C6514">
        <w:rPr>
          <w:rFonts w:ascii="Times New Roman" w:hAnsi="Times New Roman"/>
          <w:sz w:val="24"/>
          <w:szCs w:val="24"/>
        </w:rPr>
        <w:t xml:space="preserve"> Закону України "Про статус ветеранів війни, гарантії їх соціального захисту"</w:t>
      </w:r>
      <w:r w:rsidR="00FC37B3" w:rsidRPr="004C6514">
        <w:rPr>
          <w:rFonts w:ascii="Times New Roman" w:hAnsi="Times New Roman"/>
          <w:sz w:val="24"/>
          <w:szCs w:val="24"/>
        </w:rPr>
        <w:t>;</w:t>
      </w:r>
    </w:p>
    <w:p w:rsidR="00FC37B3" w:rsidRPr="008A2063"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6B0F2D">
        <w:rPr>
          <w:rFonts w:ascii="Times New Roman" w:hAnsi="Times New Roman"/>
          <w:sz w:val="24"/>
          <w:szCs w:val="24"/>
        </w:rPr>
        <w:t>)</w:t>
      </w:r>
      <w:r w:rsidR="00FC37B3" w:rsidRPr="004C6514">
        <w:rPr>
          <w:rFonts w:ascii="Times New Roman" w:hAnsi="Times New Roman"/>
          <w:sz w:val="24"/>
          <w:szCs w:val="24"/>
        </w:rPr>
        <w:t xml:space="preserve"> особи з інвалідністю внаслідок війни відповідно до пункту 11 </w:t>
      </w:r>
      <w:hyperlink r:id="rId11" w:history="1">
        <w:r w:rsidR="00FC37B3" w:rsidRPr="004C6514">
          <w:rPr>
            <w:rFonts w:ascii="Times New Roman" w:hAnsi="Times New Roman"/>
            <w:sz w:val="24"/>
            <w:szCs w:val="24"/>
          </w:rPr>
          <w:t>статті 7</w:t>
        </w:r>
      </w:hyperlink>
      <w:r w:rsidR="00FC37B3" w:rsidRPr="004C6514">
        <w:rPr>
          <w:rFonts w:ascii="Times New Roman" w:hAnsi="Times New Roman"/>
          <w:sz w:val="24"/>
          <w:szCs w:val="24"/>
        </w:rPr>
        <w:t xml:space="preserve"> Закону України "Про статус ветеранів війни, гарантії їх соціального захисту"</w:t>
      </w:r>
      <w:r w:rsidR="006B0F2D">
        <w:rPr>
          <w:rFonts w:ascii="Times New Roman" w:hAnsi="Times New Roman"/>
          <w:sz w:val="24"/>
          <w:szCs w:val="24"/>
        </w:rPr>
        <w:t xml:space="preserve"> (</w:t>
      </w:r>
      <w:r w:rsidR="006B0F2D" w:rsidRPr="004C6514">
        <w:rPr>
          <w:rFonts w:ascii="Times New Roman" w:hAnsi="Times New Roman"/>
          <w:sz w:val="24"/>
          <w:szCs w:val="24"/>
        </w:rPr>
        <w:t xml:space="preserve">з числа резервістів, </w:t>
      </w:r>
      <w:r w:rsidR="006B0F2D" w:rsidRPr="008A2063">
        <w:rPr>
          <w:rFonts w:ascii="Times New Roman" w:hAnsi="Times New Roman"/>
          <w:sz w:val="24"/>
          <w:szCs w:val="24"/>
        </w:rPr>
        <w:t>військовозобов’язаних і осіб, які входили до складу добровольчого формування територіальної громади)</w:t>
      </w:r>
      <w:r w:rsidR="00324E19" w:rsidRPr="008A2063">
        <w:rPr>
          <w:rFonts w:ascii="Times New Roman" w:hAnsi="Times New Roman"/>
          <w:sz w:val="24"/>
          <w:szCs w:val="24"/>
        </w:rPr>
        <w:t>;</w:t>
      </w:r>
    </w:p>
    <w:p w:rsidR="00FC37B3" w:rsidRPr="008A2063" w:rsidRDefault="00896BF8" w:rsidP="003603F2">
      <w:pPr>
        <w:widowControl w:val="0"/>
        <w:autoSpaceDE w:val="0"/>
        <w:autoSpaceDN w:val="0"/>
        <w:adjustRightInd w:val="0"/>
        <w:spacing w:after="0" w:line="240" w:lineRule="auto"/>
        <w:ind w:firstLine="567"/>
        <w:jc w:val="both"/>
        <w:rPr>
          <w:rFonts w:ascii="Times New Roman" w:hAnsi="Times New Roman"/>
          <w:sz w:val="24"/>
          <w:szCs w:val="24"/>
        </w:rPr>
      </w:pPr>
      <w:r w:rsidRPr="008A2063">
        <w:rPr>
          <w:rFonts w:ascii="Times New Roman" w:hAnsi="Times New Roman"/>
          <w:sz w:val="24"/>
          <w:szCs w:val="24"/>
        </w:rPr>
        <w:t>9</w:t>
      </w:r>
      <w:r w:rsidR="006B0F2D" w:rsidRPr="008A2063">
        <w:rPr>
          <w:rFonts w:ascii="Times New Roman" w:hAnsi="Times New Roman"/>
          <w:sz w:val="24"/>
          <w:szCs w:val="24"/>
        </w:rPr>
        <w:t>)</w:t>
      </w:r>
      <w:r w:rsidR="00FC37B3" w:rsidRPr="008A2063">
        <w:rPr>
          <w:rFonts w:ascii="Times New Roman" w:hAnsi="Times New Roman"/>
          <w:sz w:val="24"/>
          <w:szCs w:val="24"/>
        </w:rPr>
        <w:t xml:space="preserve"> дружини (чоловіки), якщо вони не взяли повторний шлюб, і батьки, яким надано статус сім’ї загиблих (померлих) Захисників і Захисниць України відповідно до абзаців четвертого і п’ятого частини першої </w:t>
      </w:r>
      <w:hyperlink r:id="rId12" w:history="1">
        <w:r w:rsidR="00FC37B3" w:rsidRPr="008A2063">
          <w:rPr>
            <w:rFonts w:ascii="Times New Roman" w:hAnsi="Times New Roman"/>
            <w:sz w:val="24"/>
            <w:szCs w:val="24"/>
          </w:rPr>
          <w:t>статті 10-1</w:t>
        </w:r>
      </w:hyperlink>
      <w:r w:rsidR="00FC37B3" w:rsidRPr="008A2063">
        <w:rPr>
          <w:rFonts w:ascii="Times New Roman" w:hAnsi="Times New Roman"/>
          <w:sz w:val="24"/>
          <w:szCs w:val="24"/>
        </w:rPr>
        <w:t xml:space="preserve"> Закону</w:t>
      </w:r>
      <w:r w:rsidR="00324E19" w:rsidRPr="008A2063">
        <w:rPr>
          <w:rFonts w:ascii="Times New Roman" w:hAnsi="Times New Roman"/>
          <w:sz w:val="24"/>
          <w:szCs w:val="24"/>
        </w:rPr>
        <w:t xml:space="preserve"> України "Про статус ветеранів війни, гарантії їх соціального захисту"</w:t>
      </w:r>
      <w:r w:rsidR="00FC37B3" w:rsidRPr="008A2063">
        <w:rPr>
          <w:rFonts w:ascii="Times New Roman" w:hAnsi="Times New Roman"/>
          <w:sz w:val="24"/>
          <w:szCs w:val="24"/>
        </w:rPr>
        <w:t xml:space="preserve">, а також абзацу шостого частини першої </w:t>
      </w:r>
      <w:hyperlink r:id="rId13" w:history="1">
        <w:r w:rsidR="00FC37B3" w:rsidRPr="008A2063">
          <w:rPr>
            <w:rFonts w:ascii="Times New Roman" w:hAnsi="Times New Roman"/>
            <w:sz w:val="24"/>
            <w:szCs w:val="24"/>
          </w:rPr>
          <w:t>статті 10-1</w:t>
        </w:r>
      </w:hyperlink>
      <w:r w:rsidR="00FC37B3" w:rsidRPr="008A2063">
        <w:rPr>
          <w:rFonts w:ascii="Times New Roman" w:hAnsi="Times New Roman"/>
          <w:sz w:val="24"/>
          <w:szCs w:val="24"/>
        </w:rPr>
        <w:t xml:space="preserve"> зазначеного Закону з числа членів сімей резервістів і військовозобов’язаних</w:t>
      </w:r>
      <w:r w:rsidR="00DD6438" w:rsidRPr="008A2063">
        <w:rPr>
          <w:rFonts w:ascii="Times New Roman" w:hAnsi="Times New Roman"/>
          <w:sz w:val="24"/>
          <w:szCs w:val="24"/>
        </w:rPr>
        <w:t>;</w:t>
      </w:r>
    </w:p>
    <w:p w:rsidR="008A2063" w:rsidRPr="008A2063" w:rsidRDefault="00DD6438" w:rsidP="003603F2">
      <w:pPr>
        <w:widowControl w:val="0"/>
        <w:autoSpaceDE w:val="0"/>
        <w:autoSpaceDN w:val="0"/>
        <w:adjustRightInd w:val="0"/>
        <w:spacing w:after="0" w:line="240" w:lineRule="auto"/>
        <w:ind w:firstLine="567"/>
        <w:jc w:val="both"/>
        <w:rPr>
          <w:rFonts w:ascii="Times New Roman" w:hAnsi="Times New Roman"/>
          <w:sz w:val="24"/>
          <w:szCs w:val="24"/>
        </w:rPr>
      </w:pPr>
      <w:r w:rsidRPr="008A2063">
        <w:rPr>
          <w:rFonts w:ascii="Times New Roman" w:hAnsi="Times New Roman"/>
          <w:sz w:val="24"/>
          <w:szCs w:val="24"/>
        </w:rPr>
        <w:t xml:space="preserve">10) дружини (чоловіки), якщо вони не взяли повторний шлюб, діти, які стали особами з інвалідністю до досягнення повноліття, і батьки, яким надано статус сімей загиблих (померлих) ветеранів війни, відповідно до абзацу четвертого пункту 1 </w:t>
      </w:r>
      <w:hyperlink r:id="rId14" w:history="1">
        <w:r w:rsidRPr="008A2063">
          <w:rPr>
            <w:rFonts w:ascii="Times New Roman" w:hAnsi="Times New Roman"/>
            <w:sz w:val="24"/>
            <w:szCs w:val="24"/>
          </w:rPr>
          <w:t>статті 10</w:t>
        </w:r>
      </w:hyperlink>
      <w:r w:rsidRPr="008A2063">
        <w:rPr>
          <w:rFonts w:ascii="Times New Roman" w:hAnsi="Times New Roman"/>
          <w:sz w:val="24"/>
          <w:szCs w:val="24"/>
        </w:rPr>
        <w:t xml:space="preserve"> Закону України "Про статус ветеранів війни, гарантії їх соціального захисту" </w:t>
      </w:r>
      <w:r w:rsidR="008A2063" w:rsidRPr="008A2063">
        <w:rPr>
          <w:rFonts w:ascii="Times New Roman" w:hAnsi="Times New Roman"/>
          <w:sz w:val="24"/>
          <w:szCs w:val="24"/>
        </w:rPr>
        <w:t xml:space="preserve">(тобто сім’ї осіб, які </w:t>
      </w:r>
      <w:r w:rsidR="008A2063" w:rsidRPr="008A2063">
        <w:rPr>
          <w:rFonts w:ascii="Times New Roman" w:hAnsi="Times New Roman"/>
          <w:sz w:val="24"/>
          <w:szCs w:val="24"/>
        </w:rPr>
        <w:lastRenderedPageBreak/>
        <w:t>загинули або померли внаслідок поранень, каліцтва, контузії чи інших ушкоджень здоров’я, одержаних під час участі у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(не поширюється на сім’ї працівників міліції, осіб, які проходили службу в правоохоронних органах спеціального призначення, військовослужбовців внутрішніх військ, Збройних Сил України та інших військових формувань, які загинули або померли внаслідок поранень, каліцтва, контузії чи інших ушкоджень здоров’я, одержаних при виконанні службових обов’язків, пов’язаних з подіями Революції Гідності).</w:t>
      </w:r>
    </w:p>
    <w:p w:rsidR="00FC4F9A" w:rsidRDefault="00FC4F9A" w:rsidP="001C3763">
      <w:pPr>
        <w:widowControl w:val="0"/>
        <w:autoSpaceDE w:val="0"/>
        <w:autoSpaceDN w:val="0"/>
        <w:adjustRightInd w:val="0"/>
        <w:spacing w:after="0" w:line="240" w:lineRule="auto"/>
        <w:ind w:firstLine="567"/>
        <w:jc w:val="center"/>
        <w:rPr>
          <w:rFonts w:ascii="Times New Roman" w:hAnsi="Times New Roman"/>
          <w:b/>
          <w:sz w:val="28"/>
          <w:szCs w:val="28"/>
        </w:rPr>
      </w:pPr>
    </w:p>
    <w:p w:rsidR="001C3763" w:rsidRDefault="001C3763" w:rsidP="001C3763">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До заяви додаються такі документи</w:t>
      </w:r>
      <w:r w:rsidRPr="00524933">
        <w:rPr>
          <w:rFonts w:ascii="Times New Roman" w:hAnsi="Times New Roman"/>
          <w:b/>
          <w:sz w:val="28"/>
          <w:szCs w:val="28"/>
        </w:rPr>
        <w:t>:</w:t>
      </w:r>
    </w:p>
    <w:p w:rsidR="00437941" w:rsidRPr="008A2063" w:rsidRDefault="00437941" w:rsidP="008A2063">
      <w:pPr>
        <w:pStyle w:val="Standard"/>
        <w:jc w:val="center"/>
        <w:rPr>
          <w:rFonts w:ascii="Times New Roman" w:hAnsi="Times New Roman" w:cs="Times New Roman"/>
          <w:sz w:val="24"/>
          <w:szCs w:val="24"/>
        </w:rPr>
      </w:pPr>
    </w:p>
    <w:p w:rsidR="00521054" w:rsidRPr="00521054" w:rsidRDefault="00C871E9" w:rsidP="00521054">
      <w:pPr>
        <w:pStyle w:val="af4"/>
        <w:shd w:val="clear" w:color="auto" w:fill="auto"/>
        <w:tabs>
          <w:tab w:val="left" w:pos="742"/>
        </w:tabs>
        <w:ind w:firstLine="567"/>
        <w:jc w:val="both"/>
      </w:pPr>
      <w:r w:rsidRPr="00521054">
        <w:t>1.</w:t>
      </w:r>
      <w:r w:rsidR="00003E69" w:rsidRPr="00521054">
        <w:t xml:space="preserve"> </w:t>
      </w:r>
      <w:r w:rsidR="00003F6D">
        <w:t>П</w:t>
      </w:r>
      <w:r w:rsidR="00521054" w:rsidRPr="00521054">
        <w:t xml:space="preserve">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 </w:t>
      </w:r>
    </w:p>
    <w:p w:rsidR="00521054" w:rsidRPr="007A20AC" w:rsidRDefault="00521054" w:rsidP="00521054">
      <w:pPr>
        <w:pStyle w:val="Standard"/>
        <w:ind w:firstLine="567"/>
        <w:jc w:val="both"/>
        <w:rPr>
          <w:rFonts w:ascii="Times New Roman" w:hAnsi="Times New Roman" w:cs="Times New Roman"/>
          <w:sz w:val="28"/>
          <w:szCs w:val="28"/>
        </w:rPr>
      </w:pPr>
      <w:r w:rsidRPr="00521054">
        <w:rPr>
          <w:rFonts w:ascii="Times New Roman" w:hAnsi="Times New Roman" w:cs="Times New Roman"/>
          <w:sz w:val="28"/>
          <w:szCs w:val="28"/>
        </w:rPr>
        <w:t xml:space="preserve">2. </w:t>
      </w:r>
      <w:r w:rsidR="00003F6D">
        <w:rPr>
          <w:rFonts w:ascii="Times New Roman" w:hAnsi="Times New Roman" w:cs="Times New Roman"/>
          <w:sz w:val="28"/>
          <w:szCs w:val="28"/>
        </w:rPr>
        <w:t>Д</w:t>
      </w:r>
      <w:r w:rsidRPr="00521054">
        <w:rPr>
          <w:rFonts w:ascii="Times New Roman" w:hAnsi="Times New Roman" w:cs="Times New Roman"/>
          <w:sz w:val="28"/>
          <w:szCs w:val="28"/>
        </w:rPr>
        <w:t xml:space="preserve">окумент, що </w:t>
      </w:r>
      <w:r w:rsidRPr="00AD015A">
        <w:rPr>
          <w:rFonts w:ascii="Times New Roman" w:hAnsi="Times New Roman" w:cs="Times New Roman"/>
          <w:sz w:val="28"/>
          <w:szCs w:val="28"/>
        </w:rPr>
        <w:t xml:space="preserve">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w:t>
      </w:r>
      <w:r w:rsidRPr="007A20AC">
        <w:rPr>
          <w:rFonts w:ascii="Times New Roman" w:hAnsi="Times New Roman" w:cs="Times New Roman"/>
          <w:sz w:val="28"/>
          <w:szCs w:val="28"/>
        </w:rPr>
        <w:t>облікової картки платника податків та повідомили про це відповідний контролюючий орг</w:t>
      </w:r>
      <w:r w:rsidR="004465F8">
        <w:rPr>
          <w:rFonts w:ascii="Times New Roman" w:hAnsi="Times New Roman" w:cs="Times New Roman"/>
          <w:sz w:val="28"/>
          <w:szCs w:val="28"/>
        </w:rPr>
        <w:t>ан і мають відмітку у паспорті)</w:t>
      </w:r>
      <w:r w:rsidRPr="007A20AC">
        <w:rPr>
          <w:rFonts w:ascii="Times New Roman" w:hAnsi="Times New Roman" w:cs="Times New Roman"/>
          <w:sz w:val="28"/>
          <w:szCs w:val="28"/>
        </w:rPr>
        <w:t xml:space="preserve"> </w:t>
      </w:r>
      <w:r w:rsidR="00AD015A" w:rsidRPr="007A20AC">
        <w:rPr>
          <w:rFonts w:ascii="Times New Roman" w:hAnsi="Times New Roman" w:cs="Times New Roman"/>
          <w:sz w:val="28"/>
          <w:szCs w:val="28"/>
        </w:rPr>
        <w:t>(</w:t>
      </w:r>
      <w:r w:rsidR="00AD015A" w:rsidRPr="004465F8">
        <w:rPr>
          <w:rFonts w:ascii="Times New Roman" w:hAnsi="Times New Roman" w:cs="Times New Roman"/>
          <w:sz w:val="24"/>
          <w:szCs w:val="24"/>
        </w:rPr>
        <w:t>це може бути паспорт</w:t>
      </w:r>
      <w:r w:rsidR="004465F8"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до якого внесено інформацію</w:t>
      </w:r>
      <w:r w:rsidR="00AD015A"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 xml:space="preserve">про РНОКПП </w:t>
      </w:r>
      <w:r w:rsidR="00AD015A" w:rsidRPr="004465F8">
        <w:rPr>
          <w:rFonts w:ascii="Times New Roman" w:hAnsi="Times New Roman" w:cs="Times New Roman"/>
          <w:sz w:val="24"/>
          <w:szCs w:val="24"/>
        </w:rPr>
        <w:t>або довідка про присвоєння РНОКПП</w:t>
      </w:r>
      <w:r w:rsidR="00AD015A" w:rsidRPr="007A20AC">
        <w:rPr>
          <w:rFonts w:ascii="Times New Roman" w:hAnsi="Times New Roman" w:cs="Times New Roman"/>
          <w:sz w:val="28"/>
          <w:szCs w:val="28"/>
        </w:rPr>
        <w:t>)</w:t>
      </w:r>
      <w:r w:rsidRPr="007A20AC">
        <w:rPr>
          <w:rFonts w:ascii="Times New Roman" w:hAnsi="Times New Roman" w:cs="Times New Roman"/>
          <w:sz w:val="28"/>
          <w:szCs w:val="28"/>
        </w:rPr>
        <w:t>;</w:t>
      </w:r>
    </w:p>
    <w:p w:rsidR="007A20AC" w:rsidRPr="00471CC9" w:rsidRDefault="007A20AC" w:rsidP="007A20AC">
      <w:pPr>
        <w:widowControl w:val="0"/>
        <w:autoSpaceDE w:val="0"/>
        <w:autoSpaceDN w:val="0"/>
        <w:adjustRightInd w:val="0"/>
        <w:spacing w:after="0" w:line="240" w:lineRule="auto"/>
        <w:ind w:firstLine="567"/>
        <w:jc w:val="both"/>
        <w:rPr>
          <w:rFonts w:ascii="Times New Roman" w:hAnsi="Times New Roman"/>
          <w:sz w:val="28"/>
          <w:szCs w:val="28"/>
        </w:rPr>
      </w:pPr>
      <w:r w:rsidRPr="007A20AC">
        <w:rPr>
          <w:rFonts w:ascii="Times New Roman" w:hAnsi="Times New Roman"/>
          <w:sz w:val="28"/>
          <w:szCs w:val="28"/>
        </w:rPr>
        <w:t xml:space="preserve">3. </w:t>
      </w:r>
      <w:r w:rsidR="00003F6D">
        <w:rPr>
          <w:rFonts w:ascii="Times New Roman" w:hAnsi="Times New Roman"/>
          <w:sz w:val="28"/>
          <w:szCs w:val="28"/>
        </w:rPr>
        <w:t>І</w:t>
      </w:r>
      <w:r w:rsidR="004465F8">
        <w:rPr>
          <w:rFonts w:ascii="Times New Roman" w:hAnsi="Times New Roman"/>
          <w:sz w:val="28"/>
          <w:szCs w:val="28"/>
        </w:rPr>
        <w:t>нформація про місце проживання</w:t>
      </w:r>
      <w:r w:rsidRPr="007A20AC">
        <w:rPr>
          <w:rFonts w:ascii="Times New Roman" w:hAnsi="Times New Roman"/>
          <w:sz w:val="28"/>
          <w:szCs w:val="28"/>
        </w:rPr>
        <w:t xml:space="preserve"> </w:t>
      </w:r>
      <w:r w:rsidR="004465F8">
        <w:rPr>
          <w:rFonts w:ascii="Times New Roman" w:hAnsi="Times New Roman"/>
          <w:sz w:val="28"/>
          <w:szCs w:val="28"/>
        </w:rPr>
        <w:t>(</w:t>
      </w:r>
      <w:r w:rsidRPr="004465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15" w:history="1">
        <w:r w:rsidRPr="004465F8">
          <w:rPr>
            <w:rFonts w:ascii="Times New Roman" w:hAnsi="Times New Roman"/>
            <w:sz w:val="24"/>
            <w:szCs w:val="24"/>
          </w:rPr>
          <w:t>Законом України</w:t>
        </w:r>
      </w:hyperlink>
      <w:r w:rsidRPr="004465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sidRPr="00471CC9">
        <w:rPr>
          <w:rFonts w:ascii="Times New Roman" w:hAnsi="Times New Roman"/>
          <w:sz w:val="28"/>
          <w:szCs w:val="28"/>
        </w:rPr>
        <w:t>"</w:t>
      </w:r>
      <w:r w:rsidR="004465F8">
        <w:rPr>
          <w:rFonts w:ascii="Times New Roman" w:hAnsi="Times New Roman"/>
          <w:sz w:val="28"/>
          <w:szCs w:val="28"/>
        </w:rPr>
        <w:t>)</w:t>
      </w:r>
      <w:r w:rsidRPr="00471CC9">
        <w:rPr>
          <w:rFonts w:ascii="Times New Roman" w:hAnsi="Times New Roman"/>
          <w:sz w:val="28"/>
          <w:szCs w:val="28"/>
        </w:rPr>
        <w:t>;</w:t>
      </w:r>
    </w:p>
    <w:p w:rsidR="00521054" w:rsidRPr="00362B8E"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4</w:t>
      </w:r>
      <w:r w:rsidR="00AD015A" w:rsidRPr="00AD015A">
        <w:rPr>
          <w:rFonts w:ascii="Times New Roman" w:hAnsi="Times New Roman" w:cs="Times New Roman"/>
          <w:sz w:val="28"/>
          <w:szCs w:val="28"/>
        </w:rPr>
        <w:t xml:space="preserve">. </w:t>
      </w:r>
      <w:r w:rsidR="00AD015A">
        <w:rPr>
          <w:rFonts w:ascii="Times New Roman" w:hAnsi="Times New Roman" w:cs="Times New Roman"/>
          <w:sz w:val="28"/>
          <w:szCs w:val="28"/>
        </w:rPr>
        <w:t xml:space="preserve"> </w:t>
      </w:r>
      <w:r w:rsidR="00003F6D">
        <w:rPr>
          <w:rFonts w:ascii="Times New Roman" w:hAnsi="Times New Roman" w:cs="Times New Roman"/>
          <w:sz w:val="28"/>
          <w:szCs w:val="28"/>
        </w:rPr>
        <w:t>Д</w:t>
      </w:r>
      <w:r w:rsidR="00AD015A" w:rsidRPr="00AD015A">
        <w:rPr>
          <w:rFonts w:ascii="Times New Roman" w:hAnsi="Times New Roman" w:cs="Times New Roman"/>
          <w:sz w:val="28"/>
          <w:szCs w:val="28"/>
        </w:rPr>
        <w:t>окументи про страховий стаж (</w:t>
      </w:r>
      <w:r w:rsidR="00AD015A" w:rsidRPr="004465F8">
        <w:rPr>
          <w:rFonts w:ascii="Times New Roman" w:hAnsi="Times New Roman" w:cs="Times New Roman"/>
          <w:sz w:val="24"/>
          <w:szCs w:val="24"/>
        </w:rPr>
        <w:t xml:space="preserve">трудова книжка або </w:t>
      </w:r>
      <w:r w:rsidR="003E14D6" w:rsidRPr="004465F8">
        <w:rPr>
          <w:rFonts w:ascii="Times New Roman" w:hAnsi="Times New Roman" w:cs="Times New Roman"/>
          <w:sz w:val="24"/>
          <w:szCs w:val="24"/>
        </w:rPr>
        <w:t>інші документи, видані за місцем роботи, служби, навчання, а також архівними установами</w:t>
      </w:r>
      <w:r w:rsidR="00AD015A" w:rsidRPr="004465F8">
        <w:rPr>
          <w:rFonts w:ascii="Times New Roman" w:hAnsi="Times New Roman" w:cs="Times New Roman"/>
          <w:sz w:val="24"/>
          <w:szCs w:val="24"/>
        </w:rPr>
        <w:t xml:space="preserve">, що визначені </w:t>
      </w:r>
      <w:hyperlink r:id="rId16" w:history="1">
        <w:r w:rsidR="00AD015A" w:rsidRPr="004465F8">
          <w:rPr>
            <w:rFonts w:ascii="Times New Roman" w:hAnsi="Times New Roman" w:cs="Times New Roman"/>
            <w:sz w:val="24"/>
            <w:szCs w:val="24"/>
          </w:rPr>
          <w:t>Порядком підтвердження наявного трудового стажу для призначення пенсій за відсутності трудової книжки або відповідних записів у ній</w:t>
        </w:r>
      </w:hyperlink>
      <w:r w:rsidR="00AD015A" w:rsidRPr="004465F8">
        <w:rPr>
          <w:rFonts w:ascii="Times New Roman" w:hAnsi="Times New Roman" w:cs="Times New Roman"/>
          <w:sz w:val="24"/>
          <w:szCs w:val="24"/>
        </w:rPr>
        <w:t>, затвердженим постановою Кабінету Міністрів України від 12 серпня 1993 року № 637</w:t>
      </w:r>
      <w:r w:rsidR="004465F8">
        <w:rPr>
          <w:rFonts w:ascii="Times New Roman" w:hAnsi="Times New Roman" w:cs="Times New Roman"/>
          <w:sz w:val="24"/>
          <w:szCs w:val="24"/>
        </w:rPr>
        <w:t>)</w:t>
      </w:r>
      <w:r w:rsidR="00AD015A" w:rsidRPr="004465F8">
        <w:rPr>
          <w:rFonts w:ascii="Times New Roman" w:hAnsi="Times New Roman" w:cs="Times New Roman"/>
          <w:sz w:val="24"/>
          <w:szCs w:val="24"/>
        </w:rPr>
        <w:t>;</w:t>
      </w:r>
    </w:p>
    <w:p w:rsidR="0052105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5</w:t>
      </w:r>
      <w:r w:rsidR="00AD015A" w:rsidRPr="00362B8E">
        <w:rPr>
          <w:rFonts w:ascii="Times New Roman" w:hAnsi="Times New Roman" w:cs="Times New Roman"/>
          <w:sz w:val="28"/>
          <w:szCs w:val="28"/>
        </w:rPr>
        <w:t xml:space="preserve">. </w:t>
      </w:r>
      <w:r w:rsidR="00003F6D">
        <w:rPr>
          <w:rFonts w:ascii="Times New Roman" w:hAnsi="Times New Roman" w:cs="Times New Roman"/>
          <w:sz w:val="28"/>
          <w:szCs w:val="28"/>
        </w:rPr>
        <w:t>Д</w:t>
      </w:r>
      <w:r w:rsidR="00AD015A" w:rsidRPr="00362B8E">
        <w:rPr>
          <w:rFonts w:ascii="Times New Roman" w:hAnsi="Times New Roman" w:cs="Times New Roman"/>
          <w:sz w:val="28"/>
          <w:szCs w:val="28"/>
        </w:rPr>
        <w:t>окументи, що підтверджують навчання на денній формі (</w:t>
      </w:r>
      <w:r w:rsidR="003E14D6" w:rsidRPr="004465F8">
        <w:rPr>
          <w:rFonts w:ascii="Times New Roman" w:hAnsi="Times New Roman" w:cs="Times New Roman"/>
          <w:sz w:val="24"/>
          <w:szCs w:val="24"/>
        </w:rPr>
        <w:t>дипломи, посвідчення, свідоцтва, а також довідки та іншими документи, що видані на підставі архівних даних і містять відомості про періоди навчання з посиланням на накази про початок та закінчення навчання</w:t>
      </w:r>
      <w:r w:rsidR="003E14D6" w:rsidRPr="00D249E4">
        <w:rPr>
          <w:rFonts w:ascii="Times New Roman" w:hAnsi="Times New Roman" w:cs="Times New Roman"/>
          <w:sz w:val="28"/>
          <w:szCs w:val="28"/>
        </w:rPr>
        <w:t>);</w:t>
      </w:r>
    </w:p>
    <w:p w:rsidR="00261830" w:rsidRPr="0005334F"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6</w:t>
      </w:r>
      <w:r w:rsidR="00261830">
        <w:rPr>
          <w:rFonts w:ascii="Times New Roman" w:hAnsi="Times New Roman" w:cs="Times New Roman"/>
          <w:sz w:val="28"/>
          <w:szCs w:val="28"/>
        </w:rPr>
        <w:t xml:space="preserve">. </w:t>
      </w:r>
      <w:r w:rsidR="00003F6D">
        <w:rPr>
          <w:rFonts w:ascii="Times New Roman" w:hAnsi="Times New Roman" w:cs="Times New Roman"/>
          <w:sz w:val="28"/>
          <w:szCs w:val="28"/>
        </w:rPr>
        <w:t>В</w:t>
      </w:r>
      <w:r w:rsidR="00261830" w:rsidRPr="0005334F">
        <w:rPr>
          <w:rFonts w:ascii="Times New Roman" w:hAnsi="Times New Roman" w:cs="Times New Roman"/>
          <w:sz w:val="28"/>
          <w:szCs w:val="28"/>
        </w:rPr>
        <w:t>ійськовий квиток або довідка про проходження військової служби</w:t>
      </w:r>
      <w:r w:rsidR="0058758A">
        <w:rPr>
          <w:rFonts w:ascii="Times New Roman" w:hAnsi="Times New Roman" w:cs="Times New Roman"/>
          <w:sz w:val="28"/>
          <w:szCs w:val="28"/>
        </w:rPr>
        <w:t xml:space="preserve"> (</w:t>
      </w:r>
      <w:r w:rsidR="0058758A">
        <w:rPr>
          <w:rFonts w:ascii="Times New Roman" w:hAnsi="Times New Roman" w:cs="Times New Roman"/>
          <w:sz w:val="24"/>
          <w:szCs w:val="24"/>
        </w:rPr>
        <w:t>видана</w:t>
      </w:r>
      <w:r w:rsidR="00261830" w:rsidRPr="0058758A">
        <w:rPr>
          <w:rFonts w:ascii="Times New Roman" w:hAnsi="Times New Roman" w:cs="Times New Roman"/>
          <w:sz w:val="24"/>
          <w:szCs w:val="24"/>
        </w:rPr>
        <w:t xml:space="preserve"> </w:t>
      </w:r>
      <w:hyperlink r:id="rId17" w:tgtFrame="_blank" w:history="1">
        <w:r w:rsidR="0058758A" w:rsidRPr="0058758A">
          <w:rPr>
            <w:rStyle w:val="ae"/>
            <w:rFonts w:ascii="Times New Roman" w:hAnsi="Times New Roman"/>
            <w:color w:val="auto"/>
            <w:sz w:val="24"/>
            <w:szCs w:val="24"/>
            <w:u w:val="none"/>
          </w:rPr>
          <w:t>територіальним</w:t>
        </w:r>
        <w:r w:rsidR="00261830" w:rsidRPr="0058758A">
          <w:rPr>
            <w:rStyle w:val="ae"/>
            <w:rFonts w:ascii="Times New Roman" w:hAnsi="Times New Roman"/>
            <w:color w:val="auto"/>
            <w:sz w:val="24"/>
            <w:szCs w:val="24"/>
            <w:u w:val="none"/>
          </w:rPr>
          <w:t xml:space="preserve"> центр</w:t>
        </w:r>
        <w:r w:rsidR="0058758A" w:rsidRPr="0058758A">
          <w:rPr>
            <w:rStyle w:val="ae"/>
            <w:rFonts w:ascii="Times New Roman" w:hAnsi="Times New Roman"/>
            <w:color w:val="auto"/>
            <w:sz w:val="24"/>
            <w:szCs w:val="24"/>
            <w:u w:val="none"/>
          </w:rPr>
          <w:t>ом</w:t>
        </w:r>
        <w:r w:rsidR="00261830" w:rsidRPr="0058758A">
          <w:rPr>
            <w:rStyle w:val="ae"/>
            <w:rFonts w:ascii="Times New Roman" w:hAnsi="Times New Roman"/>
            <w:color w:val="auto"/>
            <w:sz w:val="24"/>
            <w:szCs w:val="24"/>
            <w:u w:val="none"/>
          </w:rPr>
          <w:t xml:space="preserve"> комплектування та соціальної підтримки</w:t>
        </w:r>
      </w:hyperlink>
      <w:hyperlink r:id="rId18" w:tgtFrame="_blank" w:history="1">
        <w:r w:rsidR="00261830" w:rsidRPr="0058758A">
          <w:rPr>
            <w:rStyle w:val="ae"/>
            <w:rFonts w:ascii="Times New Roman" w:hAnsi="Times New Roman"/>
            <w:color w:val="auto"/>
            <w:sz w:val="24"/>
            <w:szCs w:val="24"/>
            <w:u w:val="none"/>
          </w:rPr>
          <w:t xml:space="preserve">, </w:t>
        </w:r>
        <w:r w:rsidR="0058758A">
          <w:rPr>
            <w:rStyle w:val="ae"/>
            <w:rFonts w:ascii="Times New Roman" w:hAnsi="Times New Roman"/>
            <w:color w:val="auto"/>
            <w:sz w:val="24"/>
            <w:szCs w:val="24"/>
            <w:u w:val="none"/>
          </w:rPr>
          <w:t xml:space="preserve">або </w:t>
        </w:r>
        <w:r w:rsidR="00261830" w:rsidRPr="0058758A">
          <w:rPr>
            <w:rStyle w:val="ae"/>
            <w:rFonts w:ascii="Times New Roman" w:hAnsi="Times New Roman"/>
            <w:color w:val="auto"/>
            <w:sz w:val="24"/>
            <w:szCs w:val="24"/>
            <w:u w:val="none"/>
          </w:rPr>
          <w:t>військов</w:t>
        </w:r>
        <w:r w:rsidR="0058758A" w:rsidRPr="0058758A">
          <w:rPr>
            <w:rStyle w:val="ae"/>
            <w:rFonts w:ascii="Times New Roman" w:hAnsi="Times New Roman"/>
            <w:color w:val="auto"/>
            <w:sz w:val="24"/>
            <w:szCs w:val="24"/>
            <w:u w:val="none"/>
          </w:rPr>
          <w:t>ою</w:t>
        </w:r>
        <w:r w:rsidR="00261830" w:rsidRPr="0058758A">
          <w:rPr>
            <w:rStyle w:val="ae"/>
            <w:rFonts w:ascii="Times New Roman" w:hAnsi="Times New Roman"/>
            <w:color w:val="auto"/>
            <w:sz w:val="24"/>
            <w:szCs w:val="24"/>
            <w:u w:val="none"/>
          </w:rPr>
          <w:t xml:space="preserve"> частин</w:t>
        </w:r>
        <w:r w:rsidR="0058758A" w:rsidRPr="0058758A">
          <w:rPr>
            <w:rStyle w:val="ae"/>
            <w:rFonts w:ascii="Times New Roman" w:hAnsi="Times New Roman"/>
            <w:color w:val="auto"/>
            <w:sz w:val="24"/>
            <w:szCs w:val="24"/>
            <w:u w:val="none"/>
          </w:rPr>
          <w:t>ою</w:t>
        </w:r>
        <w:r w:rsidR="0058758A">
          <w:rPr>
            <w:rStyle w:val="ae"/>
            <w:rFonts w:ascii="Times New Roman" w:hAnsi="Times New Roman"/>
            <w:color w:val="auto"/>
            <w:sz w:val="24"/>
            <w:szCs w:val="24"/>
            <w:u w:val="none"/>
          </w:rPr>
          <w:t>, або</w:t>
        </w:r>
        <w:r w:rsidR="00261830" w:rsidRPr="0058758A">
          <w:rPr>
            <w:rStyle w:val="ae"/>
            <w:rFonts w:ascii="Times New Roman" w:hAnsi="Times New Roman"/>
            <w:color w:val="auto"/>
            <w:sz w:val="24"/>
            <w:szCs w:val="24"/>
            <w:u w:val="none"/>
          </w:rPr>
          <w:t xml:space="preserve"> установ</w:t>
        </w:r>
        <w:r w:rsidR="0058758A">
          <w:rPr>
            <w:rStyle w:val="ae"/>
            <w:rFonts w:ascii="Times New Roman" w:hAnsi="Times New Roman"/>
            <w:color w:val="auto"/>
            <w:sz w:val="24"/>
            <w:szCs w:val="24"/>
            <w:u w:val="none"/>
          </w:rPr>
          <w:t>ами</w:t>
        </w:r>
        <w:r w:rsidR="00261830" w:rsidRPr="0058758A">
          <w:rPr>
            <w:rStyle w:val="ae"/>
            <w:rFonts w:ascii="Times New Roman" w:hAnsi="Times New Roman"/>
            <w:color w:val="auto"/>
            <w:sz w:val="24"/>
            <w:szCs w:val="24"/>
            <w:u w:val="none"/>
          </w:rPr>
          <w:t xml:space="preserve"> системи Міноборони, МВС, МНС,</w:t>
        </w:r>
      </w:hyperlink>
      <w:r w:rsidR="00261830" w:rsidRPr="0058758A">
        <w:rPr>
          <w:rFonts w:ascii="Times New Roman" w:hAnsi="Times New Roman" w:cs="Times New Roman"/>
          <w:sz w:val="24"/>
          <w:szCs w:val="24"/>
        </w:rPr>
        <w:t xml:space="preserve">  </w:t>
      </w:r>
      <w:hyperlink r:id="rId19" w:tgtFrame="_blank" w:history="1">
        <w:proofErr w:type="spellStart"/>
        <w:r w:rsidR="00261830" w:rsidRPr="0058758A">
          <w:rPr>
            <w:rStyle w:val="ae"/>
            <w:rFonts w:ascii="Times New Roman" w:hAnsi="Times New Roman"/>
            <w:color w:val="auto"/>
            <w:sz w:val="24"/>
            <w:szCs w:val="24"/>
            <w:u w:val="none"/>
          </w:rPr>
          <w:t>Мінінфраструктури</w:t>
        </w:r>
        <w:proofErr w:type="spellEnd"/>
      </w:hyperlink>
      <w:hyperlink r:id="rId20" w:tgtFrame="_blank" w:history="1">
        <w:r w:rsidR="00261830" w:rsidRPr="0058758A">
          <w:rPr>
            <w:rStyle w:val="ae"/>
            <w:rFonts w:ascii="Times New Roman" w:hAnsi="Times New Roman"/>
            <w:color w:val="auto"/>
            <w:sz w:val="24"/>
            <w:szCs w:val="24"/>
            <w:u w:val="none"/>
          </w:rPr>
          <w:t>, СБУ, Служби зовнішньої розвідки,</w:t>
        </w:r>
      </w:hyperlink>
      <w:r w:rsidR="00261830" w:rsidRPr="0058758A">
        <w:rPr>
          <w:rFonts w:ascii="Times New Roman" w:hAnsi="Times New Roman" w:cs="Times New Roman"/>
          <w:sz w:val="24"/>
          <w:szCs w:val="24"/>
        </w:rPr>
        <w:t> </w:t>
      </w:r>
      <w:hyperlink r:id="rId21" w:tgtFrame="_blank" w:history="1">
        <w:r w:rsidR="00261830" w:rsidRPr="0058758A">
          <w:rPr>
            <w:rStyle w:val="ae"/>
            <w:rFonts w:ascii="Times New Roman" w:hAnsi="Times New Roman"/>
            <w:color w:val="auto"/>
            <w:sz w:val="24"/>
            <w:szCs w:val="24"/>
            <w:u w:val="none"/>
          </w:rPr>
          <w:t>ДПС</w:t>
        </w:r>
      </w:hyperlink>
      <w:hyperlink r:id="rId22" w:tgtFrame="_blank" w:history="1">
        <w:r w:rsidR="00261830" w:rsidRPr="0058758A">
          <w:rPr>
            <w:rStyle w:val="ae"/>
            <w:rFonts w:ascii="Times New Roman" w:hAnsi="Times New Roman"/>
            <w:color w:val="auto"/>
            <w:sz w:val="24"/>
            <w:szCs w:val="24"/>
            <w:u w:val="none"/>
          </w:rPr>
          <w:t xml:space="preserve">, Управління державної охорони, </w:t>
        </w:r>
        <w:proofErr w:type="spellStart"/>
        <w:r w:rsidR="00261830" w:rsidRPr="0058758A">
          <w:rPr>
            <w:rStyle w:val="ae"/>
            <w:rFonts w:ascii="Times New Roman" w:hAnsi="Times New Roman"/>
            <w:color w:val="auto"/>
            <w:sz w:val="24"/>
            <w:szCs w:val="24"/>
            <w:u w:val="none"/>
          </w:rPr>
          <w:t>Держспецзв'язку</w:t>
        </w:r>
        <w:proofErr w:type="spellEnd"/>
        <w:r w:rsidR="00261830" w:rsidRPr="0058758A">
          <w:rPr>
            <w:rStyle w:val="ae"/>
            <w:rFonts w:ascii="Times New Roman" w:hAnsi="Times New Roman"/>
            <w:color w:val="auto"/>
            <w:sz w:val="24"/>
            <w:szCs w:val="24"/>
            <w:u w:val="none"/>
          </w:rPr>
          <w:t xml:space="preserve">, </w:t>
        </w:r>
        <w:proofErr w:type="spellStart"/>
        <w:r w:rsidR="00261830" w:rsidRPr="0058758A">
          <w:rPr>
            <w:rStyle w:val="ae"/>
            <w:rFonts w:ascii="Times New Roman" w:hAnsi="Times New Roman"/>
            <w:color w:val="auto"/>
            <w:sz w:val="24"/>
            <w:szCs w:val="24"/>
            <w:u w:val="none"/>
          </w:rPr>
          <w:t>Держприкордонслужби</w:t>
        </w:r>
        <w:proofErr w:type="spellEnd"/>
        <w:r w:rsidR="00261830" w:rsidRPr="0058758A">
          <w:rPr>
            <w:rStyle w:val="ae"/>
            <w:rFonts w:ascii="Times New Roman" w:hAnsi="Times New Roman"/>
            <w:color w:val="auto"/>
            <w:sz w:val="24"/>
            <w:szCs w:val="24"/>
            <w:u w:val="none"/>
          </w:rPr>
          <w:t>,</w:t>
        </w:r>
      </w:hyperlink>
      <w:r w:rsidR="00261830" w:rsidRPr="0058758A">
        <w:rPr>
          <w:rFonts w:ascii="Times New Roman" w:hAnsi="Times New Roman" w:cs="Times New Roman"/>
          <w:sz w:val="24"/>
          <w:szCs w:val="24"/>
        </w:rPr>
        <w:t> </w:t>
      </w:r>
      <w:hyperlink r:id="rId23" w:tgtFrame="_blank" w:history="1">
        <w:r w:rsidR="00261830" w:rsidRPr="0058758A">
          <w:rPr>
            <w:rStyle w:val="ae"/>
            <w:rFonts w:ascii="Times New Roman" w:hAnsi="Times New Roman"/>
            <w:color w:val="auto"/>
            <w:sz w:val="24"/>
            <w:szCs w:val="24"/>
            <w:u w:val="none"/>
          </w:rPr>
          <w:t>Державної  кримінально-виконавчої служби</w:t>
        </w:r>
      </w:hyperlink>
      <w:hyperlink r:id="rId24" w:tgtFrame="_blank" w:history="1">
        <w:r w:rsidR="00261830" w:rsidRPr="0058758A">
          <w:rPr>
            <w:rStyle w:val="ae"/>
            <w:rFonts w:ascii="Times New Roman" w:hAnsi="Times New Roman"/>
            <w:color w:val="auto"/>
            <w:sz w:val="24"/>
            <w:szCs w:val="24"/>
            <w:u w:val="none"/>
          </w:rPr>
          <w:t>, ДСНС</w:t>
        </w:r>
      </w:hyperlink>
      <w:r w:rsidR="0058758A">
        <w:rPr>
          <w:rFonts w:ascii="Times New Roman" w:hAnsi="Times New Roman" w:cs="Times New Roman"/>
          <w:sz w:val="24"/>
          <w:szCs w:val="24"/>
        </w:rPr>
        <w:t>)</w:t>
      </w:r>
    </w:p>
    <w:p w:rsidR="003E14D6" w:rsidRPr="00D249E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7</w:t>
      </w:r>
      <w:r w:rsidR="003E14D6" w:rsidRPr="0005334F">
        <w:rPr>
          <w:rFonts w:ascii="Times New Roman" w:hAnsi="Times New Roman" w:cs="Times New Roman"/>
          <w:sz w:val="28"/>
          <w:szCs w:val="28"/>
        </w:rPr>
        <w:t xml:space="preserve">. </w:t>
      </w:r>
      <w:r w:rsidR="00003F6D">
        <w:rPr>
          <w:rFonts w:ascii="Times New Roman" w:hAnsi="Times New Roman" w:cs="Times New Roman"/>
          <w:sz w:val="28"/>
          <w:szCs w:val="28"/>
        </w:rPr>
        <w:t>Д</w:t>
      </w:r>
      <w:r w:rsidR="003E14D6" w:rsidRPr="0005334F">
        <w:rPr>
          <w:rFonts w:ascii="Times New Roman" w:hAnsi="Times New Roman" w:cs="Times New Roman"/>
          <w:sz w:val="28"/>
          <w:szCs w:val="28"/>
        </w:rPr>
        <w:t>овідка про заробітну плату за будь</w:t>
      </w:r>
      <w:r w:rsidR="003E14D6" w:rsidRPr="00D249E4">
        <w:rPr>
          <w:rFonts w:ascii="Times New Roman" w:hAnsi="Times New Roman" w:cs="Times New Roman"/>
          <w:sz w:val="28"/>
          <w:szCs w:val="28"/>
        </w:rPr>
        <w:t>-які 60 календарних місяців страхового стажу підряд по 30 червня 2000 року (</w:t>
      </w:r>
      <w:r w:rsidR="003E14D6" w:rsidRPr="009E61BA">
        <w:rPr>
          <w:rFonts w:ascii="Times New Roman" w:hAnsi="Times New Roman" w:cs="Times New Roman"/>
          <w:sz w:val="24"/>
          <w:szCs w:val="24"/>
        </w:rPr>
        <w:t>за бажанням особи або в разі якщо страховий стаж починаючи з 01 липня 2000 року становить менше 60 місяців</w:t>
      </w:r>
      <w:r w:rsidR="009E61BA">
        <w:rPr>
          <w:rFonts w:ascii="Times New Roman" w:hAnsi="Times New Roman" w:cs="Times New Roman"/>
          <w:sz w:val="28"/>
          <w:szCs w:val="28"/>
        </w:rPr>
        <w:t>)</w:t>
      </w:r>
      <w:r w:rsidR="003E14D6" w:rsidRPr="00D249E4">
        <w:rPr>
          <w:rFonts w:ascii="Times New Roman" w:hAnsi="Times New Roman" w:cs="Times New Roman"/>
          <w:sz w:val="28"/>
          <w:szCs w:val="28"/>
        </w:rPr>
        <w:t>;</w:t>
      </w:r>
    </w:p>
    <w:p w:rsidR="00D249E4" w:rsidRDefault="007A20AC" w:rsidP="00FB3D9C">
      <w:pPr>
        <w:pStyle w:val="Standard"/>
        <w:ind w:firstLine="567"/>
        <w:jc w:val="both"/>
        <w:rPr>
          <w:rFonts w:ascii="Times New Roman" w:hAnsi="Times New Roman" w:cs="Times New Roman"/>
          <w:sz w:val="28"/>
          <w:szCs w:val="28"/>
        </w:rPr>
      </w:pPr>
      <w:r>
        <w:rPr>
          <w:rFonts w:ascii="Times New Roman" w:hAnsi="Times New Roman" w:cs="Times New Roman"/>
          <w:sz w:val="28"/>
          <w:szCs w:val="28"/>
        </w:rPr>
        <w:t>8</w:t>
      </w:r>
      <w:r w:rsidR="003E14D6" w:rsidRPr="00D249E4">
        <w:rPr>
          <w:rFonts w:ascii="Times New Roman" w:hAnsi="Times New Roman" w:cs="Times New Roman"/>
          <w:sz w:val="28"/>
          <w:szCs w:val="28"/>
        </w:rPr>
        <w:t xml:space="preserve">. </w:t>
      </w:r>
      <w:r w:rsidR="00003F6D">
        <w:rPr>
          <w:rFonts w:ascii="Times New Roman" w:hAnsi="Times New Roman" w:cs="Times New Roman"/>
          <w:sz w:val="28"/>
          <w:szCs w:val="28"/>
        </w:rPr>
        <w:t>Д</w:t>
      </w:r>
      <w:r w:rsidR="003E14D6" w:rsidRPr="00D249E4">
        <w:rPr>
          <w:rFonts w:ascii="Times New Roman" w:hAnsi="Times New Roman" w:cs="Times New Roman"/>
          <w:sz w:val="28"/>
          <w:szCs w:val="28"/>
        </w:rPr>
        <w:t>овідка про нараховані суми грошового забезпечення та сплачені страхові внески (</w:t>
      </w:r>
      <w:r w:rsidR="003E14D6" w:rsidRPr="009E61BA">
        <w:rPr>
          <w:rFonts w:ascii="Times New Roman" w:hAnsi="Times New Roman" w:cs="Times New Roman"/>
          <w:sz w:val="24"/>
          <w:szCs w:val="24"/>
        </w:rPr>
        <w:t xml:space="preserve">у разі якщо за період з 01 липня 2000 року по 31 грудня 2016 року в реєстрі застрахованих осіб Державного реєстру загальнообов'язкового державного соціального страхування відсутні відомості, необхідні для призначення пенсії військовослужбовцям (крім </w:t>
      </w:r>
      <w:r w:rsidR="003E14D6" w:rsidRPr="009E61BA">
        <w:rPr>
          <w:rFonts w:ascii="Times New Roman" w:hAnsi="Times New Roman" w:cs="Times New Roman"/>
          <w:sz w:val="24"/>
          <w:szCs w:val="24"/>
        </w:rPr>
        <w:lastRenderedPageBreak/>
        <w:t>військовослужбовців строкової військової служби), поліцейським, особам рядового і начальницького складу</w:t>
      </w:r>
      <w:r w:rsidR="00D249E4" w:rsidRPr="009E61BA">
        <w:rPr>
          <w:rFonts w:ascii="Times New Roman" w:hAnsi="Times New Roman" w:cs="Times New Roman"/>
          <w:sz w:val="24"/>
          <w:szCs w:val="24"/>
        </w:rPr>
        <w:t xml:space="preserve">, форма </w:t>
      </w:r>
      <w:r w:rsidR="00C16A8B">
        <w:rPr>
          <w:rFonts w:ascii="Times New Roman" w:hAnsi="Times New Roman" w:cs="Times New Roman"/>
          <w:sz w:val="24"/>
          <w:szCs w:val="24"/>
        </w:rPr>
        <w:t>довідки</w:t>
      </w:r>
      <w:r w:rsidR="00D249E4" w:rsidRPr="009E61BA">
        <w:rPr>
          <w:rFonts w:ascii="Times New Roman" w:hAnsi="Times New Roman" w:cs="Times New Roman"/>
          <w:sz w:val="24"/>
          <w:szCs w:val="24"/>
        </w:rPr>
        <w:t xml:space="preserve"> затверджена постановою правління Пенсійного фонду України від 04 лютого 2021 року </w:t>
      </w:r>
      <w:hyperlink r:id="rId25" w:history="1">
        <w:r w:rsidR="00D249E4" w:rsidRPr="009E61BA">
          <w:rPr>
            <w:rFonts w:ascii="Times New Roman" w:hAnsi="Times New Roman" w:cs="Times New Roman"/>
            <w:sz w:val="24"/>
            <w:szCs w:val="24"/>
          </w:rPr>
          <w:t>№ 3-1</w:t>
        </w:r>
      </w:hyperlink>
      <w:r w:rsidR="009E61BA" w:rsidRPr="009E61BA">
        <w:rPr>
          <w:rFonts w:ascii="Times New Roman" w:hAnsi="Times New Roman" w:cs="Times New Roman"/>
          <w:sz w:val="24"/>
          <w:szCs w:val="24"/>
        </w:rPr>
        <w:t>)</w:t>
      </w:r>
      <w:r w:rsidR="00003F6D">
        <w:rPr>
          <w:rFonts w:ascii="Times New Roman" w:hAnsi="Times New Roman" w:cs="Times New Roman"/>
          <w:sz w:val="28"/>
          <w:szCs w:val="28"/>
        </w:rPr>
        <w:t>.</w:t>
      </w:r>
    </w:p>
    <w:p w:rsidR="00003F6D" w:rsidRPr="0058758A" w:rsidRDefault="00003F6D" w:rsidP="00003F6D">
      <w:pPr>
        <w:pStyle w:val="Standard"/>
        <w:ind w:firstLine="567"/>
        <w:jc w:val="both"/>
        <w:rPr>
          <w:rFonts w:ascii="Times New Roman" w:hAnsi="Times New Roman" w:cs="Times New Roman"/>
          <w:sz w:val="28"/>
          <w:szCs w:val="28"/>
        </w:rPr>
      </w:pPr>
      <w:r>
        <w:rPr>
          <w:rFonts w:ascii="Times New Roman" w:hAnsi="Times New Roman" w:cs="Times New Roman"/>
          <w:sz w:val="28"/>
          <w:szCs w:val="28"/>
        </w:rPr>
        <w:t>9</w:t>
      </w:r>
      <w:r w:rsidRPr="0058758A">
        <w:rPr>
          <w:rFonts w:ascii="Times New Roman" w:hAnsi="Times New Roman" w:cs="Times New Roman"/>
          <w:sz w:val="28"/>
          <w:szCs w:val="28"/>
        </w:rPr>
        <w:t xml:space="preserve">. </w:t>
      </w:r>
      <w:r>
        <w:rPr>
          <w:rFonts w:ascii="Times New Roman" w:hAnsi="Times New Roman" w:cs="Times New Roman"/>
          <w:sz w:val="28"/>
          <w:szCs w:val="28"/>
        </w:rPr>
        <w:t>С</w:t>
      </w:r>
      <w:r w:rsidRPr="0058758A">
        <w:rPr>
          <w:rFonts w:ascii="Times New Roman" w:hAnsi="Times New Roman" w:cs="Times New Roman"/>
          <w:sz w:val="28"/>
          <w:szCs w:val="28"/>
        </w:rPr>
        <w:t>відоцтво про шлюб (для жінки) або документи, які підтверджують зміну прізвища, імені тощо;</w:t>
      </w:r>
    </w:p>
    <w:p w:rsidR="00003F6D" w:rsidRDefault="00003F6D" w:rsidP="00003F6D">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10</w:t>
      </w:r>
      <w:r w:rsidRPr="00437941">
        <w:rPr>
          <w:rFonts w:ascii="Times New Roman" w:hAnsi="Times New Roman" w:cs="Times New Roman"/>
          <w:sz w:val="28"/>
          <w:szCs w:val="28"/>
        </w:rPr>
        <w:t xml:space="preserve">. </w:t>
      </w:r>
      <w:r>
        <w:rPr>
          <w:rFonts w:ascii="Times New Roman" w:hAnsi="Times New Roman" w:cs="Times New Roman"/>
          <w:sz w:val="28"/>
          <w:szCs w:val="28"/>
        </w:rPr>
        <w:t>С</w:t>
      </w:r>
      <w:r w:rsidRPr="00437941">
        <w:rPr>
          <w:rFonts w:ascii="Times New Roman" w:hAnsi="Times New Roman" w:cs="Times New Roman"/>
          <w:sz w:val="28"/>
          <w:szCs w:val="28"/>
        </w:rPr>
        <w:t>відоцтво про народження дітей (для жінки)</w:t>
      </w:r>
      <w:r>
        <w:rPr>
          <w:rFonts w:ascii="Times New Roman" w:hAnsi="Times New Roman" w:cs="Times New Roman"/>
          <w:sz w:val="28"/>
          <w:szCs w:val="28"/>
        </w:rPr>
        <w:t>.</w:t>
      </w:r>
    </w:p>
    <w:p w:rsidR="00003F6D" w:rsidRDefault="00003F6D" w:rsidP="003E670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11</w:t>
      </w:r>
      <w:r w:rsidRPr="00437941">
        <w:rPr>
          <w:rFonts w:ascii="Times New Roman" w:hAnsi="Times New Roman" w:cs="Times New Roman"/>
          <w:sz w:val="28"/>
          <w:szCs w:val="28"/>
        </w:rPr>
        <w:t xml:space="preserve">. </w:t>
      </w:r>
      <w:r>
        <w:rPr>
          <w:rFonts w:ascii="Times New Roman" w:hAnsi="Times New Roman" w:cs="Times New Roman"/>
          <w:sz w:val="28"/>
          <w:szCs w:val="28"/>
        </w:rPr>
        <w:t>Д</w:t>
      </w:r>
      <w:r w:rsidRPr="00437941">
        <w:rPr>
          <w:rFonts w:ascii="Times New Roman" w:hAnsi="Times New Roman" w:cs="Times New Roman"/>
          <w:sz w:val="28"/>
          <w:szCs w:val="28"/>
        </w:rPr>
        <w:t>овідка про відкриття рахунку в банківській установі.</w:t>
      </w:r>
    </w:p>
    <w:p w:rsidR="003E670F" w:rsidRPr="00A46464" w:rsidRDefault="003E670F" w:rsidP="003E670F">
      <w:pPr>
        <w:pStyle w:val="Standard"/>
        <w:ind w:firstLine="567"/>
        <w:jc w:val="both"/>
        <w:rPr>
          <w:rFonts w:ascii="Times New Roman" w:hAnsi="Times New Roman" w:cs="Times New Roman"/>
          <w:kern w:val="1"/>
          <w:sz w:val="24"/>
          <w:szCs w:val="24"/>
        </w:rPr>
      </w:pPr>
      <w:r>
        <w:rPr>
          <w:rFonts w:ascii="Times New Roman" w:hAnsi="Times New Roman" w:cs="Times New Roman"/>
          <w:sz w:val="28"/>
          <w:szCs w:val="28"/>
        </w:rPr>
        <w:t>12</w:t>
      </w:r>
      <w:r w:rsidRPr="00772B9C">
        <w:rPr>
          <w:rFonts w:ascii="Times New Roman" w:hAnsi="Times New Roman" w:cs="Times New Roman"/>
          <w:sz w:val="28"/>
          <w:szCs w:val="28"/>
        </w:rPr>
        <w:t xml:space="preserve">. документи, які засвідчують особливий статус (за наявності) </w:t>
      </w:r>
      <w:r w:rsidRPr="00772B9C">
        <w:rPr>
          <w:rFonts w:ascii="Times New Roman" w:hAnsi="Times New Roman" w:cs="Times New Roman"/>
          <w:sz w:val="24"/>
          <w:szCs w:val="24"/>
        </w:rPr>
        <w:t>(для можливості призначення до пенсій надбавок, допомоги, додаткової пенсії, компенсації, пенсії за особливі заслуги перед Україн</w:t>
      </w:r>
      <w:r w:rsidRPr="00A46464">
        <w:rPr>
          <w:rFonts w:ascii="Times New Roman" w:hAnsi="Times New Roman" w:cs="Times New Roman"/>
          <w:sz w:val="24"/>
          <w:szCs w:val="24"/>
        </w:rPr>
        <w:t xml:space="preserve">ою - документи про надання статусу учасника ліквідації наслідків аварії на Чорнобильській АЕС чи потерпілого від Чорнобильської катастрофи (для призначення додаткової пенсії), про визнання заявника ветераном війни, або особою, на яку поширюється дія </w:t>
      </w:r>
      <w:hyperlink r:id="rId26" w:history="1">
        <w:r w:rsidRPr="00A46464">
          <w:rPr>
            <w:rFonts w:ascii="Times New Roman" w:hAnsi="Times New Roman" w:cs="Times New Roman"/>
            <w:sz w:val="24"/>
            <w:szCs w:val="24"/>
          </w:rPr>
          <w:t>Закону України</w:t>
        </w:r>
      </w:hyperlink>
      <w:r w:rsidRPr="00A46464">
        <w:rPr>
          <w:rFonts w:ascii="Times New Roman" w:hAnsi="Times New Roman" w:cs="Times New Roman"/>
          <w:sz w:val="24"/>
          <w:szCs w:val="24"/>
        </w:rPr>
        <w:t xml:space="preserve"> "Про статус ветеранів війни, гарантії їх соціального захисту", або особою, яка має особливі заслуги перед Батьківщиною, документи про нагородження нагрудним знаком "Почесний донор України", "Почесний донор СРСР", про перебування на утриманні заявника непрацездатних членів сім’ї</w:t>
      </w:r>
      <w:r>
        <w:rPr>
          <w:rFonts w:ascii="Times New Roman" w:hAnsi="Times New Roman" w:cs="Times New Roman"/>
          <w:sz w:val="24"/>
          <w:szCs w:val="24"/>
        </w:rPr>
        <w:t xml:space="preserve"> тощо)</w:t>
      </w:r>
      <w:r w:rsidRPr="00A46464">
        <w:rPr>
          <w:rFonts w:ascii="Times New Roman" w:hAnsi="Times New Roman" w:cs="Times New Roman"/>
          <w:kern w:val="1"/>
          <w:sz w:val="24"/>
          <w:szCs w:val="24"/>
        </w:rPr>
        <w:t>;</w:t>
      </w:r>
    </w:p>
    <w:p w:rsidR="003E670F" w:rsidRDefault="003E670F" w:rsidP="003E670F">
      <w:pPr>
        <w:pStyle w:val="Standard"/>
        <w:ind w:firstLine="567"/>
        <w:jc w:val="both"/>
        <w:rPr>
          <w:rFonts w:ascii="Times New Roman" w:hAnsi="Times New Roman" w:cs="Times New Roman"/>
          <w:sz w:val="28"/>
          <w:szCs w:val="28"/>
        </w:rPr>
      </w:pPr>
    </w:p>
    <w:p w:rsidR="00EC7E9A" w:rsidRPr="001A13CA" w:rsidRDefault="00EC7E9A" w:rsidP="003E670F">
      <w:pPr>
        <w:pStyle w:val="Standard"/>
        <w:ind w:firstLine="567"/>
        <w:jc w:val="both"/>
        <w:rPr>
          <w:rFonts w:ascii="Times New Roman" w:hAnsi="Times New Roman" w:cs="Times New Roman"/>
          <w:sz w:val="28"/>
          <w:szCs w:val="28"/>
        </w:rPr>
      </w:pPr>
      <w:r w:rsidRPr="001A13CA">
        <w:rPr>
          <w:rFonts w:ascii="Times New Roman" w:hAnsi="Times New Roman" w:cs="Times New Roman"/>
          <w:sz w:val="28"/>
          <w:szCs w:val="28"/>
        </w:rPr>
        <w:t>1</w:t>
      </w:r>
      <w:r w:rsidR="003E670F">
        <w:rPr>
          <w:rFonts w:ascii="Times New Roman" w:hAnsi="Times New Roman" w:cs="Times New Roman"/>
          <w:sz w:val="28"/>
          <w:szCs w:val="28"/>
        </w:rPr>
        <w:t>3</w:t>
      </w:r>
      <w:r w:rsidRPr="001A13CA">
        <w:rPr>
          <w:rFonts w:ascii="Times New Roman" w:hAnsi="Times New Roman" w:cs="Times New Roman"/>
          <w:sz w:val="28"/>
          <w:szCs w:val="28"/>
        </w:rPr>
        <w:t xml:space="preserve">. </w:t>
      </w:r>
      <w:r w:rsidR="00003F6D">
        <w:rPr>
          <w:rFonts w:ascii="Times New Roman" w:hAnsi="Times New Roman" w:cs="Times New Roman"/>
          <w:sz w:val="28"/>
          <w:szCs w:val="28"/>
        </w:rPr>
        <w:t>Д</w:t>
      </w:r>
      <w:r w:rsidRPr="001A13CA">
        <w:rPr>
          <w:rFonts w:ascii="Times New Roman" w:hAnsi="Times New Roman" w:cs="Times New Roman"/>
          <w:sz w:val="28"/>
          <w:szCs w:val="28"/>
        </w:rPr>
        <w:t xml:space="preserve">ля категорії осіб, зазначених </w:t>
      </w:r>
      <w:r w:rsidRPr="008E1FEE">
        <w:rPr>
          <w:rFonts w:ascii="Times New Roman" w:hAnsi="Times New Roman" w:cs="Times New Roman"/>
          <w:sz w:val="28"/>
          <w:szCs w:val="28"/>
          <w:u w:val="single"/>
        </w:rPr>
        <w:t>у підпункті 1</w:t>
      </w:r>
      <w:r w:rsidRPr="001A13CA">
        <w:rPr>
          <w:rFonts w:ascii="Times New Roman" w:hAnsi="Times New Roman" w:cs="Times New Roman"/>
          <w:sz w:val="28"/>
          <w:szCs w:val="28"/>
        </w:rPr>
        <w:t xml:space="preserve"> довідкової інформації:</w:t>
      </w:r>
    </w:p>
    <w:p w:rsidR="00EC7E9A" w:rsidRPr="001A13C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1A13CA">
        <w:rPr>
          <w:rFonts w:ascii="Times New Roman" w:hAnsi="Times New Roman"/>
          <w:sz w:val="28"/>
          <w:szCs w:val="28"/>
        </w:rPr>
        <w:t>- документи про проходження військової служби (служби);</w:t>
      </w:r>
    </w:p>
    <w:p w:rsidR="00EC7E9A" w:rsidRPr="001A13C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1A13CA">
        <w:rPr>
          <w:rFonts w:ascii="Times New Roman" w:hAnsi="Times New Roman"/>
          <w:sz w:val="28"/>
          <w:szCs w:val="28"/>
        </w:rPr>
        <w:t>- довідка згідно з додатком 2 до Порядку №637 або документи про безпосередню участь в АТО/ООС, передбачені Порядком №</w:t>
      </w:r>
      <w:hyperlink r:id="rId27" w:history="1">
        <w:r w:rsidRPr="001A13CA">
          <w:rPr>
            <w:rFonts w:ascii="Times New Roman" w:hAnsi="Times New Roman"/>
            <w:sz w:val="28"/>
            <w:szCs w:val="28"/>
          </w:rPr>
          <w:t>413</w:t>
        </w:r>
      </w:hyperlink>
      <w:r w:rsidRPr="001A13CA">
        <w:rPr>
          <w:rFonts w:ascii="Times New Roman" w:hAnsi="Times New Roman"/>
          <w:sz w:val="28"/>
          <w:szCs w:val="28"/>
        </w:rPr>
        <w:t>, або документи військових частин (органів, підрозділів), підприємств, установ та організацій про безпосередню участь в обороні України у зв’язку з військовою агресією Російської Федерації;</w:t>
      </w:r>
    </w:p>
    <w:p w:rsidR="00EC7E9A" w:rsidRPr="001A13C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1A13CA">
        <w:rPr>
          <w:rFonts w:ascii="Times New Roman" w:hAnsi="Times New Roman"/>
          <w:sz w:val="28"/>
          <w:szCs w:val="28"/>
        </w:rPr>
        <w:t>- п</w:t>
      </w:r>
      <w:r>
        <w:rPr>
          <w:rFonts w:ascii="Times New Roman" w:hAnsi="Times New Roman"/>
          <w:sz w:val="28"/>
          <w:szCs w:val="28"/>
        </w:rPr>
        <w:t>освідчення учасника бойових дій.</w:t>
      </w:r>
    </w:p>
    <w:p w:rsidR="00EC7E9A" w:rsidRPr="00592ADF" w:rsidRDefault="00EC7E9A" w:rsidP="003E670F">
      <w:pPr>
        <w:pStyle w:val="Standard"/>
        <w:ind w:firstLine="567"/>
        <w:jc w:val="both"/>
        <w:rPr>
          <w:rFonts w:ascii="Times New Roman" w:hAnsi="Times New Roman" w:cs="Times New Roman"/>
          <w:sz w:val="28"/>
          <w:szCs w:val="28"/>
        </w:rPr>
      </w:pPr>
    </w:p>
    <w:p w:rsidR="000E42A0" w:rsidRPr="00D97BAC" w:rsidRDefault="00003F6D" w:rsidP="003E670F">
      <w:pPr>
        <w:pStyle w:val="Standard"/>
        <w:ind w:firstLine="567"/>
        <w:jc w:val="both"/>
        <w:rPr>
          <w:rFonts w:ascii="Times New Roman" w:hAnsi="Times New Roman" w:cs="Times New Roman"/>
          <w:sz w:val="28"/>
          <w:szCs w:val="28"/>
        </w:rPr>
      </w:pPr>
      <w:r>
        <w:rPr>
          <w:rFonts w:ascii="Times New Roman" w:hAnsi="Times New Roman" w:cs="Times New Roman"/>
          <w:sz w:val="28"/>
          <w:szCs w:val="28"/>
          <w:lang w:bidi="en-US"/>
        </w:rPr>
        <w:t>1</w:t>
      </w:r>
      <w:r w:rsidR="003E670F">
        <w:rPr>
          <w:rFonts w:ascii="Times New Roman" w:hAnsi="Times New Roman" w:cs="Times New Roman"/>
          <w:sz w:val="28"/>
          <w:szCs w:val="28"/>
          <w:lang w:bidi="en-US"/>
        </w:rPr>
        <w:t>4</w:t>
      </w:r>
      <w:r w:rsidR="00D249E4" w:rsidRPr="000E42A0">
        <w:rPr>
          <w:rFonts w:ascii="Times New Roman" w:hAnsi="Times New Roman" w:cs="Times New Roman"/>
          <w:sz w:val="28"/>
          <w:szCs w:val="28"/>
          <w:lang w:bidi="en-US"/>
        </w:rPr>
        <w:t xml:space="preserve">. </w:t>
      </w:r>
      <w:r w:rsidR="003E14D6" w:rsidRPr="000E42A0">
        <w:rPr>
          <w:rFonts w:ascii="Times New Roman" w:hAnsi="Times New Roman" w:cs="Times New Roman"/>
          <w:sz w:val="28"/>
          <w:szCs w:val="28"/>
        </w:rPr>
        <w:t xml:space="preserve"> </w:t>
      </w:r>
      <w:r w:rsidR="000E42A0" w:rsidRPr="000E42A0">
        <w:rPr>
          <w:rFonts w:ascii="Times New Roman" w:hAnsi="Times New Roman" w:cs="Times New Roman"/>
          <w:sz w:val="28"/>
          <w:szCs w:val="28"/>
        </w:rPr>
        <w:t xml:space="preserve">Для категорії осіб, зазначених </w:t>
      </w:r>
      <w:r w:rsidR="000E42A0" w:rsidRPr="008E1FEE">
        <w:rPr>
          <w:rFonts w:ascii="Times New Roman" w:hAnsi="Times New Roman" w:cs="Times New Roman"/>
          <w:sz w:val="28"/>
          <w:szCs w:val="28"/>
          <w:u w:val="single"/>
        </w:rPr>
        <w:t>у підпункті 2</w:t>
      </w:r>
      <w:r w:rsidR="000E42A0" w:rsidRPr="00D97BAC">
        <w:rPr>
          <w:rFonts w:ascii="Times New Roman" w:hAnsi="Times New Roman" w:cs="Times New Roman"/>
          <w:sz w:val="28"/>
          <w:szCs w:val="28"/>
        </w:rPr>
        <w:t xml:space="preserve"> довідкової інформації:</w:t>
      </w:r>
    </w:p>
    <w:p w:rsidR="000E42A0" w:rsidRPr="00D97BAC" w:rsidRDefault="000E42A0" w:rsidP="003E670F">
      <w:pPr>
        <w:widowControl w:val="0"/>
        <w:autoSpaceDE w:val="0"/>
        <w:autoSpaceDN w:val="0"/>
        <w:adjustRightInd w:val="0"/>
        <w:spacing w:after="0" w:line="240" w:lineRule="auto"/>
        <w:ind w:firstLine="567"/>
        <w:jc w:val="both"/>
        <w:rPr>
          <w:rFonts w:ascii="Times New Roman" w:hAnsi="Times New Roman"/>
          <w:sz w:val="28"/>
          <w:szCs w:val="28"/>
        </w:rPr>
      </w:pPr>
      <w:r w:rsidRPr="00D97BAC">
        <w:rPr>
          <w:rFonts w:ascii="Times New Roman" w:hAnsi="Times New Roman"/>
          <w:sz w:val="28"/>
          <w:szCs w:val="28"/>
        </w:rPr>
        <w:t>- виписка з акта огляду МСЕК про групу та причину інвалідності;</w:t>
      </w:r>
    </w:p>
    <w:p w:rsidR="000E42A0" w:rsidRPr="00D97BAC" w:rsidRDefault="000E42A0" w:rsidP="003E670F">
      <w:pPr>
        <w:widowControl w:val="0"/>
        <w:autoSpaceDE w:val="0"/>
        <w:autoSpaceDN w:val="0"/>
        <w:adjustRightInd w:val="0"/>
        <w:spacing w:after="0" w:line="240" w:lineRule="auto"/>
        <w:ind w:firstLine="567"/>
        <w:jc w:val="both"/>
        <w:rPr>
          <w:rFonts w:ascii="Times New Roman" w:hAnsi="Times New Roman"/>
          <w:sz w:val="28"/>
          <w:szCs w:val="28"/>
        </w:rPr>
      </w:pPr>
      <w:r w:rsidRPr="00D97BAC">
        <w:rPr>
          <w:rFonts w:ascii="Times New Roman" w:hAnsi="Times New Roman"/>
          <w:sz w:val="28"/>
          <w:szCs w:val="28"/>
        </w:rPr>
        <w:t>- документи про проходження військової служби (служби);</w:t>
      </w:r>
    </w:p>
    <w:p w:rsidR="000E42A0" w:rsidRPr="000E42A0" w:rsidRDefault="000E42A0" w:rsidP="003E670F">
      <w:pPr>
        <w:widowControl w:val="0"/>
        <w:autoSpaceDE w:val="0"/>
        <w:autoSpaceDN w:val="0"/>
        <w:adjustRightInd w:val="0"/>
        <w:spacing w:after="0" w:line="240" w:lineRule="auto"/>
        <w:ind w:firstLine="567"/>
        <w:jc w:val="both"/>
        <w:rPr>
          <w:rFonts w:ascii="Times New Roman" w:hAnsi="Times New Roman"/>
          <w:sz w:val="28"/>
          <w:szCs w:val="28"/>
        </w:rPr>
      </w:pPr>
      <w:r w:rsidRPr="00D97BAC">
        <w:rPr>
          <w:rFonts w:ascii="Times New Roman" w:hAnsi="Times New Roman"/>
          <w:sz w:val="28"/>
          <w:szCs w:val="28"/>
        </w:rPr>
        <w:t xml:space="preserve">- довідка згідно з додатком 2 до Порядку </w:t>
      </w:r>
      <w:hyperlink r:id="rId28" w:history="1">
        <w:r w:rsidR="00D97BAC" w:rsidRPr="00D97BAC">
          <w:rPr>
            <w:rFonts w:ascii="Times New Roman" w:hAnsi="Times New Roman"/>
            <w:sz w:val="28"/>
            <w:szCs w:val="28"/>
          </w:rPr>
          <w:t>підтвердження наявного трудового стажу для призначення пенсій за відсутності трудової книжки або відповідних записів у ній</w:t>
        </w:r>
      </w:hyperlink>
      <w:r w:rsidR="00D97BAC">
        <w:rPr>
          <w:rFonts w:ascii="Times New Roman" w:hAnsi="Times New Roman"/>
          <w:sz w:val="28"/>
          <w:szCs w:val="28"/>
        </w:rPr>
        <w:t>, затвердженого</w:t>
      </w:r>
      <w:r w:rsidR="00D97BAC" w:rsidRPr="00D97BAC">
        <w:rPr>
          <w:rFonts w:ascii="Times New Roman" w:hAnsi="Times New Roman"/>
          <w:sz w:val="28"/>
          <w:szCs w:val="28"/>
        </w:rPr>
        <w:t xml:space="preserve"> постановою Кабінету Міністрів України від 12</w:t>
      </w:r>
      <w:r w:rsidR="00D97BAC">
        <w:rPr>
          <w:rFonts w:ascii="Times New Roman" w:hAnsi="Times New Roman"/>
          <w:sz w:val="28"/>
          <w:szCs w:val="28"/>
        </w:rPr>
        <w:t>.08.</w:t>
      </w:r>
      <w:r w:rsidR="00D97BAC" w:rsidRPr="00D97BAC">
        <w:rPr>
          <w:rFonts w:ascii="Times New Roman" w:hAnsi="Times New Roman"/>
          <w:sz w:val="28"/>
          <w:szCs w:val="28"/>
        </w:rPr>
        <w:t xml:space="preserve">1993 </w:t>
      </w:r>
      <w:r w:rsidR="00D97BAC">
        <w:rPr>
          <w:rFonts w:ascii="Times New Roman" w:hAnsi="Times New Roman"/>
          <w:sz w:val="28"/>
          <w:szCs w:val="28"/>
        </w:rPr>
        <w:t>№</w:t>
      </w:r>
      <w:r w:rsidR="00D97BAC" w:rsidRPr="00D97BAC">
        <w:rPr>
          <w:rFonts w:ascii="Times New Roman" w:hAnsi="Times New Roman"/>
          <w:sz w:val="28"/>
          <w:szCs w:val="28"/>
        </w:rPr>
        <w:t>637</w:t>
      </w:r>
      <w:r w:rsidR="00D97BAC">
        <w:rPr>
          <w:rFonts w:ascii="Times New Roman" w:hAnsi="Times New Roman"/>
          <w:sz w:val="28"/>
          <w:szCs w:val="28"/>
        </w:rPr>
        <w:t xml:space="preserve"> (далі – Порядок №637)</w:t>
      </w:r>
      <w:r w:rsidRPr="00D97BAC">
        <w:rPr>
          <w:rFonts w:ascii="Times New Roman" w:hAnsi="Times New Roman"/>
          <w:sz w:val="28"/>
          <w:szCs w:val="28"/>
        </w:rPr>
        <w:t xml:space="preserve"> або документи про безпосередню участь в АТО/ООС, передбачені </w:t>
      </w:r>
      <w:hyperlink r:id="rId29" w:history="1">
        <w:r w:rsidRPr="00D97BAC">
          <w:rPr>
            <w:rFonts w:ascii="Times New Roman" w:hAnsi="Times New Roman"/>
            <w:sz w:val="28"/>
            <w:szCs w:val="28"/>
          </w:rPr>
          <w:t>Порядком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w:t>
        </w:r>
      </w:hyperlink>
      <w:r w:rsidRPr="00D97BAC">
        <w:rPr>
          <w:rFonts w:ascii="Times New Roman" w:hAnsi="Times New Roman"/>
          <w:sz w:val="28"/>
          <w:szCs w:val="28"/>
        </w:rPr>
        <w:t>,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затвердженим постановою</w:t>
      </w:r>
      <w:r w:rsidRPr="000E42A0">
        <w:rPr>
          <w:rFonts w:ascii="Times New Roman" w:hAnsi="Times New Roman"/>
          <w:sz w:val="28"/>
          <w:szCs w:val="28"/>
        </w:rPr>
        <w:t xml:space="preserve"> Кабінету Міністрів України від 20 серпня 2014 року № 413 (далі - Порядок </w:t>
      </w:r>
      <w:r w:rsidR="00E5758B">
        <w:rPr>
          <w:rFonts w:ascii="Times New Roman" w:hAnsi="Times New Roman"/>
          <w:sz w:val="28"/>
          <w:szCs w:val="28"/>
        </w:rPr>
        <w:t>№413</w:t>
      </w:r>
      <w:r w:rsidRPr="000E42A0">
        <w:rPr>
          <w:rFonts w:ascii="Times New Roman" w:hAnsi="Times New Roman"/>
          <w:sz w:val="28"/>
          <w:szCs w:val="28"/>
        </w:rPr>
        <w:t>), або документи військових частин (органів, підрозділів), підприємств, установ та організацій про безпосередню участь в обороні України у зв’язку з військовою агресією Російської Федерації;</w:t>
      </w:r>
    </w:p>
    <w:p w:rsidR="00362B8E" w:rsidRDefault="000E42A0" w:rsidP="003E670F">
      <w:pPr>
        <w:pStyle w:val="Standard"/>
        <w:ind w:firstLine="567"/>
        <w:jc w:val="both"/>
        <w:rPr>
          <w:rFonts w:ascii="Times New Roman" w:hAnsi="Times New Roman" w:cs="Times New Roman"/>
          <w:sz w:val="28"/>
          <w:szCs w:val="28"/>
        </w:rPr>
      </w:pPr>
      <w:r w:rsidRPr="000E42A0">
        <w:rPr>
          <w:rFonts w:ascii="Times New Roman" w:hAnsi="Times New Roman" w:cs="Times New Roman"/>
          <w:sz w:val="28"/>
          <w:szCs w:val="28"/>
        </w:rPr>
        <w:t>посвідчення особи з інвалідністю внаслідок війни (за наявності)</w:t>
      </w:r>
      <w:r w:rsidR="00003F6D">
        <w:rPr>
          <w:rFonts w:ascii="Times New Roman" w:hAnsi="Times New Roman" w:cs="Times New Roman"/>
          <w:sz w:val="28"/>
          <w:szCs w:val="28"/>
        </w:rPr>
        <w:t>.</w:t>
      </w:r>
    </w:p>
    <w:p w:rsidR="00FC4F9A" w:rsidRDefault="00FC4F9A" w:rsidP="003E670F">
      <w:pPr>
        <w:pStyle w:val="Standard"/>
        <w:ind w:firstLine="567"/>
        <w:jc w:val="both"/>
        <w:rPr>
          <w:rFonts w:ascii="Times New Roman" w:hAnsi="Times New Roman" w:cs="Times New Roman"/>
          <w:sz w:val="28"/>
          <w:szCs w:val="28"/>
        </w:rPr>
      </w:pPr>
    </w:p>
    <w:p w:rsidR="00EC7E9A" w:rsidRPr="00772B9C" w:rsidRDefault="00EC7E9A" w:rsidP="003E670F">
      <w:pPr>
        <w:pStyle w:val="Standard"/>
        <w:ind w:firstLine="567"/>
        <w:jc w:val="both"/>
        <w:rPr>
          <w:rFonts w:ascii="Times New Roman" w:hAnsi="Times New Roman" w:cs="Times New Roman"/>
          <w:sz w:val="28"/>
          <w:szCs w:val="28"/>
        </w:rPr>
      </w:pPr>
      <w:r w:rsidRPr="00772B9C">
        <w:rPr>
          <w:rFonts w:ascii="Times New Roman" w:hAnsi="Times New Roman" w:cs="Times New Roman"/>
          <w:sz w:val="28"/>
          <w:szCs w:val="28"/>
        </w:rPr>
        <w:t>1</w:t>
      </w:r>
      <w:r w:rsidR="003E670F">
        <w:rPr>
          <w:rFonts w:ascii="Times New Roman" w:hAnsi="Times New Roman" w:cs="Times New Roman"/>
          <w:sz w:val="28"/>
          <w:szCs w:val="28"/>
        </w:rPr>
        <w:t>5</w:t>
      </w:r>
      <w:r w:rsidRPr="00772B9C">
        <w:rPr>
          <w:rFonts w:ascii="Times New Roman" w:hAnsi="Times New Roman" w:cs="Times New Roman"/>
          <w:sz w:val="28"/>
          <w:szCs w:val="28"/>
        </w:rPr>
        <w:t xml:space="preserve">. Для категорії осіб, зазначених </w:t>
      </w:r>
      <w:r w:rsidRPr="008E1FEE">
        <w:rPr>
          <w:rFonts w:ascii="Times New Roman" w:hAnsi="Times New Roman" w:cs="Times New Roman"/>
          <w:sz w:val="28"/>
          <w:szCs w:val="28"/>
          <w:u w:val="single"/>
        </w:rPr>
        <w:t>у підпункті 3</w:t>
      </w:r>
      <w:r w:rsidRPr="00772B9C">
        <w:rPr>
          <w:rFonts w:ascii="Times New Roman" w:hAnsi="Times New Roman" w:cs="Times New Roman"/>
          <w:sz w:val="28"/>
          <w:szCs w:val="28"/>
        </w:rPr>
        <w:t xml:space="preserve"> довідкової інформації:</w:t>
      </w:r>
    </w:p>
    <w:p w:rsidR="00EC7E9A" w:rsidRPr="00772B9C"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документи про проходження військової служби (служби);</w:t>
      </w:r>
    </w:p>
    <w:p w:rsidR="00EC7E9A" w:rsidRPr="00772B9C"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lastRenderedPageBreak/>
        <w:t>- документи, які підтверджують родинні стосунки;</w:t>
      </w:r>
    </w:p>
    <w:p w:rsidR="00EC7E9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документи, які підтверджують смерть (загибель) цих осіб у період проходження військової служби (</w:t>
      </w:r>
      <w:r w:rsidR="00003F6D">
        <w:rPr>
          <w:rFonts w:ascii="Times New Roman" w:hAnsi="Times New Roman"/>
          <w:sz w:val="28"/>
          <w:szCs w:val="28"/>
        </w:rPr>
        <w:t>виконання службових обов’язків).</w:t>
      </w:r>
    </w:p>
    <w:p w:rsidR="00003F6D" w:rsidRPr="00772B9C" w:rsidRDefault="00003F6D" w:rsidP="003E670F">
      <w:pPr>
        <w:widowControl w:val="0"/>
        <w:autoSpaceDE w:val="0"/>
        <w:autoSpaceDN w:val="0"/>
        <w:adjustRightInd w:val="0"/>
        <w:spacing w:after="0" w:line="240" w:lineRule="auto"/>
        <w:ind w:firstLine="567"/>
        <w:jc w:val="both"/>
        <w:rPr>
          <w:rFonts w:ascii="Times New Roman" w:hAnsi="Times New Roman"/>
          <w:sz w:val="28"/>
          <w:szCs w:val="28"/>
        </w:rPr>
      </w:pPr>
    </w:p>
    <w:p w:rsidR="00EC7E9A" w:rsidRPr="00772B9C" w:rsidRDefault="00EC7E9A" w:rsidP="003E670F">
      <w:pPr>
        <w:pStyle w:val="Standard"/>
        <w:ind w:firstLine="567"/>
        <w:jc w:val="both"/>
        <w:rPr>
          <w:rFonts w:ascii="Times New Roman" w:hAnsi="Times New Roman" w:cs="Times New Roman"/>
          <w:sz w:val="28"/>
          <w:szCs w:val="28"/>
        </w:rPr>
      </w:pPr>
      <w:r w:rsidRPr="00772B9C">
        <w:rPr>
          <w:rFonts w:ascii="Times New Roman" w:hAnsi="Times New Roman" w:cs="Times New Roman"/>
          <w:sz w:val="28"/>
          <w:szCs w:val="28"/>
        </w:rPr>
        <w:t>1</w:t>
      </w:r>
      <w:r w:rsidR="003E670F">
        <w:rPr>
          <w:rFonts w:ascii="Times New Roman" w:hAnsi="Times New Roman" w:cs="Times New Roman"/>
          <w:sz w:val="28"/>
          <w:szCs w:val="28"/>
        </w:rPr>
        <w:t>6</w:t>
      </w:r>
      <w:r w:rsidRPr="00772B9C">
        <w:rPr>
          <w:rFonts w:ascii="Times New Roman" w:hAnsi="Times New Roman" w:cs="Times New Roman"/>
          <w:sz w:val="28"/>
          <w:szCs w:val="28"/>
        </w:rPr>
        <w:t xml:space="preserve">. Для категорії осіб, зазначених </w:t>
      </w:r>
      <w:r w:rsidRPr="008E1FEE">
        <w:rPr>
          <w:rFonts w:ascii="Times New Roman" w:hAnsi="Times New Roman" w:cs="Times New Roman"/>
          <w:sz w:val="28"/>
          <w:szCs w:val="28"/>
          <w:u w:val="single"/>
        </w:rPr>
        <w:t>у підпункті 4</w:t>
      </w:r>
      <w:r w:rsidRPr="00772B9C">
        <w:rPr>
          <w:rFonts w:ascii="Times New Roman" w:hAnsi="Times New Roman" w:cs="Times New Roman"/>
          <w:sz w:val="28"/>
          <w:szCs w:val="28"/>
        </w:rPr>
        <w:t xml:space="preserve"> довідкової інформації:</w:t>
      </w:r>
    </w:p>
    <w:p w:rsidR="00EC7E9A" w:rsidRPr="00772B9C" w:rsidRDefault="00EC7E9A" w:rsidP="003E670F">
      <w:pPr>
        <w:pStyle w:val="Standard"/>
        <w:ind w:firstLine="567"/>
        <w:jc w:val="both"/>
        <w:rPr>
          <w:rFonts w:ascii="Times New Roman" w:hAnsi="Times New Roman" w:cs="Times New Roman"/>
          <w:sz w:val="28"/>
          <w:szCs w:val="28"/>
        </w:rPr>
      </w:pPr>
      <w:r w:rsidRPr="00772B9C">
        <w:rPr>
          <w:rFonts w:ascii="Times New Roman" w:hAnsi="Times New Roman" w:cs="Times New Roman"/>
          <w:sz w:val="28"/>
          <w:szCs w:val="28"/>
        </w:rPr>
        <w:t>- висновок про причинний зв’язок смерті військовослужбовців, осіб начальницького і рядового складу органів внутрішніх справ, поліцейських з пораненням, контузією, каліцтвом, отриманими під час виконання обов’язків військової служби (службових обов’язків), захворюванням, пов’язаним з перебуванням на фронті, ліквідацією наслідків Чорнобильської катастрофи, виконанням інтернаціонального обов’язку, безпосередньою участю в АТО/ООС або обороні України у зв’язку з військовою агресією Російської Федерації;</w:t>
      </w:r>
    </w:p>
    <w:p w:rsidR="00EC7E9A" w:rsidRPr="00772B9C"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документи про проходження військової служби (служби);</w:t>
      </w:r>
    </w:p>
    <w:p w:rsidR="00EC7E9A" w:rsidRPr="00772B9C"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документи, які підтверджують родинні стосунки;</w:t>
      </w:r>
    </w:p>
    <w:p w:rsidR="00EC7E9A" w:rsidRPr="00772B9C"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свідоцтво про смерть;</w:t>
      </w:r>
    </w:p>
    <w:p w:rsidR="00EC7E9A" w:rsidRPr="00772B9C" w:rsidRDefault="00EC7E9A" w:rsidP="003E670F">
      <w:pPr>
        <w:pStyle w:val="Standard"/>
        <w:ind w:firstLine="567"/>
        <w:jc w:val="both"/>
        <w:rPr>
          <w:rFonts w:ascii="Times New Roman" w:hAnsi="Times New Roman" w:cs="Times New Roman"/>
          <w:sz w:val="28"/>
          <w:szCs w:val="28"/>
        </w:rPr>
      </w:pPr>
      <w:r w:rsidRPr="00772B9C">
        <w:rPr>
          <w:rFonts w:ascii="Times New Roman" w:hAnsi="Times New Roman" w:cs="Times New Roman"/>
          <w:sz w:val="28"/>
          <w:szCs w:val="28"/>
        </w:rPr>
        <w:t>- посвідчення члена сім’ї загиблого (за наявності).</w:t>
      </w:r>
    </w:p>
    <w:p w:rsidR="00EC7E9A" w:rsidRPr="00772B9C" w:rsidRDefault="00EC7E9A" w:rsidP="003E670F">
      <w:pPr>
        <w:pStyle w:val="Standard"/>
        <w:ind w:firstLine="567"/>
        <w:jc w:val="both"/>
        <w:rPr>
          <w:rFonts w:ascii="Times New Roman" w:hAnsi="Times New Roman" w:cs="Times New Roman"/>
          <w:sz w:val="28"/>
          <w:szCs w:val="28"/>
        </w:rPr>
      </w:pPr>
    </w:p>
    <w:p w:rsidR="00EC7E9A" w:rsidRPr="001A13CA" w:rsidRDefault="00EC7E9A" w:rsidP="003E670F">
      <w:pPr>
        <w:pStyle w:val="Standard"/>
        <w:ind w:firstLine="567"/>
        <w:jc w:val="both"/>
        <w:rPr>
          <w:rFonts w:ascii="Times New Roman" w:hAnsi="Times New Roman" w:cs="Times New Roman"/>
          <w:sz w:val="28"/>
          <w:szCs w:val="28"/>
        </w:rPr>
      </w:pPr>
      <w:r w:rsidRPr="001A13CA">
        <w:rPr>
          <w:rFonts w:ascii="Times New Roman" w:hAnsi="Times New Roman" w:cs="Times New Roman"/>
          <w:sz w:val="28"/>
          <w:szCs w:val="28"/>
        </w:rPr>
        <w:t>1</w:t>
      </w:r>
      <w:r w:rsidR="003E670F">
        <w:rPr>
          <w:rFonts w:ascii="Times New Roman" w:hAnsi="Times New Roman" w:cs="Times New Roman"/>
          <w:sz w:val="28"/>
          <w:szCs w:val="28"/>
        </w:rPr>
        <w:t>7</w:t>
      </w:r>
      <w:r w:rsidRPr="001A13CA">
        <w:rPr>
          <w:rFonts w:ascii="Times New Roman" w:hAnsi="Times New Roman" w:cs="Times New Roman"/>
          <w:sz w:val="28"/>
          <w:szCs w:val="28"/>
        </w:rPr>
        <w:t xml:space="preserve">. Для категорії осіб, зазначених </w:t>
      </w:r>
      <w:r w:rsidRPr="008E1FEE">
        <w:rPr>
          <w:rFonts w:ascii="Times New Roman" w:hAnsi="Times New Roman" w:cs="Times New Roman"/>
          <w:sz w:val="28"/>
          <w:szCs w:val="28"/>
          <w:u w:val="single"/>
        </w:rPr>
        <w:t>у підпунктах 5 та 7</w:t>
      </w:r>
      <w:r w:rsidRPr="001A13CA">
        <w:rPr>
          <w:rFonts w:ascii="Times New Roman" w:hAnsi="Times New Roman" w:cs="Times New Roman"/>
          <w:sz w:val="28"/>
          <w:szCs w:val="28"/>
        </w:rPr>
        <w:t xml:space="preserve"> довідкової інформації:</w:t>
      </w:r>
    </w:p>
    <w:p w:rsidR="00EC7E9A" w:rsidRPr="00772B9C" w:rsidRDefault="00EC7E9A" w:rsidP="003E670F">
      <w:pPr>
        <w:widowControl w:val="0"/>
        <w:autoSpaceDE w:val="0"/>
        <w:autoSpaceDN w:val="0"/>
        <w:adjustRightInd w:val="0"/>
        <w:spacing w:after="0" w:line="240" w:lineRule="auto"/>
        <w:ind w:firstLine="750"/>
        <w:jc w:val="both"/>
        <w:rPr>
          <w:rFonts w:ascii="Times New Roman" w:hAnsi="Times New Roman"/>
          <w:sz w:val="24"/>
          <w:szCs w:val="24"/>
        </w:rPr>
      </w:pPr>
      <w:r w:rsidRPr="001A13CA">
        <w:rPr>
          <w:rFonts w:ascii="Times New Roman" w:hAnsi="Times New Roman"/>
          <w:sz w:val="28"/>
          <w:szCs w:val="28"/>
        </w:rPr>
        <w:t>- посвідчення учасника бойових дій (</w:t>
      </w:r>
      <w:r w:rsidRPr="001A13CA">
        <w:rPr>
          <w:rFonts w:ascii="Times New Roman" w:hAnsi="Times New Roman"/>
          <w:sz w:val="24"/>
          <w:szCs w:val="24"/>
        </w:rPr>
        <w:t xml:space="preserve">у разі відсутності в посвідченні учасника бойових дій пункту і статті </w:t>
      </w:r>
      <w:hyperlink r:id="rId30" w:history="1">
        <w:r w:rsidRPr="001A13CA">
          <w:rPr>
            <w:rFonts w:ascii="Times New Roman" w:hAnsi="Times New Roman"/>
            <w:sz w:val="24"/>
            <w:szCs w:val="24"/>
          </w:rPr>
          <w:t>Закону України</w:t>
        </w:r>
      </w:hyperlink>
      <w:r w:rsidRPr="001A13CA">
        <w:rPr>
          <w:rFonts w:ascii="Times New Roman" w:hAnsi="Times New Roman"/>
          <w:sz w:val="24"/>
          <w:szCs w:val="24"/>
        </w:rPr>
        <w:t xml:space="preserve"> "Про статус ветеранів війни, гарантії їх соціального захисту", відповідно до якого надано статус, такі відомості підтверджуються органом, що видав посвідчення, або додаються документи, які підтверджують безпосередню участь цих осіб в АТО/ООС, передбачені </w:t>
      </w:r>
      <w:hyperlink r:id="rId31" w:history="1">
        <w:r w:rsidRPr="001A13CA">
          <w:rPr>
            <w:rFonts w:ascii="Times New Roman" w:hAnsi="Times New Roman"/>
            <w:sz w:val="24"/>
            <w:szCs w:val="24"/>
          </w:rPr>
          <w:t>Порядком №413</w:t>
        </w:r>
      </w:hyperlink>
      <w:r w:rsidRPr="001A13CA">
        <w:rPr>
          <w:rFonts w:ascii="Times New Roman" w:hAnsi="Times New Roman"/>
          <w:sz w:val="24"/>
          <w:szCs w:val="24"/>
        </w:rPr>
        <w:t xml:space="preserve">, або документи військових частин (органів, підрозділів), підприємств, установ та організацій про безпосередню участь в </w:t>
      </w:r>
      <w:r w:rsidRPr="00772B9C">
        <w:rPr>
          <w:rFonts w:ascii="Times New Roman" w:hAnsi="Times New Roman"/>
          <w:sz w:val="24"/>
          <w:szCs w:val="24"/>
        </w:rPr>
        <w:t xml:space="preserve">обороні України у зв’язку з військовою агресією Російської Федерації). </w:t>
      </w:r>
      <w:r w:rsidRPr="00DD6438">
        <w:rPr>
          <w:rFonts w:ascii="Times New Roman" w:hAnsi="Times New Roman"/>
          <w:sz w:val="24"/>
          <w:szCs w:val="24"/>
          <w:u w:val="single"/>
        </w:rPr>
        <w:t>Особами з числа резервістів і військовозобов’язаних, особами, які входили до складу добровольчого формування територіальної громади, додаються документи, які підтверджують їх належність до таких осіб (незалежно від наявності в посвідченні зазначених вище відомостей</w:t>
      </w:r>
      <w:r w:rsidRPr="00772B9C">
        <w:rPr>
          <w:rFonts w:ascii="Times New Roman" w:hAnsi="Times New Roman"/>
          <w:sz w:val="24"/>
          <w:szCs w:val="24"/>
        </w:rPr>
        <w:t>).</w:t>
      </w:r>
    </w:p>
    <w:p w:rsidR="00EC7E9A" w:rsidRDefault="00EC7E9A" w:rsidP="003E670F">
      <w:pPr>
        <w:pStyle w:val="Standard"/>
        <w:ind w:firstLine="567"/>
        <w:jc w:val="both"/>
        <w:rPr>
          <w:rFonts w:ascii="Times New Roman" w:hAnsi="Times New Roman" w:cs="Times New Roman"/>
          <w:sz w:val="28"/>
          <w:szCs w:val="28"/>
        </w:rPr>
      </w:pPr>
    </w:p>
    <w:p w:rsidR="003C1FB0" w:rsidRPr="003C1FB0" w:rsidRDefault="00003F6D" w:rsidP="003E670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w:t>
      </w:r>
      <w:r w:rsidR="003E670F">
        <w:rPr>
          <w:rFonts w:ascii="Times New Roman" w:hAnsi="Times New Roman" w:cs="Times New Roman"/>
          <w:sz w:val="28"/>
          <w:szCs w:val="28"/>
        </w:rPr>
        <w:t>8</w:t>
      </w:r>
      <w:r w:rsidR="003C1FB0" w:rsidRPr="003C1FB0">
        <w:rPr>
          <w:rFonts w:ascii="Times New Roman" w:hAnsi="Times New Roman" w:cs="Times New Roman"/>
          <w:sz w:val="28"/>
          <w:szCs w:val="28"/>
        </w:rPr>
        <w:t xml:space="preserve">. Для категорії осіб, зазначених </w:t>
      </w:r>
      <w:r w:rsidR="003C1FB0" w:rsidRPr="008E1FEE">
        <w:rPr>
          <w:rFonts w:ascii="Times New Roman" w:hAnsi="Times New Roman" w:cs="Times New Roman"/>
          <w:sz w:val="28"/>
          <w:szCs w:val="28"/>
          <w:u w:val="single"/>
        </w:rPr>
        <w:t xml:space="preserve">у підпунктах </w:t>
      </w:r>
      <w:r w:rsidR="001B4357" w:rsidRPr="008E1FEE">
        <w:rPr>
          <w:rFonts w:ascii="Times New Roman" w:hAnsi="Times New Roman" w:cs="Times New Roman"/>
          <w:sz w:val="28"/>
          <w:szCs w:val="28"/>
          <w:u w:val="single"/>
        </w:rPr>
        <w:t>6</w:t>
      </w:r>
      <w:r w:rsidR="003C1FB0" w:rsidRPr="008E1FEE">
        <w:rPr>
          <w:rFonts w:ascii="Times New Roman" w:hAnsi="Times New Roman" w:cs="Times New Roman"/>
          <w:sz w:val="28"/>
          <w:szCs w:val="28"/>
          <w:u w:val="single"/>
        </w:rPr>
        <w:t xml:space="preserve"> та </w:t>
      </w:r>
      <w:r w:rsidR="001B4357" w:rsidRPr="008E1FEE">
        <w:rPr>
          <w:rFonts w:ascii="Times New Roman" w:hAnsi="Times New Roman" w:cs="Times New Roman"/>
          <w:sz w:val="28"/>
          <w:szCs w:val="28"/>
          <w:u w:val="single"/>
        </w:rPr>
        <w:t>8</w:t>
      </w:r>
      <w:r w:rsidR="003C1FB0" w:rsidRPr="003C1FB0">
        <w:rPr>
          <w:rFonts w:ascii="Times New Roman" w:hAnsi="Times New Roman" w:cs="Times New Roman"/>
          <w:sz w:val="28"/>
          <w:szCs w:val="28"/>
        </w:rPr>
        <w:t xml:space="preserve"> довідкової інформації:</w:t>
      </w:r>
    </w:p>
    <w:p w:rsidR="003C1FB0" w:rsidRPr="003C1FB0" w:rsidRDefault="003C1FB0" w:rsidP="003E670F">
      <w:pPr>
        <w:pStyle w:val="Standard"/>
        <w:ind w:firstLine="567"/>
        <w:jc w:val="both"/>
        <w:rPr>
          <w:rFonts w:ascii="Times New Roman" w:hAnsi="Times New Roman" w:cs="Times New Roman"/>
          <w:sz w:val="28"/>
          <w:szCs w:val="28"/>
        </w:rPr>
      </w:pPr>
      <w:r w:rsidRPr="003C1FB0">
        <w:rPr>
          <w:rFonts w:ascii="Times New Roman" w:hAnsi="Times New Roman" w:cs="Times New Roman"/>
          <w:sz w:val="28"/>
          <w:szCs w:val="28"/>
        </w:rPr>
        <w:t>- виписка з акта огляду МСЕК про групу та причину інвалідності внаслідок поранення, контузії, каліцтва або захворювання, одержаних під час безпосередньої участі в АТО/ООС або в обороні України у зв’язку з військовою агресією Російської Федерації</w:t>
      </w:r>
    </w:p>
    <w:p w:rsidR="003C1FB0" w:rsidRDefault="003C1FB0" w:rsidP="003E670F">
      <w:pPr>
        <w:widowControl w:val="0"/>
        <w:autoSpaceDE w:val="0"/>
        <w:autoSpaceDN w:val="0"/>
        <w:adjustRightInd w:val="0"/>
        <w:spacing w:after="0" w:line="240" w:lineRule="auto"/>
        <w:ind w:firstLine="567"/>
        <w:jc w:val="both"/>
        <w:rPr>
          <w:rFonts w:ascii="Times New Roman" w:hAnsi="Times New Roman"/>
          <w:sz w:val="24"/>
          <w:szCs w:val="24"/>
        </w:rPr>
      </w:pPr>
      <w:r w:rsidRPr="003C1FB0">
        <w:rPr>
          <w:rFonts w:ascii="Times New Roman" w:hAnsi="Times New Roman"/>
          <w:sz w:val="28"/>
          <w:szCs w:val="28"/>
        </w:rPr>
        <w:t>- посвідчення особи з інвалідністю внаслідок війни (</w:t>
      </w:r>
      <w:r w:rsidRPr="003C1FB0">
        <w:rPr>
          <w:rFonts w:ascii="Times New Roman" w:hAnsi="Times New Roman"/>
          <w:sz w:val="24"/>
          <w:szCs w:val="24"/>
        </w:rPr>
        <w:t xml:space="preserve">у разі відсутності в посвідченні особи з інвалідністю внаслідок війни пункту і статті </w:t>
      </w:r>
      <w:hyperlink r:id="rId32" w:history="1">
        <w:r w:rsidRPr="00026698">
          <w:rPr>
            <w:rFonts w:ascii="Times New Roman" w:hAnsi="Times New Roman"/>
            <w:sz w:val="24"/>
            <w:szCs w:val="24"/>
          </w:rPr>
          <w:t>Закону України</w:t>
        </w:r>
      </w:hyperlink>
      <w:r w:rsidRPr="003C1FB0">
        <w:rPr>
          <w:rFonts w:ascii="Times New Roman" w:hAnsi="Times New Roman"/>
          <w:sz w:val="24"/>
          <w:szCs w:val="24"/>
        </w:rPr>
        <w:t xml:space="preserve"> "Про статус ветеранів війни, гарантії їх соціального захисту", відповідно до якого надано статус, такі відомості підтверджуються органом, що видав посвідчення, або додаються документи про безпосередню участь цих осіб в АТО/ООС, передбачені Порядком надання та позбавлення статусу учасника бойових дій, або документи </w:t>
      </w:r>
      <w:r w:rsidRPr="00D97BAC">
        <w:rPr>
          <w:rFonts w:ascii="Times New Roman" w:hAnsi="Times New Roman"/>
          <w:sz w:val="24"/>
          <w:szCs w:val="24"/>
        </w:rPr>
        <w:t xml:space="preserve">військових частин (органів, підрозділів), підприємств, установ та організацій про безпосередню участь в обороні України у зв’язку з військовою агресією Російської Федерації). </w:t>
      </w:r>
      <w:r w:rsidRPr="00DD6438">
        <w:rPr>
          <w:rFonts w:ascii="Times New Roman" w:hAnsi="Times New Roman"/>
          <w:sz w:val="24"/>
          <w:szCs w:val="24"/>
          <w:u w:val="single"/>
        </w:rPr>
        <w:t>Особами з числа резервістів і військовозобов’язаних, особами, які входили до складу добровольчого формування територіальної громади, додаються документи, які підтверджують їх належність до таких осіб (незалежно від наявності в посвідченні зазначених вище відомостей</w:t>
      </w:r>
      <w:r w:rsidR="00003F6D">
        <w:rPr>
          <w:rFonts w:ascii="Times New Roman" w:hAnsi="Times New Roman"/>
          <w:sz w:val="24"/>
          <w:szCs w:val="24"/>
        </w:rPr>
        <w:t>).</w:t>
      </w:r>
    </w:p>
    <w:p w:rsidR="00003F6D" w:rsidRPr="00D97BAC" w:rsidRDefault="00003F6D" w:rsidP="003E670F">
      <w:pPr>
        <w:widowControl w:val="0"/>
        <w:autoSpaceDE w:val="0"/>
        <w:autoSpaceDN w:val="0"/>
        <w:adjustRightInd w:val="0"/>
        <w:spacing w:after="0" w:line="240" w:lineRule="auto"/>
        <w:ind w:firstLine="567"/>
        <w:jc w:val="both"/>
        <w:rPr>
          <w:rFonts w:ascii="Times New Roman" w:hAnsi="Times New Roman"/>
          <w:sz w:val="24"/>
          <w:szCs w:val="24"/>
        </w:rPr>
      </w:pPr>
    </w:p>
    <w:p w:rsidR="00455684" w:rsidRPr="00DD6438" w:rsidRDefault="00455684" w:rsidP="003E670F">
      <w:pPr>
        <w:pStyle w:val="Standard"/>
        <w:ind w:firstLine="567"/>
        <w:jc w:val="both"/>
        <w:rPr>
          <w:rFonts w:ascii="Times New Roman" w:hAnsi="Times New Roman" w:cs="Times New Roman"/>
          <w:sz w:val="28"/>
          <w:szCs w:val="28"/>
        </w:rPr>
      </w:pPr>
      <w:r w:rsidRPr="00772B9C">
        <w:rPr>
          <w:rFonts w:ascii="Times New Roman" w:hAnsi="Times New Roman" w:cs="Times New Roman"/>
          <w:sz w:val="28"/>
          <w:szCs w:val="28"/>
        </w:rPr>
        <w:t>1</w:t>
      </w:r>
      <w:r w:rsidR="003E670F">
        <w:rPr>
          <w:rFonts w:ascii="Times New Roman" w:hAnsi="Times New Roman" w:cs="Times New Roman"/>
          <w:sz w:val="28"/>
          <w:szCs w:val="28"/>
        </w:rPr>
        <w:t>9</w:t>
      </w:r>
      <w:r w:rsidRPr="00772B9C">
        <w:rPr>
          <w:rFonts w:ascii="Times New Roman" w:hAnsi="Times New Roman" w:cs="Times New Roman"/>
          <w:sz w:val="28"/>
          <w:szCs w:val="28"/>
        </w:rPr>
        <w:t xml:space="preserve">. Для </w:t>
      </w:r>
      <w:r w:rsidRPr="00DD6438">
        <w:rPr>
          <w:rFonts w:ascii="Times New Roman" w:hAnsi="Times New Roman" w:cs="Times New Roman"/>
          <w:sz w:val="28"/>
          <w:szCs w:val="28"/>
        </w:rPr>
        <w:t xml:space="preserve">категорії осіб, зазначених </w:t>
      </w:r>
      <w:r w:rsidRPr="008E1FEE">
        <w:rPr>
          <w:rFonts w:ascii="Times New Roman" w:hAnsi="Times New Roman" w:cs="Times New Roman"/>
          <w:sz w:val="28"/>
          <w:szCs w:val="28"/>
          <w:u w:val="single"/>
        </w:rPr>
        <w:t>у підпункті 9</w:t>
      </w:r>
      <w:r w:rsidRPr="00DD6438">
        <w:rPr>
          <w:rFonts w:ascii="Times New Roman" w:hAnsi="Times New Roman" w:cs="Times New Roman"/>
          <w:sz w:val="28"/>
          <w:szCs w:val="28"/>
        </w:rPr>
        <w:t xml:space="preserve"> довідкової інформації:</w:t>
      </w:r>
    </w:p>
    <w:p w:rsidR="00455684" w:rsidRPr="00772B9C" w:rsidRDefault="00772B9C" w:rsidP="003E670F">
      <w:pPr>
        <w:widowControl w:val="0"/>
        <w:autoSpaceDE w:val="0"/>
        <w:autoSpaceDN w:val="0"/>
        <w:adjustRightInd w:val="0"/>
        <w:spacing w:after="0" w:line="240" w:lineRule="auto"/>
        <w:ind w:firstLine="567"/>
        <w:jc w:val="both"/>
        <w:rPr>
          <w:rFonts w:ascii="Times New Roman" w:hAnsi="Times New Roman"/>
          <w:sz w:val="28"/>
          <w:szCs w:val="28"/>
        </w:rPr>
      </w:pPr>
      <w:r w:rsidRPr="00DD6438">
        <w:rPr>
          <w:rFonts w:ascii="Times New Roman" w:hAnsi="Times New Roman"/>
          <w:sz w:val="28"/>
          <w:szCs w:val="28"/>
        </w:rPr>
        <w:t xml:space="preserve">- </w:t>
      </w:r>
      <w:r w:rsidR="00455684" w:rsidRPr="00DD6438">
        <w:rPr>
          <w:rFonts w:ascii="Times New Roman" w:hAnsi="Times New Roman"/>
          <w:sz w:val="28"/>
          <w:szCs w:val="28"/>
        </w:rPr>
        <w:t xml:space="preserve">посвідчення члена сім’ї загиблого (померлого) Захисника і Захисниці України. </w:t>
      </w:r>
      <w:r w:rsidR="00455684" w:rsidRPr="00DD6438">
        <w:rPr>
          <w:rFonts w:ascii="Times New Roman" w:hAnsi="Times New Roman"/>
          <w:sz w:val="24"/>
          <w:szCs w:val="24"/>
        </w:rPr>
        <w:t xml:space="preserve">Особи, яким надано статус особи, на яку поширюється чинність </w:t>
      </w:r>
      <w:hyperlink r:id="rId33" w:history="1">
        <w:r w:rsidR="00455684" w:rsidRPr="00DD6438">
          <w:rPr>
            <w:rFonts w:ascii="Times New Roman" w:hAnsi="Times New Roman"/>
            <w:sz w:val="24"/>
            <w:szCs w:val="24"/>
          </w:rPr>
          <w:t>Закону України</w:t>
        </w:r>
      </w:hyperlink>
      <w:r w:rsidR="00455684" w:rsidRPr="00DD6438">
        <w:rPr>
          <w:rFonts w:ascii="Times New Roman" w:hAnsi="Times New Roman"/>
          <w:sz w:val="24"/>
          <w:szCs w:val="24"/>
        </w:rPr>
        <w:t xml:space="preserve"> "Про статус ветеранів війни, гарантії їх соціального захисту", до набрання чинності </w:t>
      </w:r>
      <w:hyperlink r:id="rId34" w:history="1">
        <w:r w:rsidR="00455684" w:rsidRPr="00DD6438">
          <w:rPr>
            <w:rFonts w:ascii="Times New Roman" w:hAnsi="Times New Roman"/>
            <w:sz w:val="24"/>
            <w:szCs w:val="24"/>
          </w:rPr>
          <w:t>Законом України</w:t>
        </w:r>
      </w:hyperlink>
      <w:r w:rsidR="00455684" w:rsidRPr="00DD6438">
        <w:rPr>
          <w:rFonts w:ascii="Times New Roman" w:hAnsi="Times New Roman"/>
          <w:sz w:val="24"/>
          <w:szCs w:val="24"/>
        </w:rPr>
        <w:t xml:space="preserve">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 з числа осіб, зазначених у </w:t>
      </w:r>
      <w:hyperlink r:id="rId35" w:history="1">
        <w:r w:rsidR="00455684" w:rsidRPr="00DD6438">
          <w:rPr>
            <w:rFonts w:ascii="Times New Roman" w:hAnsi="Times New Roman"/>
            <w:sz w:val="24"/>
            <w:szCs w:val="24"/>
          </w:rPr>
          <w:t>статтях 10</w:t>
        </w:r>
      </w:hyperlink>
      <w:r w:rsidR="00455684" w:rsidRPr="00DD6438">
        <w:rPr>
          <w:rFonts w:ascii="Times New Roman" w:hAnsi="Times New Roman"/>
          <w:sz w:val="24"/>
          <w:szCs w:val="24"/>
        </w:rPr>
        <w:t xml:space="preserve"> і </w:t>
      </w:r>
      <w:hyperlink r:id="rId36" w:history="1">
        <w:r w:rsidR="00455684" w:rsidRPr="00DD6438">
          <w:rPr>
            <w:rFonts w:ascii="Times New Roman" w:hAnsi="Times New Roman"/>
            <w:sz w:val="24"/>
            <w:szCs w:val="24"/>
          </w:rPr>
          <w:t>10-1</w:t>
        </w:r>
      </w:hyperlink>
      <w:r w:rsidR="00455684" w:rsidRPr="00DD6438">
        <w:rPr>
          <w:rFonts w:ascii="Times New Roman" w:hAnsi="Times New Roman"/>
          <w:sz w:val="24"/>
          <w:szCs w:val="24"/>
        </w:rPr>
        <w:t xml:space="preserve"> Закону України "Про статус ветеранів війни, гарантії їх соціального захисту", продовжують користуватися правом на призначення дострокової пенсії за віком, передбаченим для членів сімей загиблих (померлих) Захисників і Захисниць України, без заміни відповідного посвідчення. У разі відсутності в посвідченні члена сім’ї загиблого абзацу, пункту і статті Закону України "Про статус ветеранів війни, гарантії їх соціального захисту", відповідно</w:t>
      </w:r>
      <w:r w:rsidR="00455684" w:rsidRPr="00772B9C">
        <w:rPr>
          <w:rFonts w:ascii="Times New Roman" w:hAnsi="Times New Roman"/>
          <w:sz w:val="24"/>
          <w:szCs w:val="24"/>
        </w:rPr>
        <w:t xml:space="preserve"> до якого надано статус, такі відомості підтверджуються органом, що видав посвідчення, або додаються документи, на підставі яких їм надано цей статус, визначені </w:t>
      </w:r>
      <w:hyperlink r:id="rId37" w:history="1">
        <w:r w:rsidR="00455684" w:rsidRPr="00772B9C">
          <w:rPr>
            <w:rFonts w:ascii="Times New Roman" w:hAnsi="Times New Roman"/>
            <w:sz w:val="24"/>
            <w:szCs w:val="24"/>
          </w:rPr>
          <w:t>Порядком надання статусу члена сім’ї загиблого (померлого) Захисника чи Захисниці України</w:t>
        </w:r>
      </w:hyperlink>
      <w:r w:rsidR="00455684" w:rsidRPr="00772B9C">
        <w:rPr>
          <w:rFonts w:ascii="Times New Roman" w:hAnsi="Times New Roman"/>
          <w:sz w:val="24"/>
          <w:szCs w:val="24"/>
        </w:rPr>
        <w:t>, затвердженим постановою Кабінету Міністрів України від 23 вересня 2015 року № 740</w:t>
      </w:r>
      <w:r w:rsidR="00455684" w:rsidRPr="00772B9C">
        <w:rPr>
          <w:rFonts w:ascii="Times New Roman" w:hAnsi="Times New Roman"/>
          <w:sz w:val="28"/>
          <w:szCs w:val="28"/>
        </w:rPr>
        <w:t xml:space="preserve">. </w:t>
      </w:r>
      <w:r w:rsidR="00455684" w:rsidRPr="00772B9C">
        <w:rPr>
          <w:rFonts w:ascii="Times New Roman" w:hAnsi="Times New Roman"/>
          <w:sz w:val="24"/>
          <w:szCs w:val="24"/>
          <w:u w:val="single"/>
        </w:rPr>
        <w:t>Членами сімей осіб з числа резервістів і військовозобов’язаних додатково додаються документи, які підтверджують належність померлого (загиблого) до таких осіб</w:t>
      </w:r>
      <w:r w:rsidR="00455684" w:rsidRPr="00772B9C">
        <w:rPr>
          <w:rFonts w:ascii="Times New Roman" w:hAnsi="Times New Roman"/>
          <w:sz w:val="28"/>
          <w:szCs w:val="28"/>
        </w:rPr>
        <w:t>;</w:t>
      </w:r>
    </w:p>
    <w:p w:rsidR="00455684" w:rsidRPr="00772B9C" w:rsidRDefault="00772B9C"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xml:space="preserve">- </w:t>
      </w:r>
      <w:r w:rsidR="00455684" w:rsidRPr="00772B9C">
        <w:rPr>
          <w:rFonts w:ascii="Times New Roman" w:hAnsi="Times New Roman"/>
          <w:sz w:val="28"/>
          <w:szCs w:val="28"/>
        </w:rPr>
        <w:t>документи, які підтверджують родинні стосунки;</w:t>
      </w:r>
    </w:p>
    <w:p w:rsidR="00455684" w:rsidRDefault="00772B9C" w:rsidP="003E670F">
      <w:pPr>
        <w:widowControl w:val="0"/>
        <w:autoSpaceDE w:val="0"/>
        <w:autoSpaceDN w:val="0"/>
        <w:adjustRightInd w:val="0"/>
        <w:spacing w:after="0" w:line="240" w:lineRule="auto"/>
        <w:ind w:firstLine="567"/>
        <w:jc w:val="both"/>
        <w:rPr>
          <w:rFonts w:ascii="Times New Roman" w:hAnsi="Times New Roman"/>
          <w:sz w:val="28"/>
          <w:szCs w:val="28"/>
        </w:rPr>
      </w:pPr>
      <w:r w:rsidRPr="00772B9C">
        <w:rPr>
          <w:rFonts w:ascii="Times New Roman" w:hAnsi="Times New Roman"/>
          <w:sz w:val="28"/>
          <w:szCs w:val="28"/>
        </w:rPr>
        <w:t xml:space="preserve">- </w:t>
      </w:r>
      <w:r w:rsidR="00003F6D">
        <w:rPr>
          <w:rFonts w:ascii="Times New Roman" w:hAnsi="Times New Roman"/>
          <w:sz w:val="28"/>
          <w:szCs w:val="28"/>
        </w:rPr>
        <w:t>свідоцтво про смерть.</w:t>
      </w:r>
    </w:p>
    <w:p w:rsidR="00EC7E9A" w:rsidRDefault="00EC7E9A" w:rsidP="003E670F">
      <w:pPr>
        <w:widowControl w:val="0"/>
        <w:autoSpaceDE w:val="0"/>
        <w:autoSpaceDN w:val="0"/>
        <w:adjustRightInd w:val="0"/>
        <w:spacing w:after="0" w:line="240" w:lineRule="auto"/>
        <w:ind w:firstLine="750"/>
        <w:jc w:val="both"/>
        <w:rPr>
          <w:rFonts w:ascii="Arial" w:hAnsi="Arial" w:cs="Arial"/>
          <w:sz w:val="20"/>
          <w:szCs w:val="24"/>
        </w:rPr>
      </w:pPr>
    </w:p>
    <w:p w:rsidR="00EC7E9A" w:rsidRPr="00EC7E9A" w:rsidRDefault="003E670F" w:rsidP="003E670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20</w:t>
      </w:r>
      <w:r w:rsidR="00EC7E9A" w:rsidRPr="00EC7E9A">
        <w:rPr>
          <w:rFonts w:ascii="Times New Roman" w:hAnsi="Times New Roman" w:cs="Times New Roman"/>
          <w:sz w:val="28"/>
          <w:szCs w:val="28"/>
        </w:rPr>
        <w:t xml:space="preserve">. Для категорії осіб, зазначених </w:t>
      </w:r>
      <w:r w:rsidR="00EC7E9A" w:rsidRPr="008E1FEE">
        <w:rPr>
          <w:rFonts w:ascii="Times New Roman" w:hAnsi="Times New Roman" w:cs="Times New Roman"/>
          <w:sz w:val="28"/>
          <w:szCs w:val="28"/>
          <w:u w:val="single"/>
        </w:rPr>
        <w:t>у підпункті 10</w:t>
      </w:r>
      <w:r w:rsidR="00EC7E9A" w:rsidRPr="00EC7E9A">
        <w:rPr>
          <w:rFonts w:ascii="Times New Roman" w:hAnsi="Times New Roman" w:cs="Times New Roman"/>
          <w:sz w:val="28"/>
          <w:szCs w:val="28"/>
        </w:rPr>
        <w:t xml:space="preserve"> довідкової інформації:</w:t>
      </w:r>
    </w:p>
    <w:p w:rsidR="00EC7E9A" w:rsidRPr="00EC7E9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EC7E9A">
        <w:rPr>
          <w:rFonts w:ascii="Times New Roman" w:hAnsi="Times New Roman"/>
          <w:sz w:val="28"/>
          <w:szCs w:val="28"/>
        </w:rPr>
        <w:t xml:space="preserve">- посвідчення члена сім’ї загиблого (у разі відсутності в посвідченні члена сім’ї загиблого абзацу, пункту і статті </w:t>
      </w:r>
      <w:hyperlink r:id="rId38" w:history="1">
        <w:r w:rsidRPr="00EC7E9A">
          <w:rPr>
            <w:rFonts w:ascii="Times New Roman" w:hAnsi="Times New Roman"/>
            <w:sz w:val="28"/>
            <w:szCs w:val="28"/>
          </w:rPr>
          <w:t>Закону України</w:t>
        </w:r>
      </w:hyperlink>
      <w:r w:rsidRPr="00EC7E9A">
        <w:rPr>
          <w:rFonts w:ascii="Times New Roman" w:hAnsi="Times New Roman"/>
          <w:sz w:val="28"/>
          <w:szCs w:val="28"/>
        </w:rPr>
        <w:t xml:space="preserve"> "Про статус ветеранів війни, гарантії їх соціального захисту", відповідно до якого надано статус, такі відомості підтверджуються органом, що видав посвідчення, або додається документ, що свідчить про факт загибелі (смерті) особи внаслідок поранення, каліцтва, контузії чи інших ушкоджень здоров’я, одержаних під час участі у Революції Гідності/документ про присвоєння особі звання Герой України (посмертно)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EC7E9A" w:rsidRPr="00EC7E9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EC7E9A">
        <w:rPr>
          <w:rFonts w:ascii="Times New Roman" w:hAnsi="Times New Roman"/>
          <w:sz w:val="28"/>
          <w:szCs w:val="28"/>
        </w:rPr>
        <w:t>- документи, які підтверджують родинні стосунки;</w:t>
      </w:r>
    </w:p>
    <w:p w:rsidR="00EC7E9A" w:rsidRDefault="00EC7E9A" w:rsidP="003E670F">
      <w:pPr>
        <w:widowControl w:val="0"/>
        <w:autoSpaceDE w:val="0"/>
        <w:autoSpaceDN w:val="0"/>
        <w:adjustRightInd w:val="0"/>
        <w:spacing w:after="0" w:line="240" w:lineRule="auto"/>
        <w:ind w:firstLine="567"/>
        <w:jc w:val="both"/>
        <w:rPr>
          <w:rFonts w:ascii="Times New Roman" w:hAnsi="Times New Roman"/>
          <w:sz w:val="28"/>
          <w:szCs w:val="28"/>
        </w:rPr>
      </w:pPr>
      <w:r w:rsidRPr="00EC7E9A">
        <w:rPr>
          <w:rFonts w:ascii="Times New Roman" w:hAnsi="Times New Roman"/>
          <w:sz w:val="28"/>
          <w:szCs w:val="28"/>
        </w:rPr>
        <w:t>- свідоцтво про смерть.</w:t>
      </w:r>
    </w:p>
    <w:p w:rsidR="00003F6D" w:rsidRPr="00EC7E9A" w:rsidRDefault="00003F6D" w:rsidP="003E670F">
      <w:pPr>
        <w:widowControl w:val="0"/>
        <w:autoSpaceDE w:val="0"/>
        <w:autoSpaceDN w:val="0"/>
        <w:adjustRightInd w:val="0"/>
        <w:spacing w:after="0" w:line="240" w:lineRule="auto"/>
        <w:ind w:firstLine="567"/>
        <w:jc w:val="both"/>
        <w:rPr>
          <w:rFonts w:ascii="Times New Roman" w:hAnsi="Times New Roman"/>
          <w:sz w:val="28"/>
          <w:szCs w:val="28"/>
        </w:rPr>
      </w:pPr>
    </w:p>
    <w:p w:rsidR="00A35D7E" w:rsidRPr="00437941" w:rsidRDefault="00A35D7E" w:rsidP="003E670F">
      <w:pPr>
        <w:pStyle w:val="Standard"/>
        <w:ind w:firstLine="567"/>
        <w:jc w:val="both"/>
        <w:rPr>
          <w:rFonts w:ascii="Times New Roman" w:hAnsi="Times New Roman" w:cs="Times New Roman"/>
          <w:sz w:val="28"/>
          <w:szCs w:val="28"/>
        </w:rPr>
      </w:pPr>
    </w:p>
    <w:p w:rsidR="001078A2" w:rsidRPr="00524933" w:rsidRDefault="001078A2" w:rsidP="001078A2">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437941" w:rsidRPr="00786B8F" w:rsidRDefault="00437941" w:rsidP="003E670F">
      <w:pPr>
        <w:pStyle w:val="Standard"/>
        <w:ind w:firstLine="567"/>
        <w:jc w:val="center"/>
        <w:rPr>
          <w:rFonts w:ascii="Times New Roman" w:hAnsi="Times New Roman" w:cs="Times New Roman"/>
          <w:sz w:val="28"/>
          <w:szCs w:val="28"/>
        </w:rPr>
      </w:pPr>
    </w:p>
    <w:p w:rsidR="00A35D7E" w:rsidRPr="00786B8F" w:rsidRDefault="00A35D7E" w:rsidP="003E670F">
      <w:pPr>
        <w:pStyle w:val="Standard"/>
        <w:ind w:firstLine="567"/>
        <w:jc w:val="center"/>
        <w:rPr>
          <w:rFonts w:ascii="Times New Roman" w:hAnsi="Times New Roman" w:cs="Times New Roman"/>
          <w:sz w:val="28"/>
          <w:szCs w:val="28"/>
        </w:rPr>
      </w:pPr>
    </w:p>
    <w:p w:rsidR="00A35D7E" w:rsidRPr="00786B8F" w:rsidRDefault="00A35D7E" w:rsidP="003E670F">
      <w:pPr>
        <w:pStyle w:val="Standard"/>
        <w:ind w:firstLine="567"/>
        <w:jc w:val="center"/>
        <w:rPr>
          <w:rFonts w:ascii="Times New Roman" w:hAnsi="Times New Roman" w:cs="Times New Roman"/>
          <w:sz w:val="28"/>
          <w:szCs w:val="28"/>
        </w:rPr>
      </w:pPr>
    </w:p>
    <w:p w:rsidR="00A35D7E" w:rsidRPr="00786B8F" w:rsidRDefault="00A35D7E" w:rsidP="003E670F">
      <w:pPr>
        <w:pStyle w:val="Standard"/>
        <w:ind w:firstLine="567"/>
        <w:jc w:val="center"/>
        <w:rPr>
          <w:rFonts w:ascii="Times New Roman" w:hAnsi="Times New Roman" w:cs="Times New Roman"/>
          <w:sz w:val="28"/>
          <w:szCs w:val="28"/>
        </w:rPr>
      </w:pPr>
    </w:p>
    <w:p w:rsidR="00A35D7E" w:rsidRPr="00786B8F" w:rsidRDefault="00A35D7E" w:rsidP="003E670F">
      <w:pPr>
        <w:pStyle w:val="Standard"/>
        <w:ind w:firstLine="567"/>
        <w:jc w:val="center"/>
        <w:rPr>
          <w:rFonts w:ascii="Times New Roman" w:hAnsi="Times New Roman" w:cs="Times New Roman"/>
          <w:sz w:val="28"/>
          <w:szCs w:val="28"/>
        </w:rPr>
      </w:pPr>
    </w:p>
    <w:p w:rsidR="00A35D7E" w:rsidRPr="00786B8F" w:rsidRDefault="00A35D7E" w:rsidP="00521054">
      <w:pPr>
        <w:pStyle w:val="Standard"/>
        <w:ind w:firstLine="567"/>
        <w:jc w:val="center"/>
        <w:rPr>
          <w:rFonts w:ascii="Times New Roman" w:hAnsi="Times New Roman" w:cs="Times New Roman"/>
          <w:sz w:val="28"/>
          <w:szCs w:val="28"/>
        </w:rPr>
      </w:pPr>
    </w:p>
    <w:sectPr w:rsidR="00A35D7E" w:rsidRPr="00786B8F" w:rsidSect="00FC4F9A">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FD" w:rsidRDefault="00CD47FD" w:rsidP="007559D1">
      <w:pPr>
        <w:spacing w:after="0" w:line="240" w:lineRule="auto"/>
      </w:pPr>
      <w:r>
        <w:separator/>
      </w:r>
    </w:p>
  </w:endnote>
  <w:endnote w:type="continuationSeparator" w:id="0">
    <w:p w:rsidR="00CD47FD" w:rsidRDefault="00CD47FD"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FD" w:rsidRDefault="00CD47FD" w:rsidP="007559D1">
      <w:pPr>
        <w:spacing w:after="0" w:line="240" w:lineRule="auto"/>
      </w:pPr>
      <w:r>
        <w:separator/>
      </w:r>
    </w:p>
  </w:footnote>
  <w:footnote w:type="continuationSeparator" w:id="0">
    <w:p w:rsidR="00CD47FD" w:rsidRDefault="00CD47FD"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C6273B"/>
    <w:multiLevelType w:val="multilevel"/>
    <w:tmpl w:val="6DDE6A08"/>
    <w:lvl w:ilvl="0">
      <w:start w:val="1"/>
      <w:numFmt w:val="decimal"/>
      <w:lvlText w:val="%1)"/>
      <w:lvlJc w:val="left"/>
      <w:pPr>
        <w:ind w:left="1069" w:hanging="360"/>
      </w:pPr>
      <w:rPr>
        <w:b w:val="0"/>
        <w:bCs w:val="0"/>
        <w:i w:val="0"/>
        <w:iCs w:val="0"/>
        <w:caps w:val="0"/>
        <w:smallCaps w:val="0"/>
        <w:strike w:val="0"/>
        <w:dstrike w:val="0"/>
        <w:spacing w:val="0"/>
        <w:w w:val="100"/>
        <w:sz w:val="28"/>
        <w:szCs w:val="28"/>
        <w:u w:val="none"/>
        <w:shd w:val="clear" w:color="auto" w:fill="FFFFFF"/>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4"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6"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9"/>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3E69"/>
    <w:rsid w:val="00003F6D"/>
    <w:rsid w:val="0001100B"/>
    <w:rsid w:val="000132A4"/>
    <w:rsid w:val="00020326"/>
    <w:rsid w:val="00020764"/>
    <w:rsid w:val="00026698"/>
    <w:rsid w:val="00026B48"/>
    <w:rsid w:val="00034192"/>
    <w:rsid w:val="00043AB3"/>
    <w:rsid w:val="0005334F"/>
    <w:rsid w:val="00070187"/>
    <w:rsid w:val="000859BA"/>
    <w:rsid w:val="00096F71"/>
    <w:rsid w:val="000A2C0D"/>
    <w:rsid w:val="000A62E7"/>
    <w:rsid w:val="000B0D7D"/>
    <w:rsid w:val="000B0E7D"/>
    <w:rsid w:val="000B1458"/>
    <w:rsid w:val="000B66C9"/>
    <w:rsid w:val="000B70DF"/>
    <w:rsid w:val="000B7534"/>
    <w:rsid w:val="000C026C"/>
    <w:rsid w:val="000E42A0"/>
    <w:rsid w:val="001063CA"/>
    <w:rsid w:val="001078A2"/>
    <w:rsid w:val="00110E02"/>
    <w:rsid w:val="001200AD"/>
    <w:rsid w:val="00121B74"/>
    <w:rsid w:val="00150809"/>
    <w:rsid w:val="00163C50"/>
    <w:rsid w:val="00163F54"/>
    <w:rsid w:val="001743EE"/>
    <w:rsid w:val="00186C60"/>
    <w:rsid w:val="001A13CA"/>
    <w:rsid w:val="001A46C2"/>
    <w:rsid w:val="001B4357"/>
    <w:rsid w:val="001C3763"/>
    <w:rsid w:val="001C7304"/>
    <w:rsid w:val="001D7081"/>
    <w:rsid w:val="001D7428"/>
    <w:rsid w:val="001F2AB9"/>
    <w:rsid w:val="001F56D5"/>
    <w:rsid w:val="001F57FF"/>
    <w:rsid w:val="00206351"/>
    <w:rsid w:val="00221C35"/>
    <w:rsid w:val="00233271"/>
    <w:rsid w:val="00236BE8"/>
    <w:rsid w:val="00246D12"/>
    <w:rsid w:val="00250661"/>
    <w:rsid w:val="0026070F"/>
    <w:rsid w:val="00261830"/>
    <w:rsid w:val="002657D3"/>
    <w:rsid w:val="00271559"/>
    <w:rsid w:val="002A5B10"/>
    <w:rsid w:val="002A6A53"/>
    <w:rsid w:val="002B5298"/>
    <w:rsid w:val="002C31BC"/>
    <w:rsid w:val="002C7635"/>
    <w:rsid w:val="002C7AEF"/>
    <w:rsid w:val="002D0500"/>
    <w:rsid w:val="002D1BF2"/>
    <w:rsid w:val="002D604B"/>
    <w:rsid w:val="002F1242"/>
    <w:rsid w:val="002F3446"/>
    <w:rsid w:val="002F6F9D"/>
    <w:rsid w:val="00306B52"/>
    <w:rsid w:val="00307980"/>
    <w:rsid w:val="003112E2"/>
    <w:rsid w:val="003118E2"/>
    <w:rsid w:val="003174DD"/>
    <w:rsid w:val="0032425B"/>
    <w:rsid w:val="00324E19"/>
    <w:rsid w:val="00326AE3"/>
    <w:rsid w:val="003275F3"/>
    <w:rsid w:val="00330546"/>
    <w:rsid w:val="00330573"/>
    <w:rsid w:val="0033500A"/>
    <w:rsid w:val="00340751"/>
    <w:rsid w:val="003453E7"/>
    <w:rsid w:val="00346B80"/>
    <w:rsid w:val="0035085F"/>
    <w:rsid w:val="0035231F"/>
    <w:rsid w:val="003529EE"/>
    <w:rsid w:val="003537C7"/>
    <w:rsid w:val="003603F2"/>
    <w:rsid w:val="00360699"/>
    <w:rsid w:val="00362B8E"/>
    <w:rsid w:val="00373A28"/>
    <w:rsid w:val="00375440"/>
    <w:rsid w:val="00392695"/>
    <w:rsid w:val="00392EF6"/>
    <w:rsid w:val="00392F21"/>
    <w:rsid w:val="003A20FE"/>
    <w:rsid w:val="003A6DBE"/>
    <w:rsid w:val="003B34B9"/>
    <w:rsid w:val="003B645F"/>
    <w:rsid w:val="003C1FB0"/>
    <w:rsid w:val="003C5CBD"/>
    <w:rsid w:val="003E14D6"/>
    <w:rsid w:val="003E670F"/>
    <w:rsid w:val="003F26E1"/>
    <w:rsid w:val="0040468F"/>
    <w:rsid w:val="00406619"/>
    <w:rsid w:val="00414EE0"/>
    <w:rsid w:val="00426B4E"/>
    <w:rsid w:val="00427F66"/>
    <w:rsid w:val="00430BBA"/>
    <w:rsid w:val="00437941"/>
    <w:rsid w:val="00437EB9"/>
    <w:rsid w:val="00443DCF"/>
    <w:rsid w:val="004465F8"/>
    <w:rsid w:val="00455684"/>
    <w:rsid w:val="00471CC9"/>
    <w:rsid w:val="00481210"/>
    <w:rsid w:val="00484483"/>
    <w:rsid w:val="004A034C"/>
    <w:rsid w:val="004B2072"/>
    <w:rsid w:val="004B2C62"/>
    <w:rsid w:val="004B2DCD"/>
    <w:rsid w:val="004C58F1"/>
    <w:rsid w:val="004C6514"/>
    <w:rsid w:val="004F1889"/>
    <w:rsid w:val="00506ECA"/>
    <w:rsid w:val="00515031"/>
    <w:rsid w:val="00521054"/>
    <w:rsid w:val="00523621"/>
    <w:rsid w:val="00525C16"/>
    <w:rsid w:val="00531BC6"/>
    <w:rsid w:val="00544DF9"/>
    <w:rsid w:val="005509A2"/>
    <w:rsid w:val="0055751E"/>
    <w:rsid w:val="00566BD6"/>
    <w:rsid w:val="00571205"/>
    <w:rsid w:val="00580BA7"/>
    <w:rsid w:val="0058758A"/>
    <w:rsid w:val="00592ADF"/>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3B12"/>
    <w:rsid w:val="006061B3"/>
    <w:rsid w:val="00606AB1"/>
    <w:rsid w:val="00625FC9"/>
    <w:rsid w:val="006514B0"/>
    <w:rsid w:val="00655AD0"/>
    <w:rsid w:val="00657125"/>
    <w:rsid w:val="00662D46"/>
    <w:rsid w:val="006642C6"/>
    <w:rsid w:val="006648F4"/>
    <w:rsid w:val="0066727E"/>
    <w:rsid w:val="00670919"/>
    <w:rsid w:val="00682F98"/>
    <w:rsid w:val="0068342F"/>
    <w:rsid w:val="00685B01"/>
    <w:rsid w:val="00690663"/>
    <w:rsid w:val="0069367D"/>
    <w:rsid w:val="00696B17"/>
    <w:rsid w:val="006B0F2D"/>
    <w:rsid w:val="006B3582"/>
    <w:rsid w:val="006C3124"/>
    <w:rsid w:val="006C6BFE"/>
    <w:rsid w:val="006D6727"/>
    <w:rsid w:val="006E02AD"/>
    <w:rsid w:val="006E3E18"/>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9D1"/>
    <w:rsid w:val="00761A7C"/>
    <w:rsid w:val="00764D41"/>
    <w:rsid w:val="007664EA"/>
    <w:rsid w:val="00772B9C"/>
    <w:rsid w:val="00775BF3"/>
    <w:rsid w:val="0078291E"/>
    <w:rsid w:val="00786B8F"/>
    <w:rsid w:val="00795B55"/>
    <w:rsid w:val="00796C1B"/>
    <w:rsid w:val="007A20AC"/>
    <w:rsid w:val="007C1A6F"/>
    <w:rsid w:val="007C781C"/>
    <w:rsid w:val="007D0DBF"/>
    <w:rsid w:val="007F7042"/>
    <w:rsid w:val="00804AE2"/>
    <w:rsid w:val="00813532"/>
    <w:rsid w:val="00817BE5"/>
    <w:rsid w:val="00833526"/>
    <w:rsid w:val="00835398"/>
    <w:rsid w:val="008376A5"/>
    <w:rsid w:val="00842892"/>
    <w:rsid w:val="00843B39"/>
    <w:rsid w:val="00843C4E"/>
    <w:rsid w:val="0085058F"/>
    <w:rsid w:val="008507E1"/>
    <w:rsid w:val="0085506F"/>
    <w:rsid w:val="00857BF4"/>
    <w:rsid w:val="00873FDB"/>
    <w:rsid w:val="00876034"/>
    <w:rsid w:val="008928C2"/>
    <w:rsid w:val="00895625"/>
    <w:rsid w:val="00896BF8"/>
    <w:rsid w:val="008976E2"/>
    <w:rsid w:val="008A07C5"/>
    <w:rsid w:val="008A2063"/>
    <w:rsid w:val="008A3630"/>
    <w:rsid w:val="008A6CF4"/>
    <w:rsid w:val="008B183E"/>
    <w:rsid w:val="008B1F86"/>
    <w:rsid w:val="008B39E1"/>
    <w:rsid w:val="008B602E"/>
    <w:rsid w:val="008B6A7C"/>
    <w:rsid w:val="008B721A"/>
    <w:rsid w:val="008B79D4"/>
    <w:rsid w:val="008C4A8D"/>
    <w:rsid w:val="008E1C60"/>
    <w:rsid w:val="008E1FEE"/>
    <w:rsid w:val="008E2E71"/>
    <w:rsid w:val="008E6829"/>
    <w:rsid w:val="008F349D"/>
    <w:rsid w:val="008F5164"/>
    <w:rsid w:val="008F62CB"/>
    <w:rsid w:val="00906DFE"/>
    <w:rsid w:val="00915F63"/>
    <w:rsid w:val="0092245B"/>
    <w:rsid w:val="0093173F"/>
    <w:rsid w:val="00936893"/>
    <w:rsid w:val="0096262E"/>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61BA"/>
    <w:rsid w:val="009E797A"/>
    <w:rsid w:val="00A11395"/>
    <w:rsid w:val="00A1377D"/>
    <w:rsid w:val="00A27E23"/>
    <w:rsid w:val="00A31093"/>
    <w:rsid w:val="00A35D7E"/>
    <w:rsid w:val="00A400D0"/>
    <w:rsid w:val="00A4045D"/>
    <w:rsid w:val="00A41CFE"/>
    <w:rsid w:val="00A43A1C"/>
    <w:rsid w:val="00A45A2F"/>
    <w:rsid w:val="00A46464"/>
    <w:rsid w:val="00A509F7"/>
    <w:rsid w:val="00A55770"/>
    <w:rsid w:val="00A558B8"/>
    <w:rsid w:val="00A5641E"/>
    <w:rsid w:val="00A64829"/>
    <w:rsid w:val="00A64EAB"/>
    <w:rsid w:val="00A656A2"/>
    <w:rsid w:val="00A67AAD"/>
    <w:rsid w:val="00A74528"/>
    <w:rsid w:val="00A74C95"/>
    <w:rsid w:val="00A83B44"/>
    <w:rsid w:val="00A90F42"/>
    <w:rsid w:val="00A93C81"/>
    <w:rsid w:val="00A93D7E"/>
    <w:rsid w:val="00A961B7"/>
    <w:rsid w:val="00AA1F73"/>
    <w:rsid w:val="00AA732C"/>
    <w:rsid w:val="00AB0A9E"/>
    <w:rsid w:val="00AC5F5F"/>
    <w:rsid w:val="00AD015A"/>
    <w:rsid w:val="00AD4477"/>
    <w:rsid w:val="00AD455F"/>
    <w:rsid w:val="00AE13E7"/>
    <w:rsid w:val="00AE469E"/>
    <w:rsid w:val="00AF5374"/>
    <w:rsid w:val="00B00F98"/>
    <w:rsid w:val="00B12E25"/>
    <w:rsid w:val="00B14533"/>
    <w:rsid w:val="00B276F9"/>
    <w:rsid w:val="00B40E79"/>
    <w:rsid w:val="00B46EA8"/>
    <w:rsid w:val="00B5388C"/>
    <w:rsid w:val="00B54144"/>
    <w:rsid w:val="00B765AE"/>
    <w:rsid w:val="00B836B8"/>
    <w:rsid w:val="00B9377B"/>
    <w:rsid w:val="00B969DC"/>
    <w:rsid w:val="00BB3F38"/>
    <w:rsid w:val="00BE4888"/>
    <w:rsid w:val="00BF0962"/>
    <w:rsid w:val="00BF6FE3"/>
    <w:rsid w:val="00BF6FF5"/>
    <w:rsid w:val="00C03E27"/>
    <w:rsid w:val="00C04CF3"/>
    <w:rsid w:val="00C076CB"/>
    <w:rsid w:val="00C12E5B"/>
    <w:rsid w:val="00C1666A"/>
    <w:rsid w:val="00C16A8B"/>
    <w:rsid w:val="00C30BD1"/>
    <w:rsid w:val="00C33FC7"/>
    <w:rsid w:val="00C37826"/>
    <w:rsid w:val="00C40DDD"/>
    <w:rsid w:val="00C43ABE"/>
    <w:rsid w:val="00C539B6"/>
    <w:rsid w:val="00C60266"/>
    <w:rsid w:val="00C63067"/>
    <w:rsid w:val="00C656B5"/>
    <w:rsid w:val="00C663CD"/>
    <w:rsid w:val="00C66D5F"/>
    <w:rsid w:val="00C67825"/>
    <w:rsid w:val="00C808B0"/>
    <w:rsid w:val="00C871E9"/>
    <w:rsid w:val="00C87F4C"/>
    <w:rsid w:val="00C95990"/>
    <w:rsid w:val="00CA24EE"/>
    <w:rsid w:val="00CA71E3"/>
    <w:rsid w:val="00CB6033"/>
    <w:rsid w:val="00CD15E1"/>
    <w:rsid w:val="00CD47FD"/>
    <w:rsid w:val="00CE1C25"/>
    <w:rsid w:val="00CE59CE"/>
    <w:rsid w:val="00CF28F7"/>
    <w:rsid w:val="00CF4572"/>
    <w:rsid w:val="00CF7687"/>
    <w:rsid w:val="00D0550D"/>
    <w:rsid w:val="00D10CF5"/>
    <w:rsid w:val="00D10DBB"/>
    <w:rsid w:val="00D14EE3"/>
    <w:rsid w:val="00D172F5"/>
    <w:rsid w:val="00D1744A"/>
    <w:rsid w:val="00D249E4"/>
    <w:rsid w:val="00D35378"/>
    <w:rsid w:val="00D36C08"/>
    <w:rsid w:val="00D43382"/>
    <w:rsid w:val="00D44293"/>
    <w:rsid w:val="00D461DA"/>
    <w:rsid w:val="00D51264"/>
    <w:rsid w:val="00D53EF1"/>
    <w:rsid w:val="00D66D33"/>
    <w:rsid w:val="00D70F54"/>
    <w:rsid w:val="00D7451F"/>
    <w:rsid w:val="00D81F15"/>
    <w:rsid w:val="00D924D6"/>
    <w:rsid w:val="00D95557"/>
    <w:rsid w:val="00D97BAC"/>
    <w:rsid w:val="00DD2748"/>
    <w:rsid w:val="00DD6438"/>
    <w:rsid w:val="00DE1B9F"/>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5758B"/>
    <w:rsid w:val="00E61CE5"/>
    <w:rsid w:val="00E66767"/>
    <w:rsid w:val="00E70A7F"/>
    <w:rsid w:val="00E71197"/>
    <w:rsid w:val="00E711EE"/>
    <w:rsid w:val="00E80B5F"/>
    <w:rsid w:val="00E83E25"/>
    <w:rsid w:val="00E86D1F"/>
    <w:rsid w:val="00E87DDD"/>
    <w:rsid w:val="00EB6550"/>
    <w:rsid w:val="00EC7E9A"/>
    <w:rsid w:val="00ED22B6"/>
    <w:rsid w:val="00ED328C"/>
    <w:rsid w:val="00ED6016"/>
    <w:rsid w:val="00EE07AA"/>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B1734"/>
    <w:rsid w:val="00FB3D9C"/>
    <w:rsid w:val="00FB55DF"/>
    <w:rsid w:val="00FC126E"/>
    <w:rsid w:val="00FC37B3"/>
    <w:rsid w:val="00FC4F9A"/>
    <w:rsid w:val="00FD2FF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963FF0B-74AA-4ED3-9106-0937A74B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 w:type="character" w:customStyle="1" w:styleId="-">
    <w:name w:val="Интернет-ссылка"/>
    <w:rsid w:val="00D249E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3551-12|st6/" TargetMode="External"/><Relationship Id="rId13" Type="http://schemas.openxmlformats.org/officeDocument/2006/relationships/hyperlink" Target="nau://ukr/3551-12|st10-1/" TargetMode="External"/><Relationship Id="rId18" Type="http://schemas.openxmlformats.org/officeDocument/2006/relationships/hyperlink" Target="https://ips.ligazakon.net/document/view/kp100223?ed=2010_03_02&amp;an=17" TargetMode="External"/><Relationship Id="rId26" Type="http://schemas.openxmlformats.org/officeDocument/2006/relationships/hyperlink" Target="nau://ukr/3551-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120035?ed=2012_01_25&amp;an=19" TargetMode="External"/><Relationship Id="rId34" Type="http://schemas.openxmlformats.org/officeDocument/2006/relationships/hyperlink" Target="nau://ukr/2121-20/" TargetMode="External"/><Relationship Id="rId7" Type="http://schemas.openxmlformats.org/officeDocument/2006/relationships/endnotes" Target="endnotes.xml"/><Relationship Id="rId12" Type="http://schemas.openxmlformats.org/officeDocument/2006/relationships/hyperlink" Target="nau://ukr/3551-12|st10-1/" TargetMode="External"/><Relationship Id="rId17" Type="http://schemas.openxmlformats.org/officeDocument/2006/relationships/hyperlink" Target="https://ips.ligazakon.net/document/view/kp220061?ed=2022_01_26&amp;an=19" TargetMode="External"/><Relationship Id="rId25" Type="http://schemas.openxmlformats.org/officeDocument/2006/relationships/hyperlink" Target="nau://ukr/z0463-21/" TargetMode="External"/><Relationship Id="rId33" Type="http://schemas.openxmlformats.org/officeDocument/2006/relationships/hyperlink" Target="nau://ukr/3551-12/" TargetMode="External"/><Relationship Id="rId38" Type="http://schemas.openxmlformats.org/officeDocument/2006/relationships/hyperlink" Target="nau://ukr/3551-12/" TargetMode="External"/><Relationship Id="rId2" Type="http://schemas.openxmlformats.org/officeDocument/2006/relationships/numbering" Target="numbering.xml"/><Relationship Id="rId16" Type="http://schemas.openxmlformats.org/officeDocument/2006/relationships/hyperlink" Target="nau://ukr/637-93-&#1087;/" TargetMode="External"/><Relationship Id="rId20" Type="http://schemas.openxmlformats.org/officeDocument/2006/relationships/hyperlink" Target="https://ips.ligazakon.net/document/view/kp100223?ed=2010_03_02&amp;an=17" TargetMode="External"/><Relationship Id="rId29" Type="http://schemas.openxmlformats.org/officeDocument/2006/relationships/hyperlink" Target="nau://ukr/413-2014-&#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3551-12|st7/" TargetMode="External"/><Relationship Id="rId24" Type="http://schemas.openxmlformats.org/officeDocument/2006/relationships/hyperlink" Target="https://ips.ligazakon.net/document/view/kp130380?ed=2013_05_29&amp;an=24" TargetMode="External"/><Relationship Id="rId32" Type="http://schemas.openxmlformats.org/officeDocument/2006/relationships/hyperlink" Target="nau://ukr/3551-12/" TargetMode="External"/><Relationship Id="rId37" Type="http://schemas.openxmlformats.org/officeDocument/2006/relationships/hyperlink" Target="nau://ukr/740-2015-&#10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au://ukr/1871-20/" TargetMode="External"/><Relationship Id="rId23" Type="http://schemas.openxmlformats.org/officeDocument/2006/relationships/hyperlink" Target="https://ips.ligazakon.net/document/view/kp170294?ed=2017_04_26&amp;an=18" TargetMode="External"/><Relationship Id="rId28" Type="http://schemas.openxmlformats.org/officeDocument/2006/relationships/hyperlink" Target="nau://ukr/637-93-&#1087;/" TargetMode="External"/><Relationship Id="rId36" Type="http://schemas.openxmlformats.org/officeDocument/2006/relationships/hyperlink" Target="nau://ukr/3551-12|st10-1/" TargetMode="External"/><Relationship Id="rId10" Type="http://schemas.openxmlformats.org/officeDocument/2006/relationships/hyperlink" Target="nau://ukr/3551-12|st6/" TargetMode="External"/><Relationship Id="rId19" Type="http://schemas.openxmlformats.org/officeDocument/2006/relationships/hyperlink" Target="https://ips.ligazakon.net/document/view/kp120035?ed=2012_01_25&amp;an=19" TargetMode="External"/><Relationship Id="rId31" Type="http://schemas.openxmlformats.org/officeDocument/2006/relationships/hyperlink" Target="nau://ukr/413-2014-&#1087;/" TargetMode="External"/><Relationship Id="rId4" Type="http://schemas.openxmlformats.org/officeDocument/2006/relationships/settings" Target="settings.xml"/><Relationship Id="rId9" Type="http://schemas.openxmlformats.org/officeDocument/2006/relationships/hyperlink" Target="nau://ukr/3551-12|st7/" TargetMode="External"/><Relationship Id="rId14" Type="http://schemas.openxmlformats.org/officeDocument/2006/relationships/hyperlink" Target="nau://ukr/3551-12|st10/" TargetMode="External"/><Relationship Id="rId22" Type="http://schemas.openxmlformats.org/officeDocument/2006/relationships/hyperlink" Target="https://ips.ligazakon.net/document/view/kp100223?ed=2010_03_02&amp;an=17" TargetMode="External"/><Relationship Id="rId27" Type="http://schemas.openxmlformats.org/officeDocument/2006/relationships/hyperlink" Target="nau://ukr/413-2014-&#1087;/" TargetMode="External"/><Relationship Id="rId30" Type="http://schemas.openxmlformats.org/officeDocument/2006/relationships/hyperlink" Target="nau://ukr/3551-12/" TargetMode="External"/><Relationship Id="rId35" Type="http://schemas.openxmlformats.org/officeDocument/2006/relationships/hyperlink" Target="nau://ukr/3551-12|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D02EF-3E4D-451B-868A-4CA2BFAB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17990</CharactersWithSpaces>
  <SharedDoc>false</SharedDoc>
  <HLinks>
    <vt:vector size="186" baseType="variant">
      <vt:variant>
        <vt:i4>2752554</vt:i4>
      </vt:variant>
      <vt:variant>
        <vt:i4>90</vt:i4>
      </vt:variant>
      <vt:variant>
        <vt:i4>0</vt:i4>
      </vt:variant>
      <vt:variant>
        <vt:i4>5</vt:i4>
      </vt:variant>
      <vt:variant>
        <vt:lpwstr>nau://ukr/3551-12/</vt:lpwstr>
      </vt:variant>
      <vt:variant>
        <vt:lpwstr/>
      </vt:variant>
      <vt:variant>
        <vt:i4>68354074</vt:i4>
      </vt:variant>
      <vt:variant>
        <vt:i4>87</vt:i4>
      </vt:variant>
      <vt:variant>
        <vt:i4>0</vt:i4>
      </vt:variant>
      <vt:variant>
        <vt:i4>5</vt:i4>
      </vt:variant>
      <vt:variant>
        <vt:lpwstr>nau://ukr/740-2015-п/</vt:lpwstr>
      </vt:variant>
      <vt:variant>
        <vt:lpwstr/>
      </vt:variant>
      <vt:variant>
        <vt:i4>786501</vt:i4>
      </vt:variant>
      <vt:variant>
        <vt:i4>84</vt:i4>
      </vt:variant>
      <vt:variant>
        <vt:i4>0</vt:i4>
      </vt:variant>
      <vt:variant>
        <vt:i4>5</vt:i4>
      </vt:variant>
      <vt:variant>
        <vt:lpwstr>nau://ukr/3551-12|st10-1/</vt:lpwstr>
      </vt:variant>
      <vt:variant>
        <vt:lpwstr/>
      </vt:variant>
      <vt:variant>
        <vt:i4>3997800</vt:i4>
      </vt:variant>
      <vt:variant>
        <vt:i4>81</vt:i4>
      </vt:variant>
      <vt:variant>
        <vt:i4>0</vt:i4>
      </vt:variant>
      <vt:variant>
        <vt:i4>5</vt:i4>
      </vt:variant>
      <vt:variant>
        <vt:lpwstr>nau://ukr/3551-12|st10/</vt:lpwstr>
      </vt:variant>
      <vt:variant>
        <vt:lpwstr/>
      </vt:variant>
      <vt:variant>
        <vt:i4>2949166</vt:i4>
      </vt:variant>
      <vt:variant>
        <vt:i4>78</vt:i4>
      </vt:variant>
      <vt:variant>
        <vt:i4>0</vt:i4>
      </vt:variant>
      <vt:variant>
        <vt:i4>5</vt:i4>
      </vt:variant>
      <vt:variant>
        <vt:lpwstr>nau://ukr/2121-20/</vt:lpwstr>
      </vt:variant>
      <vt:variant>
        <vt:lpwstr/>
      </vt:variant>
      <vt:variant>
        <vt:i4>2752554</vt:i4>
      </vt:variant>
      <vt:variant>
        <vt:i4>75</vt:i4>
      </vt:variant>
      <vt:variant>
        <vt:i4>0</vt:i4>
      </vt:variant>
      <vt:variant>
        <vt:i4>5</vt:i4>
      </vt:variant>
      <vt:variant>
        <vt:lpwstr>nau://ukr/3551-12/</vt:lpwstr>
      </vt:variant>
      <vt:variant>
        <vt:lpwstr/>
      </vt:variant>
      <vt:variant>
        <vt:i4>2752554</vt:i4>
      </vt:variant>
      <vt:variant>
        <vt:i4>72</vt:i4>
      </vt:variant>
      <vt:variant>
        <vt:i4>0</vt:i4>
      </vt:variant>
      <vt:variant>
        <vt:i4>5</vt:i4>
      </vt:variant>
      <vt:variant>
        <vt:lpwstr>nau://ukr/3551-12/</vt:lpwstr>
      </vt:variant>
      <vt:variant>
        <vt:lpwstr/>
      </vt:variant>
      <vt:variant>
        <vt:i4>68616218</vt:i4>
      </vt:variant>
      <vt:variant>
        <vt:i4>69</vt:i4>
      </vt:variant>
      <vt:variant>
        <vt:i4>0</vt:i4>
      </vt:variant>
      <vt:variant>
        <vt:i4>5</vt:i4>
      </vt:variant>
      <vt:variant>
        <vt:lpwstr>nau://ukr/413-2014-п/</vt:lpwstr>
      </vt:variant>
      <vt:variant>
        <vt:lpwstr/>
      </vt:variant>
      <vt:variant>
        <vt:i4>2752554</vt:i4>
      </vt:variant>
      <vt:variant>
        <vt:i4>66</vt:i4>
      </vt:variant>
      <vt:variant>
        <vt:i4>0</vt:i4>
      </vt:variant>
      <vt:variant>
        <vt:i4>5</vt:i4>
      </vt:variant>
      <vt:variant>
        <vt:lpwstr>nau://ukr/3551-12/</vt:lpwstr>
      </vt:variant>
      <vt:variant>
        <vt:lpwstr/>
      </vt:variant>
      <vt:variant>
        <vt:i4>68616218</vt:i4>
      </vt:variant>
      <vt:variant>
        <vt:i4>63</vt:i4>
      </vt:variant>
      <vt:variant>
        <vt:i4>0</vt:i4>
      </vt:variant>
      <vt:variant>
        <vt:i4>5</vt:i4>
      </vt:variant>
      <vt:variant>
        <vt:lpwstr>nau://ukr/413-2014-п/</vt:lpwstr>
      </vt:variant>
      <vt:variant>
        <vt:lpwstr/>
      </vt:variant>
      <vt:variant>
        <vt:i4>69337126</vt:i4>
      </vt:variant>
      <vt:variant>
        <vt:i4>60</vt:i4>
      </vt:variant>
      <vt:variant>
        <vt:i4>0</vt:i4>
      </vt:variant>
      <vt:variant>
        <vt:i4>5</vt:i4>
      </vt:variant>
      <vt:variant>
        <vt:lpwstr>nau://ukr/637-93-п/</vt:lpwstr>
      </vt:variant>
      <vt:variant>
        <vt:lpwstr/>
      </vt:variant>
      <vt:variant>
        <vt:i4>68616218</vt:i4>
      </vt:variant>
      <vt:variant>
        <vt:i4>57</vt:i4>
      </vt:variant>
      <vt:variant>
        <vt:i4>0</vt:i4>
      </vt:variant>
      <vt:variant>
        <vt:i4>5</vt:i4>
      </vt:variant>
      <vt:variant>
        <vt:lpwstr>nau://ukr/413-2014-п/</vt:lpwstr>
      </vt:variant>
      <vt:variant>
        <vt:lpwstr/>
      </vt:variant>
      <vt:variant>
        <vt:i4>2752554</vt:i4>
      </vt:variant>
      <vt:variant>
        <vt:i4>54</vt:i4>
      </vt:variant>
      <vt:variant>
        <vt:i4>0</vt:i4>
      </vt:variant>
      <vt:variant>
        <vt:i4>5</vt:i4>
      </vt:variant>
      <vt:variant>
        <vt:lpwstr>nau://ukr/3551-12/</vt:lpwstr>
      </vt:variant>
      <vt:variant>
        <vt:lpwstr/>
      </vt:variant>
      <vt:variant>
        <vt:i4>2752636</vt:i4>
      </vt:variant>
      <vt:variant>
        <vt:i4>51</vt:i4>
      </vt:variant>
      <vt:variant>
        <vt:i4>0</vt:i4>
      </vt:variant>
      <vt:variant>
        <vt:i4>5</vt:i4>
      </vt:variant>
      <vt:variant>
        <vt:lpwstr>nau://ukr/z0463-21/</vt:lpwstr>
      </vt:variant>
      <vt:variant>
        <vt:lpwstr/>
      </vt:variant>
      <vt:variant>
        <vt:i4>4128809</vt:i4>
      </vt:variant>
      <vt:variant>
        <vt:i4>48</vt:i4>
      </vt:variant>
      <vt:variant>
        <vt:i4>0</vt:i4>
      </vt:variant>
      <vt:variant>
        <vt:i4>5</vt:i4>
      </vt:variant>
      <vt:variant>
        <vt:lpwstr>https://ips.ligazakon.net/document/view/kp130380?ed=2013_05_29&amp;an=24</vt:lpwstr>
      </vt:variant>
      <vt:variant>
        <vt:lpwstr/>
      </vt:variant>
      <vt:variant>
        <vt:i4>3735594</vt:i4>
      </vt:variant>
      <vt:variant>
        <vt:i4>45</vt:i4>
      </vt:variant>
      <vt:variant>
        <vt:i4>0</vt:i4>
      </vt:variant>
      <vt:variant>
        <vt:i4>5</vt:i4>
      </vt:variant>
      <vt:variant>
        <vt:lpwstr>https://ips.ligazakon.net/document/view/kp170294?ed=2017_04_26&amp;an=18</vt:lpwstr>
      </vt:variant>
      <vt:variant>
        <vt:lpwstr/>
      </vt:variant>
      <vt:variant>
        <vt:i4>3473444</vt:i4>
      </vt:variant>
      <vt:variant>
        <vt:i4>42</vt:i4>
      </vt:variant>
      <vt:variant>
        <vt:i4>0</vt:i4>
      </vt:variant>
      <vt:variant>
        <vt:i4>5</vt:i4>
      </vt:variant>
      <vt:variant>
        <vt:lpwstr>https://ips.ligazakon.net/document/view/kp100223?ed=2010_03_02&amp;an=17</vt:lpwstr>
      </vt:variant>
      <vt:variant>
        <vt:lpwstr/>
      </vt:variant>
      <vt:variant>
        <vt:i4>3670053</vt:i4>
      </vt:variant>
      <vt:variant>
        <vt:i4>39</vt:i4>
      </vt:variant>
      <vt:variant>
        <vt:i4>0</vt:i4>
      </vt:variant>
      <vt:variant>
        <vt:i4>5</vt:i4>
      </vt:variant>
      <vt:variant>
        <vt:lpwstr>https://ips.ligazakon.net/document/view/kp120035?ed=2012_01_25&amp;an=19</vt:lpwstr>
      </vt:variant>
      <vt:variant>
        <vt:lpwstr/>
      </vt:variant>
      <vt:variant>
        <vt:i4>3473444</vt:i4>
      </vt:variant>
      <vt:variant>
        <vt:i4>36</vt:i4>
      </vt:variant>
      <vt:variant>
        <vt:i4>0</vt:i4>
      </vt:variant>
      <vt:variant>
        <vt:i4>5</vt:i4>
      </vt:variant>
      <vt:variant>
        <vt:lpwstr>https://ips.ligazakon.net/document/view/kp100223?ed=2010_03_02&amp;an=17</vt:lpwstr>
      </vt:variant>
      <vt:variant>
        <vt:lpwstr/>
      </vt:variant>
      <vt:variant>
        <vt:i4>3670053</vt:i4>
      </vt:variant>
      <vt:variant>
        <vt:i4>33</vt:i4>
      </vt:variant>
      <vt:variant>
        <vt:i4>0</vt:i4>
      </vt:variant>
      <vt:variant>
        <vt:i4>5</vt:i4>
      </vt:variant>
      <vt:variant>
        <vt:lpwstr>https://ips.ligazakon.net/document/view/kp120035?ed=2012_01_25&amp;an=19</vt:lpwstr>
      </vt:variant>
      <vt:variant>
        <vt:lpwstr/>
      </vt:variant>
      <vt:variant>
        <vt:i4>3473444</vt:i4>
      </vt:variant>
      <vt:variant>
        <vt:i4>30</vt:i4>
      </vt:variant>
      <vt:variant>
        <vt:i4>0</vt:i4>
      </vt:variant>
      <vt:variant>
        <vt:i4>5</vt:i4>
      </vt:variant>
      <vt:variant>
        <vt:lpwstr>https://ips.ligazakon.net/document/view/kp100223?ed=2010_03_02&amp;an=17</vt:lpwstr>
      </vt:variant>
      <vt:variant>
        <vt:lpwstr/>
      </vt:variant>
      <vt:variant>
        <vt:i4>4128800</vt:i4>
      </vt:variant>
      <vt:variant>
        <vt:i4>27</vt:i4>
      </vt:variant>
      <vt:variant>
        <vt:i4>0</vt:i4>
      </vt:variant>
      <vt:variant>
        <vt:i4>5</vt:i4>
      </vt:variant>
      <vt:variant>
        <vt:lpwstr>https://ips.ligazakon.net/document/view/kp220061?ed=2022_01_26&amp;an=19</vt:lpwstr>
      </vt:variant>
      <vt:variant>
        <vt:lpwstr/>
      </vt:variant>
      <vt:variant>
        <vt:i4>69337126</vt:i4>
      </vt:variant>
      <vt:variant>
        <vt:i4>24</vt:i4>
      </vt:variant>
      <vt:variant>
        <vt:i4>0</vt:i4>
      </vt:variant>
      <vt:variant>
        <vt:i4>5</vt:i4>
      </vt:variant>
      <vt:variant>
        <vt:lpwstr>nau://ukr/637-93-п/</vt:lpwstr>
      </vt:variant>
      <vt:variant>
        <vt:lpwstr/>
      </vt:variant>
      <vt:variant>
        <vt:i4>2359336</vt:i4>
      </vt:variant>
      <vt:variant>
        <vt:i4>21</vt:i4>
      </vt:variant>
      <vt:variant>
        <vt:i4>0</vt:i4>
      </vt:variant>
      <vt:variant>
        <vt:i4>5</vt:i4>
      </vt:variant>
      <vt:variant>
        <vt:lpwstr>nau://ukr/1871-20/</vt:lpwstr>
      </vt:variant>
      <vt:variant>
        <vt:lpwstr/>
      </vt:variant>
      <vt:variant>
        <vt:i4>3997800</vt:i4>
      </vt:variant>
      <vt:variant>
        <vt:i4>18</vt:i4>
      </vt:variant>
      <vt:variant>
        <vt:i4>0</vt:i4>
      </vt:variant>
      <vt:variant>
        <vt:i4>5</vt:i4>
      </vt:variant>
      <vt:variant>
        <vt:lpwstr>nau://ukr/3551-12|st10/</vt:lpwstr>
      </vt:variant>
      <vt:variant>
        <vt:lpwstr/>
      </vt:variant>
      <vt:variant>
        <vt:i4>786501</vt:i4>
      </vt:variant>
      <vt:variant>
        <vt:i4>15</vt:i4>
      </vt:variant>
      <vt:variant>
        <vt:i4>0</vt:i4>
      </vt:variant>
      <vt:variant>
        <vt:i4>5</vt:i4>
      </vt:variant>
      <vt:variant>
        <vt:lpwstr>nau://ukr/3551-12|st10-1/</vt:lpwstr>
      </vt:variant>
      <vt:variant>
        <vt:lpwstr/>
      </vt:variant>
      <vt:variant>
        <vt:i4>786501</vt:i4>
      </vt:variant>
      <vt:variant>
        <vt:i4>12</vt:i4>
      </vt:variant>
      <vt:variant>
        <vt:i4>0</vt:i4>
      </vt:variant>
      <vt:variant>
        <vt:i4>5</vt:i4>
      </vt:variant>
      <vt:variant>
        <vt:lpwstr>nau://ukr/3551-12|st10-1/</vt:lpwstr>
      </vt:variant>
      <vt:variant>
        <vt:lpwstr/>
      </vt:variant>
      <vt:variant>
        <vt:i4>2228334</vt:i4>
      </vt:variant>
      <vt:variant>
        <vt:i4>9</vt:i4>
      </vt:variant>
      <vt:variant>
        <vt:i4>0</vt:i4>
      </vt:variant>
      <vt:variant>
        <vt:i4>5</vt:i4>
      </vt:variant>
      <vt:variant>
        <vt:lpwstr>nau://ukr/3551-12|st7/</vt:lpwstr>
      </vt:variant>
      <vt:variant>
        <vt:lpwstr/>
      </vt:variant>
      <vt:variant>
        <vt:i4>2228335</vt:i4>
      </vt:variant>
      <vt:variant>
        <vt:i4>6</vt:i4>
      </vt:variant>
      <vt:variant>
        <vt:i4>0</vt:i4>
      </vt:variant>
      <vt:variant>
        <vt:i4>5</vt:i4>
      </vt:variant>
      <vt:variant>
        <vt:lpwstr>nau://ukr/3551-12|st6/</vt:lpwstr>
      </vt:variant>
      <vt:variant>
        <vt:lpwstr/>
      </vt:variant>
      <vt:variant>
        <vt:i4>2228334</vt:i4>
      </vt:variant>
      <vt:variant>
        <vt:i4>3</vt:i4>
      </vt:variant>
      <vt:variant>
        <vt:i4>0</vt:i4>
      </vt:variant>
      <vt:variant>
        <vt:i4>5</vt:i4>
      </vt:variant>
      <vt:variant>
        <vt:lpwstr>nau://ukr/3551-12|st7/</vt:lpwstr>
      </vt:variant>
      <vt:variant>
        <vt:lpwstr/>
      </vt:variant>
      <vt:variant>
        <vt:i4>2228335</vt:i4>
      </vt:variant>
      <vt:variant>
        <vt:i4>0</vt:i4>
      </vt:variant>
      <vt:variant>
        <vt:i4>0</vt:i4>
      </vt:variant>
      <vt:variant>
        <vt:i4>5</vt:i4>
      </vt:variant>
      <vt:variant>
        <vt:lpwstr>nau://ukr/3551-12|st6/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2023-04-12T07:03:00Z</cp:lastPrinted>
  <dcterms:created xsi:type="dcterms:W3CDTF">2023-04-17T09:29:00Z</dcterms:created>
  <dcterms:modified xsi:type="dcterms:W3CDTF">2023-04-17T09:29:00Z</dcterms:modified>
</cp:coreProperties>
</file>