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EA7F86" w:rsidRDefault="001C7D34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59733779" r:id="rId9"/>
        </w:object>
      </w:r>
    </w:p>
    <w:p w:rsidR="006805F2" w:rsidRPr="00EA7F86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EA7F86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EA7F86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EA7F86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hAnsi="Times New Roman" w:cs="Times New Roman"/>
          <w:sz w:val="28"/>
          <w:szCs w:val="28"/>
        </w:rPr>
        <w:t>в</w:t>
      </w:r>
      <w:r w:rsidR="00A77F85" w:rsidRPr="00EA7F86">
        <w:rPr>
          <w:rFonts w:ascii="Times New Roman" w:hAnsi="Times New Roman" w:cs="Times New Roman"/>
          <w:sz w:val="28"/>
          <w:szCs w:val="28"/>
        </w:rPr>
        <w:t>ід</w:t>
      </w:r>
      <w:r w:rsidRPr="00EA7F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EA7F86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EA7F86">
        <w:rPr>
          <w:rFonts w:ascii="Times New Roman" w:hAnsi="Times New Roman" w:cs="Times New Roman"/>
          <w:sz w:val="28"/>
          <w:szCs w:val="28"/>
        </w:rPr>
        <w:t>№</w:t>
      </w:r>
      <w:r w:rsidR="00626F11" w:rsidRPr="00EA7F86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EA7F86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A56A38" w:rsidRPr="00EA7F86" w:rsidRDefault="00BE7AE8" w:rsidP="00F838D7">
      <w:pPr>
        <w:tabs>
          <w:tab w:val="left" w:pos="851"/>
          <w:tab w:val="left" w:pos="99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7B0D6C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припинення та надання права</w:t>
      </w:r>
    </w:p>
    <w:p w:rsidR="007B0D6C" w:rsidRPr="00EA7F86" w:rsidRDefault="007B0D6C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</w:t>
      </w:r>
      <w:r w:rsidR="00301B8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</w:p>
    <w:p w:rsidR="00301B87" w:rsidRPr="00EA7F86" w:rsidRDefault="00301B87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</w:t>
      </w:r>
      <w:r w:rsidR="0050618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нерухомого майна</w:t>
      </w: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42D" w:rsidRPr="00F463D8" w:rsidRDefault="00797328" w:rsidP="00D435D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CC642D" w:rsidRPr="00F4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ідповідно до статті 29 Закону України «Про місцеве самоврядування в Україні»,</w:t>
      </w:r>
      <w:r w:rsidRPr="00F4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рішення Житомирської міської ради </w:t>
      </w:r>
      <w:r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>29.06.2023</w:t>
      </w:r>
      <w:r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>800</w:t>
      </w:r>
      <w:r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проведення організаційних заходів в закладах охорони здоров’я»,</w:t>
      </w:r>
      <w:r w:rsid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463D8" w:rsidRPr="00F463D8">
        <w:rPr>
          <w:rStyle w:val="ac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метою забезпечення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підготовки</w:t>
      </w:r>
      <w:r w:rsidR="003B6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 </w:t>
      </w:r>
      <w:r w:rsidR="00F463D8" w:rsidRPr="00F463D8">
        <w:rPr>
          <w:rStyle w:val="ac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укладення договорів</w:t>
      </w:r>
      <w:r w:rsidR="00F463D8">
        <w:rPr>
          <w:rStyle w:val="ac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з Національною службою здоров’я України,</w:t>
      </w:r>
      <w:r w:rsidR="00F463D8" w:rsidRPr="00F4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42D" w:rsidRPr="00F4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виконавчий комітет міської ради</w:t>
      </w: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BE7AE8" w:rsidRPr="00EA7F86" w:rsidRDefault="00BE7AE8" w:rsidP="00656FC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F23" w:rsidRDefault="00C6054B" w:rsidP="00012181">
      <w:pPr>
        <w:pStyle w:val="a9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оперативного </w:t>
      </w:r>
      <w:r w:rsidR="00403AEC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об’єкти нерухомого майна  </w:t>
      </w:r>
      <w:r w:rsidR="00403AEC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 підприємства «</w:t>
      </w:r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Дитяча лікарня імені В.</w:t>
      </w:r>
      <w:r w:rsidR="003B6F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Й.</w:t>
      </w:r>
      <w:r w:rsidR="003B6F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proofErr w:type="spellStart"/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Житомирської міської ради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саме:</w:t>
      </w:r>
    </w:p>
    <w:p w:rsidR="00F055C9" w:rsidRDefault="00012181" w:rsidP="00012181">
      <w:pPr>
        <w:pStyle w:val="a9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приміщення дитячої стоматологічної поліклініки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м,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="00EA7F8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нежитлове приміщення загальною площею 83,73 </w:t>
      </w:r>
      <w:proofErr w:type="spellStart"/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 м за адресою: 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м. Житомир, майдан Перемоги, 11;</w:t>
      </w:r>
    </w:p>
    <w:p w:rsidR="00012181" w:rsidRDefault="00941F23" w:rsidP="00012181">
      <w:pPr>
        <w:pStyle w:val="a9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будівлю поліклініки центральної дитячої міської лікарні загальною площею 6467,9 </w:t>
      </w:r>
      <w:proofErr w:type="spellStart"/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55C9"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 Святослава Ріхтера, 23;</w:t>
      </w:r>
    </w:p>
    <w:p w:rsidR="00F055C9" w:rsidRPr="00012181" w:rsidRDefault="00941F23" w:rsidP="00012181">
      <w:pPr>
        <w:pStyle w:val="a9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майновий комплекс центральної дитячої міської лікарні загальною площею </w:t>
      </w:r>
      <w:r w:rsidR="00F055C9"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6693,9</w:t>
      </w:r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55C9"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 Шевченка, 2;</w:t>
      </w:r>
    </w:p>
    <w:p w:rsidR="00F055C9" w:rsidRDefault="00941F23" w:rsidP="00012181">
      <w:pPr>
        <w:pStyle w:val="a9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приміщення дитячої поліклініки загальною площею 792,4 </w:t>
      </w:r>
      <w:proofErr w:type="spellStart"/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проспект Миру, 11;</w:t>
      </w:r>
    </w:p>
    <w:p w:rsidR="00941F23" w:rsidRPr="00F055C9" w:rsidRDefault="00941F23" w:rsidP="00012181">
      <w:pPr>
        <w:pStyle w:val="a9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будівлю філії дитячої </w:t>
      </w:r>
      <w:r w:rsidR="00D435DF"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поліклініки</w:t>
      </w: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допоміжними господарськими будівлями загальною площею 136,0 </w:t>
      </w:r>
      <w:proofErr w:type="spellStart"/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</w:t>
      </w:r>
      <w:r w:rsidR="00D435DF" w:rsidRPr="00F055C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Житомир, провулок </w:t>
      </w:r>
      <w:r w:rsid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1-й</w:t>
      </w:r>
      <w:r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Винокурний, 61.</w:t>
      </w:r>
    </w:p>
    <w:p w:rsidR="00941F23" w:rsidRDefault="00012181" w:rsidP="00012181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Закріпити за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комунальн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підприємств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Лікарня №2 ім.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В. П. </w:t>
      </w:r>
      <w:proofErr w:type="spellStart"/>
      <w:r w:rsidR="00F4261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Павлусенка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Житомирської міської ради 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оперативного управління 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об’єкти нерухомого майна, а саме:</w:t>
      </w:r>
    </w:p>
    <w:p w:rsidR="00F055C9" w:rsidRDefault="00012181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приміщення дитячої стоматологічної поліклініки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та нежитлове приміщення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83,73 </w:t>
      </w:r>
      <w:proofErr w:type="spellStart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за адресою: 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м. Житомир, майдан Перемоги, 11;</w:t>
      </w:r>
    </w:p>
    <w:p w:rsidR="00F055C9" w:rsidRDefault="00F055C9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будівлю поліклініки центральної дитячої міської лікарні загальною площею 6467,9 </w:t>
      </w:r>
      <w:proofErr w:type="spellStart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 Житомир, вул. Святослава Ріхтера, 23;</w:t>
      </w:r>
    </w:p>
    <w:p w:rsidR="00F055C9" w:rsidRDefault="00F055C9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майновий комплекс центральної дитячої міської лікарні загальною площею </w:t>
      </w:r>
      <w:r w:rsidR="00C05A4C">
        <w:rPr>
          <w:rFonts w:ascii="Times New Roman" w:eastAsia="Times New Roman" w:hAnsi="Times New Roman" w:cs="Times New Roman"/>
          <w:sz w:val="28"/>
          <w:szCs w:val="28"/>
          <w:lang w:eastAsia="ar-SA"/>
        </w:rPr>
        <w:t>6693,9</w:t>
      </w:r>
      <w:r w:rsidR="00C05A4C"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05A4C"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C05A4C"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05A4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05A4C" w:rsidRPr="00F05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адресою: м. Житомир, вул. Шевченка, 2;</w:t>
      </w:r>
    </w:p>
    <w:p w:rsidR="00F055C9" w:rsidRDefault="00F055C9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97710F">
        <w:rPr>
          <w:rFonts w:ascii="Times New Roman" w:eastAsia="Times New Roman" w:hAnsi="Times New Roman" w:cs="Times New Roman"/>
          <w:sz w:val="28"/>
          <w:szCs w:val="28"/>
          <w:lang w:eastAsia="ar-SA"/>
        </w:rPr>
        <w:t> будівлю</w:t>
      </w:r>
      <w:r w:rsidR="00D43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інфекційного корпусу дитячої міської лікарні загальною площею 3480,8 </w:t>
      </w:r>
      <w:proofErr w:type="spellStart"/>
      <w:r w:rsidR="00D435DF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D435DF"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</w:t>
      </w:r>
      <w:r w:rsidR="00D435D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D435D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Житомир, вул. Шевченка, 2;</w:t>
      </w:r>
    </w:p>
    <w:p w:rsidR="00F055C9" w:rsidRDefault="00F055C9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приміщення дитячої поліклініки загальною площею 792,4 </w:t>
      </w:r>
      <w:proofErr w:type="spellStart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м. Житомир, проспект Миру, 11;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41F23" w:rsidRPr="00EA7F86" w:rsidRDefault="00F055C9" w:rsidP="00153604">
      <w:pPr>
        <w:pStyle w:val="a9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будівлю філії дитячої </w:t>
      </w:r>
      <w:r w:rsidR="00D435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поліклініки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допоміжними господарськими будівлями загальною площею 136,0 </w:t>
      </w:r>
      <w:proofErr w:type="spellStart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</w:t>
      </w:r>
      <w:r w:rsidR="00D435D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Житомир, провулок </w:t>
      </w:r>
      <w:r w:rsidR="0001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1-й</w:t>
      </w:r>
      <w:r w:rsidR="00941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Винокурний, 61.</w:t>
      </w:r>
    </w:p>
    <w:p w:rsidR="00374279" w:rsidRPr="00374279" w:rsidRDefault="00012181" w:rsidP="00012181">
      <w:pPr>
        <w:pStyle w:val="a9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4279" w:rsidRPr="0037427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374279" w:rsidRPr="00374279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374279" w:rsidRPr="00374279">
        <w:rPr>
          <w:rFonts w:ascii="Times New Roman" w:hAnsi="Times New Roman" w:cs="Times New Roman"/>
          <w:sz w:val="28"/>
          <w:szCs w:val="28"/>
        </w:rPr>
        <w:t>.</w:t>
      </w:r>
    </w:p>
    <w:p w:rsidR="008E13BF" w:rsidRPr="00EA7F86" w:rsidRDefault="008E13BF" w:rsidP="002F4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70762" w:rsidRPr="00EA7F86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EA7F86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E50E9" w:rsidRPr="00C607B5" w:rsidRDefault="009E50E9" w:rsidP="009E50E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о. міського голови                                                     Світлана ОЛЬШАНСЬКА</w:t>
      </w: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A7F86" w:rsidRPr="00EA7F86" w:rsidRDefault="00EA7F8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41F23" w:rsidRDefault="00941F2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F23" w:rsidSect="00EF15BF">
      <w:headerReference w:type="defaul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2A" w:rsidRDefault="00A6722A" w:rsidP="00A3251B">
      <w:pPr>
        <w:spacing w:after="0" w:line="240" w:lineRule="auto"/>
      </w:pPr>
      <w:r>
        <w:separator/>
      </w:r>
    </w:p>
  </w:endnote>
  <w:endnote w:type="continuationSeparator" w:id="0">
    <w:p w:rsidR="00A6722A" w:rsidRDefault="00A6722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2A" w:rsidRDefault="00A6722A" w:rsidP="00A3251B">
      <w:pPr>
        <w:spacing w:after="0" w:line="240" w:lineRule="auto"/>
      </w:pPr>
      <w:r>
        <w:separator/>
      </w:r>
    </w:p>
  </w:footnote>
  <w:footnote w:type="continuationSeparator" w:id="0">
    <w:p w:rsidR="00A6722A" w:rsidRDefault="00A6722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BF" w:rsidRDefault="00EF15BF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5843EF"/>
    <w:multiLevelType w:val="multilevel"/>
    <w:tmpl w:val="D7883C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71D27"/>
    <w:multiLevelType w:val="hybridMultilevel"/>
    <w:tmpl w:val="F40C2FA2"/>
    <w:lvl w:ilvl="0" w:tplc="E99473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11856"/>
    <w:multiLevelType w:val="multilevel"/>
    <w:tmpl w:val="B3E25D84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74" w:hanging="2160"/>
      </w:pPr>
      <w:rPr>
        <w:rFonts w:hint="default"/>
      </w:rPr>
    </w:lvl>
  </w:abstractNum>
  <w:abstractNum w:abstractNumId="8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12181"/>
    <w:rsid w:val="00020F35"/>
    <w:rsid w:val="00021BBF"/>
    <w:rsid w:val="00037AD9"/>
    <w:rsid w:val="00055C2A"/>
    <w:rsid w:val="0006494C"/>
    <w:rsid w:val="00074AED"/>
    <w:rsid w:val="00076BD7"/>
    <w:rsid w:val="000958BD"/>
    <w:rsid w:val="00096200"/>
    <w:rsid w:val="000A15D5"/>
    <w:rsid w:val="000A633C"/>
    <w:rsid w:val="000A757F"/>
    <w:rsid w:val="000C42FA"/>
    <w:rsid w:val="000D47A5"/>
    <w:rsid w:val="000E32ED"/>
    <w:rsid w:val="000E5BEF"/>
    <w:rsid w:val="000E7ED9"/>
    <w:rsid w:val="000F5EB5"/>
    <w:rsid w:val="00105AF0"/>
    <w:rsid w:val="00107687"/>
    <w:rsid w:val="00111AA1"/>
    <w:rsid w:val="00111E27"/>
    <w:rsid w:val="0011402C"/>
    <w:rsid w:val="00121D3E"/>
    <w:rsid w:val="00122072"/>
    <w:rsid w:val="00122DEF"/>
    <w:rsid w:val="00124AB9"/>
    <w:rsid w:val="00131785"/>
    <w:rsid w:val="00153604"/>
    <w:rsid w:val="00167208"/>
    <w:rsid w:val="00170FDA"/>
    <w:rsid w:val="001769F3"/>
    <w:rsid w:val="00180DC5"/>
    <w:rsid w:val="00194691"/>
    <w:rsid w:val="001974CA"/>
    <w:rsid w:val="001A0E2C"/>
    <w:rsid w:val="001A5B1A"/>
    <w:rsid w:val="001C7D34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D6990"/>
    <w:rsid w:val="002E7753"/>
    <w:rsid w:val="002F1088"/>
    <w:rsid w:val="002F37EE"/>
    <w:rsid w:val="002F4716"/>
    <w:rsid w:val="00301A87"/>
    <w:rsid w:val="00301B87"/>
    <w:rsid w:val="00306D91"/>
    <w:rsid w:val="00313036"/>
    <w:rsid w:val="00321CEC"/>
    <w:rsid w:val="00323A6A"/>
    <w:rsid w:val="003244F2"/>
    <w:rsid w:val="00324AE5"/>
    <w:rsid w:val="00330280"/>
    <w:rsid w:val="003314BF"/>
    <w:rsid w:val="0033399B"/>
    <w:rsid w:val="00347BBD"/>
    <w:rsid w:val="00350C02"/>
    <w:rsid w:val="00353F69"/>
    <w:rsid w:val="00354DAE"/>
    <w:rsid w:val="0036008F"/>
    <w:rsid w:val="003640B8"/>
    <w:rsid w:val="003675AF"/>
    <w:rsid w:val="00374279"/>
    <w:rsid w:val="00384D12"/>
    <w:rsid w:val="00390FA0"/>
    <w:rsid w:val="003A2ECF"/>
    <w:rsid w:val="003A52FD"/>
    <w:rsid w:val="003B0524"/>
    <w:rsid w:val="003B28DF"/>
    <w:rsid w:val="003B6FBC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234C1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4F7CD0"/>
    <w:rsid w:val="00500145"/>
    <w:rsid w:val="00504006"/>
    <w:rsid w:val="00505649"/>
    <w:rsid w:val="0050618F"/>
    <w:rsid w:val="00506BF9"/>
    <w:rsid w:val="005145D7"/>
    <w:rsid w:val="005243EA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0962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56FC6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3B19"/>
    <w:rsid w:val="006B64E8"/>
    <w:rsid w:val="006B6B7C"/>
    <w:rsid w:val="006B704C"/>
    <w:rsid w:val="006C2B68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60E3B"/>
    <w:rsid w:val="00785C05"/>
    <w:rsid w:val="0079099F"/>
    <w:rsid w:val="00797328"/>
    <w:rsid w:val="007A016D"/>
    <w:rsid w:val="007A39B8"/>
    <w:rsid w:val="007A5CBD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27EC"/>
    <w:rsid w:val="008402D2"/>
    <w:rsid w:val="00845B6A"/>
    <w:rsid w:val="0084651B"/>
    <w:rsid w:val="008557C2"/>
    <w:rsid w:val="008B4916"/>
    <w:rsid w:val="008E13BF"/>
    <w:rsid w:val="008E1A83"/>
    <w:rsid w:val="008F29BD"/>
    <w:rsid w:val="008F72B7"/>
    <w:rsid w:val="00904B8C"/>
    <w:rsid w:val="009102B5"/>
    <w:rsid w:val="00935DCD"/>
    <w:rsid w:val="00941F23"/>
    <w:rsid w:val="009430A1"/>
    <w:rsid w:val="0094326F"/>
    <w:rsid w:val="00945F8F"/>
    <w:rsid w:val="009537A3"/>
    <w:rsid w:val="009558A7"/>
    <w:rsid w:val="00956B81"/>
    <w:rsid w:val="00957D76"/>
    <w:rsid w:val="00964331"/>
    <w:rsid w:val="00975262"/>
    <w:rsid w:val="00975E40"/>
    <w:rsid w:val="0097710F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E50E9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A38"/>
    <w:rsid w:val="00A6722A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E2EA9"/>
    <w:rsid w:val="00AF3933"/>
    <w:rsid w:val="00B15702"/>
    <w:rsid w:val="00B20951"/>
    <w:rsid w:val="00B56AA6"/>
    <w:rsid w:val="00B63B63"/>
    <w:rsid w:val="00B67DC2"/>
    <w:rsid w:val="00B715D6"/>
    <w:rsid w:val="00B7444A"/>
    <w:rsid w:val="00B76DC7"/>
    <w:rsid w:val="00BD0F17"/>
    <w:rsid w:val="00BD5397"/>
    <w:rsid w:val="00BE1375"/>
    <w:rsid w:val="00BE7AE8"/>
    <w:rsid w:val="00BF7D72"/>
    <w:rsid w:val="00C05A4C"/>
    <w:rsid w:val="00C06AE0"/>
    <w:rsid w:val="00C209DC"/>
    <w:rsid w:val="00C223C9"/>
    <w:rsid w:val="00C22498"/>
    <w:rsid w:val="00C245C6"/>
    <w:rsid w:val="00C25CFF"/>
    <w:rsid w:val="00C31459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435DF"/>
    <w:rsid w:val="00D60239"/>
    <w:rsid w:val="00D6326E"/>
    <w:rsid w:val="00D74098"/>
    <w:rsid w:val="00D84177"/>
    <w:rsid w:val="00D91513"/>
    <w:rsid w:val="00DA39E7"/>
    <w:rsid w:val="00DB1029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A7F86"/>
    <w:rsid w:val="00ED0A51"/>
    <w:rsid w:val="00ED26BD"/>
    <w:rsid w:val="00EF15BF"/>
    <w:rsid w:val="00EF431E"/>
    <w:rsid w:val="00F01075"/>
    <w:rsid w:val="00F055C9"/>
    <w:rsid w:val="00F06028"/>
    <w:rsid w:val="00F06B4F"/>
    <w:rsid w:val="00F230F9"/>
    <w:rsid w:val="00F265F4"/>
    <w:rsid w:val="00F2674A"/>
    <w:rsid w:val="00F33C70"/>
    <w:rsid w:val="00F35B45"/>
    <w:rsid w:val="00F36FE4"/>
    <w:rsid w:val="00F379DA"/>
    <w:rsid w:val="00F4261E"/>
    <w:rsid w:val="00F463D8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327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327EC"/>
  </w:style>
  <w:style w:type="character" w:styleId="ac">
    <w:name w:val="Emphasis"/>
    <w:basedOn w:val="a0"/>
    <w:uiPriority w:val="20"/>
    <w:qFormat/>
    <w:rsid w:val="00F46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A7AB-D817-42D5-90FD-8FD6E48D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13</cp:revision>
  <cp:lastPrinted>2023-10-25T06:04:00Z</cp:lastPrinted>
  <dcterms:created xsi:type="dcterms:W3CDTF">2023-10-20T13:48:00Z</dcterms:created>
  <dcterms:modified xsi:type="dcterms:W3CDTF">2023-10-25T07:10:00Z</dcterms:modified>
</cp:coreProperties>
</file>