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B8C17" w14:textId="77777777" w:rsidR="002022B2" w:rsidRDefault="002022B2" w:rsidP="00B74DD8">
      <w:pPr>
        <w:pStyle w:val="3"/>
        <w:spacing w:before="0" w:line="240" w:lineRule="auto"/>
        <w:jc w:val="left"/>
      </w:pPr>
      <w:r>
        <w:rPr>
          <w:noProof/>
          <w:lang w:val="ru-RU"/>
        </w:rPr>
        <w:drawing>
          <wp:anchor distT="0" distB="0" distL="114300" distR="114300" simplePos="0" relativeHeight="251660288" behindDoc="1" locked="0" layoutInCell="1" allowOverlap="1" wp14:anchorId="293C0493" wp14:editId="7E8840C8">
            <wp:simplePos x="0" y="0"/>
            <wp:positionH relativeFrom="column">
              <wp:posOffset>2729865</wp:posOffset>
            </wp:positionH>
            <wp:positionV relativeFrom="paragraph">
              <wp:posOffset>26035</wp:posOffset>
            </wp:positionV>
            <wp:extent cx="628650" cy="828675"/>
            <wp:effectExtent l="0" t="0" r="0" b="952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CA4437" w14:textId="77777777" w:rsidR="002022B2" w:rsidRDefault="002022B2" w:rsidP="002022B2">
      <w:pPr>
        <w:pStyle w:val="3"/>
        <w:spacing w:before="0" w:line="240" w:lineRule="auto"/>
      </w:pPr>
    </w:p>
    <w:p w14:paraId="76A7E777" w14:textId="77777777" w:rsidR="002022B2" w:rsidRDefault="002022B2" w:rsidP="002022B2">
      <w:pPr>
        <w:pStyle w:val="3"/>
        <w:spacing w:before="0" w:line="240" w:lineRule="auto"/>
      </w:pPr>
    </w:p>
    <w:p w14:paraId="2267B93E" w14:textId="77777777" w:rsidR="002022B2" w:rsidRDefault="002022B2" w:rsidP="002022B2">
      <w:pPr>
        <w:pStyle w:val="3"/>
        <w:spacing w:before="0" w:line="240" w:lineRule="auto"/>
      </w:pPr>
    </w:p>
    <w:p w14:paraId="003A407E" w14:textId="77777777" w:rsidR="002022B2" w:rsidRDefault="002022B2" w:rsidP="002022B2">
      <w:pPr>
        <w:pStyle w:val="3"/>
        <w:spacing w:before="0" w:line="240" w:lineRule="auto"/>
      </w:pPr>
    </w:p>
    <w:p w14:paraId="55C8C164" w14:textId="77777777" w:rsidR="002022B2" w:rsidRPr="00FF521F" w:rsidRDefault="002022B2" w:rsidP="002022B2">
      <w:pPr>
        <w:pStyle w:val="3"/>
        <w:spacing w:before="0" w:line="240" w:lineRule="auto"/>
      </w:pPr>
      <w:r w:rsidRPr="00FF521F">
        <w:t>УКРАЇНА</w:t>
      </w:r>
    </w:p>
    <w:p w14:paraId="11B00C33" w14:textId="77777777" w:rsidR="002022B2" w:rsidRDefault="002022B2" w:rsidP="002022B2">
      <w:pPr>
        <w:pStyle w:val="2"/>
        <w:spacing w:before="0" w:line="240" w:lineRule="auto"/>
      </w:pPr>
      <w:r w:rsidRPr="00FF521F">
        <w:t>ЖИТОМИРСЬКА  МІСЬКА  РАДА</w:t>
      </w:r>
    </w:p>
    <w:p w14:paraId="29D0AD7C" w14:textId="77777777" w:rsidR="002022B2" w:rsidRPr="004A41B6" w:rsidRDefault="002022B2" w:rsidP="002022B2">
      <w:pPr>
        <w:pStyle w:val="ac"/>
        <w:ind w:firstLine="0"/>
        <w:jc w:val="center"/>
        <w:rPr>
          <w:b/>
          <w:szCs w:val="28"/>
        </w:rPr>
      </w:pPr>
      <w:r>
        <w:rPr>
          <w:b/>
          <w:szCs w:val="28"/>
        </w:rPr>
        <w:t>Департамент економічного розвитку</w:t>
      </w:r>
    </w:p>
    <w:p w14:paraId="459C4749" w14:textId="77777777" w:rsidR="002022B2" w:rsidRPr="001D5AAD" w:rsidRDefault="002022B2" w:rsidP="002022B2">
      <w:pPr>
        <w:jc w:val="center"/>
        <w:rPr>
          <w:b/>
          <w:lang w:val="uk-UA"/>
        </w:rPr>
      </w:pPr>
      <w:r w:rsidRPr="001D5AAD">
        <w:rPr>
          <w:b/>
          <w:lang w:val="uk-UA"/>
        </w:rPr>
        <w:t>майдан ім. С.П. Корольова, 4/2, м. Житомир, 10014, тел. 48-11-94</w:t>
      </w:r>
    </w:p>
    <w:p w14:paraId="1767A22D" w14:textId="77777777" w:rsidR="002022B2" w:rsidRPr="001D5AAD" w:rsidRDefault="002022B2" w:rsidP="002022B2">
      <w:pPr>
        <w:jc w:val="center"/>
        <w:rPr>
          <w:b/>
          <w:lang w:val="uk-UA"/>
        </w:rPr>
      </w:pPr>
      <w:r w:rsidRPr="001D5AAD">
        <w:rPr>
          <w:b/>
          <w:lang w:val="en-US"/>
        </w:rPr>
        <w:t xml:space="preserve">E-mail: </w:t>
      </w:r>
      <w:hyperlink r:id="rId8" w:history="1">
        <w:r w:rsidRPr="001D5AAD">
          <w:rPr>
            <w:b/>
            <w:color w:val="0000FF"/>
            <w:u w:val="single"/>
            <w:lang w:val="en-US"/>
          </w:rPr>
          <w:t>der@zt-rada.gov.ua</w:t>
        </w:r>
      </w:hyperlink>
      <w:r w:rsidRPr="001D5AAD">
        <w:rPr>
          <w:b/>
          <w:lang w:val="uk-UA"/>
        </w:rPr>
        <w:t>, код ЄДРПОУ 34973209</w:t>
      </w:r>
    </w:p>
    <w:p w14:paraId="7DC545FA" w14:textId="6FA312F0" w:rsidR="002022B2" w:rsidRPr="00122E17" w:rsidRDefault="007F05A7" w:rsidP="002022B2">
      <w:pPr>
        <w:autoSpaceDE w:val="0"/>
        <w:autoSpaceDN w:val="0"/>
        <w:adjustRightInd w:val="0"/>
        <w:spacing w:before="20" w:line="360" w:lineRule="auto"/>
        <w:jc w:val="center"/>
        <w:rPr>
          <w:sz w:val="20"/>
          <w:lang w:val="uk-UA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0" allowOverlap="1" wp14:anchorId="4C2A4080" wp14:editId="35E364E9">
                <wp:simplePos x="0" y="0"/>
                <wp:positionH relativeFrom="column">
                  <wp:posOffset>0</wp:posOffset>
                </wp:positionH>
                <wp:positionV relativeFrom="paragraph">
                  <wp:posOffset>31749</wp:posOffset>
                </wp:positionV>
                <wp:extent cx="6057900" cy="0"/>
                <wp:effectExtent l="0" t="1905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17CE8" id="Line 2" o:spid="_x0000_s1026" style="position:absolute;flip:y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.5pt" to="477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070AEAAIUDAAAOAAAAZHJzL2Uyb0RvYy54bWysU01vGyEQvVfqf0Dc611bctKuvM7BaXpx&#10;W0txe8d87KIAgwB71/++A944aXOLugcEzMzbN+8Nq7vRGnKSIWpwLZ3Pakqk4yC061r6a//w6TMl&#10;MTEnmAEnW3qWkd6tP35YDb6RC+jBCBkIgrjYDL6lfUq+qarIe2lZnIGXDoMKgmUJj6GrRGADoltT&#10;Ler6phogCB+Ayxjx9v4SpOuCr5Tk6adSUSZiWorcUllDWQ95rdYr1nSB+V7ziQZ7BwvLtMOfXqHu&#10;WWLkGPQbKKt5gAgqzTjYCpTSXJYesJt5/U83jz3zsvSC4kR/lSn+P1j+47QLRAv0jhLHLFq01U6S&#10;RVZm8LHBhI3bhdwbH92j3wJ/isTBpmeuk4Xh/uyxbJ4rqr9K8iF6xD8M30FgDjsmKDKNKliijPa/&#10;c2EGRynIWHw5X32RYyIcL2/q5e2XGu3jz7GKNRkiF/oQ0zcJluRNSw2yL4DstI0pU3pJyekOHrQx&#10;xXbjyNDS5e18maGtRxESjsHTvp/MjGC0yOm5MIbusDGBnFgepfKVjjHyOi3A0YkC30smvk77xLS5&#10;7JGOcZNQWZuLygcQ5114FhC9LrynuczD9Ppcql9ez/oPAAAA//8DAFBLAwQUAAYACAAAACEASUt+&#10;ONoAAAAEAQAADwAAAGRycy9kb3ducmV2LnhtbEyPzU7DQAyE70h9h5UrcaObAq1oyKaKkBA98RMq&#10;zm7WJBFZb8hu28DTY7jQkz0aa/xNth5dpw40hNazgfksAUVcedtybWD7en9xAypEZIudZzLwRQHW&#10;+eQsw9T6I7/QoYy1khAOKRpoYuxTrUPVkMMw8z2xeO9+cBhFDrW2Ax4l3HX6MkmW2mHL8qHBnu4a&#10;qj7KvTNQJvz0VlxtNyv8fH4oHuc+fPuNMefTsbgFFWmM/8fwiy/okAvTzu/ZBtUZkCLRwEKGmKvF&#10;tSy7P63zTJ/C5z8AAAD//wMAUEsBAi0AFAAGAAgAAAAhALaDOJL+AAAA4QEAABMAAAAAAAAAAAAA&#10;AAAAAAAAAFtDb250ZW50X1R5cGVzXS54bWxQSwECLQAUAAYACAAAACEAOP0h/9YAAACUAQAACwAA&#10;AAAAAAAAAAAAAAAvAQAAX3JlbHMvLnJlbHNQSwECLQAUAAYACAAAACEAGQoNO9ABAACFAwAADgAA&#10;AAAAAAAAAAAAAAAuAgAAZHJzL2Uyb0RvYy54bWxQSwECLQAUAAYACAAAACEASUt+ONoAAAAEAQAA&#10;DwAAAAAAAAAAAAAAAAAqBAAAZHJzL2Rvd25yZXYueG1sUEsFBgAAAAAEAAQA8wAAADEFAAAAAA==&#10;" o:allowincell="f" strokeweight="4.5pt">
                <v:stroke linestyle="thickThin"/>
              </v:line>
            </w:pict>
          </mc:Fallback>
        </mc:AlternateContent>
      </w:r>
    </w:p>
    <w:p w14:paraId="141A796A" w14:textId="77777777" w:rsidR="002022B2" w:rsidRDefault="002022B2" w:rsidP="003F3744">
      <w:pPr>
        <w:ind w:firstLine="709"/>
        <w:jc w:val="center"/>
        <w:rPr>
          <w:sz w:val="28"/>
          <w:szCs w:val="28"/>
          <w:lang w:val="uk-UA"/>
        </w:rPr>
      </w:pPr>
    </w:p>
    <w:p w14:paraId="56B09912" w14:textId="77777777" w:rsidR="003F3744" w:rsidRDefault="003F3744" w:rsidP="003F3744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Обґрунтування</w:t>
      </w:r>
    </w:p>
    <w:p w14:paraId="4FED1EE8" w14:textId="77777777" w:rsidR="003F3744" w:rsidRDefault="003F3744" w:rsidP="003F374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«Про перелік матеріальних цінностей, що є власністю</w:t>
      </w:r>
    </w:p>
    <w:p w14:paraId="56C77C2D" w14:textId="77777777" w:rsidR="003F3744" w:rsidRDefault="003F3744" w:rsidP="003F374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 територіальної громади</w:t>
      </w:r>
      <w:r w:rsidR="00BF3D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передачі </w:t>
      </w:r>
      <w:r w:rsidR="00BF3D5F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на баланс»</w:t>
      </w:r>
    </w:p>
    <w:p w14:paraId="3DF3B8A4" w14:textId="50CE2CEB" w:rsidR="003F3744" w:rsidRDefault="003F3744" w:rsidP="003F3744">
      <w:pPr>
        <w:ind w:firstLine="709"/>
        <w:jc w:val="center"/>
        <w:rPr>
          <w:sz w:val="28"/>
          <w:szCs w:val="28"/>
          <w:lang w:val="uk-UA"/>
        </w:rPr>
      </w:pPr>
    </w:p>
    <w:p w14:paraId="109E13CF" w14:textId="77777777" w:rsidR="00624D34" w:rsidRDefault="00624D34" w:rsidP="003F3744">
      <w:pPr>
        <w:ind w:firstLine="709"/>
        <w:jc w:val="center"/>
        <w:rPr>
          <w:sz w:val="28"/>
          <w:szCs w:val="28"/>
          <w:lang w:val="uk-UA"/>
        </w:rPr>
      </w:pPr>
    </w:p>
    <w:p w14:paraId="49FF53CE" w14:textId="5074C55F" w:rsidR="003F3744" w:rsidRDefault="003F3744" w:rsidP="003F374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виконання заходів щодо залучення міжнародної технічної допомоги, керуючись </w:t>
      </w:r>
      <w:r w:rsidRPr="004E51C8">
        <w:rPr>
          <w:sz w:val="28"/>
          <w:szCs w:val="28"/>
          <w:lang w:val="uk-UA"/>
        </w:rPr>
        <w:t>Законом України «Про</w:t>
      </w:r>
      <w:r>
        <w:rPr>
          <w:sz w:val="28"/>
          <w:szCs w:val="28"/>
          <w:lang w:val="uk-UA"/>
        </w:rPr>
        <w:t xml:space="preserve"> місцеве самоврядування в Україні», а також інших нормативно-правових документів, що регулюють питання отримання та використання технічної і благодійної допомоги в Україні, виникла необхідність у визначенні переліку матеріальних цінностей, що є власністю Житомирської міської територіальної громади та передач</w:t>
      </w:r>
      <w:r w:rsidR="00624D3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їх на баланс </w:t>
      </w:r>
      <w:r w:rsidR="00624D34" w:rsidRPr="00624D34">
        <w:rPr>
          <w:sz w:val="28"/>
          <w:szCs w:val="28"/>
          <w:lang w:val="uk-UA"/>
        </w:rPr>
        <w:t>комунального підприємства «</w:t>
      </w:r>
      <w:proofErr w:type="spellStart"/>
      <w:r w:rsidR="00624D34" w:rsidRPr="00624D34">
        <w:rPr>
          <w:sz w:val="28"/>
          <w:szCs w:val="28"/>
          <w:lang w:val="uk-UA"/>
        </w:rPr>
        <w:t>Житомирводоканал</w:t>
      </w:r>
      <w:proofErr w:type="spellEnd"/>
      <w:r w:rsidR="00624D34" w:rsidRPr="00624D34">
        <w:rPr>
          <w:sz w:val="28"/>
          <w:szCs w:val="28"/>
          <w:lang w:val="uk-UA"/>
        </w:rPr>
        <w:t>» Житомирської міської ради</w:t>
      </w:r>
      <w:r>
        <w:rPr>
          <w:sz w:val="28"/>
          <w:szCs w:val="28"/>
          <w:lang w:val="uk-UA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3ED2B6" w14:textId="77777777" w:rsidR="003F3744" w:rsidRDefault="003F3744" w:rsidP="003F3744">
      <w:pPr>
        <w:ind w:firstLine="709"/>
        <w:jc w:val="both"/>
        <w:rPr>
          <w:sz w:val="28"/>
          <w:szCs w:val="28"/>
          <w:lang w:val="uk-UA"/>
        </w:rPr>
      </w:pPr>
    </w:p>
    <w:p w14:paraId="7C2677E4" w14:textId="77777777"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</w:p>
    <w:p w14:paraId="6AD2559E" w14:textId="77777777"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</w:p>
    <w:p w14:paraId="222B8EE7" w14:textId="267408A5" w:rsidR="00361FB8" w:rsidRDefault="00361FB8" w:rsidP="00624D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департаменту                                 </w:t>
      </w:r>
      <w:r w:rsidR="00624D34">
        <w:rPr>
          <w:sz w:val="28"/>
          <w:szCs w:val="28"/>
          <w:lang w:val="uk-UA"/>
        </w:rPr>
        <w:tab/>
      </w:r>
      <w:r w:rsidR="00624D34">
        <w:rPr>
          <w:sz w:val="28"/>
          <w:szCs w:val="28"/>
          <w:lang w:val="uk-UA"/>
        </w:rPr>
        <w:tab/>
      </w:r>
      <w:r w:rsidR="00624D3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Вікторія СИЧОВА </w:t>
      </w:r>
    </w:p>
    <w:p w14:paraId="7C15FB2C" w14:textId="77777777"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14:paraId="7251BD38" w14:textId="77777777"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14:paraId="44D4FF76" w14:textId="77777777"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14:paraId="3A591DEC" w14:textId="77777777" w:rsidR="00361FB8" w:rsidRDefault="00361FB8" w:rsidP="00361FB8">
      <w:pPr>
        <w:ind w:firstLine="709"/>
        <w:jc w:val="both"/>
        <w:rPr>
          <w:lang w:val="uk-UA"/>
        </w:rPr>
      </w:pPr>
    </w:p>
    <w:p w14:paraId="07DDA83A" w14:textId="77777777" w:rsidR="00941D07" w:rsidRDefault="00941D07" w:rsidP="00941D07">
      <w:pPr>
        <w:ind w:firstLine="709"/>
        <w:jc w:val="center"/>
        <w:rPr>
          <w:lang w:val="uk-UA"/>
        </w:rPr>
      </w:pPr>
    </w:p>
    <w:p w14:paraId="5D8B631B" w14:textId="77777777" w:rsidR="00941D07" w:rsidRPr="008702C6" w:rsidRDefault="00941D07" w:rsidP="006C0B77">
      <w:pPr>
        <w:ind w:firstLine="709"/>
        <w:jc w:val="both"/>
        <w:rPr>
          <w:lang w:val="uk-UA"/>
        </w:rPr>
      </w:pPr>
    </w:p>
    <w:sectPr w:rsidR="00941D07" w:rsidRPr="008702C6" w:rsidSect="004E51C8">
      <w:headerReference w:type="even" r:id="rId9"/>
      <w:headerReference w:type="default" r:id="rId10"/>
      <w:pgSz w:w="11906" w:h="16838" w:code="9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9AF5B" w14:textId="77777777" w:rsidR="00170DD2" w:rsidRDefault="00170DD2" w:rsidP="00CC4065">
      <w:r>
        <w:separator/>
      </w:r>
    </w:p>
  </w:endnote>
  <w:endnote w:type="continuationSeparator" w:id="0">
    <w:p w14:paraId="5225A184" w14:textId="77777777" w:rsidR="00170DD2" w:rsidRDefault="00170DD2" w:rsidP="00CC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ECC63" w14:textId="77777777" w:rsidR="00170DD2" w:rsidRDefault="00170DD2" w:rsidP="00CC4065">
      <w:r>
        <w:separator/>
      </w:r>
    </w:p>
  </w:footnote>
  <w:footnote w:type="continuationSeparator" w:id="0">
    <w:p w14:paraId="56E940F3" w14:textId="77777777" w:rsidR="00170DD2" w:rsidRDefault="00170DD2" w:rsidP="00CC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9594C" w14:textId="77777777" w:rsidR="0007282D" w:rsidRDefault="0007282D">
    <w:pPr>
      <w:pStyle w:val="a7"/>
      <w:jc w:val="center"/>
    </w:pPr>
  </w:p>
  <w:p w14:paraId="71F37453" w14:textId="77777777" w:rsidR="00CC4065" w:rsidRDefault="00CC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C281E" w14:textId="77777777" w:rsidR="0007282D" w:rsidRDefault="0007282D">
    <w:pPr>
      <w:pStyle w:val="a7"/>
      <w:jc w:val="center"/>
    </w:pPr>
  </w:p>
  <w:p w14:paraId="454BFE56" w14:textId="77777777" w:rsidR="00CC4065" w:rsidRPr="00CC4065" w:rsidRDefault="00CC4065" w:rsidP="00CC4065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5D"/>
    <w:rsid w:val="00001739"/>
    <w:rsid w:val="000571C6"/>
    <w:rsid w:val="0007282D"/>
    <w:rsid w:val="000A3DA6"/>
    <w:rsid w:val="000B5012"/>
    <w:rsid w:val="000C781B"/>
    <w:rsid w:val="000E0E90"/>
    <w:rsid w:val="00107882"/>
    <w:rsid w:val="00127708"/>
    <w:rsid w:val="00170DD2"/>
    <w:rsid w:val="00192790"/>
    <w:rsid w:val="001B64BF"/>
    <w:rsid w:val="001D07D7"/>
    <w:rsid w:val="001D2FD0"/>
    <w:rsid w:val="001D44C0"/>
    <w:rsid w:val="001E03D1"/>
    <w:rsid w:val="002022B2"/>
    <w:rsid w:val="00216FC8"/>
    <w:rsid w:val="00222B6E"/>
    <w:rsid w:val="0024333C"/>
    <w:rsid w:val="00256A9D"/>
    <w:rsid w:val="0026779D"/>
    <w:rsid w:val="003046C6"/>
    <w:rsid w:val="00332C5E"/>
    <w:rsid w:val="00345070"/>
    <w:rsid w:val="00361D1B"/>
    <w:rsid w:val="00361FB8"/>
    <w:rsid w:val="00391137"/>
    <w:rsid w:val="003939FD"/>
    <w:rsid w:val="003A14AA"/>
    <w:rsid w:val="003F14E0"/>
    <w:rsid w:val="003F3744"/>
    <w:rsid w:val="004165C8"/>
    <w:rsid w:val="00460FEA"/>
    <w:rsid w:val="004651B3"/>
    <w:rsid w:val="0047095F"/>
    <w:rsid w:val="0047469C"/>
    <w:rsid w:val="004A3666"/>
    <w:rsid w:val="004B60B8"/>
    <w:rsid w:val="004E51C8"/>
    <w:rsid w:val="0051522A"/>
    <w:rsid w:val="005301D6"/>
    <w:rsid w:val="00546AEA"/>
    <w:rsid w:val="00595BCC"/>
    <w:rsid w:val="006013CB"/>
    <w:rsid w:val="00616C39"/>
    <w:rsid w:val="00624D34"/>
    <w:rsid w:val="0066506E"/>
    <w:rsid w:val="00682847"/>
    <w:rsid w:val="006934EB"/>
    <w:rsid w:val="006B239E"/>
    <w:rsid w:val="006C0B77"/>
    <w:rsid w:val="006D224E"/>
    <w:rsid w:val="006E0B46"/>
    <w:rsid w:val="007139C7"/>
    <w:rsid w:val="00754F82"/>
    <w:rsid w:val="00761B35"/>
    <w:rsid w:val="0077225B"/>
    <w:rsid w:val="00780E88"/>
    <w:rsid w:val="007B6212"/>
    <w:rsid w:val="007D0441"/>
    <w:rsid w:val="007F05A7"/>
    <w:rsid w:val="00813F75"/>
    <w:rsid w:val="008242FF"/>
    <w:rsid w:val="008302AF"/>
    <w:rsid w:val="008476FC"/>
    <w:rsid w:val="008702C6"/>
    <w:rsid w:val="00870751"/>
    <w:rsid w:val="008C71F7"/>
    <w:rsid w:val="008D07B6"/>
    <w:rsid w:val="008E56B7"/>
    <w:rsid w:val="008F3DEB"/>
    <w:rsid w:val="009021B0"/>
    <w:rsid w:val="00922C48"/>
    <w:rsid w:val="00941D07"/>
    <w:rsid w:val="00982894"/>
    <w:rsid w:val="0098332E"/>
    <w:rsid w:val="009A7C28"/>
    <w:rsid w:val="00A7351D"/>
    <w:rsid w:val="00A748BC"/>
    <w:rsid w:val="00A83267"/>
    <w:rsid w:val="00AD4C16"/>
    <w:rsid w:val="00B17F96"/>
    <w:rsid w:val="00B74DD8"/>
    <w:rsid w:val="00B85E5B"/>
    <w:rsid w:val="00B915B7"/>
    <w:rsid w:val="00B92B81"/>
    <w:rsid w:val="00BA11B9"/>
    <w:rsid w:val="00BF3413"/>
    <w:rsid w:val="00BF3D5F"/>
    <w:rsid w:val="00C05EA9"/>
    <w:rsid w:val="00C229AB"/>
    <w:rsid w:val="00C27FF2"/>
    <w:rsid w:val="00C340F1"/>
    <w:rsid w:val="00C37EE2"/>
    <w:rsid w:val="00C76A27"/>
    <w:rsid w:val="00CB45A2"/>
    <w:rsid w:val="00CC4065"/>
    <w:rsid w:val="00D0239D"/>
    <w:rsid w:val="00D1077C"/>
    <w:rsid w:val="00D14606"/>
    <w:rsid w:val="00D66FAE"/>
    <w:rsid w:val="00D80EF5"/>
    <w:rsid w:val="00D838C0"/>
    <w:rsid w:val="00D84AED"/>
    <w:rsid w:val="00DA0033"/>
    <w:rsid w:val="00DE0114"/>
    <w:rsid w:val="00DE275D"/>
    <w:rsid w:val="00E07A5E"/>
    <w:rsid w:val="00E72770"/>
    <w:rsid w:val="00E73B5D"/>
    <w:rsid w:val="00EA59DF"/>
    <w:rsid w:val="00EB41C3"/>
    <w:rsid w:val="00EE4070"/>
    <w:rsid w:val="00EF72B2"/>
    <w:rsid w:val="00F12C76"/>
    <w:rsid w:val="00F2706D"/>
    <w:rsid w:val="00F4438D"/>
    <w:rsid w:val="00F7076D"/>
    <w:rsid w:val="00F9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FE7BB5"/>
  <w15:docId w15:val="{8C19BDAF-1971-4E7A-8FE6-CD964D8D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2022B2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571C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2022B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022B2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2022B2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2022B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r@zt-rada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</dc:creator>
  <cp:lastModifiedBy>Пользователь</cp:lastModifiedBy>
  <cp:revision>5</cp:revision>
  <cp:lastPrinted>2023-10-19T05:09:00Z</cp:lastPrinted>
  <dcterms:created xsi:type="dcterms:W3CDTF">2023-12-06T09:38:00Z</dcterms:created>
  <dcterms:modified xsi:type="dcterms:W3CDTF">2023-12-08T08:18:00Z</dcterms:modified>
</cp:coreProperties>
</file>