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7D173" w14:textId="794CFBAF" w:rsidR="00976D6D" w:rsidRDefault="00253D76" w:rsidP="00253D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Додаток до проєкту </w:t>
      </w:r>
    </w:p>
    <w:p w14:paraId="606CEDC0" w14:textId="1DCD9F9C" w:rsidR="00253D76" w:rsidRDefault="00253D76" w:rsidP="00253D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рішення міської ради</w:t>
      </w:r>
    </w:p>
    <w:p w14:paraId="7470EC59" w14:textId="5AD2E2A8" w:rsidR="00253D76" w:rsidRDefault="00253D76" w:rsidP="00253D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_______________ № _____</w:t>
      </w:r>
    </w:p>
    <w:p w14:paraId="586D6F20" w14:textId="77777777" w:rsidR="00253D76" w:rsidRDefault="00253D76" w:rsidP="00253D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2177EE7" w14:textId="77777777" w:rsidR="00253D76" w:rsidRDefault="00253D76" w:rsidP="0051708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870DAA" w14:textId="23E70E2C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76241356" w14:textId="21F53F78" w:rsidR="003D0A8C" w:rsidRPr="003D0A8C" w:rsidRDefault="00976D6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8410D" w:rsidRPr="003D0A8C">
        <w:rPr>
          <w:rFonts w:ascii="Times New Roman" w:hAnsi="Times New Roman" w:cs="Times New Roman"/>
          <w:sz w:val="28"/>
          <w:szCs w:val="28"/>
        </w:rPr>
        <w:t>атеріальних</w:t>
      </w:r>
      <w:r w:rsidR="00E34397">
        <w:rPr>
          <w:rFonts w:ascii="Times New Roman" w:hAnsi="Times New Roman" w:cs="Times New Roman"/>
          <w:sz w:val="28"/>
          <w:szCs w:val="28"/>
        </w:rPr>
        <w:t xml:space="preserve"> та нематеріальних ак</w:t>
      </w:r>
      <w:r w:rsidR="00697623">
        <w:rPr>
          <w:rFonts w:ascii="Times New Roman" w:hAnsi="Times New Roman" w:cs="Times New Roman"/>
          <w:sz w:val="28"/>
          <w:szCs w:val="28"/>
        </w:rPr>
        <w:t>т</w:t>
      </w:r>
      <w:r w:rsidR="00E34397">
        <w:rPr>
          <w:rFonts w:ascii="Times New Roman" w:hAnsi="Times New Roman" w:cs="Times New Roman"/>
          <w:sz w:val="28"/>
          <w:szCs w:val="28"/>
        </w:rPr>
        <w:t>ивів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6106CF9D" w14:textId="58909B5C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976D6D">
        <w:rPr>
          <w:rFonts w:ascii="Times New Roman" w:hAnsi="Times New Roman" w:cs="Times New Roman"/>
          <w:sz w:val="28"/>
          <w:szCs w:val="28"/>
        </w:rPr>
        <w:t>,</w:t>
      </w:r>
      <w:r w:rsidRPr="003D0A8C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5D57A029" w14:textId="77777777" w:rsidR="00495141" w:rsidRPr="00253D76" w:rsidRDefault="00495141" w:rsidP="003D0A8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4"/>
        <w:gridCol w:w="4933"/>
        <w:gridCol w:w="1026"/>
        <w:gridCol w:w="1275"/>
        <w:gridCol w:w="1418"/>
        <w:gridCol w:w="1412"/>
        <w:gridCol w:w="2835"/>
      </w:tblGrid>
      <w:tr w:rsidR="006A46B4" w:rsidRPr="00517081" w14:paraId="50D47697" w14:textId="77777777" w:rsidTr="005007F0">
        <w:tc>
          <w:tcPr>
            <w:tcW w:w="704" w:type="dxa"/>
            <w:vAlign w:val="center"/>
          </w:tcPr>
          <w:p w14:paraId="05A834D7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33" w:type="dxa"/>
            <w:vAlign w:val="center"/>
          </w:tcPr>
          <w:p w14:paraId="20FFDDD2" w14:textId="6FA2A1F6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5170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матеріальних та нематеріальних активів</w:t>
            </w:r>
          </w:p>
        </w:tc>
        <w:tc>
          <w:tcPr>
            <w:tcW w:w="1026" w:type="dxa"/>
            <w:vAlign w:val="center"/>
          </w:tcPr>
          <w:p w14:paraId="12ED803B" w14:textId="77777777"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1275" w:type="dxa"/>
            <w:vAlign w:val="center"/>
          </w:tcPr>
          <w:p w14:paraId="3C5D2117" w14:textId="10D03353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18" w:type="dxa"/>
            <w:vAlign w:val="center"/>
          </w:tcPr>
          <w:p w14:paraId="5BCB3809" w14:textId="77777777" w:rsidR="006A46B4" w:rsidRPr="00FB0DD4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</w:p>
          <w:p w14:paraId="1E319274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412" w:type="dxa"/>
            <w:vAlign w:val="center"/>
          </w:tcPr>
          <w:p w14:paraId="6ECC362B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2B46FB25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835" w:type="dxa"/>
          </w:tcPr>
          <w:p w14:paraId="5D1D8717" w14:textId="0008F943" w:rsidR="006A46B4" w:rsidRPr="00174212" w:rsidRDefault="005007F0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5170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виконавчого органу, комунального підприємства, установи, закладу, якому переда</w:t>
            </w:r>
            <w:r w:rsidR="000439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="005170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ться на  </w:t>
            </w:r>
            <w:r w:rsidR="003D0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активи</w:t>
            </w:r>
          </w:p>
        </w:tc>
      </w:tr>
      <w:tr w:rsidR="00BF1068" w:rsidRPr="005007F0" w14:paraId="167A3D53" w14:textId="77777777" w:rsidTr="00253D76">
        <w:tc>
          <w:tcPr>
            <w:tcW w:w="13603" w:type="dxa"/>
            <w:gridSpan w:val="7"/>
            <w:vAlign w:val="center"/>
          </w:tcPr>
          <w:p w14:paraId="01D654A7" w14:textId="77777777" w:rsidR="00BF1068" w:rsidRPr="002B4716" w:rsidRDefault="00BF1068" w:rsidP="002B47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B0D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Німецького Товариства міжнародного співробітництва </w:t>
            </w:r>
            <w:r w:rsidR="002B4716" w:rsidRPr="005007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</w:rPr>
              <w:t>GIZ</w:t>
            </w:r>
            <w:r w:rsidR="002B4716" w:rsidRPr="005007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</w:rPr>
              <w:t>GmbH</w:t>
            </w:r>
            <w:r w:rsidR="002B4716" w:rsidRPr="005007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в межах реалізації проєкту «Застосування та імплементація Угоди про Асоціацію між ЄС та Україною у сфері торгівлі/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</w:rPr>
              <w:t>Eu</w:t>
            </w:r>
            <w:r w:rsidR="002B4716" w:rsidRPr="005007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</w:rPr>
              <w:t>business</w:t>
            </w:r>
            <w:r w:rsidR="002B47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 Конкурентоспроможність та інтернаціоналізація МСП</w:t>
            </w:r>
          </w:p>
        </w:tc>
      </w:tr>
      <w:tr w:rsidR="002B4716" w:rsidRPr="00253D76" w14:paraId="35AC54FD" w14:textId="77777777" w:rsidTr="005007F0">
        <w:tc>
          <w:tcPr>
            <w:tcW w:w="704" w:type="dxa"/>
            <w:vAlign w:val="center"/>
          </w:tcPr>
          <w:p w14:paraId="6A8F4489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4933" w:type="dxa"/>
          </w:tcPr>
          <w:p w14:paraId="15453322" w14:textId="77777777" w:rsidR="002B4716" w:rsidRDefault="00846C63" w:rsidP="005B53A0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Ноутбук</w:t>
            </w:r>
          </w:p>
        </w:tc>
        <w:tc>
          <w:tcPr>
            <w:tcW w:w="1026" w:type="dxa"/>
          </w:tcPr>
          <w:p w14:paraId="1AC76064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6DC9A947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14:paraId="6C6FF789" w14:textId="77777777" w:rsidR="002B4716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28 000,00</w:t>
            </w:r>
          </w:p>
        </w:tc>
        <w:tc>
          <w:tcPr>
            <w:tcW w:w="1412" w:type="dxa"/>
          </w:tcPr>
          <w:p w14:paraId="1E782E98" w14:textId="77777777" w:rsidR="002B4716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140 000,00</w:t>
            </w:r>
          </w:p>
        </w:tc>
        <w:tc>
          <w:tcPr>
            <w:tcW w:w="2835" w:type="dxa"/>
            <w:vMerge w:val="restart"/>
            <w:vAlign w:val="center"/>
          </w:tcPr>
          <w:p w14:paraId="03A03F62" w14:textId="77777777" w:rsidR="002B4716" w:rsidRDefault="002B4716" w:rsidP="002B4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КУ «Агенція розвитку міста» Житомирської міської ради</w:t>
            </w:r>
          </w:p>
        </w:tc>
      </w:tr>
      <w:tr w:rsidR="002B4716" w:rsidRPr="002B4716" w14:paraId="43AE58C5" w14:textId="77777777" w:rsidTr="005007F0">
        <w:tc>
          <w:tcPr>
            <w:tcW w:w="704" w:type="dxa"/>
            <w:vAlign w:val="center"/>
          </w:tcPr>
          <w:p w14:paraId="2F454534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4933" w:type="dxa"/>
          </w:tcPr>
          <w:p w14:paraId="0F7CA6D2" w14:textId="77777777" w:rsidR="002B4716" w:rsidRDefault="00846C63" w:rsidP="005B53A0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Багатофункціональний пристрій (БФП) кольоровий</w:t>
            </w:r>
          </w:p>
        </w:tc>
        <w:tc>
          <w:tcPr>
            <w:tcW w:w="1026" w:type="dxa"/>
          </w:tcPr>
          <w:p w14:paraId="3C189258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15B2FB76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0E6587E8" w14:textId="77777777" w:rsidR="002B4716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20 298,00</w:t>
            </w:r>
          </w:p>
        </w:tc>
        <w:tc>
          <w:tcPr>
            <w:tcW w:w="1412" w:type="dxa"/>
          </w:tcPr>
          <w:p w14:paraId="681B7EEF" w14:textId="77777777" w:rsidR="002B4716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20 298,00</w:t>
            </w:r>
          </w:p>
        </w:tc>
        <w:tc>
          <w:tcPr>
            <w:tcW w:w="2835" w:type="dxa"/>
            <w:vMerge/>
          </w:tcPr>
          <w:p w14:paraId="01E184C0" w14:textId="77777777" w:rsidR="002B4716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48E1C683" w14:textId="77777777" w:rsidTr="005007F0">
        <w:tc>
          <w:tcPr>
            <w:tcW w:w="704" w:type="dxa"/>
            <w:vAlign w:val="center"/>
          </w:tcPr>
          <w:p w14:paraId="12905F0E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4933" w:type="dxa"/>
          </w:tcPr>
          <w:p w14:paraId="479B4C44" w14:textId="77777777" w:rsidR="002B4716" w:rsidRDefault="00846C63" w:rsidP="005B53A0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Офісний проектор</w:t>
            </w:r>
          </w:p>
        </w:tc>
        <w:tc>
          <w:tcPr>
            <w:tcW w:w="1026" w:type="dxa"/>
          </w:tcPr>
          <w:p w14:paraId="2BC99EAD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70D921BF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54F0807D" w14:textId="77777777" w:rsidR="002B4716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47 784,00</w:t>
            </w:r>
          </w:p>
        </w:tc>
        <w:tc>
          <w:tcPr>
            <w:tcW w:w="1412" w:type="dxa"/>
          </w:tcPr>
          <w:p w14:paraId="297E2F07" w14:textId="77777777" w:rsidR="002B4716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47 784,00</w:t>
            </w:r>
          </w:p>
        </w:tc>
        <w:tc>
          <w:tcPr>
            <w:tcW w:w="2835" w:type="dxa"/>
            <w:vMerge/>
          </w:tcPr>
          <w:p w14:paraId="68DEDD6E" w14:textId="77777777" w:rsidR="002B4716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27C70AF0" w14:textId="77777777" w:rsidTr="005007F0">
        <w:tc>
          <w:tcPr>
            <w:tcW w:w="704" w:type="dxa"/>
            <w:vAlign w:val="center"/>
          </w:tcPr>
          <w:p w14:paraId="18896B9B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4933" w:type="dxa"/>
          </w:tcPr>
          <w:p w14:paraId="6AF1CEE1" w14:textId="77777777" w:rsidR="002B4716" w:rsidRDefault="00846C63" w:rsidP="005B53A0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Екран для проектора</w:t>
            </w:r>
          </w:p>
        </w:tc>
        <w:tc>
          <w:tcPr>
            <w:tcW w:w="1026" w:type="dxa"/>
          </w:tcPr>
          <w:p w14:paraId="599A8912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188950C8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66ECC8F1" w14:textId="77777777" w:rsidR="002B4716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1 746,00</w:t>
            </w:r>
          </w:p>
        </w:tc>
        <w:tc>
          <w:tcPr>
            <w:tcW w:w="1412" w:type="dxa"/>
          </w:tcPr>
          <w:p w14:paraId="24E5BFE9" w14:textId="77777777" w:rsidR="002B4716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1 746,00</w:t>
            </w:r>
          </w:p>
        </w:tc>
        <w:tc>
          <w:tcPr>
            <w:tcW w:w="2835" w:type="dxa"/>
            <w:vMerge/>
          </w:tcPr>
          <w:p w14:paraId="1D0018E0" w14:textId="77777777" w:rsidR="002B4716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66174F4C" w14:textId="77777777" w:rsidTr="005007F0">
        <w:tc>
          <w:tcPr>
            <w:tcW w:w="704" w:type="dxa"/>
            <w:vAlign w:val="center"/>
          </w:tcPr>
          <w:p w14:paraId="19FB708E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</w:tcPr>
          <w:p w14:paraId="5E19C97B" w14:textId="77777777" w:rsidR="002B4716" w:rsidRPr="00846C63" w:rsidRDefault="00846C63" w:rsidP="00846C6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WiFi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роутер</w:t>
            </w:r>
          </w:p>
        </w:tc>
        <w:tc>
          <w:tcPr>
            <w:tcW w:w="1026" w:type="dxa"/>
          </w:tcPr>
          <w:p w14:paraId="1E5361FB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7FE29C0B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3389453D" w14:textId="77777777" w:rsidR="002B4716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1 248,00</w:t>
            </w:r>
          </w:p>
        </w:tc>
        <w:tc>
          <w:tcPr>
            <w:tcW w:w="1412" w:type="dxa"/>
          </w:tcPr>
          <w:p w14:paraId="3431F6B9" w14:textId="77777777" w:rsidR="002B4716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1 248,00</w:t>
            </w:r>
          </w:p>
        </w:tc>
        <w:tc>
          <w:tcPr>
            <w:tcW w:w="2835" w:type="dxa"/>
            <w:vMerge/>
          </w:tcPr>
          <w:p w14:paraId="7BD2EE92" w14:textId="77777777" w:rsidR="002B4716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545A8311" w14:textId="77777777" w:rsidTr="005007F0">
        <w:tc>
          <w:tcPr>
            <w:tcW w:w="704" w:type="dxa"/>
            <w:vAlign w:val="center"/>
          </w:tcPr>
          <w:p w14:paraId="274A04FB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4933" w:type="dxa"/>
          </w:tcPr>
          <w:p w14:paraId="5DADDA03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Мережевий фільтр подовжувач</w:t>
            </w:r>
          </w:p>
        </w:tc>
        <w:tc>
          <w:tcPr>
            <w:tcW w:w="1026" w:type="dxa"/>
          </w:tcPr>
          <w:p w14:paraId="71919435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78EF9D67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14:paraId="1B7664D7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162,00</w:t>
            </w:r>
          </w:p>
        </w:tc>
        <w:tc>
          <w:tcPr>
            <w:tcW w:w="1412" w:type="dxa"/>
          </w:tcPr>
          <w:p w14:paraId="28075FA7" w14:textId="77777777" w:rsidR="002B4716" w:rsidRPr="00FB0DD4" w:rsidRDefault="00846C63" w:rsidP="00846C6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810,00</w:t>
            </w:r>
          </w:p>
        </w:tc>
        <w:tc>
          <w:tcPr>
            <w:tcW w:w="2835" w:type="dxa"/>
            <w:vMerge/>
          </w:tcPr>
          <w:p w14:paraId="3DED5173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6E3DE726" w14:textId="77777777" w:rsidTr="005007F0">
        <w:tc>
          <w:tcPr>
            <w:tcW w:w="704" w:type="dxa"/>
            <w:vAlign w:val="center"/>
          </w:tcPr>
          <w:p w14:paraId="2F62F84C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4933" w:type="dxa"/>
          </w:tcPr>
          <w:p w14:paraId="02DC3C47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Холодильник</w:t>
            </w:r>
          </w:p>
        </w:tc>
        <w:tc>
          <w:tcPr>
            <w:tcW w:w="1026" w:type="dxa"/>
          </w:tcPr>
          <w:p w14:paraId="560119E7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034B8FE9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04DC91B9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16 200,00</w:t>
            </w:r>
          </w:p>
        </w:tc>
        <w:tc>
          <w:tcPr>
            <w:tcW w:w="1412" w:type="dxa"/>
          </w:tcPr>
          <w:p w14:paraId="1CCF22E7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16 200,00</w:t>
            </w:r>
          </w:p>
        </w:tc>
        <w:tc>
          <w:tcPr>
            <w:tcW w:w="2835" w:type="dxa"/>
            <w:vMerge/>
          </w:tcPr>
          <w:p w14:paraId="517AC755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2CBDD0FD" w14:textId="77777777" w:rsidTr="005007F0">
        <w:tc>
          <w:tcPr>
            <w:tcW w:w="704" w:type="dxa"/>
            <w:vAlign w:val="center"/>
          </w:tcPr>
          <w:p w14:paraId="57D9881A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4933" w:type="dxa"/>
          </w:tcPr>
          <w:p w14:paraId="4F472B7B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Мікрохвильова піч</w:t>
            </w:r>
          </w:p>
        </w:tc>
        <w:tc>
          <w:tcPr>
            <w:tcW w:w="1026" w:type="dxa"/>
          </w:tcPr>
          <w:p w14:paraId="785BE5F2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78917410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7F1E9374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4 600,00</w:t>
            </w:r>
          </w:p>
        </w:tc>
        <w:tc>
          <w:tcPr>
            <w:tcW w:w="1412" w:type="dxa"/>
          </w:tcPr>
          <w:p w14:paraId="530BBCE7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4 600,00</w:t>
            </w:r>
          </w:p>
        </w:tc>
        <w:tc>
          <w:tcPr>
            <w:tcW w:w="2835" w:type="dxa"/>
            <w:vMerge/>
          </w:tcPr>
          <w:p w14:paraId="045ADC30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500854C1" w14:textId="77777777" w:rsidTr="005007F0">
        <w:tc>
          <w:tcPr>
            <w:tcW w:w="704" w:type="dxa"/>
            <w:vAlign w:val="center"/>
          </w:tcPr>
          <w:p w14:paraId="0907528E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4933" w:type="dxa"/>
          </w:tcPr>
          <w:p w14:paraId="78F6C07D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Кавоварка</w:t>
            </w:r>
          </w:p>
        </w:tc>
        <w:tc>
          <w:tcPr>
            <w:tcW w:w="1026" w:type="dxa"/>
          </w:tcPr>
          <w:p w14:paraId="2D437060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0F3ADB2F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5FF7586A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8 300,00</w:t>
            </w:r>
          </w:p>
        </w:tc>
        <w:tc>
          <w:tcPr>
            <w:tcW w:w="1412" w:type="dxa"/>
          </w:tcPr>
          <w:p w14:paraId="2F07B925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8 300,00</w:t>
            </w:r>
          </w:p>
        </w:tc>
        <w:tc>
          <w:tcPr>
            <w:tcW w:w="2835" w:type="dxa"/>
            <w:vMerge/>
          </w:tcPr>
          <w:p w14:paraId="565683BA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77AAFEBB" w14:textId="77777777" w:rsidTr="005007F0">
        <w:tc>
          <w:tcPr>
            <w:tcW w:w="704" w:type="dxa"/>
            <w:vAlign w:val="center"/>
          </w:tcPr>
          <w:p w14:paraId="6AA85650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4933" w:type="dxa"/>
          </w:tcPr>
          <w:p w14:paraId="570431F9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Генератор дизельний</w:t>
            </w:r>
          </w:p>
        </w:tc>
        <w:tc>
          <w:tcPr>
            <w:tcW w:w="1026" w:type="dxa"/>
          </w:tcPr>
          <w:p w14:paraId="56FE0169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6988FED2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47A4AAC9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313 286,40</w:t>
            </w:r>
          </w:p>
        </w:tc>
        <w:tc>
          <w:tcPr>
            <w:tcW w:w="1412" w:type="dxa"/>
          </w:tcPr>
          <w:p w14:paraId="1338BB76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313 286,40</w:t>
            </w:r>
          </w:p>
        </w:tc>
        <w:tc>
          <w:tcPr>
            <w:tcW w:w="2835" w:type="dxa"/>
            <w:vMerge/>
          </w:tcPr>
          <w:p w14:paraId="027C5A90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6C779E01" w14:textId="77777777" w:rsidTr="005007F0">
        <w:tc>
          <w:tcPr>
            <w:tcW w:w="704" w:type="dxa"/>
            <w:vAlign w:val="center"/>
          </w:tcPr>
          <w:p w14:paraId="75FB4385" w14:textId="77777777" w:rsid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  <w:tc>
          <w:tcPr>
            <w:tcW w:w="4933" w:type="dxa"/>
          </w:tcPr>
          <w:p w14:paraId="435A3256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Офісний стілець на колесах</w:t>
            </w:r>
          </w:p>
        </w:tc>
        <w:tc>
          <w:tcPr>
            <w:tcW w:w="1026" w:type="dxa"/>
          </w:tcPr>
          <w:p w14:paraId="7649F22B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0DDC4F2A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8" w:type="dxa"/>
          </w:tcPr>
          <w:p w14:paraId="57D5B554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4 002,00</w:t>
            </w:r>
          </w:p>
        </w:tc>
        <w:tc>
          <w:tcPr>
            <w:tcW w:w="1412" w:type="dxa"/>
          </w:tcPr>
          <w:p w14:paraId="3C9A44C3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40 020,00</w:t>
            </w:r>
          </w:p>
        </w:tc>
        <w:tc>
          <w:tcPr>
            <w:tcW w:w="2835" w:type="dxa"/>
            <w:vMerge/>
          </w:tcPr>
          <w:p w14:paraId="054CC03D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2B4716" w14:paraId="13CAB70F" w14:textId="77777777" w:rsidTr="005007F0">
        <w:tc>
          <w:tcPr>
            <w:tcW w:w="704" w:type="dxa"/>
            <w:vAlign w:val="center"/>
          </w:tcPr>
          <w:p w14:paraId="43F56EE5" w14:textId="77777777" w:rsidR="002B4716" w:rsidRPr="00FB0DD4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933" w:type="dxa"/>
          </w:tcPr>
          <w:p w14:paraId="39AC1BA3" w14:textId="77777777" w:rsidR="002B4716" w:rsidRPr="005B53A0" w:rsidRDefault="00846C6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Стіл офісний у стилі лофт</w:t>
            </w:r>
          </w:p>
        </w:tc>
        <w:tc>
          <w:tcPr>
            <w:tcW w:w="1026" w:type="dxa"/>
          </w:tcPr>
          <w:p w14:paraId="1AAD0AE4" w14:textId="77777777" w:rsidR="002B4716" w:rsidRDefault="002B4716" w:rsidP="002B4716">
            <w:pPr>
              <w:jc w:val="center"/>
            </w:pPr>
            <w:r w:rsidRPr="009C3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7B879C06" w14:textId="77777777" w:rsidR="002B4716" w:rsidRPr="002B4716" w:rsidRDefault="002B4716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8" w:type="dxa"/>
          </w:tcPr>
          <w:p w14:paraId="1C799229" w14:textId="77777777" w:rsidR="002B4716" w:rsidRPr="00FB0DD4" w:rsidRDefault="002B4716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1 999,00</w:t>
            </w:r>
          </w:p>
        </w:tc>
        <w:tc>
          <w:tcPr>
            <w:tcW w:w="1412" w:type="dxa"/>
          </w:tcPr>
          <w:p w14:paraId="7EE8EBA8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19 990,00</w:t>
            </w:r>
          </w:p>
        </w:tc>
        <w:tc>
          <w:tcPr>
            <w:tcW w:w="2835" w:type="dxa"/>
            <w:vMerge/>
          </w:tcPr>
          <w:p w14:paraId="48A59826" w14:textId="77777777" w:rsidR="002B4716" w:rsidRPr="00FB0DD4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5B53A0" w14:paraId="7B5B4919" w14:textId="77777777" w:rsidTr="005007F0">
        <w:tc>
          <w:tcPr>
            <w:tcW w:w="704" w:type="dxa"/>
            <w:vAlign w:val="center"/>
          </w:tcPr>
          <w:p w14:paraId="62DD7857" w14:textId="77777777" w:rsidR="002B4716" w:rsidRP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  <w:tc>
          <w:tcPr>
            <w:tcW w:w="4933" w:type="dxa"/>
          </w:tcPr>
          <w:p w14:paraId="655E7CCB" w14:textId="77777777" w:rsidR="002B4716" w:rsidRPr="005B53A0" w:rsidRDefault="00846C63" w:rsidP="00697623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Офісна шафа в стилі лофт</w:t>
            </w:r>
          </w:p>
        </w:tc>
        <w:tc>
          <w:tcPr>
            <w:tcW w:w="1026" w:type="dxa"/>
          </w:tcPr>
          <w:p w14:paraId="74E653C1" w14:textId="77777777" w:rsidR="002B4716" w:rsidRPr="00FB0DD4" w:rsidRDefault="002B4716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4328156A" w14:textId="77777777" w:rsidR="002B4716" w:rsidRPr="002B4716" w:rsidRDefault="002B4716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14:paraId="73CA588C" w14:textId="77777777" w:rsidR="002B4716" w:rsidRPr="00FB0DD4" w:rsidRDefault="002B4716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10 823,00</w:t>
            </w:r>
          </w:p>
        </w:tc>
        <w:tc>
          <w:tcPr>
            <w:tcW w:w="1412" w:type="dxa"/>
          </w:tcPr>
          <w:p w14:paraId="34B3F948" w14:textId="77777777" w:rsidR="002B4716" w:rsidRPr="00FB0DD4" w:rsidRDefault="00846C6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21 646,00</w:t>
            </w:r>
          </w:p>
        </w:tc>
        <w:tc>
          <w:tcPr>
            <w:tcW w:w="2835" w:type="dxa"/>
            <w:vMerge/>
          </w:tcPr>
          <w:p w14:paraId="776F13E6" w14:textId="77777777" w:rsidR="002B4716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B4716" w:rsidRPr="005B53A0" w14:paraId="57810836" w14:textId="77777777" w:rsidTr="005007F0">
        <w:tc>
          <w:tcPr>
            <w:tcW w:w="704" w:type="dxa"/>
            <w:vAlign w:val="center"/>
          </w:tcPr>
          <w:p w14:paraId="78104FAC" w14:textId="77777777" w:rsidR="002B4716" w:rsidRPr="002B4716" w:rsidRDefault="002B4716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14</w:t>
            </w:r>
          </w:p>
        </w:tc>
        <w:tc>
          <w:tcPr>
            <w:tcW w:w="4933" w:type="dxa"/>
          </w:tcPr>
          <w:p w14:paraId="24CD629C" w14:textId="77777777" w:rsidR="002B4716" w:rsidRDefault="00846C63" w:rsidP="00846C6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Стелаж в стилі лофт для офісу</w:t>
            </w:r>
          </w:p>
        </w:tc>
        <w:tc>
          <w:tcPr>
            <w:tcW w:w="1026" w:type="dxa"/>
          </w:tcPr>
          <w:p w14:paraId="764CCE83" w14:textId="77777777" w:rsidR="002B4716" w:rsidRDefault="002B4716" w:rsidP="002B4716">
            <w:pPr>
              <w:jc w:val="center"/>
            </w:pPr>
            <w:r w:rsidRPr="00D636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7B9B819B" w14:textId="77777777" w:rsidR="002B4716" w:rsidRPr="002B4716" w:rsidRDefault="002B4716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14:paraId="17C807A1" w14:textId="77777777" w:rsidR="002B4716" w:rsidRDefault="002B4716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3 424,00</w:t>
            </w:r>
          </w:p>
        </w:tc>
        <w:tc>
          <w:tcPr>
            <w:tcW w:w="1412" w:type="dxa"/>
          </w:tcPr>
          <w:p w14:paraId="6FD969C0" w14:textId="77777777" w:rsidR="002B4716" w:rsidRDefault="002B4716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13,696,00</w:t>
            </w:r>
          </w:p>
        </w:tc>
        <w:tc>
          <w:tcPr>
            <w:tcW w:w="2835" w:type="dxa"/>
            <w:vMerge/>
          </w:tcPr>
          <w:p w14:paraId="02BAE8C9" w14:textId="77777777" w:rsidR="002B4716" w:rsidRDefault="002B4716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846C63" w:rsidRPr="005B53A0" w14:paraId="7F664744" w14:textId="77777777" w:rsidTr="004E429A">
        <w:trPr>
          <w:trHeight w:val="476"/>
        </w:trPr>
        <w:tc>
          <w:tcPr>
            <w:tcW w:w="13603" w:type="dxa"/>
            <w:gridSpan w:val="7"/>
            <w:vAlign w:val="center"/>
          </w:tcPr>
          <w:p w14:paraId="0C24EB5F" w14:textId="5F76D8C1" w:rsidR="004E429A" w:rsidRPr="00E34397" w:rsidRDefault="00846C63" w:rsidP="004E42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EUACI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, в межах реалізації проєкту «Антикорупційна ініціатива ЄС в Україні»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343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(в т.ч. фаза ІІ)</w:t>
            </w:r>
          </w:p>
        </w:tc>
      </w:tr>
      <w:tr w:rsidR="00495141" w:rsidRPr="00253D76" w14:paraId="6D7138E0" w14:textId="77777777" w:rsidTr="005007F0">
        <w:tc>
          <w:tcPr>
            <w:tcW w:w="704" w:type="dxa"/>
            <w:vAlign w:val="center"/>
          </w:tcPr>
          <w:p w14:paraId="11C8FEE8" w14:textId="77777777" w:rsidR="00495141" w:rsidRDefault="00495141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933" w:type="dxa"/>
          </w:tcPr>
          <w:p w14:paraId="66E7BFDA" w14:textId="77777777" w:rsidR="00495141" w:rsidRPr="00846C63" w:rsidRDefault="00495141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 w:rsidRPr="00846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Планшет </w:t>
            </w:r>
            <w:r w:rsidRPr="00846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Lenovo Yoga Tab 11</w:t>
            </w:r>
          </w:p>
        </w:tc>
        <w:tc>
          <w:tcPr>
            <w:tcW w:w="1026" w:type="dxa"/>
          </w:tcPr>
          <w:p w14:paraId="63B80987" w14:textId="77777777" w:rsidR="00495141" w:rsidRPr="00846C63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26525922" w14:textId="77777777" w:rsidR="00495141" w:rsidRPr="00846C63" w:rsidRDefault="00495141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14:paraId="40324611" w14:textId="77777777" w:rsid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18 340,00</w:t>
            </w:r>
          </w:p>
        </w:tc>
        <w:tc>
          <w:tcPr>
            <w:tcW w:w="1412" w:type="dxa"/>
          </w:tcPr>
          <w:p w14:paraId="63B6D669" w14:textId="77777777" w:rsidR="00495141" w:rsidRDefault="00495141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36 680,00</w:t>
            </w:r>
          </w:p>
        </w:tc>
        <w:tc>
          <w:tcPr>
            <w:tcW w:w="2835" w:type="dxa"/>
            <w:vMerge w:val="restart"/>
            <w:vAlign w:val="center"/>
          </w:tcPr>
          <w:p w14:paraId="57122062" w14:textId="77777777" w:rsidR="00495141" w:rsidRDefault="00495141" w:rsidP="00253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Виконавчий комітет Житомирської міської ради</w:t>
            </w:r>
          </w:p>
        </w:tc>
      </w:tr>
      <w:tr w:rsidR="00495141" w:rsidRPr="000B4322" w14:paraId="7283671E" w14:textId="77777777" w:rsidTr="005007F0">
        <w:tc>
          <w:tcPr>
            <w:tcW w:w="704" w:type="dxa"/>
            <w:vAlign w:val="center"/>
          </w:tcPr>
          <w:p w14:paraId="2B9FCB15" w14:textId="77777777" w:rsidR="00495141" w:rsidRPr="000B4322" w:rsidRDefault="00495141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  <w:tc>
          <w:tcPr>
            <w:tcW w:w="4933" w:type="dxa"/>
          </w:tcPr>
          <w:p w14:paraId="2C3EB913" w14:textId="77777777" w:rsidR="00495141" w:rsidRDefault="00495141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Персональний комп’ютер (настільний) тип 2Е-9683</w:t>
            </w:r>
          </w:p>
        </w:tc>
        <w:tc>
          <w:tcPr>
            <w:tcW w:w="1026" w:type="dxa"/>
          </w:tcPr>
          <w:p w14:paraId="7D4EDC93" w14:textId="77777777" w:rsidR="00495141" w:rsidRPr="00FB0DD4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5570E8F7" w14:textId="77777777" w:rsidR="00495141" w:rsidRPr="000B4322" w:rsidRDefault="00495141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14:paraId="67A6256B" w14:textId="77777777" w:rsid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46 430,80</w:t>
            </w:r>
          </w:p>
        </w:tc>
        <w:tc>
          <w:tcPr>
            <w:tcW w:w="1412" w:type="dxa"/>
          </w:tcPr>
          <w:p w14:paraId="6BF663F8" w14:textId="77777777" w:rsidR="00495141" w:rsidRDefault="00495141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185 723,20</w:t>
            </w:r>
          </w:p>
        </w:tc>
        <w:tc>
          <w:tcPr>
            <w:tcW w:w="2835" w:type="dxa"/>
            <w:vMerge/>
          </w:tcPr>
          <w:p w14:paraId="666602B9" w14:textId="77777777" w:rsidR="00495141" w:rsidRDefault="00495141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495141" w:rsidRPr="00697623" w14:paraId="0D3E3B14" w14:textId="77777777" w:rsidTr="005007F0">
        <w:tc>
          <w:tcPr>
            <w:tcW w:w="704" w:type="dxa"/>
            <w:vAlign w:val="center"/>
          </w:tcPr>
          <w:p w14:paraId="3617EA07" w14:textId="77777777" w:rsidR="00495141" w:rsidRDefault="00495141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17</w:t>
            </w:r>
          </w:p>
        </w:tc>
        <w:tc>
          <w:tcPr>
            <w:tcW w:w="4933" w:type="dxa"/>
          </w:tcPr>
          <w:p w14:paraId="4E79D965" w14:textId="77777777" w:rsidR="00495141" w:rsidRPr="00697623" w:rsidRDefault="00495141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Програмне забезпечення підсистеми ГІС «Управління зеленими зонами», очищені дані для ГІС для Житомирської міської ради в цифровому вигляді, а також технічна та операційна документація (інструкції по інсталяції та розгортанню програмного забезпечення, адміністратора програмного забезпечення, користувача програмного забезпечення) на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USB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-флеш-накопичувач, гарантійне зобов</w:t>
            </w:r>
            <w:r w:rsidRPr="00697623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’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язання компанії-розробника підсистеми.</w:t>
            </w:r>
          </w:p>
        </w:tc>
        <w:tc>
          <w:tcPr>
            <w:tcW w:w="1026" w:type="dxa"/>
          </w:tcPr>
          <w:p w14:paraId="3395E324" w14:textId="77777777" w:rsid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</w:tcPr>
          <w:p w14:paraId="1837A1B0" w14:textId="77777777" w:rsidR="00495141" w:rsidRPr="00697623" w:rsidRDefault="00495141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2942ACF6" w14:textId="77777777" w:rsid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269 241,83</w:t>
            </w:r>
          </w:p>
        </w:tc>
        <w:tc>
          <w:tcPr>
            <w:tcW w:w="1412" w:type="dxa"/>
          </w:tcPr>
          <w:p w14:paraId="7DF232E7" w14:textId="77777777" w:rsidR="00495141" w:rsidRDefault="00495141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269 241,83</w:t>
            </w:r>
          </w:p>
        </w:tc>
        <w:tc>
          <w:tcPr>
            <w:tcW w:w="2835" w:type="dxa"/>
            <w:vMerge/>
          </w:tcPr>
          <w:p w14:paraId="4F97CA71" w14:textId="77777777" w:rsidR="00495141" w:rsidRDefault="00495141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495141" w:rsidRPr="00697623" w14:paraId="4D465259" w14:textId="77777777" w:rsidTr="005007F0">
        <w:tc>
          <w:tcPr>
            <w:tcW w:w="704" w:type="dxa"/>
            <w:vAlign w:val="center"/>
          </w:tcPr>
          <w:p w14:paraId="276D2291" w14:textId="77777777" w:rsidR="00495141" w:rsidRDefault="00495141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18</w:t>
            </w:r>
          </w:p>
        </w:tc>
        <w:tc>
          <w:tcPr>
            <w:tcW w:w="4933" w:type="dxa"/>
          </w:tcPr>
          <w:p w14:paraId="20D3E646" w14:textId="77777777" w:rsidR="00495141" w:rsidRPr="00697623" w:rsidRDefault="00495141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Програмне забезпечення підсистеми ГІС «Благоустрій та санітарна очистка», очищені дані для ГІС для Житомирської міської ради в цифровому вигляді, а також технічна та операційна документація (інструкції по інсталяції та розгортанню програмного забезпечення, адміністратора програмного забезпечення, користувача програмного забезпечення) на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USB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-флеш-накопичувач, гарантійне зобов</w:t>
            </w:r>
            <w:r w:rsidRPr="00697623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’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язання компанії-розробника підсистеми.</w:t>
            </w:r>
          </w:p>
        </w:tc>
        <w:tc>
          <w:tcPr>
            <w:tcW w:w="1026" w:type="dxa"/>
          </w:tcPr>
          <w:p w14:paraId="7C35DDD9" w14:textId="77777777" w:rsid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</w:tcPr>
          <w:p w14:paraId="398CC68B" w14:textId="77777777" w:rsidR="00495141" w:rsidRPr="00697623" w:rsidRDefault="00495141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14:paraId="68A98DF2" w14:textId="77777777" w:rsid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442 563,77</w:t>
            </w:r>
          </w:p>
        </w:tc>
        <w:tc>
          <w:tcPr>
            <w:tcW w:w="1412" w:type="dxa"/>
          </w:tcPr>
          <w:p w14:paraId="4BB779BF" w14:textId="77777777" w:rsidR="00495141" w:rsidRDefault="00495141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442 563,77</w:t>
            </w:r>
          </w:p>
        </w:tc>
        <w:tc>
          <w:tcPr>
            <w:tcW w:w="2835" w:type="dxa"/>
            <w:vMerge/>
          </w:tcPr>
          <w:p w14:paraId="58C65F64" w14:textId="77777777" w:rsidR="00495141" w:rsidRDefault="00495141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495141" w:rsidRPr="00697623" w14:paraId="653AD299" w14:textId="77777777" w:rsidTr="005007F0">
        <w:tc>
          <w:tcPr>
            <w:tcW w:w="704" w:type="dxa"/>
            <w:vAlign w:val="center"/>
          </w:tcPr>
          <w:p w14:paraId="1DD20410" w14:textId="77777777" w:rsidR="00495141" w:rsidRDefault="00495141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4933" w:type="dxa"/>
          </w:tcPr>
          <w:p w14:paraId="1CF2AA96" w14:textId="77777777" w:rsidR="00495141" w:rsidRDefault="00495141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Серверне обладнання у складі:</w:t>
            </w:r>
          </w:p>
          <w:p w14:paraId="24870EFE" w14:textId="77777777" w:rsidR="00495141" w:rsidRPr="00976D6D" w:rsidRDefault="00495141" w:rsidP="006D7612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Сервер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SYS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-530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-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I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, 1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x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4314 (16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C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, 2,4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Ghz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),4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x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16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Gb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, 2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x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960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GB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SSD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RAID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;</w:t>
            </w:r>
          </w:p>
          <w:p w14:paraId="6C56D939" w14:textId="77777777" w:rsidR="00495141" w:rsidRDefault="00495141" w:rsidP="006D7612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Монітор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 xml:space="preserve"> ASUS 23.8” VY249HE D-Sub, HDMI, IPS, 75Hz, 1ms, FreeSync;</w:t>
            </w:r>
          </w:p>
          <w:p w14:paraId="5AD84D53" w14:textId="77777777" w:rsidR="00495141" w:rsidRDefault="00495141" w:rsidP="006D7612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Клавіатура і миша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 xml:space="preserve"> Genius KM-170 USB Black, USP FSP iFP-1500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026" w:type="dxa"/>
          </w:tcPr>
          <w:p w14:paraId="371B5F77" w14:textId="77777777" w:rsidR="00495141" w:rsidRPr="006D7612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02A2ACE" w14:textId="77777777" w:rsidR="00495141" w:rsidRPr="006D7612" w:rsidRDefault="00495141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B8DAC1" w14:textId="77777777" w:rsidR="00495141" w:rsidRPr="006D7612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179 205,19</w:t>
            </w:r>
          </w:p>
        </w:tc>
        <w:tc>
          <w:tcPr>
            <w:tcW w:w="1412" w:type="dxa"/>
          </w:tcPr>
          <w:p w14:paraId="3AAD079D" w14:textId="77777777" w:rsidR="00495141" w:rsidRPr="006D7612" w:rsidRDefault="00495141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179 205,19</w:t>
            </w:r>
          </w:p>
        </w:tc>
        <w:tc>
          <w:tcPr>
            <w:tcW w:w="2835" w:type="dxa"/>
            <w:vMerge/>
          </w:tcPr>
          <w:p w14:paraId="1B09E249" w14:textId="77777777" w:rsidR="00495141" w:rsidRDefault="00495141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697623" w:rsidRPr="00253D76" w14:paraId="48836074" w14:textId="77777777" w:rsidTr="005007F0">
        <w:tc>
          <w:tcPr>
            <w:tcW w:w="704" w:type="dxa"/>
            <w:vAlign w:val="center"/>
          </w:tcPr>
          <w:p w14:paraId="1CAE2DBF" w14:textId="77777777" w:rsidR="00697623" w:rsidRPr="006D7612" w:rsidRDefault="006D7612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933" w:type="dxa"/>
          </w:tcPr>
          <w:p w14:paraId="611DBD05" w14:textId="77777777" w:rsidR="00495141" w:rsidRPr="00495141" w:rsidRDefault="00495141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Комплект комп’ютерного обладнання у складі:</w:t>
            </w:r>
          </w:p>
          <w:p w14:paraId="4CE95157" w14:textId="77777777" w:rsidR="00697623" w:rsidRPr="00495141" w:rsidRDefault="006D7612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Перс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ональний комп’ютер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PrimePC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Solo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30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MB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)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iH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510)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Asus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PRIME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H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510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M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-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K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R</w:t>
            </w:r>
            <w:r w:rsidRP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2.0</w:t>
            </w:r>
          </w:p>
          <w:p w14:paraId="2DE25F5B" w14:textId="77777777" w:rsidR="006D7612" w:rsidRDefault="006D7612" w:rsidP="00697623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iiymaXUB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27</w:t>
            </w:r>
            <w:r w:rsidR="00495141"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92</w:t>
            </w:r>
            <w:r w:rsid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HSU</w:t>
            </w:r>
            <w:r w:rsidR="00495141"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-</w:t>
            </w:r>
            <w:r w:rsid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B</w:t>
            </w:r>
            <w:r w:rsidR="00495141"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6 27 </w:t>
            </w:r>
            <w:r w:rsidR="00495141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дюймів</w:t>
            </w:r>
          </w:p>
          <w:p w14:paraId="6070FD59" w14:textId="77777777" w:rsidR="00495141" w:rsidRPr="00976D6D" w:rsidRDefault="00495141" w:rsidP="00495141">
            <w:pPr>
              <w:jc w:val="both"/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Бездротовий комплект клавіатура та мишка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A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4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tech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FG</w:t>
            </w:r>
            <w:r w:rsidRPr="00976D6D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1010</w:t>
            </w:r>
          </w:p>
        </w:tc>
        <w:tc>
          <w:tcPr>
            <w:tcW w:w="1026" w:type="dxa"/>
          </w:tcPr>
          <w:p w14:paraId="69B4309F" w14:textId="77777777" w:rsidR="00697623" w:rsidRPr="00495141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275" w:type="dxa"/>
          </w:tcPr>
          <w:p w14:paraId="40BA362D" w14:textId="77777777" w:rsidR="00697623" w:rsidRPr="00697623" w:rsidRDefault="00495141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14:paraId="42BD4433" w14:textId="77777777" w:rsidR="00697623" w:rsidRDefault="00495141" w:rsidP="00697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40 841,43</w:t>
            </w:r>
          </w:p>
        </w:tc>
        <w:tc>
          <w:tcPr>
            <w:tcW w:w="1412" w:type="dxa"/>
          </w:tcPr>
          <w:p w14:paraId="71EE28EC" w14:textId="77777777" w:rsidR="00697623" w:rsidRDefault="00495141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122 524,29</w:t>
            </w:r>
          </w:p>
        </w:tc>
        <w:tc>
          <w:tcPr>
            <w:tcW w:w="2835" w:type="dxa"/>
          </w:tcPr>
          <w:p w14:paraId="58A4E21D" w14:textId="6B4F60E0" w:rsidR="00697623" w:rsidRDefault="00495141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Департамент містобудування та земельних відносин </w:t>
            </w:r>
            <w:r w:rsidR="00976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Житомирської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міської ради </w:t>
            </w:r>
          </w:p>
        </w:tc>
      </w:tr>
    </w:tbl>
    <w:p w14:paraId="73182DE2" w14:textId="77777777" w:rsidR="006056EE" w:rsidRDefault="000D3B9D" w:rsidP="000D3B9D">
      <w:pPr>
        <w:pStyle w:val="aa"/>
        <w:spacing w:after="0"/>
        <w:ind w:left="495"/>
        <w:rPr>
          <w:rFonts w:ascii="Times New Roman" w:hAnsi="Times New Roman" w:cs="Times New Roman"/>
          <w:sz w:val="28"/>
          <w:szCs w:val="28"/>
          <w:lang w:val="ru-RU"/>
        </w:rPr>
      </w:pPr>
      <w:r w:rsidRPr="000D3B9D">
        <w:rPr>
          <w:rFonts w:ascii="Times New Roman" w:hAnsi="Times New Roman" w:cs="Times New Roman"/>
          <w:sz w:val="28"/>
          <w:szCs w:val="28"/>
          <w:lang w:val="ru-RU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ru-RU"/>
        </w:rPr>
        <w:t>еквівалент вартості в гривні по офіційному курсу НБУ станом на дату перетину митного кордону.</w:t>
      </w:r>
    </w:p>
    <w:p w14:paraId="01A53EF3" w14:textId="77777777" w:rsidR="00585AAF" w:rsidRDefault="00585AAF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B6CAFE4" w14:textId="77777777" w:rsidR="00585AAF" w:rsidRDefault="00585AAF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3A49FD6" w14:textId="77777777" w:rsidR="00585AAF" w:rsidRDefault="00585AAF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D94AA28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50C36D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64663963" w14:textId="77777777" w:rsidR="005121AE" w:rsidRDefault="005121AE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54C7055" w14:textId="77777777" w:rsidR="00585AAF" w:rsidRDefault="00585AAF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07E4F8F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КЛІМІНСЬКИЙ</w:t>
      </w:r>
    </w:p>
    <w:sectPr w:rsidR="0028410D" w:rsidRPr="0028410D" w:rsidSect="00253D76">
      <w:headerReference w:type="default" r:id="rId8"/>
      <w:headerReference w:type="first" r:id="rId9"/>
      <w:type w:val="oddPage"/>
      <w:pgSz w:w="15840" w:h="12240" w:orient="landscape"/>
      <w:pgMar w:top="1701" w:right="851" w:bottom="851" w:left="1701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FFE6B" w14:textId="77777777" w:rsidR="00843CE2" w:rsidRDefault="00843CE2" w:rsidP="008D2A83">
      <w:pPr>
        <w:spacing w:after="0" w:line="240" w:lineRule="auto"/>
      </w:pPr>
      <w:r>
        <w:separator/>
      </w:r>
    </w:p>
  </w:endnote>
  <w:endnote w:type="continuationSeparator" w:id="0">
    <w:p w14:paraId="06FA5937" w14:textId="77777777" w:rsidR="00843CE2" w:rsidRDefault="00843CE2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71F2F" w14:textId="77777777" w:rsidR="00843CE2" w:rsidRDefault="00843CE2" w:rsidP="008D2A83">
      <w:pPr>
        <w:spacing w:after="0" w:line="240" w:lineRule="auto"/>
      </w:pPr>
      <w:r>
        <w:separator/>
      </w:r>
    </w:p>
  </w:footnote>
  <w:footnote w:type="continuationSeparator" w:id="0">
    <w:p w14:paraId="11301C39" w14:textId="77777777" w:rsidR="00843CE2" w:rsidRDefault="00843CE2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7101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423CD8" w14:textId="77777777" w:rsidR="00106998" w:rsidRPr="00106998" w:rsidRDefault="0010699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69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69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69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06998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1069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F24E107" w14:textId="77777777" w:rsidR="00106998" w:rsidRPr="00106998" w:rsidRDefault="0010699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47C64B3C" w14:textId="0CCEF459" w:rsidR="00697623" w:rsidRPr="00253D76" w:rsidRDefault="00106998" w:rsidP="00253D7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6998">
          <w:rPr>
            <w:rFonts w:ascii="Times New Roman" w:hAnsi="Times New Roman" w:cs="Times New Roman"/>
            <w:sz w:val="24"/>
            <w:szCs w:val="24"/>
          </w:rPr>
          <w:tab/>
        </w:r>
        <w:r w:rsidRPr="00106998"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106998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CD84D" w14:textId="77777777" w:rsidR="00697623" w:rsidRDefault="00697623">
    <w:pPr>
      <w:pStyle w:val="a6"/>
      <w:jc w:val="center"/>
    </w:pPr>
  </w:p>
  <w:p w14:paraId="1BF2F909" w14:textId="77777777" w:rsidR="00697623" w:rsidRPr="00BB1B32" w:rsidRDefault="00697623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04A"/>
    <w:rsid w:val="00006760"/>
    <w:rsid w:val="00015A32"/>
    <w:rsid w:val="00025744"/>
    <w:rsid w:val="00040F27"/>
    <w:rsid w:val="00043918"/>
    <w:rsid w:val="00051AFB"/>
    <w:rsid w:val="0006059F"/>
    <w:rsid w:val="00072726"/>
    <w:rsid w:val="00073CEB"/>
    <w:rsid w:val="0008053C"/>
    <w:rsid w:val="00083080"/>
    <w:rsid w:val="000838C1"/>
    <w:rsid w:val="000A41A5"/>
    <w:rsid w:val="000B3491"/>
    <w:rsid w:val="000B4322"/>
    <w:rsid w:val="000B5C4A"/>
    <w:rsid w:val="000C1248"/>
    <w:rsid w:val="000C2474"/>
    <w:rsid w:val="000C4399"/>
    <w:rsid w:val="000D3B9D"/>
    <w:rsid w:val="000D425F"/>
    <w:rsid w:val="000D5721"/>
    <w:rsid w:val="000D5940"/>
    <w:rsid w:val="000E4A2F"/>
    <w:rsid w:val="00101217"/>
    <w:rsid w:val="0010249E"/>
    <w:rsid w:val="00102E18"/>
    <w:rsid w:val="001032D1"/>
    <w:rsid w:val="00103EA4"/>
    <w:rsid w:val="00106998"/>
    <w:rsid w:val="00106D75"/>
    <w:rsid w:val="001070AE"/>
    <w:rsid w:val="001141BD"/>
    <w:rsid w:val="001158F6"/>
    <w:rsid w:val="00120CB5"/>
    <w:rsid w:val="00123AAF"/>
    <w:rsid w:val="001328EE"/>
    <w:rsid w:val="00140C8F"/>
    <w:rsid w:val="00144363"/>
    <w:rsid w:val="0015258E"/>
    <w:rsid w:val="00154400"/>
    <w:rsid w:val="001634CA"/>
    <w:rsid w:val="0016744E"/>
    <w:rsid w:val="00174212"/>
    <w:rsid w:val="0017680E"/>
    <w:rsid w:val="001B1E5A"/>
    <w:rsid w:val="001D39B7"/>
    <w:rsid w:val="001D3A6F"/>
    <w:rsid w:val="001F0FDC"/>
    <w:rsid w:val="001F5A5D"/>
    <w:rsid w:val="002055AF"/>
    <w:rsid w:val="00206F72"/>
    <w:rsid w:val="00215C89"/>
    <w:rsid w:val="00216498"/>
    <w:rsid w:val="002227C5"/>
    <w:rsid w:val="00242A05"/>
    <w:rsid w:val="00253D76"/>
    <w:rsid w:val="00254523"/>
    <w:rsid w:val="00271FFE"/>
    <w:rsid w:val="0028410D"/>
    <w:rsid w:val="00291087"/>
    <w:rsid w:val="002931D8"/>
    <w:rsid w:val="002A4081"/>
    <w:rsid w:val="002B4716"/>
    <w:rsid w:val="002C17CE"/>
    <w:rsid w:val="002D0848"/>
    <w:rsid w:val="002D44E9"/>
    <w:rsid w:val="00303F56"/>
    <w:rsid w:val="00305EAA"/>
    <w:rsid w:val="00316CFE"/>
    <w:rsid w:val="0034360B"/>
    <w:rsid w:val="00354009"/>
    <w:rsid w:val="0035661B"/>
    <w:rsid w:val="00360F53"/>
    <w:rsid w:val="003625CC"/>
    <w:rsid w:val="003717F5"/>
    <w:rsid w:val="00371855"/>
    <w:rsid w:val="003719FD"/>
    <w:rsid w:val="00377817"/>
    <w:rsid w:val="0038249E"/>
    <w:rsid w:val="003A4297"/>
    <w:rsid w:val="003B04C5"/>
    <w:rsid w:val="003C12E7"/>
    <w:rsid w:val="003D0397"/>
    <w:rsid w:val="003D0A8C"/>
    <w:rsid w:val="003E3945"/>
    <w:rsid w:val="003E51E7"/>
    <w:rsid w:val="003E65C0"/>
    <w:rsid w:val="003F2C2A"/>
    <w:rsid w:val="003F7022"/>
    <w:rsid w:val="00415B8C"/>
    <w:rsid w:val="00415BA4"/>
    <w:rsid w:val="00417F22"/>
    <w:rsid w:val="00426F35"/>
    <w:rsid w:val="00427A72"/>
    <w:rsid w:val="00436E2F"/>
    <w:rsid w:val="004526F6"/>
    <w:rsid w:val="0045362D"/>
    <w:rsid w:val="00470806"/>
    <w:rsid w:val="004768DB"/>
    <w:rsid w:val="00495141"/>
    <w:rsid w:val="004A5852"/>
    <w:rsid w:val="004B0931"/>
    <w:rsid w:val="004B0BA9"/>
    <w:rsid w:val="004B1D0C"/>
    <w:rsid w:val="004B39A3"/>
    <w:rsid w:val="004B62F6"/>
    <w:rsid w:val="004C52AE"/>
    <w:rsid w:val="004D0031"/>
    <w:rsid w:val="004E429A"/>
    <w:rsid w:val="004F0FC3"/>
    <w:rsid w:val="004F1F17"/>
    <w:rsid w:val="005007F0"/>
    <w:rsid w:val="005121AE"/>
    <w:rsid w:val="00517081"/>
    <w:rsid w:val="00517944"/>
    <w:rsid w:val="00521F0D"/>
    <w:rsid w:val="00523B12"/>
    <w:rsid w:val="0052537F"/>
    <w:rsid w:val="00527F16"/>
    <w:rsid w:val="00547CD6"/>
    <w:rsid w:val="00555184"/>
    <w:rsid w:val="00570D49"/>
    <w:rsid w:val="00573933"/>
    <w:rsid w:val="00580995"/>
    <w:rsid w:val="00585AAF"/>
    <w:rsid w:val="00587FB0"/>
    <w:rsid w:val="005A7EEE"/>
    <w:rsid w:val="005B53A0"/>
    <w:rsid w:val="005C4936"/>
    <w:rsid w:val="005C5E35"/>
    <w:rsid w:val="005D0152"/>
    <w:rsid w:val="005D1654"/>
    <w:rsid w:val="005E26ED"/>
    <w:rsid w:val="005E313D"/>
    <w:rsid w:val="005E324D"/>
    <w:rsid w:val="005F4EE5"/>
    <w:rsid w:val="006044B6"/>
    <w:rsid w:val="006056EE"/>
    <w:rsid w:val="006073B2"/>
    <w:rsid w:val="00615484"/>
    <w:rsid w:val="00615FCB"/>
    <w:rsid w:val="00616020"/>
    <w:rsid w:val="00625F04"/>
    <w:rsid w:val="0062791B"/>
    <w:rsid w:val="00637DD6"/>
    <w:rsid w:val="00672D0D"/>
    <w:rsid w:val="00674DE1"/>
    <w:rsid w:val="006765BC"/>
    <w:rsid w:val="00692B3A"/>
    <w:rsid w:val="00697039"/>
    <w:rsid w:val="00697623"/>
    <w:rsid w:val="006A46B4"/>
    <w:rsid w:val="006A5BF8"/>
    <w:rsid w:val="006B19BB"/>
    <w:rsid w:val="006C2800"/>
    <w:rsid w:val="006D3CB5"/>
    <w:rsid w:val="006D7612"/>
    <w:rsid w:val="006F2DD4"/>
    <w:rsid w:val="00701ED7"/>
    <w:rsid w:val="00705816"/>
    <w:rsid w:val="00707F82"/>
    <w:rsid w:val="0071404A"/>
    <w:rsid w:val="00716DD9"/>
    <w:rsid w:val="007226F8"/>
    <w:rsid w:val="00722FEC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4F0"/>
    <w:rsid w:val="007B0787"/>
    <w:rsid w:val="007B0C23"/>
    <w:rsid w:val="007C5A33"/>
    <w:rsid w:val="007C5FD8"/>
    <w:rsid w:val="007D04C4"/>
    <w:rsid w:val="007D7029"/>
    <w:rsid w:val="007E5898"/>
    <w:rsid w:val="007F671F"/>
    <w:rsid w:val="0081436F"/>
    <w:rsid w:val="008160EC"/>
    <w:rsid w:val="00820745"/>
    <w:rsid w:val="008337D5"/>
    <w:rsid w:val="0083573A"/>
    <w:rsid w:val="00843CE2"/>
    <w:rsid w:val="00846C63"/>
    <w:rsid w:val="00862931"/>
    <w:rsid w:val="00864341"/>
    <w:rsid w:val="00875936"/>
    <w:rsid w:val="00880411"/>
    <w:rsid w:val="0089419A"/>
    <w:rsid w:val="00895C7B"/>
    <w:rsid w:val="008A53F7"/>
    <w:rsid w:val="008A7173"/>
    <w:rsid w:val="008D2A83"/>
    <w:rsid w:val="008E0841"/>
    <w:rsid w:val="00915367"/>
    <w:rsid w:val="00923F2A"/>
    <w:rsid w:val="00943D2E"/>
    <w:rsid w:val="009522C7"/>
    <w:rsid w:val="00953B04"/>
    <w:rsid w:val="00976D6D"/>
    <w:rsid w:val="00981B7F"/>
    <w:rsid w:val="009959D0"/>
    <w:rsid w:val="0099672A"/>
    <w:rsid w:val="009C4E51"/>
    <w:rsid w:val="009D2144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6511"/>
    <w:rsid w:val="00A374C4"/>
    <w:rsid w:val="00A40D82"/>
    <w:rsid w:val="00A52CFD"/>
    <w:rsid w:val="00A81D26"/>
    <w:rsid w:val="00AA6276"/>
    <w:rsid w:val="00AB089E"/>
    <w:rsid w:val="00AB584E"/>
    <w:rsid w:val="00AC59B3"/>
    <w:rsid w:val="00AC7C60"/>
    <w:rsid w:val="00AD4A99"/>
    <w:rsid w:val="00AE29A9"/>
    <w:rsid w:val="00AE553C"/>
    <w:rsid w:val="00AF0409"/>
    <w:rsid w:val="00B02F11"/>
    <w:rsid w:val="00B07B60"/>
    <w:rsid w:val="00B14179"/>
    <w:rsid w:val="00B2268C"/>
    <w:rsid w:val="00B35129"/>
    <w:rsid w:val="00B473A3"/>
    <w:rsid w:val="00B54F8D"/>
    <w:rsid w:val="00B60BB9"/>
    <w:rsid w:val="00B6255A"/>
    <w:rsid w:val="00B73BDB"/>
    <w:rsid w:val="00B86E0D"/>
    <w:rsid w:val="00B9012B"/>
    <w:rsid w:val="00BA2F21"/>
    <w:rsid w:val="00BA7BE3"/>
    <w:rsid w:val="00BB1B32"/>
    <w:rsid w:val="00BB4D13"/>
    <w:rsid w:val="00BD6116"/>
    <w:rsid w:val="00BD675A"/>
    <w:rsid w:val="00BE3C1C"/>
    <w:rsid w:val="00BE4BE8"/>
    <w:rsid w:val="00BF106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46CA"/>
    <w:rsid w:val="00C82FD8"/>
    <w:rsid w:val="00C84088"/>
    <w:rsid w:val="00C91AAB"/>
    <w:rsid w:val="00CA3F06"/>
    <w:rsid w:val="00CC1815"/>
    <w:rsid w:val="00CD05EA"/>
    <w:rsid w:val="00CD079A"/>
    <w:rsid w:val="00CD3A11"/>
    <w:rsid w:val="00CE4BDB"/>
    <w:rsid w:val="00D01EDB"/>
    <w:rsid w:val="00D0398F"/>
    <w:rsid w:val="00D03D93"/>
    <w:rsid w:val="00D079B4"/>
    <w:rsid w:val="00D362B9"/>
    <w:rsid w:val="00D42458"/>
    <w:rsid w:val="00D45D94"/>
    <w:rsid w:val="00D52AAC"/>
    <w:rsid w:val="00D802A8"/>
    <w:rsid w:val="00D83DB3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F4F7A"/>
    <w:rsid w:val="00E0665C"/>
    <w:rsid w:val="00E136A8"/>
    <w:rsid w:val="00E15F2B"/>
    <w:rsid w:val="00E21E8C"/>
    <w:rsid w:val="00E233A1"/>
    <w:rsid w:val="00E34397"/>
    <w:rsid w:val="00E5090F"/>
    <w:rsid w:val="00E553AF"/>
    <w:rsid w:val="00E6567E"/>
    <w:rsid w:val="00E66DF1"/>
    <w:rsid w:val="00E82333"/>
    <w:rsid w:val="00E85FB3"/>
    <w:rsid w:val="00E97C8B"/>
    <w:rsid w:val="00EA26B3"/>
    <w:rsid w:val="00EA52A8"/>
    <w:rsid w:val="00EB0744"/>
    <w:rsid w:val="00EB0A54"/>
    <w:rsid w:val="00EB40F9"/>
    <w:rsid w:val="00ED64BF"/>
    <w:rsid w:val="00EE0596"/>
    <w:rsid w:val="00EF0078"/>
    <w:rsid w:val="00F02B4E"/>
    <w:rsid w:val="00F138E6"/>
    <w:rsid w:val="00F2280B"/>
    <w:rsid w:val="00F32B70"/>
    <w:rsid w:val="00F3301C"/>
    <w:rsid w:val="00F343D0"/>
    <w:rsid w:val="00F370BD"/>
    <w:rsid w:val="00F40285"/>
    <w:rsid w:val="00F40E6B"/>
    <w:rsid w:val="00F45D00"/>
    <w:rsid w:val="00F60311"/>
    <w:rsid w:val="00F82D47"/>
    <w:rsid w:val="00FB029F"/>
    <w:rsid w:val="00FB0DD4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28D6C"/>
  <w15:docId w15:val="{90080B11-90A1-486B-BAEA-B25033A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B24D9-BF87-4621-BB43-BD9C9C8C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2024-03-08T07:10:00Z</cp:lastPrinted>
  <dcterms:created xsi:type="dcterms:W3CDTF">2024-01-15T11:47:00Z</dcterms:created>
  <dcterms:modified xsi:type="dcterms:W3CDTF">2024-03-08T07:16:00Z</dcterms:modified>
</cp:coreProperties>
</file>