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AF" w:rsidRPr="004222DB" w:rsidRDefault="004B0BB0" w:rsidP="00EC0FAF">
      <w:pPr>
        <w:pStyle w:val="HTML"/>
        <w:shd w:val="clear" w:color="auto" w:fill="FFFFFF"/>
        <w:ind w:left="-426"/>
        <w:textAlignment w:val="baseline"/>
        <w:rPr>
          <w:rFonts w:ascii="Times New Roman" w:hAnsi="Times New Roman" w:cs="Times New Roman"/>
          <w:color w:val="000000"/>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25pt;margin-top:43.85pt;width:45pt;height:62.8pt;z-index:251659264;mso-position-horizontal-relative:margin;mso-position-vertical-relative:page" fillcolor="window">
            <v:imagedata r:id="rId9" o:title=""/>
            <o:lock v:ext="edit" aspectratio="f"/>
            <w10:wrap anchorx="margin" anchory="page"/>
          </v:shape>
          <o:OLEObject Type="Embed" ProgID="Word.Picture.8" ShapeID="_x0000_s1026" DrawAspect="Content" ObjectID="_1777901547" r:id="rId10"/>
        </w:pict>
      </w:r>
    </w:p>
    <w:p w:rsidR="00EC0FAF" w:rsidRPr="004222DB" w:rsidRDefault="00EC0FAF" w:rsidP="00EC0FAF">
      <w:pPr>
        <w:pStyle w:val="HTML"/>
        <w:shd w:val="clear" w:color="auto" w:fill="FFFFFF"/>
        <w:ind w:left="-426"/>
        <w:textAlignment w:val="baseline"/>
        <w:rPr>
          <w:rFonts w:ascii="Times New Roman" w:hAnsi="Times New Roman" w:cs="Times New Roman"/>
          <w:color w:val="000000"/>
          <w:sz w:val="28"/>
          <w:szCs w:val="28"/>
        </w:rPr>
      </w:pPr>
    </w:p>
    <w:p w:rsidR="00EC0FAF" w:rsidRPr="004222DB" w:rsidRDefault="00EC0FAF" w:rsidP="00EC0FAF">
      <w:pPr>
        <w:spacing w:after="0" w:line="240" w:lineRule="auto"/>
        <w:rPr>
          <w:rFonts w:ascii="Times New Roman" w:eastAsia="Times New Roman" w:hAnsi="Times New Roman" w:cs="Times New Roman"/>
          <w:bCs/>
          <w:color w:val="000000"/>
          <w:sz w:val="28"/>
          <w:szCs w:val="28"/>
        </w:rPr>
      </w:pPr>
    </w:p>
    <w:p w:rsidR="00EC0FAF" w:rsidRDefault="00EC0FAF" w:rsidP="00EC0FAF">
      <w:pPr>
        <w:spacing w:after="0" w:line="240" w:lineRule="auto"/>
        <w:rPr>
          <w:rFonts w:ascii="Times New Roman" w:eastAsia="Times New Roman" w:hAnsi="Times New Roman" w:cs="Times New Roman"/>
          <w:sz w:val="28"/>
          <w:szCs w:val="28"/>
        </w:rPr>
      </w:pPr>
    </w:p>
    <w:p w:rsidR="004C7391" w:rsidRPr="004222DB" w:rsidRDefault="004C7391" w:rsidP="00EC0FAF">
      <w:pPr>
        <w:spacing w:after="0" w:line="240" w:lineRule="auto"/>
        <w:rPr>
          <w:rFonts w:ascii="Times New Roman" w:eastAsia="Times New Roman" w:hAnsi="Times New Roman" w:cs="Times New Roman"/>
          <w:sz w:val="28"/>
          <w:szCs w:val="28"/>
        </w:rPr>
      </w:pPr>
    </w:p>
    <w:p w:rsidR="00EC0FAF" w:rsidRPr="004222DB" w:rsidRDefault="00EC0FAF" w:rsidP="00EC0FAF">
      <w:pPr>
        <w:spacing w:after="0" w:line="240" w:lineRule="auto"/>
        <w:jc w:val="center"/>
        <w:rPr>
          <w:rFonts w:ascii="Times New Roman" w:eastAsia="Times New Roman" w:hAnsi="Times New Roman" w:cs="Times New Roman"/>
          <w:b/>
          <w:sz w:val="28"/>
          <w:szCs w:val="28"/>
        </w:rPr>
      </w:pPr>
      <w:r w:rsidRPr="004222DB">
        <w:rPr>
          <w:rFonts w:ascii="Times New Roman" w:eastAsia="Times New Roman" w:hAnsi="Times New Roman" w:cs="Times New Roman"/>
          <w:b/>
          <w:sz w:val="28"/>
          <w:szCs w:val="28"/>
        </w:rPr>
        <w:t>УКРАЇНА</w:t>
      </w:r>
    </w:p>
    <w:p w:rsidR="00EC0FAF" w:rsidRPr="004222DB" w:rsidRDefault="00EC0FAF" w:rsidP="00EC0FAF">
      <w:pPr>
        <w:spacing w:after="0" w:line="240" w:lineRule="auto"/>
        <w:jc w:val="center"/>
        <w:rPr>
          <w:rFonts w:ascii="Times New Roman" w:eastAsia="Times New Roman" w:hAnsi="Times New Roman" w:cs="Times New Roman"/>
          <w:bCs/>
          <w:spacing w:val="8"/>
          <w:sz w:val="28"/>
          <w:szCs w:val="28"/>
        </w:rPr>
      </w:pPr>
      <w:r w:rsidRPr="004222DB">
        <w:rPr>
          <w:rFonts w:ascii="Times New Roman" w:eastAsia="Times New Roman" w:hAnsi="Times New Roman" w:cs="Times New Roman"/>
          <w:b/>
          <w:spacing w:val="8"/>
          <w:sz w:val="28"/>
          <w:szCs w:val="28"/>
        </w:rPr>
        <w:t>ЖИТОМИРСЬКА МІСЬКА РАДА</w:t>
      </w:r>
    </w:p>
    <w:p w:rsidR="00EC0FAF" w:rsidRPr="004222DB" w:rsidRDefault="00C4476A" w:rsidP="00EC0FAF">
      <w:pPr>
        <w:keepNext/>
        <w:overflowPunct w:val="0"/>
        <w:autoSpaceDE w:val="0"/>
        <w:autoSpaceDN w:val="0"/>
        <w:adjustRightInd w:val="0"/>
        <w:spacing w:after="0" w:line="240" w:lineRule="auto"/>
        <w:ind w:left="-993" w:firstLine="993"/>
        <w:jc w:val="center"/>
        <w:textAlignment w:val="baseline"/>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ПРОЄ</w:t>
      </w:r>
      <w:r w:rsidR="00EC0FAF">
        <w:rPr>
          <w:rFonts w:ascii="Times New Roman" w:eastAsia="Times New Roman" w:hAnsi="Times New Roman" w:cs="Times New Roman"/>
          <w:b/>
          <w:sz w:val="28"/>
          <w:szCs w:val="28"/>
        </w:rPr>
        <w:t xml:space="preserve">КТ </w:t>
      </w:r>
      <w:r w:rsidR="00EC0FAF" w:rsidRPr="004222DB">
        <w:rPr>
          <w:rFonts w:ascii="Times New Roman" w:eastAsia="Times New Roman" w:hAnsi="Times New Roman" w:cs="Times New Roman"/>
          <w:b/>
          <w:sz w:val="28"/>
          <w:szCs w:val="28"/>
        </w:rPr>
        <w:t>РІШЕННЯ</w:t>
      </w:r>
    </w:p>
    <w:p w:rsidR="00EC0FAF" w:rsidRDefault="00EC0FAF" w:rsidP="00EC0FAF">
      <w:pPr>
        <w:tabs>
          <w:tab w:val="left" w:pos="6735"/>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p w:rsidR="00EC0FAF" w:rsidRPr="004222DB" w:rsidRDefault="00EC0FAF" w:rsidP="00EC0FAF">
      <w:pPr>
        <w:tabs>
          <w:tab w:val="left" w:pos="216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p w:rsidR="00EC0FAF" w:rsidRPr="004222DB" w:rsidRDefault="00EC0FAF" w:rsidP="00EC0FAF">
      <w:pPr>
        <w:spacing w:after="0" w:line="240" w:lineRule="auto"/>
        <w:rPr>
          <w:rFonts w:ascii="Times New Roman" w:eastAsia="Times New Roman" w:hAnsi="Times New Roman" w:cs="Times New Roman"/>
          <w:b/>
          <w:bCs/>
          <w:sz w:val="28"/>
          <w:szCs w:val="28"/>
        </w:rPr>
      </w:pPr>
    </w:p>
    <w:p w:rsidR="00EC0FAF" w:rsidRPr="004222DB" w:rsidRDefault="00EC0FAF" w:rsidP="00EC0FAF">
      <w:pPr>
        <w:spacing w:after="0" w:line="240" w:lineRule="auto"/>
        <w:ind w:left="708"/>
        <w:rPr>
          <w:rFonts w:ascii="Times New Roman" w:eastAsia="Times New Roman" w:hAnsi="Times New Roman" w:cs="Times New Roman"/>
          <w:b/>
          <w:bCs/>
          <w:sz w:val="28"/>
          <w:szCs w:val="28"/>
        </w:rPr>
      </w:pPr>
    </w:p>
    <w:p w:rsidR="00184848" w:rsidRDefault="00EC0FAF" w:rsidP="00533FF4">
      <w:pPr>
        <w:spacing w:after="0" w:line="240" w:lineRule="auto"/>
        <w:rPr>
          <w:rFonts w:ascii="Times New Roman" w:eastAsia="Times New Roman" w:hAnsi="Times New Roman" w:cs="Times New Roman"/>
          <w:sz w:val="28"/>
          <w:szCs w:val="28"/>
        </w:rPr>
      </w:pPr>
      <w:r w:rsidRPr="004222DB">
        <w:rPr>
          <w:rFonts w:ascii="Times New Roman" w:eastAsia="Times New Roman" w:hAnsi="Times New Roman" w:cs="Times New Roman"/>
          <w:sz w:val="28"/>
          <w:szCs w:val="28"/>
        </w:rPr>
        <w:t xml:space="preserve">від </w:t>
      </w:r>
    </w:p>
    <w:p w:rsidR="00EC0FAF" w:rsidRDefault="00EC0FAF" w:rsidP="00533FF4">
      <w:pPr>
        <w:spacing w:after="0" w:line="240" w:lineRule="auto"/>
        <w:rPr>
          <w:rFonts w:ascii="Times New Roman" w:eastAsia="Times New Roman" w:hAnsi="Times New Roman" w:cs="Times New Roman"/>
          <w:sz w:val="28"/>
          <w:szCs w:val="28"/>
        </w:rPr>
      </w:pPr>
      <w:r w:rsidRPr="004222DB">
        <w:rPr>
          <w:rFonts w:ascii="Times New Roman" w:eastAsia="Times New Roman" w:hAnsi="Times New Roman" w:cs="Times New Roman"/>
          <w:sz w:val="28"/>
          <w:szCs w:val="28"/>
        </w:rPr>
        <w:t>м. Житомир</w:t>
      </w:r>
    </w:p>
    <w:p w:rsidR="00EC0FAF" w:rsidRPr="004222DB" w:rsidRDefault="00EC0FAF" w:rsidP="00EC0FAF">
      <w:pPr>
        <w:spacing w:after="0" w:line="240" w:lineRule="auto"/>
        <w:ind w:firstLine="708"/>
        <w:rPr>
          <w:rFonts w:ascii="Times New Roman" w:eastAsia="Times New Roman" w:hAnsi="Times New Roman" w:cs="Times New Roman"/>
          <w:sz w:val="28"/>
          <w:szCs w:val="28"/>
        </w:rPr>
      </w:pPr>
    </w:p>
    <w:tbl>
      <w:tblPr>
        <w:tblStyle w:val="a3"/>
        <w:tblpPr w:leftFromText="180" w:rightFromText="180" w:vertAnchor="text" w:horzAnchor="margin"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0"/>
      </w:tblGrid>
      <w:tr w:rsidR="00EC0FAF" w:rsidRPr="004222DB" w:rsidTr="008478F1">
        <w:trPr>
          <w:trHeight w:val="1237"/>
        </w:trPr>
        <w:tc>
          <w:tcPr>
            <w:tcW w:w="5920" w:type="dxa"/>
          </w:tcPr>
          <w:p w:rsidR="00EC0FAF" w:rsidRPr="004222DB" w:rsidRDefault="00EC0FAF" w:rsidP="00EC0FAF">
            <w:pPr>
              <w:ind w:right="908"/>
              <w:jc w:val="both"/>
              <w:rPr>
                <w:rFonts w:ascii="Times New Roman" w:eastAsia="Times New Roman" w:hAnsi="Times New Roman" w:cs="Times New Roman"/>
                <w:sz w:val="28"/>
                <w:szCs w:val="28"/>
              </w:rPr>
            </w:pPr>
            <w:r w:rsidRPr="004222DB">
              <w:rPr>
                <w:rFonts w:ascii="Times New Roman" w:eastAsia="Times New Roman" w:hAnsi="Times New Roman" w:cs="Times New Roman"/>
                <w:bCs/>
                <w:sz w:val="28"/>
                <w:szCs w:val="28"/>
              </w:rPr>
              <w:t xml:space="preserve">Про  </w:t>
            </w:r>
            <w:r w:rsidR="0051026E">
              <w:rPr>
                <w:rFonts w:ascii="Times New Roman" w:eastAsia="Times New Roman" w:hAnsi="Times New Roman" w:cs="Times New Roman"/>
                <w:bCs/>
                <w:sz w:val="28"/>
                <w:szCs w:val="28"/>
              </w:rPr>
              <w:t>внесення змін до</w:t>
            </w:r>
            <w:r>
              <w:rPr>
                <w:rFonts w:ascii="Times New Roman" w:eastAsia="Times New Roman" w:hAnsi="Times New Roman" w:cs="Times New Roman"/>
                <w:bCs/>
                <w:sz w:val="28"/>
                <w:szCs w:val="28"/>
              </w:rPr>
              <w:t xml:space="preserve"> рішення </w:t>
            </w:r>
            <w:r w:rsidR="00CB6D0A">
              <w:rPr>
                <w:rFonts w:ascii="Times New Roman" w:eastAsia="Times New Roman" w:hAnsi="Times New Roman" w:cs="Times New Roman"/>
                <w:bCs/>
                <w:sz w:val="28"/>
                <w:szCs w:val="28"/>
              </w:rPr>
              <w:t>Житомирської</w:t>
            </w:r>
            <w:r>
              <w:rPr>
                <w:rFonts w:ascii="Times New Roman" w:eastAsia="Times New Roman" w:hAnsi="Times New Roman" w:cs="Times New Roman"/>
                <w:bCs/>
                <w:sz w:val="28"/>
                <w:szCs w:val="28"/>
              </w:rPr>
              <w:t xml:space="preserve"> міської ради від </w:t>
            </w:r>
            <w:r w:rsidRPr="008E7E3B">
              <w:rPr>
                <w:rFonts w:ascii="Times New Roman" w:eastAsia="Times New Roman" w:hAnsi="Times New Roman" w:cs="Times New Roman"/>
                <w:sz w:val="28"/>
                <w:szCs w:val="28"/>
              </w:rPr>
              <w:t>28.09.2017</w:t>
            </w:r>
            <w:r w:rsidR="00E87ED7">
              <w:rPr>
                <w:rFonts w:ascii="Times New Roman" w:eastAsia="Times New Roman" w:hAnsi="Times New Roman" w:cs="Times New Roman"/>
                <w:sz w:val="28"/>
                <w:szCs w:val="28"/>
              </w:rPr>
              <w:t xml:space="preserve"> </w:t>
            </w:r>
            <w:r w:rsidRPr="008E7E3B">
              <w:rPr>
                <w:rFonts w:ascii="Times New Roman" w:eastAsia="Times New Roman" w:hAnsi="Times New Roman" w:cs="Times New Roman"/>
                <w:sz w:val="28"/>
                <w:szCs w:val="28"/>
              </w:rPr>
              <w:t>№755</w:t>
            </w:r>
            <w:r>
              <w:rPr>
                <w:rFonts w:ascii="Times New Roman" w:eastAsia="Times New Roman" w:hAnsi="Times New Roman" w:cs="Times New Roman"/>
                <w:sz w:val="28"/>
                <w:szCs w:val="28"/>
                <w:u w:val="single"/>
              </w:rPr>
              <w:t xml:space="preserve"> </w:t>
            </w:r>
          </w:p>
        </w:tc>
      </w:tr>
    </w:tbl>
    <w:p w:rsidR="00EC0FAF" w:rsidRPr="004222DB" w:rsidRDefault="00EC0FAF" w:rsidP="00EC0FAF">
      <w:pPr>
        <w:spacing w:after="0" w:line="240" w:lineRule="auto"/>
        <w:ind w:right="6181"/>
        <w:jc w:val="both"/>
        <w:rPr>
          <w:rFonts w:ascii="Times New Roman" w:eastAsia="Times New Roman" w:hAnsi="Times New Roman" w:cs="Times New Roman"/>
          <w:sz w:val="28"/>
          <w:szCs w:val="28"/>
        </w:rPr>
      </w:pPr>
    </w:p>
    <w:p w:rsidR="00EC0FAF" w:rsidRPr="004222DB" w:rsidRDefault="00EC0FAF" w:rsidP="00EC0FAF">
      <w:pPr>
        <w:spacing w:after="0" w:line="240" w:lineRule="auto"/>
        <w:ind w:right="3968"/>
        <w:rPr>
          <w:rFonts w:ascii="Times New Roman" w:eastAsia="Times New Roman" w:hAnsi="Times New Roman" w:cs="Times New Roman"/>
          <w:sz w:val="28"/>
          <w:szCs w:val="28"/>
        </w:rPr>
      </w:pPr>
    </w:p>
    <w:p w:rsidR="00EC0FAF" w:rsidRPr="004222DB" w:rsidRDefault="00EC0FAF" w:rsidP="00EC0FAF">
      <w:pPr>
        <w:spacing w:after="0" w:line="240" w:lineRule="auto"/>
        <w:ind w:right="3968"/>
        <w:jc w:val="both"/>
        <w:rPr>
          <w:rFonts w:ascii="Times New Roman" w:eastAsia="Times New Roman" w:hAnsi="Times New Roman" w:cs="Times New Roman"/>
          <w:sz w:val="28"/>
          <w:szCs w:val="28"/>
        </w:rPr>
      </w:pPr>
    </w:p>
    <w:p w:rsidR="00EC0FAF" w:rsidRPr="004222DB" w:rsidRDefault="00EC0FAF" w:rsidP="00EC0FAF">
      <w:pPr>
        <w:spacing w:after="0" w:line="240" w:lineRule="auto"/>
        <w:rPr>
          <w:rFonts w:ascii="Times New Roman" w:eastAsia="Times New Roman" w:hAnsi="Times New Roman" w:cs="Times New Roman"/>
          <w:sz w:val="28"/>
          <w:szCs w:val="28"/>
        </w:rPr>
      </w:pPr>
    </w:p>
    <w:p w:rsidR="00EC0FAF" w:rsidRPr="004222DB" w:rsidRDefault="00EC0FAF" w:rsidP="00EC0FAF">
      <w:pPr>
        <w:spacing w:after="0" w:line="240" w:lineRule="auto"/>
        <w:jc w:val="both"/>
        <w:rPr>
          <w:rFonts w:ascii="Times New Roman" w:eastAsia="Times New Roman" w:hAnsi="Times New Roman" w:cs="Times New Roman"/>
          <w:sz w:val="28"/>
          <w:szCs w:val="28"/>
        </w:rPr>
      </w:pPr>
    </w:p>
    <w:p w:rsidR="00EC0FAF" w:rsidRPr="004222DB" w:rsidRDefault="00EC0FAF" w:rsidP="00EC0FAF">
      <w:pPr>
        <w:spacing w:line="240" w:lineRule="auto"/>
        <w:ind w:firstLine="708"/>
        <w:jc w:val="both"/>
        <w:rPr>
          <w:rFonts w:ascii="Times New Roman" w:eastAsia="Calibri" w:hAnsi="Times New Roman" w:cs="Times New Roman"/>
          <w:sz w:val="28"/>
          <w:szCs w:val="28"/>
        </w:rPr>
      </w:pPr>
      <w:r w:rsidRPr="004222DB">
        <w:rPr>
          <w:rFonts w:ascii="Times New Roman" w:eastAsia="Calibri" w:hAnsi="Times New Roman" w:cs="Times New Roman"/>
          <w:sz w:val="28"/>
          <w:szCs w:val="28"/>
        </w:rPr>
        <w:t xml:space="preserve">Розглянувши </w:t>
      </w:r>
      <w:r w:rsidR="007A7C65">
        <w:rPr>
          <w:rFonts w:ascii="Times New Roman" w:eastAsia="Calibri" w:hAnsi="Times New Roman" w:cs="Times New Roman"/>
          <w:sz w:val="28"/>
          <w:szCs w:val="28"/>
        </w:rPr>
        <w:t>звернення</w:t>
      </w:r>
      <w:r w:rsidRPr="004222DB">
        <w:rPr>
          <w:rFonts w:ascii="Times New Roman" w:eastAsia="Calibri" w:hAnsi="Times New Roman" w:cs="Times New Roman"/>
          <w:sz w:val="28"/>
          <w:szCs w:val="28"/>
        </w:rPr>
        <w:t xml:space="preserve"> </w:t>
      </w:r>
      <w:r w:rsidR="00480F8A">
        <w:rPr>
          <w:rFonts w:ascii="Times New Roman" w:eastAsia="Calibri" w:hAnsi="Times New Roman" w:cs="Times New Roman"/>
          <w:sz w:val="28"/>
          <w:szCs w:val="28"/>
        </w:rPr>
        <w:t>товариства з обмеженою відповідальністю</w:t>
      </w:r>
      <w:r>
        <w:rPr>
          <w:rFonts w:ascii="Times New Roman" w:eastAsia="Calibri" w:hAnsi="Times New Roman" w:cs="Times New Roman"/>
          <w:sz w:val="28"/>
          <w:szCs w:val="28"/>
        </w:rPr>
        <w:t xml:space="preserve"> «</w:t>
      </w:r>
      <w:r w:rsidR="00CB6D0A">
        <w:rPr>
          <w:rFonts w:ascii="Times New Roman" w:eastAsia="Calibri" w:hAnsi="Times New Roman" w:cs="Times New Roman"/>
          <w:sz w:val="28"/>
          <w:szCs w:val="28"/>
        </w:rPr>
        <w:t>Інвестиційна техн</w:t>
      </w:r>
      <w:r w:rsidR="004C7391">
        <w:rPr>
          <w:rFonts w:ascii="Times New Roman" w:eastAsia="Calibri" w:hAnsi="Times New Roman" w:cs="Times New Roman"/>
          <w:sz w:val="28"/>
          <w:szCs w:val="28"/>
        </w:rPr>
        <w:t>о</w:t>
      </w:r>
      <w:r>
        <w:rPr>
          <w:rFonts w:ascii="Times New Roman" w:eastAsia="Calibri" w:hAnsi="Times New Roman" w:cs="Times New Roman"/>
          <w:sz w:val="28"/>
          <w:szCs w:val="28"/>
        </w:rPr>
        <w:t>логія»</w:t>
      </w:r>
      <w:r w:rsidRPr="004222DB">
        <w:rPr>
          <w:rFonts w:ascii="Times New Roman" w:eastAsia="Calibri" w:hAnsi="Times New Roman" w:cs="Times New Roman"/>
          <w:sz w:val="28"/>
          <w:szCs w:val="28"/>
        </w:rPr>
        <w:t xml:space="preserve">, на підставі статті 26 Закону України «Про місцеве самоврядування в Україні», </w:t>
      </w:r>
    </w:p>
    <w:p w:rsidR="00EC0FAF" w:rsidRPr="004222DB" w:rsidRDefault="00EC0FAF" w:rsidP="00EC0FAF">
      <w:pPr>
        <w:spacing w:after="0" w:line="240" w:lineRule="auto"/>
        <w:jc w:val="both"/>
        <w:rPr>
          <w:rFonts w:ascii="Times New Roman" w:eastAsia="Times New Roman" w:hAnsi="Times New Roman" w:cs="Times New Roman"/>
          <w:sz w:val="28"/>
          <w:szCs w:val="28"/>
        </w:rPr>
      </w:pPr>
      <w:r w:rsidRPr="004222DB">
        <w:rPr>
          <w:rFonts w:ascii="Times New Roman" w:eastAsia="Times New Roman" w:hAnsi="Times New Roman" w:cs="Times New Roman"/>
          <w:sz w:val="28"/>
          <w:szCs w:val="28"/>
        </w:rPr>
        <w:t>ВИРІШИЛА:</w:t>
      </w:r>
    </w:p>
    <w:p w:rsidR="00EC0FAF" w:rsidRPr="004222DB" w:rsidRDefault="00EC0FAF" w:rsidP="00EC0F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rPr>
      </w:pPr>
    </w:p>
    <w:p w:rsidR="00CB6D0A" w:rsidRDefault="00CB6D0A" w:rsidP="008205C2">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360"/>
        <w:jc w:val="both"/>
        <w:textAlignment w:val="baseline"/>
        <w:rPr>
          <w:rFonts w:ascii="Times New Roman" w:hAnsi="Times New Roman" w:cs="Times New Roman"/>
          <w:sz w:val="28"/>
          <w:szCs w:val="28"/>
        </w:rPr>
      </w:pP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у пункт 8 рішення </w:t>
      </w:r>
      <w:r w:rsidR="008E7E3B">
        <w:rPr>
          <w:rFonts w:ascii="Times New Roman" w:hAnsi="Times New Roman" w:cs="Times New Roman"/>
          <w:sz w:val="28"/>
          <w:szCs w:val="28"/>
        </w:rPr>
        <w:t>Житомирської</w:t>
      </w:r>
      <w:r>
        <w:rPr>
          <w:rFonts w:ascii="Times New Roman" w:hAnsi="Times New Roman" w:cs="Times New Roman"/>
          <w:sz w:val="28"/>
          <w:szCs w:val="28"/>
        </w:rPr>
        <w:t xml:space="preserve"> міської ради від 28.09.2017 №755, виклавши його у новій редакції:</w:t>
      </w:r>
    </w:p>
    <w:p w:rsidR="00CB6D0A" w:rsidRPr="00CB6D0A" w:rsidRDefault="0051026E" w:rsidP="00903650">
      <w:pPr>
        <w:spacing w:after="0"/>
        <w:jc w:val="both"/>
        <w:rPr>
          <w:rFonts w:ascii="Times New Roman" w:hAnsi="Times New Roman" w:cs="Times New Roman"/>
          <w:sz w:val="28"/>
          <w:szCs w:val="28"/>
        </w:rPr>
      </w:pPr>
      <w:r>
        <w:rPr>
          <w:rFonts w:ascii="Times New Roman" w:hAnsi="Times New Roman" w:cs="Times New Roman"/>
          <w:sz w:val="28"/>
          <w:szCs w:val="28"/>
        </w:rPr>
        <w:t>«</w:t>
      </w:r>
      <w:r w:rsidR="00CB6D0A" w:rsidRPr="00CB6D0A">
        <w:rPr>
          <w:rFonts w:ascii="Times New Roman" w:hAnsi="Times New Roman" w:cs="Times New Roman"/>
          <w:sz w:val="28"/>
          <w:szCs w:val="28"/>
        </w:rPr>
        <w:t xml:space="preserve">Укласти з товариством з обмеженою відповідальністю «Інвестиційна технологія» договір інвестування </w:t>
      </w:r>
      <w:r w:rsidR="00FE38EC">
        <w:rPr>
          <w:rFonts w:ascii="Times New Roman" w:eastAsia="Times New Roman" w:hAnsi="Times New Roman" w:cs="Times New Roman"/>
          <w:sz w:val="28"/>
          <w:szCs w:val="28"/>
          <w:lang w:eastAsia="uk-UA"/>
        </w:rPr>
        <w:t>розвитку житлового кварталу</w:t>
      </w:r>
      <w:r w:rsidR="00FE38EC" w:rsidRPr="00CB6D0A">
        <w:rPr>
          <w:rFonts w:ascii="Times New Roman" w:hAnsi="Times New Roman" w:cs="Times New Roman"/>
          <w:sz w:val="28"/>
          <w:szCs w:val="28"/>
        </w:rPr>
        <w:t xml:space="preserve"> </w:t>
      </w:r>
      <w:r w:rsidR="00CB6D0A" w:rsidRPr="00CB6D0A">
        <w:rPr>
          <w:rFonts w:ascii="Times New Roman" w:hAnsi="Times New Roman" w:cs="Times New Roman"/>
          <w:sz w:val="28"/>
          <w:szCs w:val="28"/>
        </w:rPr>
        <w:t xml:space="preserve">відповідно до додатку №3. </w:t>
      </w:r>
    </w:p>
    <w:p w:rsidR="00CB6D0A" w:rsidRDefault="00662E1D" w:rsidP="00662E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sz w:val="28"/>
          <w:szCs w:val="28"/>
        </w:rPr>
      </w:pPr>
      <w:r>
        <w:rPr>
          <w:rFonts w:ascii="Times New Roman" w:hAnsi="Times New Roman" w:cs="Times New Roman"/>
          <w:sz w:val="28"/>
          <w:szCs w:val="28"/>
        </w:rPr>
        <w:tab/>
      </w:r>
      <w:r w:rsidR="00CB6D0A" w:rsidRPr="00CB6D0A">
        <w:rPr>
          <w:rFonts w:ascii="Times New Roman" w:hAnsi="Times New Roman" w:cs="Times New Roman"/>
          <w:sz w:val="28"/>
          <w:szCs w:val="28"/>
        </w:rPr>
        <w:t xml:space="preserve">Передати Управлінню капітального будівництва Житомирської міської ради функції замовника у договорі на інвестування </w:t>
      </w:r>
      <w:r w:rsidR="0051026E">
        <w:rPr>
          <w:rFonts w:ascii="Times New Roman" w:hAnsi="Times New Roman" w:cs="Times New Roman"/>
          <w:sz w:val="28"/>
          <w:szCs w:val="28"/>
        </w:rPr>
        <w:t>розвитку житлового кварталу</w:t>
      </w:r>
      <w:r w:rsidR="00CB6D0A" w:rsidRPr="00CB6D0A">
        <w:rPr>
          <w:rFonts w:ascii="Times New Roman" w:hAnsi="Times New Roman" w:cs="Times New Roman"/>
          <w:sz w:val="28"/>
          <w:szCs w:val="28"/>
        </w:rPr>
        <w:t>.</w:t>
      </w:r>
      <w:r w:rsidR="00CB6D0A" w:rsidRPr="00CB6D0A">
        <w:rPr>
          <w:rFonts w:ascii="Times New Roman" w:hAnsi="Times New Roman" w:cs="Times New Roman"/>
          <w:sz w:val="28"/>
          <w:szCs w:val="28"/>
        </w:rPr>
        <w:tab/>
        <w:t xml:space="preserve">Уповноважити начальника Управління капітального будівництва Житомирської міської ради на підписання договору інвестування </w:t>
      </w:r>
      <w:r w:rsidR="008E7E3B">
        <w:rPr>
          <w:rFonts w:ascii="Times New Roman" w:hAnsi="Times New Roman" w:cs="Times New Roman"/>
          <w:sz w:val="28"/>
          <w:szCs w:val="28"/>
        </w:rPr>
        <w:t>розвитку житлового кварталу</w:t>
      </w:r>
      <w:r w:rsidR="0051026E">
        <w:rPr>
          <w:rFonts w:ascii="Times New Roman" w:hAnsi="Times New Roman" w:cs="Times New Roman"/>
          <w:sz w:val="28"/>
          <w:szCs w:val="28"/>
        </w:rPr>
        <w:t>».</w:t>
      </w:r>
    </w:p>
    <w:p w:rsidR="00706731" w:rsidRPr="00706731" w:rsidRDefault="00706731" w:rsidP="00706731">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textAlignment w:val="baseline"/>
        <w:rPr>
          <w:rFonts w:ascii="Times New Roman" w:hAnsi="Times New Roman" w:cs="Times New Roman"/>
          <w:sz w:val="28"/>
          <w:szCs w:val="28"/>
        </w:rPr>
      </w:pPr>
      <w:r>
        <w:rPr>
          <w:rFonts w:ascii="Times New Roman" w:hAnsi="Times New Roman" w:cs="Times New Roman"/>
          <w:sz w:val="28"/>
          <w:szCs w:val="28"/>
        </w:rPr>
        <w:t>Викласти додаток 3 до рішення Житомирської міської ради</w:t>
      </w:r>
      <w:r w:rsidRPr="0070673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від </w:t>
      </w:r>
      <w:r w:rsidRPr="008E7E3B">
        <w:rPr>
          <w:rFonts w:ascii="Times New Roman" w:eastAsia="Times New Roman" w:hAnsi="Times New Roman" w:cs="Times New Roman"/>
          <w:sz w:val="28"/>
          <w:szCs w:val="28"/>
        </w:rPr>
        <w:t>28.09.2017№755</w:t>
      </w:r>
      <w:r>
        <w:rPr>
          <w:rFonts w:ascii="Times New Roman" w:eastAsia="Times New Roman" w:hAnsi="Times New Roman" w:cs="Times New Roman"/>
          <w:sz w:val="28"/>
          <w:szCs w:val="28"/>
        </w:rPr>
        <w:t xml:space="preserve"> у редакції, що додається.</w:t>
      </w:r>
    </w:p>
    <w:p w:rsidR="00EC0FAF" w:rsidRPr="004222DB" w:rsidRDefault="00EC0FAF" w:rsidP="00662E1D">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textAlignment w:val="baseline"/>
        <w:rPr>
          <w:rFonts w:ascii="Times New Roman" w:hAnsi="Times New Roman" w:cs="Times New Roman"/>
          <w:sz w:val="28"/>
          <w:szCs w:val="28"/>
        </w:rPr>
      </w:pPr>
      <w:r w:rsidRPr="004222DB">
        <w:rPr>
          <w:rFonts w:ascii="Times New Roman" w:eastAsia="Times New Roman" w:hAnsi="Times New Roman" w:cs="Times New Roman"/>
          <w:sz w:val="28"/>
          <w:szCs w:val="28"/>
        </w:rPr>
        <w:t>Контроль за виконанням даног</w:t>
      </w:r>
      <w:r w:rsidR="002D0E32">
        <w:rPr>
          <w:rFonts w:ascii="Times New Roman" w:eastAsia="Times New Roman" w:hAnsi="Times New Roman" w:cs="Times New Roman"/>
          <w:sz w:val="28"/>
          <w:szCs w:val="28"/>
        </w:rPr>
        <w:t>о рішення покласти на заступників</w:t>
      </w:r>
      <w:r w:rsidRPr="004222DB">
        <w:rPr>
          <w:rFonts w:ascii="Times New Roman" w:eastAsia="Times New Roman" w:hAnsi="Times New Roman" w:cs="Times New Roman"/>
          <w:sz w:val="28"/>
          <w:szCs w:val="28"/>
        </w:rPr>
        <w:t xml:space="preserve"> міського голови з питань діяльності виконавчих органів ради відповідно до розподілу обов’язків.</w:t>
      </w:r>
    </w:p>
    <w:p w:rsidR="00EC0FAF" w:rsidRDefault="00706731" w:rsidP="00EC0FAF">
      <w:pPr>
        <w:spacing w:after="0" w:line="240" w:lineRule="auto"/>
        <w:jc w:val="both"/>
        <w:rPr>
          <w:rFonts w:ascii="Times New Roman" w:hAnsi="Times New Roman" w:cs="Times New Roman"/>
          <w:sz w:val="28"/>
          <w:szCs w:val="28"/>
        </w:rPr>
      </w:pPr>
      <w:r>
        <w:rPr>
          <w:rStyle w:val="a5"/>
          <w:rFonts w:ascii="Times New Roman" w:hAnsi="Times New Roman" w:cs="Times New Roman"/>
          <w:color w:val="000000"/>
          <w:sz w:val="28"/>
          <w:szCs w:val="28"/>
          <w:shd w:val="clear" w:color="auto" w:fill="FFFFFF"/>
        </w:rPr>
        <w:t xml:space="preserve">     </w:t>
      </w:r>
    </w:p>
    <w:p w:rsidR="00EC0FAF" w:rsidRPr="004222DB" w:rsidRDefault="00EC0FAF" w:rsidP="00EC0FAF">
      <w:pPr>
        <w:spacing w:after="0" w:line="240" w:lineRule="auto"/>
        <w:jc w:val="both"/>
        <w:rPr>
          <w:rFonts w:ascii="Times New Roman" w:hAnsi="Times New Roman" w:cs="Times New Roman"/>
          <w:sz w:val="28"/>
          <w:szCs w:val="28"/>
        </w:rPr>
      </w:pPr>
      <w:r w:rsidRPr="004222DB">
        <w:rPr>
          <w:rFonts w:ascii="Times New Roman" w:hAnsi="Times New Roman" w:cs="Times New Roman"/>
          <w:sz w:val="28"/>
          <w:szCs w:val="28"/>
        </w:rPr>
        <w:t>Міський голова</w:t>
      </w:r>
      <w:r w:rsidR="0051026E">
        <w:rPr>
          <w:rFonts w:ascii="Times New Roman" w:hAnsi="Times New Roman" w:cs="Times New Roman"/>
          <w:sz w:val="28"/>
          <w:szCs w:val="28"/>
        </w:rPr>
        <w:t xml:space="preserve"> </w:t>
      </w:r>
      <w:r w:rsidR="0051026E">
        <w:rPr>
          <w:rFonts w:ascii="Times New Roman" w:hAnsi="Times New Roman" w:cs="Times New Roman"/>
          <w:sz w:val="28"/>
          <w:szCs w:val="28"/>
        </w:rPr>
        <w:tab/>
      </w:r>
      <w:r w:rsidR="0051026E">
        <w:rPr>
          <w:rFonts w:ascii="Times New Roman" w:hAnsi="Times New Roman" w:cs="Times New Roman"/>
          <w:sz w:val="28"/>
          <w:szCs w:val="28"/>
        </w:rPr>
        <w:tab/>
      </w:r>
      <w:r w:rsidR="0051026E">
        <w:rPr>
          <w:rFonts w:ascii="Times New Roman" w:hAnsi="Times New Roman" w:cs="Times New Roman"/>
          <w:sz w:val="28"/>
          <w:szCs w:val="28"/>
        </w:rPr>
        <w:tab/>
      </w:r>
      <w:r w:rsidR="0051026E">
        <w:rPr>
          <w:rFonts w:ascii="Times New Roman" w:hAnsi="Times New Roman" w:cs="Times New Roman"/>
          <w:sz w:val="28"/>
          <w:szCs w:val="28"/>
        </w:rPr>
        <w:tab/>
      </w:r>
      <w:r w:rsidR="0051026E">
        <w:rPr>
          <w:rFonts w:ascii="Times New Roman" w:hAnsi="Times New Roman" w:cs="Times New Roman"/>
          <w:sz w:val="28"/>
          <w:szCs w:val="28"/>
        </w:rPr>
        <w:tab/>
      </w:r>
      <w:r w:rsidR="0051026E">
        <w:rPr>
          <w:rFonts w:ascii="Times New Roman" w:hAnsi="Times New Roman" w:cs="Times New Roman"/>
          <w:sz w:val="28"/>
          <w:szCs w:val="28"/>
        </w:rPr>
        <w:tab/>
      </w:r>
      <w:r w:rsidR="0051026E">
        <w:rPr>
          <w:rFonts w:ascii="Times New Roman" w:hAnsi="Times New Roman" w:cs="Times New Roman"/>
          <w:sz w:val="28"/>
          <w:szCs w:val="28"/>
        </w:rPr>
        <w:tab/>
      </w:r>
      <w:r w:rsidR="0051026E">
        <w:rPr>
          <w:rFonts w:ascii="Times New Roman" w:hAnsi="Times New Roman" w:cs="Times New Roman"/>
          <w:sz w:val="28"/>
          <w:szCs w:val="28"/>
        </w:rPr>
        <w:tab/>
        <w:t xml:space="preserve">  </w:t>
      </w:r>
      <w:r w:rsidRPr="004222DB">
        <w:rPr>
          <w:rFonts w:ascii="Times New Roman" w:hAnsi="Times New Roman" w:cs="Times New Roman"/>
          <w:sz w:val="28"/>
          <w:szCs w:val="28"/>
        </w:rPr>
        <w:t xml:space="preserve">  </w:t>
      </w:r>
      <w:r w:rsidR="0051026E">
        <w:rPr>
          <w:rFonts w:ascii="Times New Roman" w:hAnsi="Times New Roman" w:cs="Times New Roman"/>
          <w:sz w:val="28"/>
          <w:szCs w:val="28"/>
        </w:rPr>
        <w:t>С. СУХОМЛИН</w:t>
      </w:r>
    </w:p>
    <w:p w:rsidR="00EC0FAF" w:rsidRPr="004222DB" w:rsidRDefault="00EC0FAF" w:rsidP="00EC0FAF">
      <w:pPr>
        <w:tabs>
          <w:tab w:val="left" w:pos="6840"/>
        </w:tabs>
        <w:spacing w:after="0" w:line="240" w:lineRule="auto"/>
        <w:rPr>
          <w:rFonts w:ascii="Times New Roman" w:eastAsia="Times New Roman" w:hAnsi="Times New Roman" w:cs="Times New Roman"/>
          <w:sz w:val="28"/>
          <w:szCs w:val="28"/>
        </w:rPr>
      </w:pPr>
    </w:p>
    <w:p w:rsidR="00E87ED7" w:rsidRPr="00EC7E5D" w:rsidRDefault="00E87ED7" w:rsidP="00E87ED7">
      <w:pPr>
        <w:spacing w:after="0" w:line="240" w:lineRule="auto"/>
        <w:ind w:left="354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w:t>
      </w:r>
      <w:r w:rsidRPr="00E87ED7">
        <w:rPr>
          <w:rFonts w:ascii="Times New Roman" w:eastAsia="Times New Roman" w:hAnsi="Times New Roman" w:cs="Times New Roman"/>
          <w:sz w:val="28"/>
          <w:szCs w:val="28"/>
        </w:rPr>
        <w:t xml:space="preserve"> </w:t>
      </w:r>
    </w:p>
    <w:p w:rsidR="00E87ED7" w:rsidRPr="00EC7E5D" w:rsidRDefault="00E87ED7" w:rsidP="00E87ED7">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t xml:space="preserve">до рішення Житомирської міської ради </w:t>
      </w:r>
    </w:p>
    <w:p w:rsidR="00E87ED7" w:rsidRPr="00EC7E5D" w:rsidRDefault="00E87ED7" w:rsidP="00E87ED7">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t xml:space="preserve">№  _____ від «___» __________ </w:t>
      </w:r>
      <w:r>
        <w:rPr>
          <w:rFonts w:ascii="Times New Roman" w:eastAsia="Times New Roman" w:hAnsi="Times New Roman" w:cs="Times New Roman"/>
          <w:sz w:val="28"/>
          <w:szCs w:val="28"/>
        </w:rPr>
        <w:t>2024</w:t>
      </w:r>
    </w:p>
    <w:p w:rsidR="00E87ED7" w:rsidRDefault="00E87ED7" w:rsidP="00EC7E5D">
      <w:pPr>
        <w:spacing w:after="0" w:line="240" w:lineRule="auto"/>
        <w:ind w:left="3540" w:firstLine="708"/>
        <w:jc w:val="both"/>
        <w:rPr>
          <w:rFonts w:ascii="Times New Roman" w:eastAsia="Times New Roman" w:hAnsi="Times New Roman" w:cs="Times New Roman"/>
          <w:sz w:val="28"/>
          <w:szCs w:val="28"/>
        </w:rPr>
      </w:pPr>
    </w:p>
    <w:p w:rsidR="00E87ED7" w:rsidRDefault="00E87ED7" w:rsidP="00EC7E5D">
      <w:pPr>
        <w:spacing w:after="0" w:line="240" w:lineRule="auto"/>
        <w:ind w:left="3540" w:firstLine="708"/>
        <w:jc w:val="both"/>
        <w:rPr>
          <w:rFonts w:ascii="Times New Roman" w:eastAsia="Times New Roman" w:hAnsi="Times New Roman" w:cs="Times New Roman"/>
          <w:sz w:val="28"/>
          <w:szCs w:val="28"/>
        </w:rPr>
      </w:pPr>
    </w:p>
    <w:p w:rsidR="00EC7E5D" w:rsidRPr="00EC7E5D" w:rsidRDefault="00EC7E5D" w:rsidP="00EC7E5D">
      <w:pPr>
        <w:spacing w:after="0" w:line="240" w:lineRule="auto"/>
        <w:ind w:left="3540" w:firstLine="708"/>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Додаток № 3</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t xml:space="preserve">до рішення Житомирської міської ради </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r>
      <w:r w:rsidRPr="00EC7E5D">
        <w:rPr>
          <w:rFonts w:ascii="Times New Roman" w:eastAsia="Times New Roman" w:hAnsi="Times New Roman" w:cs="Times New Roman"/>
          <w:sz w:val="28"/>
          <w:szCs w:val="28"/>
        </w:rPr>
        <w:tab/>
        <w:t xml:space="preserve">№  </w:t>
      </w:r>
      <w:r w:rsidR="00E87ED7">
        <w:rPr>
          <w:rFonts w:ascii="Times New Roman" w:eastAsia="Times New Roman" w:hAnsi="Times New Roman" w:cs="Times New Roman"/>
          <w:sz w:val="28"/>
          <w:szCs w:val="28"/>
        </w:rPr>
        <w:t>755 від «28</w:t>
      </w:r>
      <w:r w:rsidRPr="00EC7E5D">
        <w:rPr>
          <w:rFonts w:ascii="Times New Roman" w:eastAsia="Times New Roman" w:hAnsi="Times New Roman" w:cs="Times New Roman"/>
          <w:sz w:val="28"/>
          <w:szCs w:val="28"/>
        </w:rPr>
        <w:t xml:space="preserve">» </w:t>
      </w:r>
      <w:r w:rsidR="00E87ED7">
        <w:rPr>
          <w:rFonts w:ascii="Times New Roman" w:eastAsia="Times New Roman" w:hAnsi="Times New Roman" w:cs="Times New Roman"/>
          <w:sz w:val="28"/>
          <w:szCs w:val="28"/>
        </w:rPr>
        <w:t>вересня</w:t>
      </w:r>
      <w:r w:rsidRPr="00EC7E5D">
        <w:rPr>
          <w:rFonts w:ascii="Times New Roman" w:eastAsia="Times New Roman" w:hAnsi="Times New Roman" w:cs="Times New Roman"/>
          <w:sz w:val="28"/>
          <w:szCs w:val="28"/>
        </w:rPr>
        <w:t xml:space="preserve"> </w:t>
      </w:r>
      <w:r w:rsidR="00E87ED7">
        <w:rPr>
          <w:rFonts w:ascii="Times New Roman" w:eastAsia="Times New Roman" w:hAnsi="Times New Roman" w:cs="Times New Roman"/>
          <w:sz w:val="28"/>
          <w:szCs w:val="28"/>
        </w:rPr>
        <w:t>2017</w:t>
      </w:r>
    </w:p>
    <w:p w:rsidR="00EC7E5D" w:rsidRPr="00EC7E5D" w:rsidRDefault="00EC7E5D" w:rsidP="00EC7E5D">
      <w:pPr>
        <w:spacing w:after="0" w:line="240" w:lineRule="auto"/>
        <w:jc w:val="center"/>
        <w:rPr>
          <w:rFonts w:ascii="Times New Roman" w:eastAsia="Times New Roman" w:hAnsi="Times New Roman" w:cs="Times New Roman"/>
          <w:b/>
          <w:sz w:val="28"/>
          <w:szCs w:val="28"/>
        </w:rPr>
      </w:pPr>
    </w:p>
    <w:p w:rsidR="00EC7E5D" w:rsidRPr="00EC7E5D" w:rsidRDefault="00EC7E5D" w:rsidP="00EC7E5D">
      <w:pPr>
        <w:spacing w:after="0" w:line="240" w:lineRule="auto"/>
        <w:rPr>
          <w:rFonts w:ascii="Times New Roman" w:eastAsia="Times New Roman" w:hAnsi="Times New Roman" w:cs="Times New Roman"/>
          <w:b/>
          <w:sz w:val="28"/>
          <w:szCs w:val="28"/>
        </w:rPr>
      </w:pPr>
    </w:p>
    <w:p w:rsidR="00EC7E5D" w:rsidRPr="00EC7E5D" w:rsidRDefault="00EC7E5D" w:rsidP="00EC7E5D">
      <w:pPr>
        <w:spacing w:after="0" w:line="240" w:lineRule="auto"/>
        <w:jc w:val="center"/>
        <w:rPr>
          <w:rFonts w:ascii="Times New Roman" w:eastAsia="Times New Roman" w:hAnsi="Times New Roman" w:cs="Times New Roman"/>
          <w:b/>
          <w:sz w:val="28"/>
          <w:szCs w:val="28"/>
        </w:rPr>
      </w:pPr>
    </w:p>
    <w:p w:rsidR="00EC7E5D" w:rsidRPr="00EC7E5D" w:rsidRDefault="00EC7E5D" w:rsidP="00EC7E5D">
      <w:pPr>
        <w:spacing w:after="0" w:line="240" w:lineRule="auto"/>
        <w:jc w:val="center"/>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Д О Г О В І Р</w:t>
      </w:r>
    </w:p>
    <w:p w:rsidR="00EC7E5D" w:rsidRPr="00EC7E5D" w:rsidRDefault="00EC7E5D" w:rsidP="00EC7E5D">
      <w:pPr>
        <w:spacing w:after="0" w:line="240" w:lineRule="auto"/>
        <w:jc w:val="center"/>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інвестування </w:t>
      </w:r>
      <w:r w:rsidR="008E7E3B">
        <w:rPr>
          <w:rFonts w:ascii="Times New Roman" w:eastAsia="Times New Roman" w:hAnsi="Times New Roman" w:cs="Times New Roman"/>
          <w:sz w:val="28"/>
          <w:szCs w:val="28"/>
        </w:rPr>
        <w:t>розвитку житлового кварталу</w:t>
      </w:r>
      <w:r w:rsidRPr="00EC7E5D">
        <w:rPr>
          <w:rFonts w:ascii="Times New Roman" w:eastAsia="Times New Roman" w:hAnsi="Times New Roman" w:cs="Times New Roman"/>
          <w:sz w:val="28"/>
          <w:szCs w:val="28"/>
        </w:rPr>
        <w:t xml:space="preserve"> </w:t>
      </w:r>
    </w:p>
    <w:p w:rsidR="00EC7E5D" w:rsidRPr="00EC7E5D" w:rsidRDefault="00EC7E5D" w:rsidP="00EC7E5D">
      <w:pPr>
        <w:spacing w:after="0" w:line="240" w:lineRule="auto"/>
        <w:jc w:val="center"/>
        <w:rPr>
          <w:rFonts w:ascii="Times New Roman" w:eastAsia="Times New Roman" w:hAnsi="Times New Roman" w:cs="Times New Roman"/>
          <w:sz w:val="28"/>
          <w:szCs w:val="28"/>
        </w:rPr>
      </w:pPr>
    </w:p>
    <w:p w:rsidR="00EC7E5D" w:rsidRPr="00EC7E5D" w:rsidRDefault="00EC7E5D" w:rsidP="00EC7E5D">
      <w:p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EC7E5D">
        <w:rPr>
          <w:rFonts w:ascii="Times New Roman" w:eastAsia="Times New Roman" w:hAnsi="Times New Roman" w:cs="Times New Roman"/>
          <w:color w:val="000000"/>
          <w:sz w:val="28"/>
          <w:szCs w:val="28"/>
          <w:shd w:val="clear" w:color="auto" w:fill="FFFFFF"/>
          <w:lang w:eastAsia="uk-UA"/>
        </w:rPr>
        <w:t>Місце укладення:</w:t>
      </w:r>
      <w:r w:rsidRPr="00EC7E5D">
        <w:rPr>
          <w:rFonts w:ascii="Times New Roman" w:eastAsia="Times New Roman" w:hAnsi="Times New Roman" w:cs="Times New Roman"/>
          <w:color w:val="000000"/>
          <w:sz w:val="28"/>
          <w:szCs w:val="28"/>
          <w:lang w:eastAsia="uk-UA"/>
        </w:rPr>
        <w:t> </w:t>
      </w:r>
      <w:r w:rsidRPr="00EC7E5D">
        <w:rPr>
          <w:rFonts w:ascii="Times New Roman" w:eastAsia="Times New Roman" w:hAnsi="Times New Roman" w:cs="Times New Roman"/>
          <w:color w:val="000000"/>
          <w:sz w:val="28"/>
          <w:szCs w:val="28"/>
          <w:shd w:val="clear" w:color="auto" w:fill="FFFFFF"/>
          <w:lang w:eastAsia="uk-UA"/>
        </w:rPr>
        <w:t>місто Житомир, Україна</w:t>
      </w:r>
    </w:p>
    <w:p w:rsidR="00EC7E5D" w:rsidRPr="00EC7E5D" w:rsidRDefault="00EC7E5D" w:rsidP="00EC7E5D">
      <w:p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EC7E5D">
        <w:rPr>
          <w:rFonts w:ascii="Times New Roman" w:eastAsia="Times New Roman" w:hAnsi="Times New Roman" w:cs="Times New Roman"/>
          <w:color w:val="000000"/>
          <w:sz w:val="28"/>
          <w:szCs w:val="28"/>
          <w:shd w:val="clear" w:color="auto" w:fill="FFFFFF"/>
          <w:lang w:eastAsia="uk-UA"/>
        </w:rPr>
        <w:t xml:space="preserve">Дата укладення: «____» _________  </w:t>
      </w:r>
      <w:r w:rsidR="008E7E3B">
        <w:rPr>
          <w:rFonts w:ascii="Times New Roman" w:eastAsia="Times New Roman" w:hAnsi="Times New Roman" w:cs="Times New Roman"/>
          <w:color w:val="000000"/>
          <w:sz w:val="28"/>
          <w:szCs w:val="28"/>
          <w:shd w:val="clear" w:color="auto" w:fill="FFFFFF"/>
          <w:lang w:eastAsia="uk-UA"/>
        </w:rPr>
        <w:t>2024</w:t>
      </w:r>
      <w:r w:rsidRPr="00EC7E5D">
        <w:rPr>
          <w:rFonts w:ascii="Times New Roman" w:eastAsia="Times New Roman" w:hAnsi="Times New Roman" w:cs="Times New Roman"/>
          <w:color w:val="000000"/>
          <w:sz w:val="28"/>
          <w:szCs w:val="28"/>
          <w:shd w:val="clear" w:color="auto" w:fill="FFFFFF"/>
          <w:lang w:eastAsia="uk-UA"/>
        </w:rPr>
        <w:t xml:space="preserve"> року</w:t>
      </w:r>
    </w:p>
    <w:p w:rsidR="00EC7E5D" w:rsidRPr="00EC7E5D" w:rsidRDefault="00EC7E5D" w:rsidP="00EC7E5D">
      <w:pPr>
        <w:spacing w:after="0" w:line="240" w:lineRule="auto"/>
        <w:jc w:val="both"/>
        <w:rPr>
          <w:rFonts w:ascii="Times New Roman" w:eastAsia="Times New Roman" w:hAnsi="Times New Roman" w:cs="Times New Roman"/>
          <w:i/>
          <w:color w:val="000000"/>
          <w:sz w:val="28"/>
          <w:szCs w:val="28"/>
          <w:shd w:val="clear" w:color="auto" w:fill="FFFFFF"/>
          <w:lang w:eastAsia="uk-UA"/>
        </w:rPr>
      </w:pPr>
    </w:p>
    <w:p w:rsidR="00EC7E5D" w:rsidRPr="00EC7E5D" w:rsidRDefault="00EC7E5D" w:rsidP="00EC7E5D">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EC7E5D">
        <w:rPr>
          <w:rFonts w:ascii="Times New Roman" w:eastAsia="Times New Roman" w:hAnsi="Times New Roman" w:cs="Times New Roman"/>
          <w:color w:val="000000"/>
          <w:sz w:val="28"/>
          <w:szCs w:val="28"/>
          <w:shd w:val="clear" w:color="auto" w:fill="FFFFFF"/>
          <w:lang w:eastAsia="uk-UA"/>
        </w:rPr>
        <w:t>ЗАМОВНИК: Управління капітального будівництва Житомирської міської ради,</w:t>
      </w:r>
      <w:r w:rsidRPr="00EC7E5D">
        <w:rPr>
          <w:rFonts w:ascii="Times New Roman" w:eastAsia="Times New Roman" w:hAnsi="Times New Roman" w:cs="Times New Roman"/>
          <w:color w:val="000000"/>
          <w:sz w:val="28"/>
          <w:szCs w:val="28"/>
          <w:lang w:eastAsia="uk-UA"/>
        </w:rPr>
        <w:t xml:space="preserve">  </w:t>
      </w:r>
      <w:r w:rsidRPr="00EC7E5D">
        <w:rPr>
          <w:rFonts w:ascii="Times New Roman" w:eastAsia="Times New Roman" w:hAnsi="Times New Roman" w:cs="Times New Roman"/>
          <w:color w:val="000000"/>
          <w:sz w:val="28"/>
          <w:szCs w:val="28"/>
          <w:shd w:val="clear" w:color="auto" w:fill="FFFFFF"/>
          <w:lang w:eastAsia="uk-UA"/>
        </w:rPr>
        <w:t>що є неприбутковою установою (організацією), в особі начальника управління капітального будівництва ______________________________________, що діє на підставі Положення про управління, з однієї Сторони та</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color w:val="000000"/>
          <w:sz w:val="28"/>
          <w:szCs w:val="28"/>
          <w:lang w:eastAsia="uk-UA"/>
        </w:rPr>
        <w:t> </w:t>
      </w:r>
      <w:r w:rsidRPr="00EC7E5D">
        <w:rPr>
          <w:rFonts w:ascii="Times New Roman" w:eastAsia="Times New Roman" w:hAnsi="Times New Roman" w:cs="Times New Roman"/>
          <w:color w:val="000000"/>
          <w:sz w:val="28"/>
          <w:szCs w:val="28"/>
          <w:lang w:eastAsia="uk-UA"/>
        </w:rPr>
        <w:tab/>
      </w:r>
      <w:r w:rsidRPr="00EC7E5D">
        <w:rPr>
          <w:rFonts w:ascii="Times New Roman" w:eastAsia="Times New Roman" w:hAnsi="Times New Roman" w:cs="Times New Roman"/>
          <w:color w:val="000000"/>
          <w:sz w:val="28"/>
          <w:szCs w:val="28"/>
          <w:shd w:val="clear" w:color="auto" w:fill="FFFFFF"/>
          <w:lang w:eastAsia="uk-UA"/>
        </w:rPr>
        <w:t xml:space="preserve">ІНВЕСТОР: Товариство з обмеженою відповідальністю «Інвестиційна технологія», що є платником податку на прибуток на загальних підставах </w:t>
      </w:r>
      <w:r w:rsidRPr="00EC7E5D">
        <w:rPr>
          <w:rFonts w:ascii="Times New Roman" w:eastAsia="Times New Roman" w:hAnsi="Times New Roman" w:cs="Times New Roman"/>
          <w:sz w:val="28"/>
          <w:szCs w:val="28"/>
        </w:rPr>
        <w:t xml:space="preserve">згідно із вимогами Податкового кодексу України від 02.12.2010 р. №2755-VI, в особі директора Товариства </w:t>
      </w:r>
      <w:r w:rsidR="008E7E3B">
        <w:rPr>
          <w:rFonts w:ascii="Times New Roman" w:eastAsia="Times New Roman" w:hAnsi="Times New Roman" w:cs="Times New Roman"/>
          <w:sz w:val="28"/>
          <w:szCs w:val="28"/>
        </w:rPr>
        <w:t>_________________</w:t>
      </w:r>
      <w:r w:rsidRPr="00EC7E5D">
        <w:rPr>
          <w:rFonts w:ascii="Times New Roman" w:eastAsia="Times New Roman" w:hAnsi="Times New Roman" w:cs="Times New Roman"/>
          <w:sz w:val="28"/>
          <w:szCs w:val="28"/>
        </w:rPr>
        <w:t>, котрий діє на підставі Статуту Товариства, з другої Сторони,</w:t>
      </w:r>
    </w:p>
    <w:p w:rsidR="00EC7E5D" w:rsidRPr="00EC7E5D" w:rsidRDefault="00EC7E5D" w:rsidP="00EC7E5D">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r w:rsidRPr="00EC7E5D">
        <w:rPr>
          <w:rFonts w:ascii="Times New Roman" w:eastAsia="Times New Roman" w:hAnsi="Times New Roman" w:cs="Times New Roman"/>
          <w:color w:val="000000"/>
          <w:sz w:val="28"/>
          <w:szCs w:val="28"/>
          <w:shd w:val="clear" w:color="auto" w:fill="FFFFFF"/>
          <w:lang w:eastAsia="uk-UA"/>
        </w:rPr>
        <w:t>спільно іменовані</w:t>
      </w:r>
      <w:r w:rsidRPr="00EC7E5D">
        <w:rPr>
          <w:rFonts w:ascii="Times New Roman" w:eastAsia="Times New Roman" w:hAnsi="Times New Roman" w:cs="Times New Roman"/>
          <w:color w:val="000000"/>
          <w:sz w:val="28"/>
          <w:szCs w:val="28"/>
          <w:lang w:eastAsia="uk-UA"/>
        </w:rPr>
        <w:t> </w:t>
      </w:r>
      <w:r w:rsidRPr="00EC7E5D">
        <w:rPr>
          <w:rFonts w:ascii="Times New Roman" w:eastAsia="Times New Roman" w:hAnsi="Times New Roman" w:cs="Times New Roman"/>
          <w:color w:val="000000"/>
          <w:sz w:val="28"/>
          <w:szCs w:val="28"/>
          <w:shd w:val="clear" w:color="auto" w:fill="FFFFFF"/>
          <w:lang w:eastAsia="uk-UA"/>
        </w:rPr>
        <w:t>«Сторони», а кожна окремо –</w:t>
      </w:r>
      <w:r w:rsidRPr="00EC7E5D">
        <w:rPr>
          <w:rFonts w:ascii="Times New Roman" w:eastAsia="Times New Roman" w:hAnsi="Times New Roman" w:cs="Times New Roman"/>
          <w:color w:val="000000"/>
          <w:sz w:val="28"/>
          <w:szCs w:val="28"/>
          <w:lang w:eastAsia="uk-UA"/>
        </w:rPr>
        <w:t> </w:t>
      </w:r>
      <w:r w:rsidRPr="00EC7E5D">
        <w:rPr>
          <w:rFonts w:ascii="Times New Roman" w:eastAsia="Times New Roman" w:hAnsi="Times New Roman" w:cs="Times New Roman"/>
          <w:color w:val="000000"/>
          <w:sz w:val="28"/>
          <w:szCs w:val="28"/>
          <w:shd w:val="clear" w:color="auto" w:fill="FFFFFF"/>
          <w:lang w:eastAsia="uk-UA"/>
        </w:rPr>
        <w:t xml:space="preserve">«Сторона», будучи належним чином ознайомлені з умовами даного Договору, розуміючи та бажаючи настання наслідків його укладення, не приховуючи іншої мети чи правочину, необумовленого даним Договором та його змістом, усвідомлюючи та розуміючи значення своїх дій, керуючись вимогами  чинного законодавства України, на підставі та на виконання рішення Житомирської міської ради №____ від «____» _____________ </w:t>
      </w:r>
      <w:r w:rsidR="008E7E3B">
        <w:rPr>
          <w:rFonts w:ascii="Times New Roman" w:eastAsia="Times New Roman" w:hAnsi="Times New Roman" w:cs="Times New Roman"/>
          <w:color w:val="000000"/>
          <w:sz w:val="28"/>
          <w:szCs w:val="28"/>
          <w:shd w:val="clear" w:color="auto" w:fill="FFFFFF"/>
          <w:lang w:eastAsia="uk-UA"/>
        </w:rPr>
        <w:t>2024</w:t>
      </w:r>
      <w:r w:rsidRPr="00EC7E5D">
        <w:rPr>
          <w:rFonts w:ascii="Times New Roman" w:eastAsia="Times New Roman" w:hAnsi="Times New Roman" w:cs="Times New Roman"/>
          <w:color w:val="000000"/>
          <w:sz w:val="28"/>
          <w:szCs w:val="28"/>
          <w:shd w:val="clear" w:color="auto" w:fill="FFFFFF"/>
          <w:lang w:eastAsia="uk-UA"/>
        </w:rPr>
        <w:t xml:space="preserve"> , уклали цей Договір про наступне:</w:t>
      </w:r>
    </w:p>
    <w:p w:rsidR="00EC7E5D" w:rsidRPr="00EC7E5D" w:rsidRDefault="00EC7E5D" w:rsidP="00EC7E5D">
      <w:pPr>
        <w:spacing w:after="0" w:line="240" w:lineRule="auto"/>
        <w:ind w:firstLine="708"/>
        <w:jc w:val="both"/>
        <w:rPr>
          <w:rFonts w:ascii="Times New Roman" w:eastAsia="Times New Roman" w:hAnsi="Times New Roman" w:cs="Times New Roman"/>
          <w:color w:val="000000"/>
          <w:sz w:val="28"/>
          <w:szCs w:val="28"/>
          <w:shd w:val="clear" w:color="auto" w:fill="FFFFFF"/>
          <w:lang w:eastAsia="uk-UA"/>
        </w:rPr>
      </w:pPr>
    </w:p>
    <w:p w:rsidR="00EC7E5D" w:rsidRPr="00EC7E5D" w:rsidRDefault="00EC7E5D" w:rsidP="00EC7E5D">
      <w:pPr>
        <w:shd w:val="clear" w:color="auto" w:fill="FFFFFF"/>
        <w:spacing w:after="0" w:line="240" w:lineRule="auto"/>
        <w:jc w:val="center"/>
        <w:rPr>
          <w:rFonts w:ascii="Times New Roman" w:eastAsia="Times New Roman" w:hAnsi="Times New Roman" w:cs="Times New Roman"/>
          <w:caps/>
          <w:color w:val="000000"/>
          <w:sz w:val="28"/>
          <w:szCs w:val="28"/>
          <w:lang w:eastAsia="uk-UA"/>
        </w:rPr>
      </w:pPr>
      <w:r w:rsidRPr="00EC7E5D">
        <w:rPr>
          <w:rFonts w:ascii="Times New Roman" w:eastAsia="Times New Roman" w:hAnsi="Times New Roman" w:cs="Times New Roman"/>
          <w:bCs/>
          <w:color w:val="000000"/>
          <w:sz w:val="28"/>
          <w:szCs w:val="28"/>
          <w:lang w:eastAsia="uk-UA"/>
        </w:rPr>
        <w:t xml:space="preserve">1. </w:t>
      </w:r>
      <w:r w:rsidRPr="00EC7E5D">
        <w:rPr>
          <w:rFonts w:ascii="Times New Roman" w:eastAsia="Times New Roman" w:hAnsi="Times New Roman" w:cs="Times New Roman"/>
          <w:bCs/>
          <w:caps/>
          <w:color w:val="000000"/>
          <w:sz w:val="28"/>
          <w:szCs w:val="28"/>
          <w:lang w:eastAsia="uk-UA"/>
        </w:rPr>
        <w:t>Предмет Договору</w:t>
      </w:r>
    </w:p>
    <w:p w:rsidR="00EC7E5D" w:rsidRDefault="00EC7E5D" w:rsidP="00EC7E5D">
      <w:pPr>
        <w:spacing w:after="0" w:line="240" w:lineRule="auto"/>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shd w:val="clear" w:color="auto" w:fill="FFFFFF"/>
          <w:lang w:eastAsia="uk-UA"/>
        </w:rPr>
        <w:t xml:space="preserve">1.1. Предметом цього Договору є фінансування (інвестування) Інвестором та організація Замовником </w:t>
      </w:r>
      <w:r w:rsidR="008E7E3B">
        <w:rPr>
          <w:rFonts w:ascii="Times New Roman" w:eastAsia="Times New Roman" w:hAnsi="Times New Roman" w:cs="Times New Roman"/>
          <w:sz w:val="28"/>
          <w:szCs w:val="28"/>
          <w:shd w:val="clear" w:color="auto" w:fill="FFFFFF"/>
          <w:lang w:eastAsia="uk-UA"/>
        </w:rPr>
        <w:t xml:space="preserve">прийняття у комунальну власність Житомирської міської територіальної громади робіт із влаштування </w:t>
      </w:r>
      <w:proofErr w:type="spellStart"/>
      <w:r w:rsidR="008E7E3B">
        <w:rPr>
          <w:rFonts w:ascii="Times New Roman" w:eastAsia="Times New Roman" w:hAnsi="Times New Roman" w:cs="Times New Roman"/>
          <w:sz w:val="28"/>
          <w:szCs w:val="28"/>
          <w:shd w:val="clear" w:color="auto" w:fill="FFFFFF"/>
          <w:lang w:eastAsia="uk-UA"/>
        </w:rPr>
        <w:t>каналізаційно</w:t>
      </w:r>
      <w:proofErr w:type="spellEnd"/>
      <w:r w:rsidR="008E7E3B">
        <w:rPr>
          <w:rFonts w:ascii="Times New Roman" w:eastAsia="Times New Roman" w:hAnsi="Times New Roman" w:cs="Times New Roman"/>
          <w:sz w:val="28"/>
          <w:szCs w:val="28"/>
          <w:shd w:val="clear" w:color="auto" w:fill="FFFFFF"/>
          <w:lang w:eastAsia="uk-UA"/>
        </w:rPr>
        <w:t>-насосної станції та автомобільної дороги</w:t>
      </w:r>
      <w:r w:rsidRPr="00EC7E5D">
        <w:rPr>
          <w:rFonts w:ascii="Times New Roman" w:eastAsia="Times New Roman" w:hAnsi="Times New Roman" w:cs="Times New Roman"/>
          <w:sz w:val="28"/>
          <w:szCs w:val="28"/>
          <w:shd w:val="clear" w:color="auto" w:fill="FFFFFF"/>
          <w:lang w:eastAsia="uk-UA"/>
        </w:rPr>
        <w:t xml:space="preserve">, що знаходиться за </w:t>
      </w:r>
      <w:proofErr w:type="spellStart"/>
      <w:r w:rsidRPr="00EC7E5D">
        <w:rPr>
          <w:rFonts w:ascii="Times New Roman" w:eastAsia="Times New Roman" w:hAnsi="Times New Roman" w:cs="Times New Roman"/>
          <w:sz w:val="28"/>
          <w:szCs w:val="28"/>
          <w:shd w:val="clear" w:color="auto" w:fill="FFFFFF"/>
          <w:lang w:eastAsia="uk-UA"/>
        </w:rPr>
        <w:t>адресою</w:t>
      </w:r>
      <w:proofErr w:type="spellEnd"/>
      <w:r w:rsidRPr="00EC7E5D">
        <w:rPr>
          <w:rFonts w:ascii="Times New Roman" w:eastAsia="Times New Roman" w:hAnsi="Times New Roman" w:cs="Times New Roman"/>
          <w:sz w:val="28"/>
          <w:szCs w:val="28"/>
          <w:shd w:val="clear" w:color="auto" w:fill="FFFFFF"/>
          <w:lang w:eastAsia="uk-UA"/>
        </w:rPr>
        <w:t xml:space="preserve">:  м. Житомир, </w:t>
      </w:r>
      <w:r w:rsidR="008E7E3B">
        <w:rPr>
          <w:rFonts w:ascii="Times New Roman" w:eastAsia="Times New Roman" w:hAnsi="Times New Roman" w:cs="Times New Roman"/>
          <w:sz w:val="28"/>
          <w:szCs w:val="28"/>
          <w:shd w:val="clear" w:color="auto" w:fill="FFFFFF"/>
          <w:lang w:eastAsia="uk-UA"/>
        </w:rPr>
        <w:t xml:space="preserve">провулок </w:t>
      </w:r>
      <w:proofErr w:type="spellStart"/>
      <w:r w:rsidR="008E7E3B">
        <w:rPr>
          <w:rFonts w:ascii="Times New Roman" w:eastAsia="Times New Roman" w:hAnsi="Times New Roman" w:cs="Times New Roman"/>
          <w:sz w:val="28"/>
          <w:szCs w:val="28"/>
          <w:shd w:val="clear" w:color="auto" w:fill="FFFFFF"/>
          <w:lang w:eastAsia="uk-UA"/>
        </w:rPr>
        <w:t>Корбутівський</w:t>
      </w:r>
      <w:proofErr w:type="spellEnd"/>
      <w:r w:rsidR="008E7E3B">
        <w:rPr>
          <w:rFonts w:ascii="Times New Roman" w:eastAsia="Times New Roman" w:hAnsi="Times New Roman" w:cs="Times New Roman"/>
          <w:sz w:val="28"/>
          <w:szCs w:val="28"/>
          <w:shd w:val="clear" w:color="auto" w:fill="FFFFFF"/>
          <w:lang w:eastAsia="uk-UA"/>
        </w:rPr>
        <w:t xml:space="preserve"> (далі – </w:t>
      </w:r>
      <w:r w:rsidRPr="00EC7E5D">
        <w:rPr>
          <w:rFonts w:ascii="Times New Roman" w:eastAsia="Times New Roman" w:hAnsi="Times New Roman" w:cs="Times New Roman"/>
          <w:sz w:val="28"/>
          <w:szCs w:val="28"/>
          <w:shd w:val="clear" w:color="auto" w:fill="FFFFFF"/>
          <w:lang w:eastAsia="uk-UA"/>
        </w:rPr>
        <w:t>Об’єкт інвестування; Об’єкт).</w:t>
      </w:r>
      <w:r w:rsidR="00A061EA">
        <w:rPr>
          <w:rFonts w:ascii="Times New Roman" w:eastAsia="Times New Roman" w:hAnsi="Times New Roman" w:cs="Times New Roman"/>
          <w:sz w:val="28"/>
          <w:szCs w:val="28"/>
          <w:shd w:val="clear" w:color="auto" w:fill="FFFFFF"/>
          <w:lang w:eastAsia="uk-UA"/>
        </w:rPr>
        <w:t xml:space="preserve"> </w:t>
      </w:r>
    </w:p>
    <w:p w:rsidR="00A061EA" w:rsidRPr="00EC7E5D" w:rsidRDefault="00A061EA" w:rsidP="00EC7E5D">
      <w:pPr>
        <w:spacing w:after="0" w:line="240" w:lineRule="auto"/>
        <w:jc w:val="both"/>
        <w:rPr>
          <w:rFonts w:ascii="Times New Roman" w:eastAsia="Times New Roman" w:hAnsi="Times New Roman" w:cs="Times New Roman"/>
          <w:color w:val="000000"/>
          <w:sz w:val="28"/>
          <w:szCs w:val="28"/>
          <w:shd w:val="clear" w:color="auto" w:fill="FFFFFF"/>
          <w:lang w:eastAsia="uk-UA"/>
        </w:rPr>
      </w:pPr>
    </w:p>
    <w:p w:rsidR="00E87ED7" w:rsidRDefault="00635418" w:rsidP="00635418">
      <w:pPr>
        <w:spacing w:after="0" w:line="240" w:lineRule="auto"/>
        <w:jc w:val="right"/>
        <w:rPr>
          <w:rFonts w:ascii="Times New Roman" w:eastAsia="Times New Roman" w:hAnsi="Times New Roman" w:cs="Times New Roman"/>
          <w:caps/>
          <w:sz w:val="28"/>
          <w:szCs w:val="28"/>
        </w:rPr>
      </w:pPr>
      <w:r>
        <w:rPr>
          <w:rFonts w:ascii="Times New Roman" w:eastAsia="Times New Roman" w:hAnsi="Times New Roman" w:cs="Times New Roman"/>
          <w:sz w:val="28"/>
          <w:szCs w:val="28"/>
        </w:rPr>
        <w:lastRenderedPageBreak/>
        <w:t>продовження додатка</w:t>
      </w:r>
    </w:p>
    <w:p w:rsidR="00635418" w:rsidRDefault="00635418" w:rsidP="00EC7E5D">
      <w:pPr>
        <w:spacing w:after="0" w:line="240" w:lineRule="auto"/>
        <w:jc w:val="center"/>
        <w:rPr>
          <w:rFonts w:ascii="Times New Roman" w:eastAsia="Times New Roman" w:hAnsi="Times New Roman" w:cs="Times New Roman"/>
          <w:caps/>
          <w:sz w:val="28"/>
          <w:szCs w:val="28"/>
        </w:rPr>
      </w:pPr>
    </w:p>
    <w:p w:rsidR="00EC7E5D" w:rsidRPr="00EC7E5D" w:rsidRDefault="00EC7E5D" w:rsidP="00EC7E5D">
      <w:pPr>
        <w:spacing w:after="0" w:line="240" w:lineRule="auto"/>
        <w:jc w:val="center"/>
        <w:rPr>
          <w:rFonts w:ascii="Times New Roman" w:eastAsia="Times New Roman" w:hAnsi="Times New Roman" w:cs="Times New Roman"/>
          <w:caps/>
          <w:sz w:val="28"/>
          <w:szCs w:val="28"/>
        </w:rPr>
      </w:pPr>
      <w:r w:rsidRPr="00EC7E5D">
        <w:rPr>
          <w:rFonts w:ascii="Times New Roman" w:eastAsia="Times New Roman" w:hAnsi="Times New Roman" w:cs="Times New Roman"/>
          <w:caps/>
          <w:sz w:val="28"/>
          <w:szCs w:val="28"/>
        </w:rPr>
        <w:t>2. Права та обов’язки Сторін</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2.1. На виконання умов цього Договору Сторони мають право: </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2.1.1. Отримувати будь-яку інформацію, викладену усно або письмово, на виконання умов цього Договору у порядку, встановленому чинним законодавством України.</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2.1.2. Самостійно та на власний розсуд укладати будь-які договори між собою та/або з третіми особами, вчиняти правочини, дії фактичного та юридичного характеру, спрямовані та необхідні для виконання умов цього Договору. </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2.1.3. Сприяти виконанню мети цього Договору шляхом вжиття всіх необхідних заходів для своєчасного інвестування та будівництва Об’єкта інвестування. </w:t>
      </w:r>
    </w:p>
    <w:p w:rsidR="00EC7E5D" w:rsidRPr="00EC7E5D" w:rsidRDefault="00EC7E5D" w:rsidP="00EC7E5D">
      <w:pPr>
        <w:spacing w:after="0" w:line="240" w:lineRule="auto"/>
        <w:jc w:val="both"/>
        <w:rPr>
          <w:rFonts w:ascii="Times New Roman" w:eastAsia="Times New Roman" w:hAnsi="Times New Roman" w:cs="Times New Roman"/>
          <w:sz w:val="28"/>
          <w:szCs w:val="28"/>
        </w:rPr>
      </w:pP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2.2. З метою виконання цього Договору Замовник зобов’язується:</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2.2.1. Виконувати належно, своєчасно, добросовісно та в повному обсязі сво</w:t>
      </w:r>
      <w:r w:rsidR="002D6087">
        <w:rPr>
          <w:rFonts w:ascii="Times New Roman" w:eastAsia="Times New Roman" w:hAnsi="Times New Roman" w:cs="Times New Roman"/>
          <w:sz w:val="28"/>
          <w:szCs w:val="28"/>
        </w:rPr>
        <w:t xml:space="preserve">ї зобов’язання за цим Договором та організувати прийняття </w:t>
      </w:r>
      <w:r w:rsidR="002D6087">
        <w:rPr>
          <w:rFonts w:ascii="Times New Roman" w:eastAsia="Times New Roman" w:hAnsi="Times New Roman" w:cs="Times New Roman"/>
          <w:sz w:val="28"/>
          <w:szCs w:val="28"/>
          <w:shd w:val="clear" w:color="auto" w:fill="FFFFFF"/>
          <w:lang w:eastAsia="uk-UA"/>
        </w:rPr>
        <w:t>у комунальну власність Житомирської міської територіальної громади</w:t>
      </w:r>
      <w:r w:rsidR="002D6087" w:rsidRPr="002D6087">
        <w:rPr>
          <w:rFonts w:ascii="Times New Roman" w:eastAsia="Times New Roman" w:hAnsi="Times New Roman" w:cs="Times New Roman"/>
          <w:sz w:val="28"/>
          <w:szCs w:val="28"/>
          <w:shd w:val="clear" w:color="auto" w:fill="FFFFFF"/>
          <w:lang w:eastAsia="uk-UA"/>
        </w:rPr>
        <w:t xml:space="preserve"> </w:t>
      </w:r>
      <w:r w:rsidR="002D6087">
        <w:rPr>
          <w:rFonts w:ascii="Times New Roman" w:eastAsia="Times New Roman" w:hAnsi="Times New Roman" w:cs="Times New Roman"/>
          <w:sz w:val="28"/>
          <w:szCs w:val="28"/>
          <w:shd w:val="clear" w:color="auto" w:fill="FFFFFF"/>
          <w:lang w:eastAsia="uk-UA"/>
        </w:rPr>
        <w:t xml:space="preserve">роботи із влаштування </w:t>
      </w:r>
      <w:proofErr w:type="spellStart"/>
      <w:r w:rsidR="002D6087">
        <w:rPr>
          <w:rFonts w:ascii="Times New Roman" w:eastAsia="Times New Roman" w:hAnsi="Times New Roman" w:cs="Times New Roman"/>
          <w:sz w:val="28"/>
          <w:szCs w:val="28"/>
          <w:shd w:val="clear" w:color="auto" w:fill="FFFFFF"/>
          <w:lang w:eastAsia="uk-UA"/>
        </w:rPr>
        <w:t>каналізаційно</w:t>
      </w:r>
      <w:proofErr w:type="spellEnd"/>
      <w:r w:rsidR="002D6087">
        <w:rPr>
          <w:rFonts w:ascii="Times New Roman" w:eastAsia="Times New Roman" w:hAnsi="Times New Roman" w:cs="Times New Roman"/>
          <w:sz w:val="28"/>
          <w:szCs w:val="28"/>
          <w:shd w:val="clear" w:color="auto" w:fill="FFFFFF"/>
          <w:lang w:eastAsia="uk-UA"/>
        </w:rPr>
        <w:t>-насосної станції та автомобільної дороги.</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2.2.2. Використовувати кошти, сплачені Інвестором за цим Договором, виключно за цільовим призначенням згідно із предметом цього Договору (п.1.1. Договору).</w:t>
      </w:r>
    </w:p>
    <w:p w:rsidR="00EC7E5D" w:rsidRPr="00EC7E5D" w:rsidRDefault="00662E1D" w:rsidP="00EC7E5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EC7E5D" w:rsidRPr="00EC7E5D">
        <w:rPr>
          <w:rFonts w:ascii="Times New Roman" w:eastAsia="Times New Roman" w:hAnsi="Times New Roman" w:cs="Times New Roman"/>
          <w:sz w:val="28"/>
          <w:szCs w:val="28"/>
        </w:rPr>
        <w:t>. На письмову вимогу Інвестора у строк, що не перевищує 15 робочих днів надавати Інвестору документи, які перебувають у розпорядженні/наявності у Замовника,  та необхідні для виконання умов цього договору; підписати/оформити на письмову вимогу Замовника у строк, що не перевищує п’ятнадцять робочих днів Замовнику документи, необхідні для виконання умов цього договору.</w:t>
      </w:r>
    </w:p>
    <w:p w:rsidR="00EC7E5D" w:rsidRPr="00EC7E5D" w:rsidRDefault="00EC7E5D" w:rsidP="00EC7E5D">
      <w:pPr>
        <w:spacing w:after="0" w:line="240" w:lineRule="auto"/>
        <w:ind w:firstLine="708"/>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Під наданням документів відповідно до цього пункту розуміється вручення Інвестору або його представнику документів </w:t>
      </w:r>
      <w:proofErr w:type="spellStart"/>
      <w:r w:rsidRPr="00EC7E5D">
        <w:rPr>
          <w:rFonts w:ascii="Times New Roman" w:eastAsia="Times New Roman" w:hAnsi="Times New Roman" w:cs="Times New Roman"/>
          <w:sz w:val="28"/>
          <w:szCs w:val="28"/>
        </w:rPr>
        <w:t>нарочно</w:t>
      </w:r>
      <w:proofErr w:type="spellEnd"/>
      <w:r w:rsidRPr="00EC7E5D">
        <w:rPr>
          <w:rFonts w:ascii="Times New Roman" w:eastAsia="Times New Roman" w:hAnsi="Times New Roman" w:cs="Times New Roman"/>
          <w:sz w:val="28"/>
          <w:szCs w:val="28"/>
        </w:rPr>
        <w:t xml:space="preserve"> у строк, що не перевищує п'ятнадцять робочих днів з моменту отримання замовником письмової вимоги Інвестора,  або відправлення поштою цінного листа з описом вкладень на адресу Інвестора, що зазначена у цьому договорі, у строк що не перевищує п'ятнадцять робочих днів з моменту отримання Замовником письмової вимоги Інвестора.</w:t>
      </w:r>
    </w:p>
    <w:p w:rsidR="00EC7E5D" w:rsidRPr="00EC7E5D" w:rsidRDefault="00EC7E5D" w:rsidP="00EC7E5D">
      <w:pPr>
        <w:spacing w:after="0" w:line="240" w:lineRule="auto"/>
        <w:ind w:firstLine="708"/>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shd w:val="clear" w:color="auto" w:fill="FFFFFF"/>
          <w:lang w:eastAsia="uk-UA"/>
        </w:rPr>
        <w:t>У випадку надання Замовником Інвестору у строк не пізніше як протягом п’ятнадцяти робочих днів з дня отримання вимоги Інвестора обґрунтованої відмови надавати Інвестору документи, що стосуються та необхідні для виконання умов цього договору, Замовник не вважається таким, що порушив умови цього договору.</w:t>
      </w:r>
    </w:p>
    <w:p w:rsidR="00EC7E5D" w:rsidRPr="00EC7E5D" w:rsidRDefault="00EC7E5D" w:rsidP="00EC7E5D">
      <w:pPr>
        <w:spacing w:after="0" w:line="240" w:lineRule="auto"/>
        <w:jc w:val="both"/>
        <w:rPr>
          <w:rFonts w:ascii="Times New Roman" w:eastAsia="Times New Roman" w:hAnsi="Times New Roman" w:cs="Times New Roman"/>
          <w:sz w:val="28"/>
          <w:szCs w:val="28"/>
        </w:rPr>
      </w:pP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2.3.Замовник має право:</w:t>
      </w:r>
    </w:p>
    <w:p w:rsidR="00635418" w:rsidRDefault="00635418" w:rsidP="00EC7E5D">
      <w:pPr>
        <w:spacing w:after="0" w:line="240" w:lineRule="auto"/>
        <w:jc w:val="both"/>
        <w:rPr>
          <w:rFonts w:ascii="Times New Roman" w:eastAsia="Times New Roman" w:hAnsi="Times New Roman" w:cs="Times New Roman"/>
          <w:sz w:val="28"/>
          <w:szCs w:val="28"/>
        </w:rPr>
      </w:pPr>
    </w:p>
    <w:p w:rsidR="00635418" w:rsidRDefault="00635418" w:rsidP="00635418">
      <w:pPr>
        <w:spacing w:after="0" w:line="240" w:lineRule="auto"/>
        <w:jc w:val="right"/>
        <w:rPr>
          <w:rFonts w:ascii="Times New Roman" w:eastAsia="Times New Roman" w:hAnsi="Times New Roman" w:cs="Times New Roman"/>
          <w:caps/>
          <w:sz w:val="28"/>
          <w:szCs w:val="28"/>
        </w:rPr>
      </w:pPr>
      <w:r>
        <w:rPr>
          <w:rFonts w:ascii="Times New Roman" w:eastAsia="Times New Roman" w:hAnsi="Times New Roman" w:cs="Times New Roman"/>
          <w:sz w:val="28"/>
          <w:szCs w:val="28"/>
        </w:rPr>
        <w:lastRenderedPageBreak/>
        <w:t>продовження додатка</w:t>
      </w:r>
    </w:p>
    <w:p w:rsidR="00635418" w:rsidRDefault="00635418" w:rsidP="00EC7E5D">
      <w:pPr>
        <w:spacing w:after="0" w:line="240" w:lineRule="auto"/>
        <w:jc w:val="both"/>
        <w:rPr>
          <w:rFonts w:ascii="Times New Roman" w:eastAsia="Times New Roman" w:hAnsi="Times New Roman" w:cs="Times New Roman"/>
          <w:sz w:val="28"/>
          <w:szCs w:val="28"/>
        </w:rPr>
      </w:pP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2.3.1 Контролювати умови та строки оплати Інвестором  у відповідності до умов даного Договору робіт за договорами щодо </w:t>
      </w:r>
      <w:r w:rsidR="008E7E3B">
        <w:rPr>
          <w:rFonts w:ascii="Times New Roman" w:eastAsia="Times New Roman" w:hAnsi="Times New Roman" w:cs="Times New Roman"/>
          <w:sz w:val="28"/>
          <w:szCs w:val="28"/>
        </w:rPr>
        <w:t xml:space="preserve">влаштування </w:t>
      </w:r>
      <w:r w:rsidRPr="00EC7E5D">
        <w:rPr>
          <w:rFonts w:ascii="Times New Roman" w:eastAsia="Times New Roman" w:hAnsi="Times New Roman" w:cs="Times New Roman"/>
          <w:sz w:val="28"/>
          <w:szCs w:val="28"/>
        </w:rPr>
        <w:t>Об’єкта інвестування.</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2.3.2. Вимагати від Інвестора у відповідності до умов даного Договору оплати виконання робіт за договорами щодо </w:t>
      </w:r>
      <w:r w:rsidR="008E7E3B">
        <w:rPr>
          <w:rFonts w:ascii="Times New Roman" w:eastAsia="Times New Roman" w:hAnsi="Times New Roman" w:cs="Times New Roman"/>
          <w:sz w:val="28"/>
          <w:szCs w:val="28"/>
        </w:rPr>
        <w:t>влаштування</w:t>
      </w:r>
      <w:r w:rsidR="00635418">
        <w:rPr>
          <w:rFonts w:ascii="Times New Roman" w:eastAsia="Times New Roman" w:hAnsi="Times New Roman" w:cs="Times New Roman"/>
          <w:sz w:val="28"/>
          <w:szCs w:val="28"/>
        </w:rPr>
        <w:t xml:space="preserve"> Об’єкт </w:t>
      </w:r>
      <w:r w:rsidRPr="00EC7E5D">
        <w:rPr>
          <w:rFonts w:ascii="Times New Roman" w:eastAsia="Times New Roman" w:hAnsi="Times New Roman" w:cs="Times New Roman"/>
          <w:sz w:val="28"/>
          <w:szCs w:val="28"/>
        </w:rPr>
        <w:t>інвестування</w:t>
      </w:r>
      <w:r w:rsidR="00662E1D">
        <w:rPr>
          <w:rFonts w:ascii="Times New Roman" w:eastAsia="Times New Roman" w:hAnsi="Times New Roman" w:cs="Times New Roman"/>
          <w:sz w:val="28"/>
          <w:szCs w:val="28"/>
        </w:rPr>
        <w:t xml:space="preserve"> та подальшої передачі їх у комунальну власність </w:t>
      </w:r>
      <w:r w:rsidR="00662E1D">
        <w:rPr>
          <w:rFonts w:ascii="Times New Roman" w:eastAsia="Times New Roman" w:hAnsi="Times New Roman" w:cs="Times New Roman"/>
          <w:sz w:val="28"/>
          <w:szCs w:val="28"/>
          <w:shd w:val="clear" w:color="auto" w:fill="FFFFFF"/>
          <w:lang w:eastAsia="uk-UA"/>
        </w:rPr>
        <w:t>Житомирської міської територіальної громади</w:t>
      </w:r>
      <w:r w:rsidRPr="00EC7E5D">
        <w:rPr>
          <w:rFonts w:ascii="Times New Roman" w:eastAsia="Times New Roman" w:hAnsi="Times New Roman" w:cs="Times New Roman"/>
          <w:sz w:val="28"/>
          <w:szCs w:val="28"/>
        </w:rPr>
        <w:t xml:space="preserve">. </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2.3.3. Вимагати від Інвестора, шляхом направлення відповідного листа, надання документів, які перебувають у розпорядженні/наявності у Інвестора,  та необхідні для виконання умов цього договору, а також підписання/оформлення документів.</w:t>
      </w:r>
    </w:p>
    <w:p w:rsidR="00EC7E5D" w:rsidRPr="00EC7E5D" w:rsidRDefault="00EC7E5D" w:rsidP="00EC7E5D">
      <w:pPr>
        <w:spacing w:after="0" w:line="240" w:lineRule="auto"/>
        <w:jc w:val="both"/>
        <w:rPr>
          <w:rFonts w:ascii="Times New Roman" w:eastAsia="Times New Roman" w:hAnsi="Times New Roman" w:cs="Times New Roman"/>
          <w:sz w:val="28"/>
          <w:szCs w:val="28"/>
        </w:rPr>
      </w:pP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2.4. З метою виконання умов цього договору Інвестор бере на себе зобов’язання:</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2.4.1. Виконувати вчасно та добросовісно свої обов’язки за цим Договором. </w:t>
      </w:r>
    </w:p>
    <w:p w:rsidR="00EC7E5D" w:rsidRPr="00EC7E5D" w:rsidRDefault="00EC7E5D" w:rsidP="00EC7E5D">
      <w:pPr>
        <w:spacing w:after="0" w:line="240" w:lineRule="auto"/>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rPr>
        <w:t xml:space="preserve">2.4.2. Оплачувати (виступити платником) виконання робіт за договорами щодо </w:t>
      </w:r>
      <w:r w:rsidR="008E7E3B">
        <w:rPr>
          <w:rFonts w:ascii="Times New Roman" w:eastAsia="Times New Roman" w:hAnsi="Times New Roman" w:cs="Times New Roman"/>
          <w:sz w:val="28"/>
          <w:szCs w:val="28"/>
        </w:rPr>
        <w:t>влаштування</w:t>
      </w:r>
      <w:r w:rsidRPr="00EC7E5D">
        <w:rPr>
          <w:rFonts w:ascii="Times New Roman" w:eastAsia="Times New Roman" w:hAnsi="Times New Roman" w:cs="Times New Roman"/>
          <w:sz w:val="28"/>
          <w:szCs w:val="28"/>
        </w:rPr>
        <w:t xml:space="preserve"> Об’єкта інвестування від</w:t>
      </w:r>
      <w:r w:rsidR="008E7E3B">
        <w:rPr>
          <w:rFonts w:ascii="Times New Roman" w:eastAsia="Times New Roman" w:hAnsi="Times New Roman" w:cs="Times New Roman"/>
          <w:sz w:val="28"/>
          <w:szCs w:val="28"/>
        </w:rPr>
        <w:t xml:space="preserve">повідно до п. 3 цього Договору </w:t>
      </w:r>
      <w:r w:rsidR="00233FA2">
        <w:rPr>
          <w:rFonts w:ascii="Times New Roman" w:eastAsia="Times New Roman" w:hAnsi="Times New Roman" w:cs="Times New Roman"/>
          <w:sz w:val="28"/>
          <w:szCs w:val="28"/>
        </w:rPr>
        <w:t>до повного виконання робіт з такого влаштування</w:t>
      </w:r>
      <w:r w:rsidR="00196EF2">
        <w:rPr>
          <w:rFonts w:ascii="Times New Roman" w:eastAsia="Times New Roman" w:hAnsi="Times New Roman" w:cs="Times New Roman"/>
          <w:sz w:val="28"/>
          <w:szCs w:val="28"/>
        </w:rPr>
        <w:t xml:space="preserve"> </w:t>
      </w:r>
      <w:r w:rsidR="008E7E3B">
        <w:rPr>
          <w:rFonts w:ascii="Times New Roman" w:eastAsia="Times New Roman" w:hAnsi="Times New Roman" w:cs="Times New Roman"/>
          <w:sz w:val="28"/>
          <w:szCs w:val="28"/>
        </w:rPr>
        <w:t xml:space="preserve">та безоплатно передати у </w:t>
      </w:r>
      <w:r w:rsidR="002D6087">
        <w:rPr>
          <w:rFonts w:ascii="Times New Roman" w:eastAsia="Times New Roman" w:hAnsi="Times New Roman" w:cs="Times New Roman"/>
          <w:sz w:val="28"/>
          <w:szCs w:val="28"/>
        </w:rPr>
        <w:t xml:space="preserve">власність Житомирської міської територіальної громади </w:t>
      </w:r>
      <w:r w:rsidR="00662E1D">
        <w:rPr>
          <w:rFonts w:ascii="Times New Roman" w:eastAsia="Times New Roman" w:hAnsi="Times New Roman" w:cs="Times New Roman"/>
          <w:sz w:val="28"/>
          <w:szCs w:val="28"/>
        </w:rPr>
        <w:t xml:space="preserve">відповідні </w:t>
      </w:r>
      <w:r w:rsidR="007547D9">
        <w:rPr>
          <w:rFonts w:ascii="Times New Roman" w:eastAsia="Times New Roman" w:hAnsi="Times New Roman" w:cs="Times New Roman"/>
          <w:sz w:val="28"/>
          <w:szCs w:val="28"/>
        </w:rPr>
        <w:t>робо</w:t>
      </w:r>
      <w:r w:rsidR="002D6087">
        <w:rPr>
          <w:rFonts w:ascii="Times New Roman" w:eastAsia="Times New Roman" w:hAnsi="Times New Roman" w:cs="Times New Roman"/>
          <w:sz w:val="28"/>
          <w:szCs w:val="28"/>
        </w:rPr>
        <w:t>т</w:t>
      </w:r>
      <w:r w:rsidR="007547D9">
        <w:rPr>
          <w:rFonts w:ascii="Times New Roman" w:eastAsia="Times New Roman" w:hAnsi="Times New Roman" w:cs="Times New Roman"/>
          <w:sz w:val="28"/>
          <w:szCs w:val="28"/>
        </w:rPr>
        <w:t>и</w:t>
      </w:r>
      <w:r w:rsidR="00196EF2">
        <w:rPr>
          <w:rFonts w:ascii="Times New Roman" w:eastAsia="Times New Roman" w:hAnsi="Times New Roman" w:cs="Times New Roman"/>
          <w:sz w:val="28"/>
          <w:szCs w:val="28"/>
        </w:rPr>
        <w:t>.</w:t>
      </w:r>
      <w:r w:rsidR="00DB3B84">
        <w:rPr>
          <w:rFonts w:ascii="Times New Roman" w:eastAsia="Times New Roman" w:hAnsi="Times New Roman" w:cs="Times New Roman"/>
          <w:sz w:val="28"/>
          <w:szCs w:val="28"/>
        </w:rPr>
        <w:t xml:space="preserve"> </w:t>
      </w:r>
      <w:r w:rsidRPr="00EC7E5D">
        <w:rPr>
          <w:rFonts w:ascii="Times New Roman" w:eastAsia="Times New Roman" w:hAnsi="Times New Roman" w:cs="Times New Roman"/>
          <w:sz w:val="28"/>
          <w:szCs w:val="28"/>
        </w:rPr>
        <w:t>2.4.3. Надати на письмову вимогу Замовника у строк, що не перевищує п’ятнадцять робочих днів Замовнику документи, які перебувають у розпорядженні/наявності у Інвестора,  та необхідні для виконання умов цього договору. Підписати/оформити на письмову вимогу Замовника у строк, що не перевищує п’ятнадцять робочих днів Замовнику документи, необхідні для виконання умов цього договору.</w:t>
      </w:r>
    </w:p>
    <w:p w:rsidR="00EC7E5D" w:rsidRPr="00EC7E5D" w:rsidRDefault="00EC7E5D" w:rsidP="00EC7E5D">
      <w:pPr>
        <w:spacing w:after="0" w:line="240" w:lineRule="auto"/>
        <w:ind w:firstLine="708"/>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Під наданням документів відповідно до цього пункту розуміється вручення Замовнику або його представнику документів </w:t>
      </w:r>
      <w:proofErr w:type="spellStart"/>
      <w:r w:rsidRPr="00EC7E5D">
        <w:rPr>
          <w:rFonts w:ascii="Times New Roman" w:eastAsia="Times New Roman" w:hAnsi="Times New Roman" w:cs="Times New Roman"/>
          <w:sz w:val="28"/>
          <w:szCs w:val="28"/>
        </w:rPr>
        <w:t>нарочно</w:t>
      </w:r>
      <w:proofErr w:type="spellEnd"/>
      <w:r w:rsidRPr="00EC7E5D">
        <w:rPr>
          <w:rFonts w:ascii="Times New Roman" w:eastAsia="Times New Roman" w:hAnsi="Times New Roman" w:cs="Times New Roman"/>
          <w:sz w:val="28"/>
          <w:szCs w:val="28"/>
        </w:rPr>
        <w:t xml:space="preserve"> у строк, що не перевищує п'ятнадцять робочих днів з моменту отримання Інвестором письмової вимоги Замовника,  або відправлення поштою цінного листа з описом вкладень на адресу Замовника, що зазначена у цьому договорі, у строк що не перевищує п'ятнадцять робочих днів з моменту отримання Інвестором письмової вимоги Замовника.</w:t>
      </w:r>
    </w:p>
    <w:p w:rsidR="00EC7E5D" w:rsidRPr="00EC7E5D" w:rsidRDefault="00EC7E5D" w:rsidP="00EC7E5D">
      <w:pPr>
        <w:spacing w:after="0" w:line="240" w:lineRule="auto"/>
        <w:ind w:firstLine="708"/>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shd w:val="clear" w:color="auto" w:fill="FFFFFF"/>
          <w:lang w:eastAsia="uk-UA"/>
        </w:rPr>
        <w:t>У випадку надання Інвестором Замовнику у строк не пізніше як протягом п’ятнадцяти робочих днів з дня отримання вимоги Інвестора обґрунтованої відмови надавати Замовнику документи, що стосуються та необхідні для виконання умов цього договору, Інвестор не вважається таким, що порушив умови цього договору.</w:t>
      </w:r>
    </w:p>
    <w:p w:rsidR="00635418" w:rsidRDefault="00480F8A" w:rsidP="00EC7E5D">
      <w:p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2.5</w:t>
      </w:r>
      <w:r w:rsidR="00EC7E5D" w:rsidRPr="00EC7E5D">
        <w:rPr>
          <w:rFonts w:ascii="Times New Roman" w:eastAsia="Times New Roman" w:hAnsi="Times New Roman" w:cs="Times New Roman"/>
          <w:color w:val="000000"/>
          <w:sz w:val="28"/>
          <w:szCs w:val="28"/>
          <w:shd w:val="clear" w:color="auto" w:fill="FFFFFF"/>
          <w:lang w:eastAsia="uk-UA"/>
        </w:rPr>
        <w:t xml:space="preserve">. Інвестор має право вимагати від Замовника надання та/або підписання, та/або оформлення будь-яких документів, що стосуються та необхідні для виконання Інвестором свого обов’язку щодо фінансування робіт із </w:t>
      </w:r>
      <w:r w:rsidR="00662E1D">
        <w:rPr>
          <w:rFonts w:ascii="Times New Roman" w:eastAsia="Times New Roman" w:hAnsi="Times New Roman" w:cs="Times New Roman"/>
          <w:color w:val="000000"/>
          <w:sz w:val="28"/>
          <w:szCs w:val="28"/>
          <w:shd w:val="clear" w:color="auto" w:fill="FFFFFF"/>
          <w:lang w:eastAsia="uk-UA"/>
        </w:rPr>
        <w:t>влаштування</w:t>
      </w:r>
      <w:r w:rsidR="00EC7E5D" w:rsidRPr="00EC7E5D">
        <w:rPr>
          <w:rFonts w:ascii="Times New Roman" w:eastAsia="Times New Roman" w:hAnsi="Times New Roman" w:cs="Times New Roman"/>
          <w:color w:val="000000"/>
          <w:sz w:val="28"/>
          <w:szCs w:val="28"/>
          <w:shd w:val="clear" w:color="auto" w:fill="FFFFFF"/>
          <w:lang w:eastAsia="uk-UA"/>
        </w:rPr>
        <w:t xml:space="preserve"> Об’єкта інвестування відповідно.</w:t>
      </w:r>
    </w:p>
    <w:p w:rsidR="00196EF2" w:rsidRDefault="00196EF2" w:rsidP="00635418">
      <w:pPr>
        <w:spacing w:after="0" w:line="240" w:lineRule="auto"/>
        <w:jc w:val="right"/>
        <w:rPr>
          <w:rFonts w:ascii="Times New Roman" w:eastAsia="Times New Roman" w:hAnsi="Times New Roman" w:cs="Times New Roman"/>
          <w:sz w:val="28"/>
          <w:szCs w:val="28"/>
        </w:rPr>
      </w:pPr>
    </w:p>
    <w:p w:rsidR="00635418" w:rsidRDefault="00635418" w:rsidP="00635418">
      <w:pPr>
        <w:spacing w:after="0" w:line="240" w:lineRule="auto"/>
        <w:jc w:val="right"/>
        <w:rPr>
          <w:rFonts w:ascii="Times New Roman" w:eastAsia="Times New Roman" w:hAnsi="Times New Roman" w:cs="Times New Roman"/>
          <w:caps/>
          <w:sz w:val="28"/>
          <w:szCs w:val="28"/>
        </w:rPr>
      </w:pPr>
      <w:r>
        <w:rPr>
          <w:rFonts w:ascii="Times New Roman" w:eastAsia="Times New Roman" w:hAnsi="Times New Roman" w:cs="Times New Roman"/>
          <w:sz w:val="28"/>
          <w:szCs w:val="28"/>
        </w:rPr>
        <w:lastRenderedPageBreak/>
        <w:t>продовження додатка</w:t>
      </w:r>
    </w:p>
    <w:p w:rsidR="00635418" w:rsidRDefault="00635418" w:rsidP="00EC7E5D">
      <w:pPr>
        <w:spacing w:after="0" w:line="240" w:lineRule="auto"/>
        <w:jc w:val="both"/>
        <w:rPr>
          <w:rFonts w:ascii="Times New Roman" w:eastAsia="Times New Roman" w:hAnsi="Times New Roman" w:cs="Times New Roman"/>
          <w:color w:val="000000"/>
          <w:sz w:val="28"/>
          <w:szCs w:val="28"/>
          <w:shd w:val="clear" w:color="auto" w:fill="FFFFFF"/>
          <w:lang w:eastAsia="uk-UA"/>
        </w:rPr>
      </w:pPr>
    </w:p>
    <w:p w:rsidR="00EC7E5D" w:rsidRPr="00EC7E5D" w:rsidRDefault="00480F8A" w:rsidP="00EC7E5D">
      <w:p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2.6</w:t>
      </w:r>
      <w:r w:rsidR="00EC7E5D" w:rsidRPr="00EC7E5D">
        <w:rPr>
          <w:rFonts w:ascii="Times New Roman" w:eastAsia="Times New Roman" w:hAnsi="Times New Roman" w:cs="Times New Roman"/>
          <w:color w:val="000000"/>
          <w:sz w:val="28"/>
          <w:szCs w:val="28"/>
          <w:shd w:val="clear" w:color="auto" w:fill="FFFFFF"/>
          <w:lang w:eastAsia="uk-UA"/>
        </w:rPr>
        <w:t xml:space="preserve">. Сторони, </w:t>
      </w:r>
      <w:proofErr w:type="spellStart"/>
      <w:r w:rsidR="00EC7E5D" w:rsidRPr="00EC7E5D">
        <w:rPr>
          <w:rFonts w:ascii="Times New Roman" w:eastAsia="Times New Roman" w:hAnsi="Times New Roman" w:cs="Times New Roman"/>
          <w:color w:val="000000"/>
          <w:sz w:val="28"/>
          <w:szCs w:val="28"/>
          <w:shd w:val="clear" w:color="auto" w:fill="FFFFFF"/>
          <w:lang w:eastAsia="uk-UA"/>
        </w:rPr>
        <w:t>генпідрядні</w:t>
      </w:r>
      <w:proofErr w:type="spellEnd"/>
      <w:r w:rsidR="00EC7E5D" w:rsidRPr="00EC7E5D">
        <w:rPr>
          <w:rFonts w:ascii="Times New Roman" w:eastAsia="Times New Roman" w:hAnsi="Times New Roman" w:cs="Times New Roman"/>
          <w:color w:val="000000"/>
          <w:sz w:val="28"/>
          <w:szCs w:val="28"/>
          <w:shd w:val="clear" w:color="auto" w:fill="FFFFFF"/>
          <w:lang w:eastAsia="uk-UA"/>
        </w:rPr>
        <w:t xml:space="preserve">/ підрядні/ субпідрядні/ інші спеціалізовані організації зобов’язуються </w:t>
      </w:r>
      <w:r w:rsidR="00EC7E5D" w:rsidRPr="00EC7E5D">
        <w:rPr>
          <w:rFonts w:ascii="Times New Roman" w:eastAsia="Times New Roman" w:hAnsi="Times New Roman" w:cs="Times New Roman"/>
          <w:color w:val="000000"/>
          <w:sz w:val="28"/>
          <w:szCs w:val="28"/>
        </w:rPr>
        <w:t>використовувати кошти, сплачені Інвестором за даним Договором, виключно за цільовим призначенням згідно із предметом Договору (п.1.1. Договору).</w:t>
      </w:r>
    </w:p>
    <w:p w:rsidR="00EC7E5D" w:rsidRPr="00EC7E5D" w:rsidRDefault="00480F8A" w:rsidP="00EC7E5D">
      <w:pPr>
        <w:spacing w:after="0" w:line="240" w:lineRule="auto"/>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2.7</w:t>
      </w:r>
      <w:r w:rsidR="00EC7E5D" w:rsidRPr="00EC7E5D">
        <w:rPr>
          <w:rFonts w:ascii="Times New Roman" w:eastAsia="Times New Roman" w:hAnsi="Times New Roman" w:cs="Times New Roman"/>
          <w:color w:val="000000"/>
          <w:sz w:val="28"/>
          <w:szCs w:val="28"/>
          <w:shd w:val="clear" w:color="auto" w:fill="FFFFFF"/>
          <w:lang w:eastAsia="uk-UA"/>
        </w:rPr>
        <w:t>. Сторони погоджуються з тим, що цей Договір не є підставою для виникнення між Сторонами відносин, предметом яких є спільна діяльність та не є публічним партнерством.</w:t>
      </w:r>
    </w:p>
    <w:p w:rsidR="00EC7E5D" w:rsidRPr="00EC7E5D" w:rsidRDefault="00EC7E5D" w:rsidP="00EC7E5D">
      <w:pPr>
        <w:spacing w:after="0" w:line="240" w:lineRule="auto"/>
        <w:jc w:val="both"/>
        <w:rPr>
          <w:rFonts w:ascii="Times New Roman" w:eastAsia="Times New Roman" w:hAnsi="Times New Roman" w:cs="Times New Roman"/>
          <w:color w:val="000000"/>
          <w:sz w:val="28"/>
          <w:szCs w:val="28"/>
          <w:shd w:val="clear" w:color="auto" w:fill="FFFFFF"/>
          <w:lang w:eastAsia="uk-UA"/>
        </w:rPr>
      </w:pPr>
    </w:p>
    <w:p w:rsidR="00EC7E5D" w:rsidRPr="00EC7E5D" w:rsidRDefault="00EC7E5D" w:rsidP="00EC7E5D">
      <w:pPr>
        <w:spacing w:after="0" w:line="240" w:lineRule="auto"/>
        <w:jc w:val="center"/>
        <w:rPr>
          <w:rFonts w:ascii="Times New Roman" w:eastAsia="Times New Roman" w:hAnsi="Times New Roman" w:cs="Times New Roman"/>
          <w:color w:val="000000"/>
          <w:sz w:val="28"/>
          <w:szCs w:val="28"/>
          <w:shd w:val="clear" w:color="auto" w:fill="FFFFFF"/>
          <w:lang w:eastAsia="uk-UA"/>
        </w:rPr>
      </w:pPr>
      <w:r w:rsidRPr="00EC7E5D">
        <w:rPr>
          <w:rFonts w:ascii="Times New Roman" w:eastAsia="Times New Roman" w:hAnsi="Times New Roman" w:cs="Times New Roman"/>
          <w:color w:val="000000"/>
          <w:sz w:val="28"/>
          <w:szCs w:val="28"/>
          <w:shd w:val="clear" w:color="auto" w:fill="FFFFFF"/>
          <w:lang w:eastAsia="uk-UA"/>
        </w:rPr>
        <w:t>3. ФІНАНСУВАННЯ ВИКОНАННЯ РОБІТ НА ОБ’ЄКТІ</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3.1.</w:t>
      </w:r>
      <w:r w:rsidR="000A2578">
        <w:rPr>
          <w:rFonts w:ascii="Times New Roman" w:eastAsia="Times New Roman" w:hAnsi="Times New Roman" w:cs="Times New Roman"/>
          <w:sz w:val="28"/>
          <w:szCs w:val="28"/>
        </w:rPr>
        <w:t xml:space="preserve"> </w:t>
      </w:r>
      <w:r w:rsidRPr="00EC7E5D">
        <w:rPr>
          <w:rFonts w:ascii="Times New Roman" w:eastAsia="Times New Roman" w:hAnsi="Times New Roman" w:cs="Times New Roman"/>
          <w:sz w:val="28"/>
          <w:szCs w:val="28"/>
        </w:rPr>
        <w:t xml:space="preserve">Сторони погоджують, що загальний об’єм (обсяг) інвестицій </w:t>
      </w:r>
      <w:r w:rsidR="005E6716">
        <w:rPr>
          <w:rFonts w:ascii="Times New Roman" w:eastAsia="Times New Roman" w:hAnsi="Times New Roman" w:cs="Times New Roman"/>
          <w:sz w:val="28"/>
          <w:szCs w:val="28"/>
        </w:rPr>
        <w:t>становить не менш як</w:t>
      </w:r>
      <w:r w:rsidRPr="00EC7E5D">
        <w:rPr>
          <w:rFonts w:ascii="Times New Roman" w:eastAsia="Times New Roman" w:hAnsi="Times New Roman" w:cs="Times New Roman"/>
          <w:sz w:val="28"/>
          <w:szCs w:val="28"/>
        </w:rPr>
        <w:t xml:space="preserve"> </w:t>
      </w:r>
      <w:r w:rsidR="005E6716">
        <w:rPr>
          <w:rFonts w:ascii="Times New Roman" w:eastAsia="Times New Roman" w:hAnsi="Times New Roman" w:cs="Times New Roman"/>
          <w:sz w:val="28"/>
          <w:szCs w:val="28"/>
        </w:rPr>
        <w:t>12</w:t>
      </w:r>
      <w:r w:rsidRPr="00EC7E5D">
        <w:rPr>
          <w:rFonts w:ascii="Times New Roman" w:eastAsia="Times New Roman" w:hAnsi="Times New Roman" w:cs="Times New Roman"/>
          <w:sz w:val="28"/>
          <w:szCs w:val="28"/>
        </w:rPr>
        <w:t> 000 000, 00 (</w:t>
      </w:r>
      <w:r w:rsidR="005E6716">
        <w:rPr>
          <w:rFonts w:ascii="Times New Roman" w:eastAsia="Times New Roman" w:hAnsi="Times New Roman" w:cs="Times New Roman"/>
          <w:sz w:val="28"/>
          <w:szCs w:val="28"/>
        </w:rPr>
        <w:t>дванадцять</w:t>
      </w:r>
      <w:r w:rsidRPr="00EC7E5D">
        <w:rPr>
          <w:rFonts w:ascii="Times New Roman" w:eastAsia="Times New Roman" w:hAnsi="Times New Roman" w:cs="Times New Roman"/>
          <w:sz w:val="28"/>
          <w:szCs w:val="28"/>
        </w:rPr>
        <w:t xml:space="preserve"> мільйонів грн. 00 коп.) в </w:t>
      </w:r>
      <w:proofErr w:type="spellStart"/>
      <w:r w:rsidRPr="00EC7E5D">
        <w:rPr>
          <w:rFonts w:ascii="Times New Roman" w:eastAsia="Times New Roman" w:hAnsi="Times New Roman" w:cs="Times New Roman"/>
          <w:sz w:val="28"/>
          <w:szCs w:val="28"/>
        </w:rPr>
        <w:t>т.ч</w:t>
      </w:r>
      <w:proofErr w:type="spellEnd"/>
      <w:r w:rsidRPr="00EC7E5D">
        <w:rPr>
          <w:rFonts w:ascii="Times New Roman" w:eastAsia="Times New Roman" w:hAnsi="Times New Roman" w:cs="Times New Roman"/>
          <w:sz w:val="28"/>
          <w:szCs w:val="28"/>
        </w:rPr>
        <w:t>. ПДВ.</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3.2. У випадку, якщо фактичний загальний об’єм (обсяг) інвестицій за цим Договором буде </w:t>
      </w:r>
      <w:r w:rsidR="005E6716">
        <w:rPr>
          <w:rFonts w:ascii="Times New Roman" w:eastAsia="Times New Roman" w:hAnsi="Times New Roman" w:cs="Times New Roman"/>
          <w:sz w:val="28"/>
          <w:szCs w:val="28"/>
        </w:rPr>
        <w:t>більшим</w:t>
      </w:r>
      <w:r w:rsidRPr="00EC7E5D">
        <w:rPr>
          <w:rFonts w:ascii="Times New Roman" w:eastAsia="Times New Roman" w:hAnsi="Times New Roman" w:cs="Times New Roman"/>
          <w:sz w:val="28"/>
          <w:szCs w:val="28"/>
        </w:rPr>
        <w:t xml:space="preserve">, погодженого п. 3.1. даного Договору розміру,  внесення змін до даного Договору не вимагається.  </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3.3.</w:t>
      </w:r>
      <w:r w:rsidR="000A2578">
        <w:rPr>
          <w:rFonts w:ascii="Times New Roman" w:eastAsia="Times New Roman" w:hAnsi="Times New Roman" w:cs="Times New Roman"/>
          <w:sz w:val="28"/>
          <w:szCs w:val="28"/>
        </w:rPr>
        <w:t xml:space="preserve"> </w:t>
      </w:r>
      <w:r w:rsidRPr="00EC7E5D">
        <w:rPr>
          <w:rFonts w:ascii="Times New Roman" w:eastAsia="Times New Roman" w:hAnsi="Times New Roman" w:cs="Times New Roman"/>
          <w:sz w:val="28"/>
          <w:szCs w:val="28"/>
        </w:rPr>
        <w:t xml:space="preserve">У випадку </w:t>
      </w:r>
      <w:r w:rsidR="005E6716">
        <w:rPr>
          <w:rFonts w:ascii="Times New Roman" w:eastAsia="Times New Roman" w:hAnsi="Times New Roman" w:cs="Times New Roman"/>
          <w:sz w:val="28"/>
          <w:szCs w:val="28"/>
        </w:rPr>
        <w:t>зменшення</w:t>
      </w:r>
      <w:r w:rsidRPr="00EC7E5D">
        <w:rPr>
          <w:rFonts w:ascii="Times New Roman" w:eastAsia="Times New Roman" w:hAnsi="Times New Roman" w:cs="Times New Roman"/>
          <w:sz w:val="28"/>
          <w:szCs w:val="28"/>
        </w:rPr>
        <w:t xml:space="preserve"> фактичного загального об’єму (обсягу) інвестицій за цим Договором від встановленого в п. 3.1. Договору, таке </w:t>
      </w:r>
      <w:r w:rsidR="007C5AD0">
        <w:rPr>
          <w:rFonts w:ascii="Times New Roman" w:eastAsia="Times New Roman" w:hAnsi="Times New Roman" w:cs="Times New Roman"/>
          <w:sz w:val="28"/>
          <w:szCs w:val="28"/>
        </w:rPr>
        <w:t>зменшення</w:t>
      </w:r>
      <w:r w:rsidRPr="00EC7E5D">
        <w:rPr>
          <w:rFonts w:ascii="Times New Roman" w:eastAsia="Times New Roman" w:hAnsi="Times New Roman" w:cs="Times New Roman"/>
          <w:sz w:val="28"/>
          <w:szCs w:val="28"/>
        </w:rPr>
        <w:t xml:space="preserve"> підлягає додатковому погодженню Сторонами шляхом укладення додаткового договору до даного Договору.</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3.4. Після завершення виконання всіх робіт на Об’єкті право власності на результат виконання робіт та на Об’єкт інвестування до Інвестора не переходить та залишається за </w:t>
      </w:r>
      <w:r w:rsidR="005A6D1C">
        <w:rPr>
          <w:rFonts w:ascii="Times New Roman" w:eastAsia="Times New Roman" w:hAnsi="Times New Roman" w:cs="Times New Roman"/>
          <w:sz w:val="28"/>
          <w:szCs w:val="28"/>
        </w:rPr>
        <w:t xml:space="preserve">Житомирською міською </w:t>
      </w:r>
      <w:r w:rsidRPr="00EC7E5D">
        <w:rPr>
          <w:rFonts w:ascii="Times New Roman" w:eastAsia="Times New Roman" w:hAnsi="Times New Roman" w:cs="Times New Roman"/>
          <w:sz w:val="28"/>
          <w:szCs w:val="28"/>
        </w:rPr>
        <w:t xml:space="preserve">територіальною громадою. </w:t>
      </w:r>
    </w:p>
    <w:p w:rsidR="00EC7E5D" w:rsidRPr="00EC7E5D" w:rsidRDefault="00EC7E5D" w:rsidP="00EC7E5D">
      <w:pPr>
        <w:spacing w:after="0" w:line="240" w:lineRule="auto"/>
        <w:jc w:val="both"/>
        <w:rPr>
          <w:rFonts w:ascii="Times New Roman" w:eastAsia="Times New Roman" w:hAnsi="Times New Roman" w:cs="Times New Roman"/>
          <w:sz w:val="28"/>
          <w:szCs w:val="28"/>
        </w:rPr>
      </w:pPr>
    </w:p>
    <w:p w:rsidR="00EC7E5D" w:rsidRPr="00EC7E5D" w:rsidRDefault="00EC7E5D" w:rsidP="00EC7E5D">
      <w:pPr>
        <w:spacing w:after="0" w:line="240" w:lineRule="auto"/>
        <w:jc w:val="center"/>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4. ВІДПОВІДАЛЬНІСТЬ СТОРІН</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4.1. За невиконання або неналежне виконання умов </w:t>
      </w:r>
      <w:r w:rsidR="000A2578">
        <w:rPr>
          <w:rFonts w:ascii="Times New Roman" w:eastAsia="Times New Roman" w:hAnsi="Times New Roman" w:cs="Times New Roman"/>
          <w:sz w:val="28"/>
          <w:szCs w:val="28"/>
        </w:rPr>
        <w:t>цього</w:t>
      </w:r>
      <w:r w:rsidRPr="00EC7E5D">
        <w:rPr>
          <w:rFonts w:ascii="Times New Roman" w:eastAsia="Times New Roman" w:hAnsi="Times New Roman" w:cs="Times New Roman"/>
          <w:sz w:val="28"/>
          <w:szCs w:val="28"/>
        </w:rPr>
        <w:t xml:space="preserve"> Договору Сторони несуть відповідальність згідно з вимогами чинного законодавства України.</w:t>
      </w:r>
    </w:p>
    <w:p w:rsidR="00EC7E5D" w:rsidRPr="00EC7E5D" w:rsidRDefault="00EC7E5D" w:rsidP="00EC7E5D">
      <w:pPr>
        <w:spacing w:after="0" w:line="240" w:lineRule="auto"/>
        <w:jc w:val="both"/>
        <w:rPr>
          <w:rFonts w:ascii="Times New Roman" w:eastAsia="Times New Roman" w:hAnsi="Times New Roman" w:cs="Times New Roman"/>
          <w:sz w:val="28"/>
          <w:szCs w:val="28"/>
          <w:shd w:val="clear" w:color="auto" w:fill="FFFFFF"/>
        </w:rPr>
      </w:pPr>
      <w:r w:rsidRPr="00EC7E5D">
        <w:rPr>
          <w:rFonts w:ascii="Times New Roman" w:eastAsia="Times New Roman" w:hAnsi="Times New Roman" w:cs="Times New Roman"/>
          <w:sz w:val="28"/>
          <w:szCs w:val="28"/>
          <w:shd w:val="clear" w:color="auto" w:fill="FFFFFF"/>
        </w:rPr>
        <w:t xml:space="preserve">4.2. Ризик втрати чи пошкодження Об’єкта до моменту завершення </w:t>
      </w:r>
      <w:r w:rsidR="00662E1D">
        <w:rPr>
          <w:rFonts w:ascii="Times New Roman" w:eastAsia="Times New Roman" w:hAnsi="Times New Roman" w:cs="Times New Roman"/>
          <w:sz w:val="28"/>
          <w:szCs w:val="28"/>
          <w:shd w:val="clear" w:color="auto" w:fill="FFFFFF"/>
        </w:rPr>
        <w:t>влаштування</w:t>
      </w:r>
      <w:r w:rsidRPr="00EC7E5D">
        <w:rPr>
          <w:rFonts w:ascii="Times New Roman" w:eastAsia="Times New Roman" w:hAnsi="Times New Roman" w:cs="Times New Roman"/>
          <w:sz w:val="28"/>
          <w:szCs w:val="28"/>
          <w:shd w:val="clear" w:color="auto" w:fill="FFFFFF"/>
        </w:rPr>
        <w:t xml:space="preserve"> несе винятково Інвестор, а після завершення </w:t>
      </w:r>
      <w:r w:rsidR="00662E1D">
        <w:rPr>
          <w:rFonts w:ascii="Times New Roman" w:eastAsia="Times New Roman" w:hAnsi="Times New Roman" w:cs="Times New Roman"/>
          <w:sz w:val="28"/>
          <w:szCs w:val="28"/>
          <w:shd w:val="clear" w:color="auto" w:fill="FFFFFF"/>
        </w:rPr>
        <w:t>влаштування</w:t>
      </w:r>
      <w:r w:rsidRPr="00EC7E5D">
        <w:rPr>
          <w:rFonts w:ascii="Times New Roman" w:eastAsia="Times New Roman" w:hAnsi="Times New Roman" w:cs="Times New Roman"/>
          <w:sz w:val="28"/>
          <w:szCs w:val="28"/>
          <w:shd w:val="clear" w:color="auto" w:fill="FFFFFF"/>
        </w:rPr>
        <w:t xml:space="preserve"> - Замовник.</w:t>
      </w:r>
    </w:p>
    <w:p w:rsidR="00EC7E5D" w:rsidRPr="00EC7E5D" w:rsidRDefault="00EC7E5D" w:rsidP="00EC7E5D">
      <w:pPr>
        <w:spacing w:after="0" w:line="240" w:lineRule="auto"/>
        <w:jc w:val="both"/>
        <w:rPr>
          <w:rFonts w:ascii="Times New Roman" w:eastAsia="Times New Roman" w:hAnsi="Times New Roman" w:cs="Times New Roman"/>
          <w:sz w:val="28"/>
          <w:szCs w:val="28"/>
          <w:shd w:val="clear" w:color="auto" w:fill="FFFFFF"/>
        </w:rPr>
      </w:pPr>
      <w:r w:rsidRPr="00EC7E5D">
        <w:rPr>
          <w:rFonts w:ascii="Times New Roman" w:eastAsia="Times New Roman" w:hAnsi="Times New Roman" w:cs="Times New Roman"/>
          <w:sz w:val="28"/>
          <w:szCs w:val="28"/>
          <w:shd w:val="clear" w:color="auto" w:fill="FFFFFF"/>
        </w:rPr>
        <w:t>4.3. Договір припиняється виконанням, проведеним належним чином або у інших випадках, визначених законодавством України та/або цим Договором.</w:t>
      </w:r>
      <w:r w:rsidRPr="00EC7E5D">
        <w:rPr>
          <w:rFonts w:ascii="Times New Roman" w:eastAsia="Times New Roman" w:hAnsi="Times New Roman" w:cs="Times New Roman"/>
          <w:sz w:val="28"/>
          <w:szCs w:val="28"/>
        </w:rPr>
        <w:br/>
      </w:r>
      <w:r w:rsidRPr="00EC7E5D">
        <w:rPr>
          <w:rFonts w:ascii="Times New Roman" w:eastAsia="Times New Roman" w:hAnsi="Times New Roman" w:cs="Times New Roman"/>
          <w:sz w:val="28"/>
          <w:szCs w:val="28"/>
          <w:shd w:val="clear" w:color="auto" w:fill="FFFFFF"/>
        </w:rPr>
        <w:t xml:space="preserve">4.4. Цей Договір може бути розірваний в односторонньому порядку з ініціативи однієї Сторони винятково у судовому порядку у випадку порушення (невиконання/неналежного виконання) іншою Стороною своїх зобов’язань за Договором. Одностороннє розірвання цього Договору є правом, а не обов’язком сторони. </w:t>
      </w:r>
    </w:p>
    <w:p w:rsidR="005A6D1C" w:rsidRPr="000543B3" w:rsidRDefault="00EC7E5D" w:rsidP="000543B3">
      <w:pPr>
        <w:spacing w:after="0" w:line="240" w:lineRule="auto"/>
        <w:jc w:val="both"/>
        <w:rPr>
          <w:rFonts w:ascii="Times New Roman" w:eastAsia="Times New Roman" w:hAnsi="Times New Roman" w:cs="Times New Roman"/>
          <w:sz w:val="28"/>
          <w:szCs w:val="28"/>
          <w:shd w:val="clear" w:color="auto" w:fill="FFFFFF"/>
        </w:rPr>
      </w:pPr>
      <w:r w:rsidRPr="00EC7E5D">
        <w:rPr>
          <w:rFonts w:ascii="Times New Roman" w:eastAsia="Times New Roman" w:hAnsi="Times New Roman" w:cs="Times New Roman"/>
          <w:sz w:val="28"/>
          <w:szCs w:val="28"/>
          <w:shd w:val="clear" w:color="auto" w:fill="FFFFFF"/>
        </w:rPr>
        <w:t>4.5. У випадку порушення  Стороною зобов’язань за Договором, яке спричинило його дострокове розірвання, винна Сторона зобов’язана відшкодувати потерпілій стороні усі збитки та витрати, понесені нею у зв’язку з таким порушенням Договору, його укладенням, виконанням та припиненням.</w:t>
      </w:r>
    </w:p>
    <w:p w:rsidR="000543B3" w:rsidRDefault="000543B3" w:rsidP="00333FC4">
      <w:pPr>
        <w:spacing w:after="0" w:line="240" w:lineRule="auto"/>
        <w:jc w:val="right"/>
        <w:rPr>
          <w:rFonts w:ascii="Times New Roman" w:eastAsia="Times New Roman" w:hAnsi="Times New Roman" w:cs="Times New Roman"/>
          <w:sz w:val="28"/>
          <w:szCs w:val="28"/>
        </w:rPr>
      </w:pPr>
    </w:p>
    <w:p w:rsidR="00333FC4" w:rsidRDefault="00333FC4" w:rsidP="00333FC4">
      <w:pPr>
        <w:spacing w:after="0" w:line="240" w:lineRule="auto"/>
        <w:jc w:val="right"/>
        <w:rPr>
          <w:rFonts w:ascii="Times New Roman" w:eastAsia="Times New Roman" w:hAnsi="Times New Roman" w:cs="Times New Roman"/>
          <w:caps/>
          <w:sz w:val="28"/>
          <w:szCs w:val="28"/>
        </w:rPr>
      </w:pPr>
      <w:r>
        <w:rPr>
          <w:rFonts w:ascii="Times New Roman" w:eastAsia="Times New Roman" w:hAnsi="Times New Roman" w:cs="Times New Roman"/>
          <w:sz w:val="28"/>
          <w:szCs w:val="28"/>
        </w:rPr>
        <w:lastRenderedPageBreak/>
        <w:t>продовження додатка</w:t>
      </w:r>
    </w:p>
    <w:p w:rsidR="00333FC4" w:rsidRDefault="00333FC4" w:rsidP="00EC7E5D">
      <w:pPr>
        <w:spacing w:after="0" w:line="240" w:lineRule="auto"/>
        <w:jc w:val="both"/>
        <w:rPr>
          <w:rFonts w:ascii="Times New Roman" w:eastAsia="Times New Roman" w:hAnsi="Times New Roman" w:cs="Times New Roman"/>
          <w:sz w:val="28"/>
          <w:szCs w:val="28"/>
          <w:shd w:val="clear" w:color="auto" w:fill="FFFFFF"/>
        </w:rPr>
      </w:pPr>
    </w:p>
    <w:p w:rsidR="00EC7E5D" w:rsidRPr="00EC7E5D" w:rsidRDefault="00EC7E5D" w:rsidP="00EC7E5D">
      <w:pPr>
        <w:spacing w:after="0" w:line="240" w:lineRule="auto"/>
        <w:jc w:val="both"/>
        <w:rPr>
          <w:rFonts w:ascii="Times New Roman" w:eastAsia="Times New Roman" w:hAnsi="Times New Roman" w:cs="Times New Roman"/>
          <w:sz w:val="28"/>
          <w:szCs w:val="28"/>
          <w:shd w:val="clear" w:color="auto" w:fill="FFFFFF"/>
        </w:rPr>
      </w:pPr>
      <w:r w:rsidRPr="00EC7E5D">
        <w:rPr>
          <w:rFonts w:ascii="Times New Roman" w:eastAsia="Times New Roman" w:hAnsi="Times New Roman" w:cs="Times New Roman"/>
          <w:sz w:val="28"/>
          <w:szCs w:val="28"/>
          <w:shd w:val="clear" w:color="auto" w:fill="FFFFFF"/>
        </w:rPr>
        <w:t>4.6. Сторони цього Договору домовилися, що інформація про:</w:t>
      </w:r>
    </w:p>
    <w:p w:rsidR="00EC7E5D" w:rsidRPr="00EC7E5D" w:rsidRDefault="00EC7E5D" w:rsidP="00EC7E5D">
      <w:pPr>
        <w:spacing w:after="0" w:line="240" w:lineRule="auto"/>
        <w:jc w:val="both"/>
        <w:rPr>
          <w:rFonts w:ascii="Times New Roman" w:eastAsia="Times New Roman" w:hAnsi="Times New Roman" w:cs="Times New Roman"/>
          <w:sz w:val="28"/>
          <w:szCs w:val="28"/>
          <w:shd w:val="clear" w:color="auto" w:fill="FFFFFF"/>
        </w:rPr>
      </w:pPr>
      <w:r w:rsidRPr="00EC7E5D">
        <w:rPr>
          <w:rFonts w:ascii="Times New Roman" w:eastAsia="Times New Roman" w:hAnsi="Times New Roman" w:cs="Times New Roman"/>
          <w:sz w:val="28"/>
          <w:szCs w:val="28"/>
          <w:shd w:val="clear" w:color="auto" w:fill="FFFFFF"/>
        </w:rPr>
        <w:t xml:space="preserve">-  вартість виконаних робіт зі </w:t>
      </w:r>
      <w:r w:rsidR="00662E1D">
        <w:rPr>
          <w:rFonts w:ascii="Times New Roman" w:eastAsia="Times New Roman" w:hAnsi="Times New Roman" w:cs="Times New Roman"/>
          <w:sz w:val="28"/>
          <w:szCs w:val="28"/>
          <w:shd w:val="clear" w:color="auto" w:fill="FFFFFF"/>
        </w:rPr>
        <w:t>влаштування</w:t>
      </w:r>
      <w:r w:rsidRPr="00EC7E5D">
        <w:rPr>
          <w:rFonts w:ascii="Times New Roman" w:eastAsia="Times New Roman" w:hAnsi="Times New Roman" w:cs="Times New Roman"/>
          <w:sz w:val="28"/>
          <w:szCs w:val="28"/>
          <w:shd w:val="clear" w:color="auto" w:fill="FFFFFF"/>
        </w:rPr>
        <w:t xml:space="preserve"> Об’єкту;</w:t>
      </w:r>
    </w:p>
    <w:p w:rsidR="00D7078D" w:rsidRDefault="00EC7E5D" w:rsidP="00EC7E5D">
      <w:pPr>
        <w:spacing w:after="0" w:line="240" w:lineRule="auto"/>
        <w:jc w:val="both"/>
        <w:rPr>
          <w:rFonts w:ascii="Times New Roman" w:eastAsia="Times New Roman" w:hAnsi="Times New Roman" w:cs="Times New Roman"/>
          <w:sz w:val="28"/>
          <w:szCs w:val="28"/>
          <w:shd w:val="clear" w:color="auto" w:fill="FFFFFF"/>
        </w:rPr>
      </w:pPr>
      <w:r w:rsidRPr="00EC7E5D">
        <w:rPr>
          <w:rFonts w:ascii="Times New Roman" w:eastAsia="Times New Roman" w:hAnsi="Times New Roman" w:cs="Times New Roman"/>
          <w:sz w:val="28"/>
          <w:szCs w:val="28"/>
          <w:shd w:val="clear" w:color="auto" w:fill="FFFFFF"/>
        </w:rPr>
        <w:t>- інформація про зміст цього договору;</w:t>
      </w:r>
    </w:p>
    <w:p w:rsidR="00EC7E5D" w:rsidRPr="00EC7E5D" w:rsidRDefault="000A2578" w:rsidP="00EC7E5D">
      <w:pPr>
        <w:spacing w:after="0" w:line="240" w:lineRule="auto"/>
        <w:jc w:val="both"/>
        <w:rPr>
          <w:rFonts w:ascii="Times New Roman" w:eastAsia="Times New Roman" w:hAnsi="Times New Roman" w:cs="Times New Roman"/>
          <w:sz w:val="28"/>
          <w:szCs w:val="28"/>
          <w:shd w:val="clear" w:color="auto" w:fill="FFFFFF"/>
          <w:lang w:eastAsia="uk-UA"/>
        </w:rPr>
      </w:pPr>
      <w:r>
        <w:rPr>
          <w:rFonts w:ascii="Times New Roman" w:eastAsia="Times New Roman" w:hAnsi="Times New Roman" w:cs="Times New Roman"/>
          <w:sz w:val="28"/>
          <w:szCs w:val="28"/>
          <w:shd w:val="clear" w:color="auto" w:fill="FFFFFF"/>
        </w:rPr>
        <w:t>-</w:t>
      </w:r>
      <w:r w:rsidR="00EC7E5D" w:rsidRPr="00EC7E5D">
        <w:rPr>
          <w:rFonts w:ascii="Times New Roman" w:eastAsia="Times New Roman" w:hAnsi="Times New Roman" w:cs="Times New Roman"/>
          <w:sz w:val="28"/>
          <w:szCs w:val="28"/>
          <w:shd w:val="clear" w:color="auto" w:fill="FFFFFF"/>
        </w:rPr>
        <w:t xml:space="preserve">інформація про залучених </w:t>
      </w:r>
      <w:r w:rsidR="00333FC4">
        <w:rPr>
          <w:rFonts w:ascii="Times New Roman" w:eastAsia="Times New Roman" w:hAnsi="Times New Roman" w:cs="Times New Roman"/>
          <w:sz w:val="28"/>
          <w:szCs w:val="28"/>
          <w:shd w:val="clear" w:color="auto" w:fill="FFFFFF"/>
          <w:lang w:eastAsia="uk-UA"/>
        </w:rPr>
        <w:t>інвестиційних/проектних/</w:t>
      </w:r>
      <w:proofErr w:type="spellStart"/>
      <w:r w:rsidR="00EC7E5D" w:rsidRPr="00EC7E5D">
        <w:rPr>
          <w:rFonts w:ascii="Times New Roman" w:eastAsia="Times New Roman" w:hAnsi="Times New Roman" w:cs="Times New Roman"/>
          <w:sz w:val="28"/>
          <w:szCs w:val="28"/>
          <w:shd w:val="clear" w:color="auto" w:fill="FFFFFF"/>
          <w:lang w:eastAsia="uk-UA"/>
        </w:rPr>
        <w:t>генпідрядних</w:t>
      </w:r>
      <w:proofErr w:type="spellEnd"/>
      <w:r w:rsidR="00EC7E5D" w:rsidRPr="00EC7E5D">
        <w:rPr>
          <w:rFonts w:ascii="Times New Roman" w:eastAsia="Times New Roman" w:hAnsi="Times New Roman" w:cs="Times New Roman"/>
          <w:sz w:val="28"/>
          <w:szCs w:val="28"/>
          <w:shd w:val="clear" w:color="auto" w:fill="FFFFFF"/>
          <w:lang w:eastAsia="uk-UA"/>
        </w:rPr>
        <w:t xml:space="preserve"> /підрядних/ субпідрядних організацій для виконання робіт на Об’єкті за договорами між  Управлінням капітального будівництва Житомирської міської ради,</w:t>
      </w:r>
      <w:r w:rsidR="00662E1D">
        <w:rPr>
          <w:rFonts w:ascii="Times New Roman" w:eastAsia="Times New Roman" w:hAnsi="Times New Roman" w:cs="Times New Roman"/>
          <w:sz w:val="28"/>
          <w:szCs w:val="28"/>
          <w:shd w:val="clear" w:color="auto" w:fill="FFFFFF"/>
          <w:lang w:eastAsia="uk-UA"/>
        </w:rPr>
        <w:t xml:space="preserve"> </w:t>
      </w:r>
      <w:r w:rsidR="00EC7E5D" w:rsidRPr="00EC7E5D">
        <w:rPr>
          <w:rFonts w:ascii="Times New Roman" w:eastAsia="Times New Roman" w:hAnsi="Times New Roman" w:cs="Times New Roman"/>
          <w:sz w:val="28"/>
          <w:szCs w:val="28"/>
          <w:shd w:val="clear" w:color="auto" w:fill="FFFFFF"/>
          <w:lang w:eastAsia="uk-UA"/>
        </w:rPr>
        <w:t>Інвестором та відповідними організаціями та зміст таких договорів;</w:t>
      </w:r>
    </w:p>
    <w:p w:rsidR="00EC7E5D" w:rsidRPr="00EC7E5D" w:rsidRDefault="00EC7E5D" w:rsidP="00EC7E5D">
      <w:pPr>
        <w:spacing w:after="0" w:line="240" w:lineRule="auto"/>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shd w:val="clear" w:color="auto" w:fill="FFFFFF"/>
          <w:lang w:eastAsia="uk-UA"/>
        </w:rPr>
        <w:t>- інфор</w:t>
      </w:r>
      <w:r w:rsidR="00662E1D">
        <w:rPr>
          <w:rFonts w:ascii="Times New Roman" w:eastAsia="Times New Roman" w:hAnsi="Times New Roman" w:cs="Times New Roman"/>
          <w:sz w:val="28"/>
          <w:szCs w:val="28"/>
          <w:shd w:val="clear" w:color="auto" w:fill="FFFFFF"/>
          <w:lang w:eastAsia="uk-UA"/>
        </w:rPr>
        <w:t>мація про хід виконання робіт із</w:t>
      </w:r>
      <w:r w:rsidRPr="00EC7E5D">
        <w:rPr>
          <w:rFonts w:ascii="Times New Roman" w:eastAsia="Times New Roman" w:hAnsi="Times New Roman" w:cs="Times New Roman"/>
          <w:sz w:val="28"/>
          <w:szCs w:val="28"/>
          <w:shd w:val="clear" w:color="auto" w:fill="FFFFFF"/>
          <w:lang w:eastAsia="uk-UA"/>
        </w:rPr>
        <w:t xml:space="preserve"> </w:t>
      </w:r>
      <w:r w:rsidR="00662E1D">
        <w:rPr>
          <w:rFonts w:ascii="Times New Roman" w:eastAsia="Times New Roman" w:hAnsi="Times New Roman" w:cs="Times New Roman"/>
          <w:sz w:val="28"/>
          <w:szCs w:val="28"/>
          <w:shd w:val="clear" w:color="auto" w:fill="FFFFFF"/>
          <w:lang w:eastAsia="uk-UA"/>
        </w:rPr>
        <w:t>влаштування</w:t>
      </w:r>
      <w:r w:rsidRPr="00EC7E5D">
        <w:rPr>
          <w:rFonts w:ascii="Times New Roman" w:eastAsia="Times New Roman" w:hAnsi="Times New Roman" w:cs="Times New Roman"/>
          <w:sz w:val="28"/>
          <w:szCs w:val="28"/>
          <w:shd w:val="clear" w:color="auto" w:fill="FFFFFF"/>
          <w:lang w:eastAsia="uk-UA"/>
        </w:rPr>
        <w:t xml:space="preserve"> Об’єкта </w:t>
      </w:r>
    </w:p>
    <w:p w:rsidR="00EC7E5D" w:rsidRPr="00EC7E5D" w:rsidRDefault="00EC7E5D" w:rsidP="00EC7E5D">
      <w:pPr>
        <w:spacing w:after="0" w:line="240" w:lineRule="auto"/>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shd w:val="clear" w:color="auto" w:fill="FFFFFF"/>
          <w:lang w:eastAsia="uk-UA"/>
        </w:rPr>
        <w:t xml:space="preserve">є відкритою, публічною та може без згоди сторони надаватись усно або письмово на  запит  третіх осіб. </w:t>
      </w:r>
    </w:p>
    <w:p w:rsidR="00EC7E5D" w:rsidRPr="00EC7E5D" w:rsidRDefault="00EC7E5D" w:rsidP="00EC7E5D">
      <w:pPr>
        <w:spacing w:after="0" w:line="240" w:lineRule="auto"/>
        <w:jc w:val="both"/>
        <w:rPr>
          <w:rFonts w:ascii="Times New Roman" w:eastAsia="Times New Roman" w:hAnsi="Times New Roman" w:cs="Times New Roman"/>
          <w:color w:val="8064A2"/>
          <w:sz w:val="28"/>
          <w:szCs w:val="28"/>
          <w:shd w:val="clear" w:color="auto" w:fill="FFFFFF"/>
        </w:rPr>
      </w:pPr>
    </w:p>
    <w:p w:rsidR="00EC7E5D" w:rsidRPr="00EC7E5D" w:rsidRDefault="00EC7E5D" w:rsidP="00EC7E5D">
      <w:pPr>
        <w:spacing w:after="0" w:line="240" w:lineRule="auto"/>
        <w:jc w:val="center"/>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5. УМОВИ ЗВІЛЬНЕННЯ ВІД ВІДПОВІДАЛЬНОСТІ</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5.1. Сторони погодились, що у випадку виникнення обставин нездоланної сили, які не залежать від волі Сторін (форс-мажору), а саме: </w:t>
      </w:r>
      <w:r w:rsidR="00662E1D">
        <w:rPr>
          <w:rFonts w:ascii="Times New Roman" w:eastAsia="Times New Roman" w:hAnsi="Times New Roman" w:cs="Times New Roman"/>
          <w:sz w:val="28"/>
          <w:szCs w:val="28"/>
        </w:rPr>
        <w:t>повені, пожежі, стихійного лиха, страйку</w:t>
      </w:r>
      <w:r w:rsidRPr="00EC7E5D">
        <w:rPr>
          <w:rFonts w:ascii="Times New Roman" w:eastAsia="Times New Roman" w:hAnsi="Times New Roman" w:cs="Times New Roman"/>
          <w:sz w:val="28"/>
          <w:szCs w:val="28"/>
        </w:rPr>
        <w:t>, епідемії, що унеможливлюють виконання Сторонами своїх зобов’язань, вони не будуть нести відповідальність за невиконання або неналежне виконання умов даного Договору на період дії даних обставин і їхніх наслідків.</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5.2. Сторона, що посилається на обставини нездоланної сили (форс-мажору), зобов’язана не пізніше семиденного терміну з моменту їх настання направити факсом чи поштою іншій Стороні повідомлення про дію таких обставин. При цьому, в як доказ існування вищевказаних обставин, терміну їх дії, приймаються сертифікати, видані Торгово-промисловою палатою України.</w:t>
      </w:r>
    </w:p>
    <w:p w:rsidR="00EC7E5D" w:rsidRPr="00EC7E5D" w:rsidRDefault="00EC7E5D" w:rsidP="00EC7E5D">
      <w:pPr>
        <w:spacing w:after="0" w:line="240" w:lineRule="auto"/>
        <w:jc w:val="both"/>
        <w:rPr>
          <w:rFonts w:ascii="Times New Roman" w:eastAsia="Times New Roman" w:hAnsi="Times New Roman" w:cs="Times New Roman"/>
          <w:sz w:val="28"/>
          <w:szCs w:val="28"/>
        </w:rPr>
      </w:pPr>
    </w:p>
    <w:p w:rsidR="00EC7E5D" w:rsidRPr="00EC7E5D" w:rsidRDefault="00EC7E5D" w:rsidP="00EC7E5D">
      <w:pPr>
        <w:spacing w:after="0" w:line="240" w:lineRule="auto"/>
        <w:jc w:val="center"/>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6. ПОРЯДОК ВРЕГУЛЮВАННЯ СПОРІВ</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6.1. Суперечки, що виникатимуть між Сторонами в результаті виконання цього Договору або у зв’язку з ним, Сторони намагатимуться вирішити шляхом мирних переговорів.</w:t>
      </w:r>
    </w:p>
    <w:p w:rsidR="00EC7E5D" w:rsidRPr="00EC7E5D" w:rsidRDefault="00EC7E5D" w:rsidP="00EC7E5D">
      <w:pPr>
        <w:spacing w:after="0" w:line="240" w:lineRule="auto"/>
        <w:jc w:val="both"/>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6.2. Суперечки між Сторонами, з яких не було досягнуто згоди, розв’язуються відповідно до вимог чинного  законодавства України.</w:t>
      </w:r>
    </w:p>
    <w:p w:rsidR="00EC7E5D" w:rsidRPr="00EC7E5D" w:rsidRDefault="00EC7E5D" w:rsidP="00EC7E5D">
      <w:pPr>
        <w:spacing w:after="0" w:line="240" w:lineRule="auto"/>
        <w:jc w:val="center"/>
        <w:rPr>
          <w:rFonts w:ascii="Times New Roman" w:eastAsia="Times New Roman" w:hAnsi="Times New Roman" w:cs="Times New Roman"/>
          <w:b/>
          <w:sz w:val="28"/>
          <w:szCs w:val="28"/>
        </w:rPr>
      </w:pPr>
    </w:p>
    <w:p w:rsidR="00EC7E5D" w:rsidRPr="00EC7E5D" w:rsidRDefault="00EC7E5D" w:rsidP="00EC7E5D">
      <w:pPr>
        <w:spacing w:after="0" w:line="240" w:lineRule="auto"/>
        <w:jc w:val="center"/>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7. СТРОК ДІЇ ДОГОВОРУ ТА ІНШІ УМОВИ </w:t>
      </w:r>
    </w:p>
    <w:p w:rsidR="00EC7E5D" w:rsidRPr="00A061EA" w:rsidRDefault="00EC7E5D" w:rsidP="00EC7E5D">
      <w:pPr>
        <w:spacing w:after="0" w:line="240" w:lineRule="auto"/>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rPr>
        <w:t>7.1.</w:t>
      </w:r>
      <w:r w:rsidRPr="00EC7E5D">
        <w:rPr>
          <w:rFonts w:ascii="Times New Roman" w:eastAsia="Times New Roman" w:hAnsi="Times New Roman" w:cs="Times New Roman"/>
          <w:color w:val="FF0000"/>
          <w:sz w:val="28"/>
          <w:szCs w:val="28"/>
        </w:rPr>
        <w:t xml:space="preserve"> </w:t>
      </w:r>
      <w:r w:rsidRPr="00EC7E5D">
        <w:rPr>
          <w:rFonts w:ascii="Times New Roman" w:eastAsia="Times New Roman" w:hAnsi="Times New Roman" w:cs="Times New Roman"/>
          <w:sz w:val="28"/>
          <w:szCs w:val="28"/>
        </w:rPr>
        <w:t>Даний Договір набирає чинності з моменту підписання його Сторонами</w:t>
      </w:r>
      <w:r w:rsidR="00A061EA">
        <w:rPr>
          <w:rFonts w:ascii="Times New Roman" w:eastAsia="Times New Roman" w:hAnsi="Times New Roman" w:cs="Times New Roman"/>
          <w:sz w:val="28"/>
          <w:szCs w:val="28"/>
        </w:rPr>
        <w:t>.</w:t>
      </w:r>
      <w:r w:rsidRPr="00EC7E5D">
        <w:rPr>
          <w:rFonts w:ascii="Times New Roman" w:eastAsia="Times New Roman" w:hAnsi="Times New Roman" w:cs="Times New Roman"/>
          <w:sz w:val="28"/>
          <w:szCs w:val="28"/>
        </w:rPr>
        <w:t xml:space="preserve"> </w:t>
      </w:r>
      <w:r w:rsidR="00A061EA">
        <w:rPr>
          <w:rFonts w:ascii="Times New Roman" w:eastAsia="Times New Roman" w:hAnsi="Times New Roman" w:cs="Times New Roman"/>
          <w:sz w:val="28"/>
          <w:szCs w:val="28"/>
        </w:rPr>
        <w:t xml:space="preserve"> </w:t>
      </w:r>
      <w:r w:rsidR="00A061EA">
        <w:rPr>
          <w:rFonts w:ascii="Times New Roman" w:eastAsia="Times New Roman" w:hAnsi="Times New Roman" w:cs="Times New Roman"/>
          <w:sz w:val="28"/>
          <w:szCs w:val="28"/>
          <w:shd w:val="clear" w:color="auto" w:fill="FFFFFF"/>
          <w:lang w:eastAsia="uk-UA"/>
        </w:rPr>
        <w:t>Строк виконання сторонами своїх зобов’язань</w:t>
      </w:r>
      <w:r w:rsidR="00A061EA">
        <w:rPr>
          <w:rFonts w:ascii="Times New Roman" w:eastAsia="Times New Roman" w:hAnsi="Times New Roman" w:cs="Times New Roman"/>
          <w:sz w:val="28"/>
          <w:szCs w:val="28"/>
          <w:shd w:val="clear" w:color="auto" w:fill="FFFFFF"/>
          <w:lang w:eastAsia="uk-UA"/>
        </w:rPr>
        <w:t xml:space="preserve"> у повному обсязі</w:t>
      </w:r>
      <w:r w:rsidR="00A061EA">
        <w:rPr>
          <w:rFonts w:ascii="Times New Roman" w:eastAsia="Times New Roman" w:hAnsi="Times New Roman" w:cs="Times New Roman"/>
          <w:sz w:val="28"/>
          <w:szCs w:val="28"/>
          <w:shd w:val="clear" w:color="auto" w:fill="FFFFFF"/>
          <w:lang w:eastAsia="uk-UA"/>
        </w:rPr>
        <w:t xml:space="preserve"> за цим договором становить до </w:t>
      </w:r>
      <w:r w:rsidR="005B7121">
        <w:rPr>
          <w:rFonts w:ascii="Times New Roman" w:eastAsia="Times New Roman" w:hAnsi="Times New Roman" w:cs="Times New Roman"/>
          <w:sz w:val="28"/>
          <w:szCs w:val="28"/>
          <w:shd w:val="clear" w:color="auto" w:fill="FFFFFF"/>
          <w:lang w:eastAsia="uk-UA"/>
        </w:rPr>
        <w:t>31</w:t>
      </w:r>
      <w:r w:rsidR="00A061EA">
        <w:rPr>
          <w:rFonts w:ascii="Times New Roman" w:eastAsia="Times New Roman" w:hAnsi="Times New Roman" w:cs="Times New Roman"/>
          <w:sz w:val="28"/>
          <w:szCs w:val="28"/>
          <w:shd w:val="clear" w:color="auto" w:fill="FFFFFF"/>
          <w:lang w:eastAsia="uk-UA"/>
        </w:rPr>
        <w:t xml:space="preserve">.12.2025. </w:t>
      </w:r>
    </w:p>
    <w:p w:rsidR="00333FC4" w:rsidRDefault="00EC7E5D" w:rsidP="00EC7E5D">
      <w:pPr>
        <w:spacing w:after="0" w:line="240" w:lineRule="auto"/>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shd w:val="clear" w:color="auto" w:fill="FFFFFF"/>
          <w:lang w:eastAsia="uk-UA"/>
        </w:rPr>
        <w:t>7.2.</w:t>
      </w:r>
      <w:r w:rsidRPr="00EC7E5D">
        <w:rPr>
          <w:rFonts w:ascii="Times New Roman" w:eastAsia="Times New Roman" w:hAnsi="Times New Roman" w:cs="Times New Roman"/>
          <w:sz w:val="28"/>
          <w:szCs w:val="28"/>
          <w:lang w:eastAsia="uk-UA"/>
        </w:rPr>
        <w:t> </w:t>
      </w:r>
      <w:r w:rsidRPr="00EC7E5D">
        <w:rPr>
          <w:rFonts w:ascii="Times New Roman" w:eastAsia="Times New Roman" w:hAnsi="Times New Roman" w:cs="Times New Roman"/>
          <w:sz w:val="28"/>
          <w:szCs w:val="28"/>
          <w:shd w:val="clear" w:color="auto" w:fill="FFFFFF"/>
          <w:lang w:eastAsia="uk-UA"/>
        </w:rPr>
        <w:t>Зміни та доповнення до цього Договору оформляються додатковими договорами. Додаткові догово</w:t>
      </w:r>
      <w:bookmarkStart w:id="0" w:name="_GoBack"/>
      <w:bookmarkEnd w:id="0"/>
      <w:r w:rsidRPr="00EC7E5D">
        <w:rPr>
          <w:rFonts w:ascii="Times New Roman" w:eastAsia="Times New Roman" w:hAnsi="Times New Roman" w:cs="Times New Roman"/>
          <w:sz w:val="28"/>
          <w:szCs w:val="28"/>
          <w:shd w:val="clear" w:color="auto" w:fill="FFFFFF"/>
          <w:lang w:eastAsia="uk-UA"/>
        </w:rPr>
        <w:t>ри є невід’ємними частинами цього Договору за умови їх підписання уповноваженими представниками Сторін.</w:t>
      </w:r>
      <w:r w:rsidRPr="00EC7E5D">
        <w:rPr>
          <w:rFonts w:ascii="Times New Roman" w:eastAsia="Times New Roman" w:hAnsi="Times New Roman" w:cs="Times New Roman"/>
          <w:sz w:val="28"/>
          <w:szCs w:val="28"/>
          <w:lang w:eastAsia="uk-UA"/>
        </w:rPr>
        <w:br/>
      </w:r>
      <w:r w:rsidRPr="00EC7E5D">
        <w:rPr>
          <w:rFonts w:ascii="Times New Roman" w:eastAsia="Times New Roman" w:hAnsi="Times New Roman" w:cs="Times New Roman"/>
          <w:sz w:val="28"/>
          <w:szCs w:val="28"/>
          <w:shd w:val="clear" w:color="auto" w:fill="FFFFFF"/>
          <w:lang w:eastAsia="uk-UA"/>
        </w:rPr>
        <w:t>7.3.</w:t>
      </w:r>
      <w:r w:rsidRPr="00EC7E5D">
        <w:rPr>
          <w:rFonts w:ascii="Times New Roman" w:eastAsia="Times New Roman" w:hAnsi="Times New Roman" w:cs="Times New Roman"/>
          <w:sz w:val="28"/>
          <w:szCs w:val="28"/>
          <w:lang w:eastAsia="uk-UA"/>
        </w:rPr>
        <w:t> </w:t>
      </w:r>
      <w:r w:rsidRPr="00EC7E5D">
        <w:rPr>
          <w:rFonts w:ascii="Times New Roman" w:eastAsia="Times New Roman" w:hAnsi="Times New Roman" w:cs="Times New Roman"/>
          <w:sz w:val="28"/>
          <w:szCs w:val="28"/>
          <w:shd w:val="clear" w:color="auto" w:fill="FFFFFF"/>
          <w:lang w:eastAsia="uk-UA"/>
        </w:rPr>
        <w:t xml:space="preserve">Терміни та визначення, використані у цьому Договорі, вживаються у їх звичайному значенні, а будь-яке їх тлумачення повинно здійснюватися на основі загальноприйнятого змістового навантаження. З метою однакового </w:t>
      </w:r>
    </w:p>
    <w:p w:rsidR="00333FC4" w:rsidRDefault="00333FC4" w:rsidP="00333FC4">
      <w:pPr>
        <w:spacing w:after="0" w:line="240" w:lineRule="auto"/>
        <w:jc w:val="right"/>
        <w:rPr>
          <w:rFonts w:ascii="Times New Roman" w:eastAsia="Times New Roman" w:hAnsi="Times New Roman" w:cs="Times New Roman"/>
          <w:caps/>
          <w:sz w:val="28"/>
          <w:szCs w:val="28"/>
        </w:rPr>
      </w:pPr>
      <w:r>
        <w:rPr>
          <w:rFonts w:ascii="Times New Roman" w:eastAsia="Times New Roman" w:hAnsi="Times New Roman" w:cs="Times New Roman"/>
          <w:sz w:val="28"/>
          <w:szCs w:val="28"/>
        </w:rPr>
        <w:lastRenderedPageBreak/>
        <w:t>продовження додатка</w:t>
      </w:r>
    </w:p>
    <w:p w:rsidR="00333FC4" w:rsidRDefault="00333FC4" w:rsidP="00EC7E5D">
      <w:pPr>
        <w:spacing w:after="0" w:line="240" w:lineRule="auto"/>
        <w:jc w:val="both"/>
        <w:rPr>
          <w:rFonts w:ascii="Times New Roman" w:eastAsia="Times New Roman" w:hAnsi="Times New Roman" w:cs="Times New Roman"/>
          <w:sz w:val="28"/>
          <w:szCs w:val="28"/>
          <w:shd w:val="clear" w:color="auto" w:fill="FFFFFF"/>
          <w:lang w:eastAsia="uk-UA"/>
        </w:rPr>
      </w:pPr>
    </w:p>
    <w:p w:rsidR="00413CB1" w:rsidRDefault="00EC7E5D" w:rsidP="00EC7E5D">
      <w:pPr>
        <w:spacing w:after="0" w:line="240" w:lineRule="auto"/>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shd w:val="clear" w:color="auto" w:fill="FFFFFF"/>
          <w:lang w:eastAsia="uk-UA"/>
        </w:rPr>
        <w:t>розуміння та інтерпретування Сторонами термінів та визначень Договору, останні застосовуються згідно з правилами узгодження відмінків в українській мові.</w:t>
      </w:r>
    </w:p>
    <w:p w:rsidR="00EC7E5D" w:rsidRPr="00EC7E5D" w:rsidRDefault="00EC7E5D" w:rsidP="00EC7E5D">
      <w:pPr>
        <w:spacing w:after="0" w:line="240" w:lineRule="auto"/>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shd w:val="clear" w:color="auto" w:fill="FFFFFF"/>
          <w:lang w:eastAsia="uk-UA"/>
        </w:rPr>
        <w:t>7.4.</w:t>
      </w:r>
      <w:r w:rsidRPr="00EC7E5D">
        <w:rPr>
          <w:rFonts w:ascii="Times New Roman" w:eastAsia="Times New Roman" w:hAnsi="Times New Roman" w:cs="Times New Roman"/>
          <w:sz w:val="28"/>
          <w:szCs w:val="28"/>
          <w:lang w:eastAsia="uk-UA"/>
        </w:rPr>
        <w:t> </w:t>
      </w:r>
      <w:r w:rsidRPr="00EC7E5D">
        <w:rPr>
          <w:rFonts w:ascii="Times New Roman" w:eastAsia="Times New Roman" w:hAnsi="Times New Roman" w:cs="Times New Roman"/>
          <w:sz w:val="28"/>
          <w:szCs w:val="28"/>
          <w:shd w:val="clear" w:color="auto" w:fill="FFFFFF"/>
          <w:lang w:eastAsia="uk-UA"/>
        </w:rPr>
        <w:t>Якщо будь-яке положення цього Договору буде визнано судом чи іншим уповноваженим органом недійсним чи таким, що суперечить законодавству України, це не буде впливати на дійсність інших положень цього Договору, окрім випадків,</w:t>
      </w:r>
      <w:r w:rsidRPr="00EC7E5D">
        <w:rPr>
          <w:rFonts w:ascii="Times New Roman" w:eastAsia="Times New Roman" w:hAnsi="Times New Roman" w:cs="Times New Roman"/>
          <w:sz w:val="28"/>
          <w:szCs w:val="28"/>
          <w:lang w:eastAsia="uk-UA"/>
        </w:rPr>
        <w:t> </w:t>
      </w:r>
      <w:r w:rsidRPr="00EC7E5D">
        <w:rPr>
          <w:rFonts w:ascii="Times New Roman" w:eastAsia="Times New Roman" w:hAnsi="Times New Roman" w:cs="Times New Roman"/>
          <w:sz w:val="28"/>
          <w:szCs w:val="28"/>
          <w:shd w:val="clear" w:color="auto" w:fill="FFFFFF"/>
          <w:lang w:eastAsia="uk-UA"/>
        </w:rPr>
        <w:t>передбачених законодавством України. У такому разі Сторони зобов’язуються сумлінно розробити нове положення Договору такого змісту, який би повністю відображав ті наміри, що були у Сторін на час укладення Договору.</w:t>
      </w:r>
    </w:p>
    <w:p w:rsidR="00EC7E5D" w:rsidRPr="00EC7E5D" w:rsidRDefault="00EC7E5D" w:rsidP="00EC7E5D">
      <w:pPr>
        <w:spacing w:after="0" w:line="240" w:lineRule="auto"/>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shd w:val="clear" w:color="auto" w:fill="FFFFFF"/>
          <w:lang w:eastAsia="uk-UA"/>
        </w:rPr>
        <w:t>7.5.</w:t>
      </w:r>
      <w:r w:rsidRPr="00EC7E5D">
        <w:rPr>
          <w:rFonts w:ascii="Times New Roman" w:eastAsia="Times New Roman" w:hAnsi="Times New Roman" w:cs="Times New Roman"/>
          <w:sz w:val="28"/>
          <w:szCs w:val="28"/>
          <w:lang w:eastAsia="uk-UA"/>
        </w:rPr>
        <w:t> </w:t>
      </w:r>
      <w:r w:rsidRPr="00EC7E5D">
        <w:rPr>
          <w:rFonts w:ascii="Times New Roman" w:eastAsia="Times New Roman" w:hAnsi="Times New Roman" w:cs="Times New Roman"/>
          <w:sz w:val="28"/>
          <w:szCs w:val="28"/>
          <w:shd w:val="clear" w:color="auto" w:fill="FFFFFF"/>
          <w:lang w:eastAsia="uk-UA"/>
        </w:rPr>
        <w:t>Сторони підтверджують, що вони досягли згоди щодо всіх істотних умов Договору і жодна з них не буде посилатися після укладення Договору на недосягнення згоди з істотних умов Договору як на підставу для визнання його неукладеним або недійсним.</w:t>
      </w:r>
    </w:p>
    <w:p w:rsidR="00EC7E5D" w:rsidRPr="00EC7E5D" w:rsidRDefault="00EC7E5D" w:rsidP="00EC7E5D">
      <w:pPr>
        <w:spacing w:after="0" w:line="240" w:lineRule="auto"/>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shd w:val="clear" w:color="auto" w:fill="FFFFFF"/>
          <w:lang w:eastAsia="uk-UA"/>
        </w:rPr>
        <w:t>7.6.</w:t>
      </w:r>
      <w:r w:rsidRPr="00EC7E5D">
        <w:rPr>
          <w:rFonts w:ascii="Times New Roman" w:eastAsia="Times New Roman" w:hAnsi="Times New Roman" w:cs="Times New Roman"/>
          <w:sz w:val="28"/>
          <w:szCs w:val="28"/>
          <w:lang w:eastAsia="uk-UA"/>
        </w:rPr>
        <w:t> </w:t>
      </w:r>
      <w:r w:rsidRPr="00EC7E5D">
        <w:rPr>
          <w:rFonts w:ascii="Times New Roman" w:eastAsia="Times New Roman" w:hAnsi="Times New Roman" w:cs="Times New Roman"/>
          <w:sz w:val="28"/>
          <w:szCs w:val="28"/>
          <w:shd w:val="clear" w:color="auto" w:fill="FFFFFF"/>
          <w:lang w:eastAsia="uk-UA"/>
        </w:rPr>
        <w:t>Сторони підтверджують наявність у них такого обсягу правосуб’єктності, який необхідний для укладення та виконання цього Договору, включаючи наявність у представників Сторін достатніх повноважень. Виконання цього Договору не суперечить вимогам чинного законодавства України, установчим (статутним) та/або внутрішнім локальним документам Сторін.</w:t>
      </w:r>
    </w:p>
    <w:p w:rsidR="00EC7E5D" w:rsidRPr="00EC7E5D" w:rsidRDefault="00EC7E5D" w:rsidP="00EC7E5D">
      <w:pPr>
        <w:spacing w:after="0" w:line="240" w:lineRule="auto"/>
        <w:jc w:val="both"/>
        <w:rPr>
          <w:rFonts w:ascii="Times New Roman" w:eastAsia="Times New Roman" w:hAnsi="Times New Roman" w:cs="Times New Roman"/>
          <w:sz w:val="28"/>
          <w:szCs w:val="28"/>
          <w:shd w:val="clear" w:color="auto" w:fill="FFFFFF"/>
          <w:lang w:eastAsia="uk-UA"/>
        </w:rPr>
      </w:pPr>
      <w:r w:rsidRPr="00EC7E5D">
        <w:rPr>
          <w:rFonts w:ascii="Times New Roman" w:eastAsia="Times New Roman" w:hAnsi="Times New Roman" w:cs="Times New Roman"/>
          <w:sz w:val="28"/>
          <w:szCs w:val="28"/>
          <w:lang w:eastAsia="uk-UA"/>
        </w:rPr>
        <w:t xml:space="preserve">7.7. </w:t>
      </w:r>
      <w:r w:rsidRPr="00EC7E5D">
        <w:rPr>
          <w:rFonts w:ascii="Times New Roman" w:eastAsia="Times New Roman" w:hAnsi="Times New Roman" w:cs="Times New Roman"/>
          <w:sz w:val="28"/>
          <w:szCs w:val="28"/>
          <w:shd w:val="clear" w:color="auto" w:fill="FFFFFF"/>
          <w:lang w:eastAsia="uk-UA"/>
        </w:rPr>
        <w:t>Цей Договір складений у трьох оригінальних примірниках українською мовою, які мають однакову юридичну силу.</w:t>
      </w:r>
      <w:r w:rsidRPr="00EC7E5D">
        <w:rPr>
          <w:rFonts w:ascii="Times New Roman" w:eastAsia="Times New Roman" w:hAnsi="Times New Roman" w:cs="Times New Roman"/>
          <w:sz w:val="28"/>
          <w:szCs w:val="28"/>
          <w:lang w:eastAsia="uk-UA"/>
        </w:rPr>
        <w:t> </w:t>
      </w:r>
    </w:p>
    <w:p w:rsidR="00EC7E5D" w:rsidRPr="00EC7E5D" w:rsidRDefault="00EC7E5D" w:rsidP="00EC7E5D">
      <w:pPr>
        <w:spacing w:after="0" w:line="240" w:lineRule="auto"/>
        <w:rPr>
          <w:rFonts w:ascii="Times New Roman" w:eastAsia="Times New Roman" w:hAnsi="Times New Roman" w:cs="Times New Roman"/>
          <w:sz w:val="28"/>
          <w:szCs w:val="28"/>
        </w:rPr>
      </w:pPr>
    </w:p>
    <w:p w:rsidR="00EC7E5D" w:rsidRPr="00EC7E5D" w:rsidRDefault="00EC7E5D" w:rsidP="00EC7E5D">
      <w:pPr>
        <w:spacing w:after="0" w:line="240" w:lineRule="auto"/>
        <w:jc w:val="center"/>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8. ЮРИДИЧНІ АДРЕСИ ТА БАНКІВСЬКІ  РЕКВІЗИТИ СТОРІН</w:t>
      </w:r>
    </w:p>
    <w:p w:rsidR="00EC7E5D" w:rsidRPr="00EC7E5D" w:rsidRDefault="00EC7E5D" w:rsidP="00EC7E5D">
      <w:pPr>
        <w:spacing w:after="0" w:line="240" w:lineRule="auto"/>
        <w:rPr>
          <w:rFonts w:ascii="Times New Roman" w:eastAsia="Times New Roman" w:hAnsi="Times New Roman" w:cs="Times New Roman"/>
          <w:sz w:val="28"/>
          <w:szCs w:val="28"/>
        </w:rPr>
      </w:pPr>
    </w:p>
    <w:tbl>
      <w:tblPr>
        <w:tblW w:w="9640" w:type="dxa"/>
        <w:tblInd w:w="-176" w:type="dxa"/>
        <w:tblLook w:val="04A0" w:firstRow="1" w:lastRow="0" w:firstColumn="1" w:lastColumn="0" w:noHBand="0" w:noVBand="1"/>
      </w:tblPr>
      <w:tblGrid>
        <w:gridCol w:w="4252"/>
        <w:gridCol w:w="5388"/>
      </w:tblGrid>
      <w:tr w:rsidR="00EC7E5D" w:rsidRPr="00EC7E5D" w:rsidTr="004912EE">
        <w:trPr>
          <w:trHeight w:val="792"/>
        </w:trPr>
        <w:tc>
          <w:tcPr>
            <w:tcW w:w="4252" w:type="dxa"/>
            <w:hideMark/>
          </w:tcPr>
          <w:p w:rsidR="00EC7E5D" w:rsidRPr="00EC7E5D" w:rsidRDefault="00EC7E5D" w:rsidP="00EC7E5D">
            <w:pPr>
              <w:spacing w:after="0" w:line="240" w:lineRule="auto"/>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Житомирська міська рада</w:t>
            </w:r>
          </w:p>
        </w:tc>
        <w:tc>
          <w:tcPr>
            <w:tcW w:w="5388" w:type="dxa"/>
            <w:hideMark/>
          </w:tcPr>
          <w:p w:rsidR="00EC7E5D" w:rsidRPr="00EC7E5D" w:rsidRDefault="00EC7E5D" w:rsidP="00EC7E5D">
            <w:pPr>
              <w:spacing w:after="0" w:line="240" w:lineRule="auto"/>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Товариство з обмеженою відповідальністю «Інвестиційна технологія»</w:t>
            </w:r>
          </w:p>
          <w:p w:rsidR="00EC7E5D" w:rsidRPr="00EC7E5D" w:rsidRDefault="00EC7E5D" w:rsidP="00EC7E5D">
            <w:pPr>
              <w:spacing w:after="0" w:line="240" w:lineRule="auto"/>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 xml:space="preserve">03150, </w:t>
            </w:r>
            <w:proofErr w:type="spellStart"/>
            <w:r w:rsidRPr="00EC7E5D">
              <w:rPr>
                <w:rFonts w:ascii="Times New Roman" w:eastAsia="Times New Roman" w:hAnsi="Times New Roman" w:cs="Times New Roman"/>
                <w:sz w:val="28"/>
                <w:szCs w:val="28"/>
              </w:rPr>
              <w:t>м.Київ</w:t>
            </w:r>
            <w:proofErr w:type="spellEnd"/>
            <w:r w:rsidRPr="00EC7E5D">
              <w:rPr>
                <w:rFonts w:ascii="Times New Roman" w:eastAsia="Times New Roman" w:hAnsi="Times New Roman" w:cs="Times New Roman"/>
                <w:sz w:val="28"/>
                <w:szCs w:val="28"/>
              </w:rPr>
              <w:t>, вул. Анрі Барбюса, 28-Б</w:t>
            </w:r>
          </w:p>
          <w:p w:rsidR="00EC7E5D" w:rsidRPr="00EC7E5D" w:rsidRDefault="00EC7E5D" w:rsidP="00EC7E5D">
            <w:pPr>
              <w:spacing w:after="0" w:line="240" w:lineRule="auto"/>
              <w:rPr>
                <w:rFonts w:ascii="Times New Roman" w:eastAsia="Times New Roman" w:hAnsi="Times New Roman" w:cs="Times New Roman"/>
                <w:sz w:val="28"/>
                <w:szCs w:val="28"/>
              </w:rPr>
            </w:pPr>
            <w:r w:rsidRPr="00EC7E5D">
              <w:rPr>
                <w:rFonts w:ascii="Times New Roman" w:eastAsia="Times New Roman" w:hAnsi="Times New Roman" w:cs="Times New Roman"/>
                <w:sz w:val="28"/>
                <w:szCs w:val="28"/>
              </w:rPr>
              <w:t>Код ЄДРПОУ 33103749</w:t>
            </w:r>
          </w:p>
        </w:tc>
      </w:tr>
    </w:tbl>
    <w:p w:rsidR="00EC7E5D" w:rsidRPr="00EC7E5D" w:rsidRDefault="00EC7E5D" w:rsidP="00EC7E5D">
      <w:pPr>
        <w:spacing w:after="0" w:line="240" w:lineRule="auto"/>
        <w:rPr>
          <w:rFonts w:ascii="Times New Roman" w:eastAsia="Times New Roman" w:hAnsi="Times New Roman" w:cs="Times New Roman"/>
          <w:sz w:val="28"/>
          <w:szCs w:val="28"/>
        </w:rPr>
      </w:pPr>
    </w:p>
    <w:p w:rsidR="00EC7E5D" w:rsidRDefault="00EC7E5D" w:rsidP="00EC7E5D">
      <w:pPr>
        <w:spacing w:after="0" w:line="240" w:lineRule="auto"/>
        <w:rPr>
          <w:rFonts w:ascii="Times New Roman" w:eastAsia="Times New Roman" w:hAnsi="Times New Roman" w:cs="Times New Roman"/>
          <w:sz w:val="28"/>
          <w:szCs w:val="28"/>
        </w:rPr>
      </w:pPr>
    </w:p>
    <w:p w:rsidR="000A2578" w:rsidRPr="00EC7E5D" w:rsidRDefault="000A2578" w:rsidP="00EC7E5D">
      <w:pPr>
        <w:spacing w:after="0" w:line="240" w:lineRule="auto"/>
        <w:rPr>
          <w:rFonts w:ascii="Times New Roman" w:eastAsia="Times New Roman" w:hAnsi="Times New Roman" w:cs="Times New Roman"/>
          <w:sz w:val="28"/>
          <w:szCs w:val="28"/>
        </w:rPr>
      </w:pPr>
    </w:p>
    <w:p w:rsidR="00EC7E5D" w:rsidRPr="00EC7E5D" w:rsidRDefault="00EC7E5D" w:rsidP="00EC7E5D">
      <w:pPr>
        <w:spacing w:after="0" w:line="240" w:lineRule="auto"/>
        <w:rPr>
          <w:rFonts w:ascii="Times New Roman" w:eastAsia="Times New Roman" w:hAnsi="Times New Roman" w:cs="Times New Roman"/>
          <w:sz w:val="28"/>
          <w:szCs w:val="28"/>
        </w:rPr>
      </w:pPr>
    </w:p>
    <w:p w:rsidR="008A315B" w:rsidRDefault="008A315B" w:rsidP="00EC7E5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юридичного  </w:t>
      </w:r>
    </w:p>
    <w:p w:rsidR="00EC7E5D" w:rsidRDefault="008A315B" w:rsidP="00EC7E5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департаменту міської ради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Євгеній ЧЕРНИШ</w:t>
      </w:r>
    </w:p>
    <w:p w:rsidR="008A315B" w:rsidRDefault="008A315B" w:rsidP="00EC7E5D">
      <w:pPr>
        <w:spacing w:after="0" w:line="240" w:lineRule="auto"/>
        <w:rPr>
          <w:rFonts w:ascii="Times New Roman" w:eastAsia="Times New Roman" w:hAnsi="Times New Roman" w:cs="Times New Roman"/>
          <w:sz w:val="28"/>
          <w:szCs w:val="28"/>
        </w:rPr>
      </w:pPr>
    </w:p>
    <w:p w:rsidR="008A315B" w:rsidRDefault="008A315B" w:rsidP="00EC7E5D">
      <w:pPr>
        <w:spacing w:after="0" w:line="240" w:lineRule="auto"/>
        <w:rPr>
          <w:rFonts w:ascii="Times New Roman" w:eastAsia="Times New Roman" w:hAnsi="Times New Roman" w:cs="Times New Roman"/>
          <w:sz w:val="28"/>
          <w:szCs w:val="28"/>
        </w:rPr>
      </w:pPr>
    </w:p>
    <w:p w:rsidR="008A315B" w:rsidRDefault="008A315B" w:rsidP="00EC7E5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Секретар міської ради   </w:t>
      </w:r>
      <w:r w:rsidR="004912EE">
        <w:rPr>
          <w:rFonts w:ascii="Times New Roman" w:eastAsia="Times New Roman" w:hAnsi="Times New Roman" w:cs="Times New Roman"/>
          <w:sz w:val="28"/>
          <w:szCs w:val="28"/>
        </w:rPr>
        <w:tab/>
      </w:r>
      <w:r w:rsidR="004912EE">
        <w:rPr>
          <w:rFonts w:ascii="Times New Roman" w:eastAsia="Times New Roman" w:hAnsi="Times New Roman" w:cs="Times New Roman"/>
          <w:sz w:val="28"/>
          <w:szCs w:val="28"/>
        </w:rPr>
        <w:tab/>
      </w:r>
      <w:r w:rsidR="004912EE">
        <w:rPr>
          <w:rFonts w:ascii="Times New Roman" w:eastAsia="Times New Roman" w:hAnsi="Times New Roman" w:cs="Times New Roman"/>
          <w:sz w:val="28"/>
          <w:szCs w:val="28"/>
        </w:rPr>
        <w:tab/>
      </w:r>
      <w:r w:rsidR="004912EE">
        <w:rPr>
          <w:rFonts w:ascii="Times New Roman" w:eastAsia="Times New Roman" w:hAnsi="Times New Roman" w:cs="Times New Roman"/>
          <w:sz w:val="28"/>
          <w:szCs w:val="28"/>
        </w:rPr>
        <w:tab/>
      </w:r>
      <w:r w:rsidR="004912EE">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Віктор КЛІМІНСЬКИЙ</w:t>
      </w:r>
    </w:p>
    <w:p w:rsidR="008A315B" w:rsidRPr="00EC7E5D" w:rsidRDefault="008A315B" w:rsidP="00EC7E5D">
      <w:pPr>
        <w:spacing w:after="0" w:line="240" w:lineRule="auto"/>
        <w:rPr>
          <w:rFonts w:ascii="Times New Roman" w:eastAsia="Times New Roman" w:hAnsi="Times New Roman" w:cs="Times New Roman"/>
          <w:sz w:val="28"/>
          <w:szCs w:val="28"/>
        </w:rPr>
      </w:pPr>
    </w:p>
    <w:p w:rsidR="00EC7E5D" w:rsidRPr="00EC7E5D" w:rsidRDefault="00EC7E5D" w:rsidP="00EC7E5D">
      <w:pPr>
        <w:spacing w:after="0" w:line="240" w:lineRule="auto"/>
        <w:rPr>
          <w:rFonts w:ascii="Times New Roman" w:eastAsia="Times New Roman" w:hAnsi="Times New Roman" w:cs="Times New Roman"/>
          <w:sz w:val="28"/>
          <w:szCs w:val="28"/>
        </w:rPr>
      </w:pPr>
    </w:p>
    <w:p w:rsidR="00EC7E5D" w:rsidRPr="00EC7E5D" w:rsidRDefault="00EC7E5D" w:rsidP="00EC7E5D">
      <w:pPr>
        <w:spacing w:after="0" w:line="240" w:lineRule="auto"/>
        <w:rPr>
          <w:rFonts w:ascii="Times New Roman" w:eastAsia="Times New Roman" w:hAnsi="Times New Roman" w:cs="Times New Roman"/>
          <w:sz w:val="28"/>
          <w:szCs w:val="28"/>
        </w:rPr>
      </w:pPr>
    </w:p>
    <w:p w:rsidR="00EC7E5D" w:rsidRPr="00EC7E5D" w:rsidRDefault="00EC7E5D" w:rsidP="00EC7E5D">
      <w:pPr>
        <w:spacing w:after="0" w:line="240" w:lineRule="auto"/>
        <w:rPr>
          <w:rFonts w:ascii="Times New Roman" w:eastAsia="Times New Roman" w:hAnsi="Times New Roman" w:cs="Times New Roman"/>
          <w:sz w:val="28"/>
          <w:szCs w:val="28"/>
        </w:rPr>
      </w:pPr>
    </w:p>
    <w:p w:rsidR="004C7391" w:rsidRPr="00EC7E5D" w:rsidRDefault="004C7391" w:rsidP="00EC7E5D">
      <w:pPr>
        <w:spacing w:after="0" w:line="240" w:lineRule="auto"/>
        <w:rPr>
          <w:rFonts w:ascii="Times New Roman" w:eastAsia="Times New Roman" w:hAnsi="Times New Roman" w:cs="Times New Roman"/>
          <w:sz w:val="28"/>
          <w:szCs w:val="28"/>
        </w:rPr>
      </w:pPr>
    </w:p>
    <w:p w:rsidR="00EC7E5D" w:rsidRDefault="004C7391" w:rsidP="004C739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Обґрунтування до </w:t>
      </w:r>
      <w:proofErr w:type="spellStart"/>
      <w:r>
        <w:rPr>
          <w:rFonts w:ascii="Times New Roman" w:eastAsia="Times New Roman" w:hAnsi="Times New Roman" w:cs="Times New Roman"/>
          <w:color w:val="000000" w:themeColor="text1"/>
          <w:sz w:val="28"/>
          <w:szCs w:val="28"/>
        </w:rPr>
        <w:t>проєкту</w:t>
      </w:r>
      <w:proofErr w:type="spellEnd"/>
      <w:r>
        <w:rPr>
          <w:rFonts w:ascii="Times New Roman" w:eastAsia="Times New Roman" w:hAnsi="Times New Roman" w:cs="Times New Roman"/>
          <w:color w:val="000000" w:themeColor="text1"/>
          <w:sz w:val="28"/>
          <w:szCs w:val="28"/>
        </w:rPr>
        <w:t xml:space="preserve"> рішення Житомирської міської ради «</w:t>
      </w:r>
      <w:r w:rsidRPr="004222DB">
        <w:rPr>
          <w:rFonts w:ascii="Times New Roman" w:eastAsia="Times New Roman" w:hAnsi="Times New Roman" w:cs="Times New Roman"/>
          <w:bCs/>
          <w:sz w:val="28"/>
          <w:szCs w:val="28"/>
        </w:rPr>
        <w:t xml:space="preserve">Про  </w:t>
      </w:r>
      <w:r>
        <w:rPr>
          <w:rFonts w:ascii="Times New Roman" w:eastAsia="Times New Roman" w:hAnsi="Times New Roman" w:cs="Times New Roman"/>
          <w:bCs/>
          <w:sz w:val="28"/>
          <w:szCs w:val="28"/>
        </w:rPr>
        <w:t xml:space="preserve">внесення змін до рішення Житомирської міської ради від </w:t>
      </w:r>
      <w:r w:rsidRPr="008E7E3B">
        <w:rPr>
          <w:rFonts w:ascii="Times New Roman" w:eastAsia="Times New Roman" w:hAnsi="Times New Roman" w:cs="Times New Roman"/>
          <w:sz w:val="28"/>
          <w:szCs w:val="28"/>
        </w:rPr>
        <w:t>28.09.2017</w:t>
      </w:r>
      <w:r w:rsidR="00FD52CF">
        <w:rPr>
          <w:rFonts w:ascii="Times New Roman" w:eastAsia="Times New Roman" w:hAnsi="Times New Roman" w:cs="Times New Roman"/>
          <w:sz w:val="28"/>
          <w:szCs w:val="28"/>
        </w:rPr>
        <w:t xml:space="preserve"> </w:t>
      </w:r>
      <w:r w:rsidRPr="008E7E3B">
        <w:rPr>
          <w:rFonts w:ascii="Times New Roman" w:eastAsia="Times New Roman" w:hAnsi="Times New Roman" w:cs="Times New Roman"/>
          <w:sz w:val="28"/>
          <w:szCs w:val="28"/>
        </w:rPr>
        <w:t>№755</w:t>
      </w:r>
      <w:r>
        <w:rPr>
          <w:rFonts w:ascii="Times New Roman" w:eastAsia="Times New Roman" w:hAnsi="Times New Roman" w:cs="Times New Roman"/>
          <w:color w:val="000000" w:themeColor="text1"/>
          <w:sz w:val="28"/>
          <w:szCs w:val="28"/>
        </w:rPr>
        <w:t>»</w:t>
      </w:r>
    </w:p>
    <w:p w:rsidR="004C7391" w:rsidRDefault="004C7391" w:rsidP="008E5F78">
      <w:pPr>
        <w:spacing w:after="0" w:line="240" w:lineRule="auto"/>
        <w:jc w:val="both"/>
        <w:rPr>
          <w:rFonts w:ascii="Times New Roman" w:eastAsia="Times New Roman" w:hAnsi="Times New Roman" w:cs="Times New Roman"/>
          <w:color w:val="000000" w:themeColor="text1"/>
          <w:sz w:val="28"/>
          <w:szCs w:val="28"/>
        </w:rPr>
      </w:pPr>
    </w:p>
    <w:p w:rsidR="00FE38EC" w:rsidRDefault="00FE38EC" w:rsidP="00FE38EC"/>
    <w:p w:rsidR="004C7391" w:rsidRDefault="004C7391" w:rsidP="007A7C65">
      <w:pPr>
        <w:ind w:firstLine="708"/>
        <w:jc w:val="both"/>
        <w:rPr>
          <w:rFonts w:ascii="Times New Roman" w:hAnsi="Times New Roman" w:cs="Times New Roman"/>
          <w:sz w:val="28"/>
          <w:szCs w:val="28"/>
        </w:rPr>
      </w:pPr>
      <w:r w:rsidRPr="007A7C65">
        <w:rPr>
          <w:rFonts w:ascii="Times New Roman" w:hAnsi="Times New Roman" w:cs="Times New Roman"/>
          <w:sz w:val="28"/>
          <w:szCs w:val="28"/>
        </w:rPr>
        <w:t xml:space="preserve">Даний </w:t>
      </w:r>
      <w:proofErr w:type="spellStart"/>
      <w:r w:rsidRPr="007A7C65">
        <w:rPr>
          <w:rFonts w:ascii="Times New Roman" w:hAnsi="Times New Roman" w:cs="Times New Roman"/>
          <w:sz w:val="28"/>
          <w:szCs w:val="28"/>
        </w:rPr>
        <w:t>проєкт</w:t>
      </w:r>
      <w:proofErr w:type="spellEnd"/>
      <w:r w:rsidRPr="007A7C65">
        <w:rPr>
          <w:rFonts w:ascii="Times New Roman" w:hAnsi="Times New Roman" w:cs="Times New Roman"/>
          <w:sz w:val="28"/>
          <w:szCs w:val="28"/>
        </w:rPr>
        <w:t xml:space="preserve"> рішення підготовлений у зв’язку із необхідністю розвитку житлового кварталу, що умовно обмежений провулком </w:t>
      </w:r>
      <w:proofErr w:type="spellStart"/>
      <w:r w:rsidRPr="007A7C65">
        <w:rPr>
          <w:rFonts w:ascii="Times New Roman" w:hAnsi="Times New Roman" w:cs="Times New Roman"/>
          <w:sz w:val="28"/>
          <w:szCs w:val="28"/>
        </w:rPr>
        <w:t>Корбутівським</w:t>
      </w:r>
      <w:proofErr w:type="spellEnd"/>
      <w:r w:rsidRPr="007A7C65">
        <w:rPr>
          <w:rFonts w:ascii="Times New Roman" w:hAnsi="Times New Roman" w:cs="Times New Roman"/>
          <w:sz w:val="28"/>
          <w:szCs w:val="28"/>
        </w:rPr>
        <w:t xml:space="preserve"> та вулицею </w:t>
      </w:r>
      <w:proofErr w:type="spellStart"/>
      <w:r w:rsidRPr="007A7C65">
        <w:rPr>
          <w:rFonts w:ascii="Times New Roman" w:hAnsi="Times New Roman" w:cs="Times New Roman"/>
          <w:sz w:val="28"/>
          <w:szCs w:val="28"/>
        </w:rPr>
        <w:t>Чуднівською</w:t>
      </w:r>
      <w:proofErr w:type="spellEnd"/>
      <w:r w:rsidRPr="007A7C65">
        <w:rPr>
          <w:rFonts w:ascii="Times New Roman" w:hAnsi="Times New Roman" w:cs="Times New Roman"/>
          <w:sz w:val="28"/>
          <w:szCs w:val="28"/>
        </w:rPr>
        <w:t xml:space="preserve">, що у місті Житомирі. </w:t>
      </w:r>
      <w:proofErr w:type="spellStart"/>
      <w:r w:rsidRPr="007A7C65">
        <w:rPr>
          <w:rFonts w:ascii="Times New Roman" w:hAnsi="Times New Roman" w:cs="Times New Roman"/>
          <w:sz w:val="28"/>
          <w:szCs w:val="28"/>
        </w:rPr>
        <w:t>Проєкт</w:t>
      </w:r>
      <w:proofErr w:type="spellEnd"/>
      <w:r w:rsidRPr="007A7C65">
        <w:rPr>
          <w:rFonts w:ascii="Times New Roman" w:hAnsi="Times New Roman" w:cs="Times New Roman"/>
          <w:sz w:val="28"/>
          <w:szCs w:val="28"/>
        </w:rPr>
        <w:t xml:space="preserve"> рішення пер</w:t>
      </w:r>
      <w:r w:rsidR="007A7C65">
        <w:rPr>
          <w:rFonts w:ascii="Times New Roman" w:hAnsi="Times New Roman" w:cs="Times New Roman"/>
          <w:sz w:val="28"/>
          <w:szCs w:val="28"/>
        </w:rPr>
        <w:t>едбачає внесення змін у договір</w:t>
      </w:r>
      <w:r w:rsidRPr="007A7C65">
        <w:rPr>
          <w:rFonts w:ascii="Times New Roman" w:hAnsi="Times New Roman" w:cs="Times New Roman"/>
          <w:sz w:val="28"/>
          <w:szCs w:val="28"/>
        </w:rPr>
        <w:t xml:space="preserve">, укладений між </w:t>
      </w:r>
      <w:r w:rsidR="007A7C65" w:rsidRPr="007A7C65">
        <w:rPr>
          <w:rFonts w:ascii="Times New Roman" w:hAnsi="Times New Roman" w:cs="Times New Roman"/>
          <w:sz w:val="28"/>
          <w:szCs w:val="28"/>
        </w:rPr>
        <w:t>Управлінням</w:t>
      </w:r>
      <w:r w:rsidRPr="007A7C65">
        <w:rPr>
          <w:rFonts w:ascii="Times New Roman" w:hAnsi="Times New Roman" w:cs="Times New Roman"/>
          <w:sz w:val="28"/>
          <w:szCs w:val="28"/>
        </w:rPr>
        <w:t xml:space="preserve"> </w:t>
      </w:r>
      <w:r w:rsidR="007A7C65">
        <w:rPr>
          <w:rFonts w:ascii="Times New Roman" w:hAnsi="Times New Roman" w:cs="Times New Roman"/>
          <w:sz w:val="28"/>
          <w:szCs w:val="28"/>
        </w:rPr>
        <w:t>капіта</w:t>
      </w:r>
      <w:r w:rsidR="007A7C65" w:rsidRPr="007A7C65">
        <w:rPr>
          <w:rFonts w:ascii="Times New Roman" w:hAnsi="Times New Roman" w:cs="Times New Roman"/>
          <w:sz w:val="28"/>
          <w:szCs w:val="28"/>
        </w:rPr>
        <w:t>льного</w:t>
      </w:r>
      <w:r w:rsidRPr="007A7C65">
        <w:rPr>
          <w:rFonts w:ascii="Times New Roman" w:hAnsi="Times New Roman" w:cs="Times New Roman"/>
          <w:sz w:val="28"/>
          <w:szCs w:val="28"/>
        </w:rPr>
        <w:t xml:space="preserve"> будівництва </w:t>
      </w:r>
      <w:r w:rsidR="007A7C65" w:rsidRPr="007A7C65">
        <w:rPr>
          <w:rFonts w:ascii="Times New Roman" w:hAnsi="Times New Roman" w:cs="Times New Roman"/>
          <w:sz w:val="28"/>
          <w:szCs w:val="28"/>
        </w:rPr>
        <w:t>Житомирської</w:t>
      </w:r>
      <w:r w:rsidR="007A7C65">
        <w:rPr>
          <w:rFonts w:ascii="Times New Roman" w:hAnsi="Times New Roman" w:cs="Times New Roman"/>
          <w:sz w:val="28"/>
          <w:szCs w:val="28"/>
        </w:rPr>
        <w:t xml:space="preserve"> міської ради та ТОВ</w:t>
      </w:r>
      <w:r w:rsidRPr="007A7C65">
        <w:rPr>
          <w:rFonts w:ascii="Times New Roman" w:hAnsi="Times New Roman" w:cs="Times New Roman"/>
          <w:sz w:val="28"/>
          <w:szCs w:val="28"/>
        </w:rPr>
        <w:t xml:space="preserve"> «Інвестиційна</w:t>
      </w:r>
      <w:r w:rsidR="007A7C65">
        <w:rPr>
          <w:rFonts w:ascii="Times New Roman" w:hAnsi="Times New Roman" w:cs="Times New Roman"/>
          <w:sz w:val="28"/>
          <w:szCs w:val="28"/>
        </w:rPr>
        <w:t xml:space="preserve"> </w:t>
      </w:r>
      <w:proofErr w:type="spellStart"/>
      <w:r w:rsidR="007A7C65">
        <w:rPr>
          <w:rFonts w:ascii="Times New Roman" w:hAnsi="Times New Roman" w:cs="Times New Roman"/>
          <w:sz w:val="28"/>
          <w:szCs w:val="28"/>
        </w:rPr>
        <w:t>т</w:t>
      </w:r>
      <w:r w:rsidRPr="007A7C65">
        <w:rPr>
          <w:rFonts w:ascii="Times New Roman" w:hAnsi="Times New Roman" w:cs="Times New Roman"/>
          <w:sz w:val="28"/>
          <w:szCs w:val="28"/>
        </w:rPr>
        <w:t>ехноглогія</w:t>
      </w:r>
      <w:proofErr w:type="spellEnd"/>
      <w:r w:rsidRPr="007A7C65">
        <w:rPr>
          <w:rFonts w:ascii="Times New Roman" w:hAnsi="Times New Roman" w:cs="Times New Roman"/>
          <w:sz w:val="28"/>
          <w:szCs w:val="28"/>
        </w:rPr>
        <w:t>»</w:t>
      </w:r>
      <w:r w:rsidR="007A7C65" w:rsidRPr="007A7C65">
        <w:rPr>
          <w:rFonts w:ascii="Times New Roman" w:hAnsi="Times New Roman" w:cs="Times New Roman"/>
          <w:sz w:val="28"/>
          <w:szCs w:val="28"/>
        </w:rPr>
        <w:t xml:space="preserve"> та передбачає залучення інвестицій на суму не</w:t>
      </w:r>
      <w:r w:rsidR="007A7C65">
        <w:rPr>
          <w:rFonts w:ascii="Times New Roman" w:hAnsi="Times New Roman" w:cs="Times New Roman"/>
          <w:sz w:val="28"/>
          <w:szCs w:val="28"/>
        </w:rPr>
        <w:t xml:space="preserve"> менш як 12 мільйонів гривень. Відповідно до запропонованого договору </w:t>
      </w:r>
      <w:r w:rsidR="00FD52CF">
        <w:rPr>
          <w:rFonts w:ascii="Times New Roman" w:hAnsi="Times New Roman" w:cs="Times New Roman"/>
          <w:sz w:val="28"/>
          <w:szCs w:val="28"/>
        </w:rPr>
        <w:t>зобов’язання</w:t>
      </w:r>
      <w:r w:rsidR="007A7C65">
        <w:rPr>
          <w:rFonts w:ascii="Times New Roman" w:hAnsi="Times New Roman" w:cs="Times New Roman"/>
          <w:sz w:val="28"/>
          <w:szCs w:val="28"/>
        </w:rPr>
        <w:t xml:space="preserve"> товариства</w:t>
      </w:r>
      <w:r w:rsidR="007A7C65" w:rsidRPr="007A7C65">
        <w:rPr>
          <w:rFonts w:ascii="Times New Roman" w:hAnsi="Times New Roman" w:cs="Times New Roman"/>
          <w:sz w:val="28"/>
          <w:szCs w:val="28"/>
        </w:rPr>
        <w:t xml:space="preserve"> </w:t>
      </w:r>
      <w:r w:rsidR="00FD52CF">
        <w:rPr>
          <w:rFonts w:ascii="Times New Roman" w:hAnsi="Times New Roman" w:cs="Times New Roman"/>
          <w:sz w:val="28"/>
          <w:szCs w:val="28"/>
        </w:rPr>
        <w:t>полягають</w:t>
      </w:r>
      <w:r w:rsidR="007A7C65">
        <w:rPr>
          <w:rFonts w:ascii="Times New Roman" w:hAnsi="Times New Roman" w:cs="Times New Roman"/>
          <w:sz w:val="28"/>
          <w:szCs w:val="28"/>
        </w:rPr>
        <w:t xml:space="preserve"> </w:t>
      </w:r>
      <w:r w:rsidR="007A7C65" w:rsidRPr="007A7C65">
        <w:rPr>
          <w:rFonts w:ascii="Times New Roman" w:hAnsi="Times New Roman" w:cs="Times New Roman"/>
          <w:sz w:val="28"/>
          <w:szCs w:val="28"/>
        </w:rPr>
        <w:t xml:space="preserve"> у фінансуванні проведення робіт із влаштування</w:t>
      </w:r>
      <w:r w:rsidR="007A7C65">
        <w:rPr>
          <w:rFonts w:ascii="Times New Roman" w:hAnsi="Times New Roman" w:cs="Times New Roman"/>
          <w:sz w:val="28"/>
          <w:szCs w:val="28"/>
        </w:rPr>
        <w:t xml:space="preserve"> </w:t>
      </w:r>
      <w:proofErr w:type="spellStart"/>
      <w:r w:rsidR="007A7C65">
        <w:rPr>
          <w:rFonts w:ascii="Times New Roman" w:hAnsi="Times New Roman" w:cs="Times New Roman"/>
          <w:sz w:val="28"/>
          <w:szCs w:val="28"/>
        </w:rPr>
        <w:t>каналізаційно</w:t>
      </w:r>
      <w:proofErr w:type="spellEnd"/>
      <w:r w:rsidR="007A7C65">
        <w:rPr>
          <w:rFonts w:ascii="Times New Roman" w:hAnsi="Times New Roman" w:cs="Times New Roman"/>
          <w:sz w:val="28"/>
          <w:szCs w:val="28"/>
        </w:rPr>
        <w:t>-насос</w:t>
      </w:r>
      <w:r w:rsidR="007A7C65" w:rsidRPr="007A7C65">
        <w:rPr>
          <w:rFonts w:ascii="Times New Roman" w:hAnsi="Times New Roman" w:cs="Times New Roman"/>
          <w:sz w:val="28"/>
          <w:szCs w:val="28"/>
        </w:rPr>
        <w:t xml:space="preserve">ної станції та дорожнього покриття провулку </w:t>
      </w:r>
      <w:proofErr w:type="spellStart"/>
      <w:r w:rsidR="007A7C65" w:rsidRPr="007A7C65">
        <w:rPr>
          <w:rFonts w:ascii="Times New Roman" w:hAnsi="Times New Roman" w:cs="Times New Roman"/>
          <w:sz w:val="28"/>
          <w:szCs w:val="28"/>
        </w:rPr>
        <w:t>Корбутівського</w:t>
      </w:r>
      <w:proofErr w:type="spellEnd"/>
      <w:r w:rsidR="007A7C65" w:rsidRPr="007A7C65">
        <w:rPr>
          <w:rFonts w:ascii="Times New Roman" w:hAnsi="Times New Roman" w:cs="Times New Roman"/>
          <w:sz w:val="28"/>
          <w:szCs w:val="28"/>
        </w:rPr>
        <w:t>.  Законодавчими підставами прийняття такого рішення є право</w:t>
      </w:r>
      <w:r w:rsidRPr="007A7C65">
        <w:rPr>
          <w:rFonts w:ascii="Times New Roman" w:hAnsi="Times New Roman" w:cs="Times New Roman"/>
          <w:sz w:val="28"/>
          <w:szCs w:val="28"/>
        </w:rPr>
        <w:t xml:space="preserve"> </w:t>
      </w:r>
      <w:r w:rsidR="007A7C65" w:rsidRPr="007A7C65">
        <w:rPr>
          <w:rFonts w:ascii="Times New Roman" w:hAnsi="Times New Roman" w:cs="Times New Roman"/>
          <w:sz w:val="28"/>
          <w:szCs w:val="28"/>
        </w:rPr>
        <w:t>органу місцевого самоврядування вносити з</w:t>
      </w:r>
      <w:r w:rsidR="007A7C65">
        <w:rPr>
          <w:rFonts w:ascii="Times New Roman" w:hAnsi="Times New Roman" w:cs="Times New Roman"/>
          <w:sz w:val="28"/>
          <w:szCs w:val="28"/>
        </w:rPr>
        <w:t>міни у свої рішення за згодою суб’єкта, щодо якого відповідне рішення було прийняте.</w:t>
      </w:r>
    </w:p>
    <w:p w:rsidR="007A7C65" w:rsidRDefault="007A7C65" w:rsidP="007A7C65">
      <w:pPr>
        <w:ind w:firstLine="708"/>
        <w:jc w:val="both"/>
        <w:rPr>
          <w:rFonts w:ascii="Times New Roman" w:hAnsi="Times New Roman" w:cs="Times New Roman"/>
          <w:sz w:val="28"/>
          <w:szCs w:val="28"/>
        </w:rPr>
      </w:pPr>
    </w:p>
    <w:p w:rsidR="007A7C65" w:rsidRPr="00EC7E5D" w:rsidRDefault="007A7C65" w:rsidP="007A7C65">
      <w:pPr>
        <w:spacing w:after="0" w:line="240" w:lineRule="auto"/>
        <w:rPr>
          <w:rFonts w:ascii="Times New Roman" w:eastAsia="Times New Roman" w:hAnsi="Times New Roman" w:cs="Times New Roman"/>
          <w:sz w:val="28"/>
          <w:szCs w:val="28"/>
        </w:rPr>
      </w:pPr>
    </w:p>
    <w:p w:rsidR="007A7C65" w:rsidRDefault="007A7C65" w:rsidP="007A7C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юридичного  </w:t>
      </w:r>
    </w:p>
    <w:p w:rsidR="007A7C65" w:rsidRDefault="007A7C65" w:rsidP="007A7C6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департаменту міської ради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Євгеній ЧЕРНИШ</w:t>
      </w:r>
    </w:p>
    <w:p w:rsidR="007A7C65" w:rsidRPr="007A7C65" w:rsidRDefault="007A7C65" w:rsidP="007A7C6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sectPr w:rsidR="007A7C65" w:rsidRPr="007A7C65" w:rsidSect="00D7078D">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B0" w:rsidRDefault="004B0BB0" w:rsidP="00D7078D">
      <w:pPr>
        <w:spacing w:after="0" w:line="240" w:lineRule="auto"/>
      </w:pPr>
      <w:r>
        <w:separator/>
      </w:r>
    </w:p>
  </w:endnote>
  <w:endnote w:type="continuationSeparator" w:id="0">
    <w:p w:rsidR="004B0BB0" w:rsidRDefault="004B0BB0" w:rsidP="00D7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B0" w:rsidRDefault="004B0BB0" w:rsidP="00D7078D">
      <w:pPr>
        <w:spacing w:after="0" w:line="240" w:lineRule="auto"/>
      </w:pPr>
      <w:r>
        <w:separator/>
      </w:r>
    </w:p>
  </w:footnote>
  <w:footnote w:type="continuationSeparator" w:id="0">
    <w:p w:rsidR="004B0BB0" w:rsidRDefault="004B0BB0" w:rsidP="00D70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21" w:rsidRPr="005B7121" w:rsidRDefault="005B7121">
    <w:pPr>
      <w:pStyle w:val="a8"/>
      <w:jc w:val="right"/>
      <w:rPr>
        <w:rFonts w:ascii="Times New Roman" w:hAnsi="Times New Roman" w:cs="Times New Roman"/>
        <w:sz w:val="28"/>
        <w:szCs w:val="28"/>
      </w:rPr>
    </w:pPr>
  </w:p>
  <w:p w:rsidR="005B7121" w:rsidRDefault="005B712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B4530"/>
    <w:multiLevelType w:val="hybridMultilevel"/>
    <w:tmpl w:val="1C124DF8"/>
    <w:lvl w:ilvl="0" w:tplc="B25E59D0">
      <w:start w:val="3"/>
      <w:numFmt w:val="decimal"/>
      <w:lvlText w:val="%1."/>
      <w:lvlJc w:val="left"/>
      <w:pPr>
        <w:ind w:left="2487" w:hanging="360"/>
      </w:pPr>
    </w:lvl>
    <w:lvl w:ilvl="1" w:tplc="04190019">
      <w:start w:val="1"/>
      <w:numFmt w:val="lowerLetter"/>
      <w:lvlText w:val="%2."/>
      <w:lvlJc w:val="left"/>
      <w:pPr>
        <w:ind w:left="3207" w:hanging="360"/>
      </w:pPr>
    </w:lvl>
    <w:lvl w:ilvl="2" w:tplc="0419001B">
      <w:start w:val="1"/>
      <w:numFmt w:val="lowerRoman"/>
      <w:lvlText w:val="%3."/>
      <w:lvlJc w:val="right"/>
      <w:pPr>
        <w:ind w:left="3927" w:hanging="180"/>
      </w:pPr>
    </w:lvl>
    <w:lvl w:ilvl="3" w:tplc="0419000F">
      <w:start w:val="1"/>
      <w:numFmt w:val="decimal"/>
      <w:lvlText w:val="%4."/>
      <w:lvlJc w:val="left"/>
      <w:pPr>
        <w:ind w:left="4647" w:hanging="360"/>
      </w:pPr>
    </w:lvl>
    <w:lvl w:ilvl="4" w:tplc="04190019">
      <w:start w:val="1"/>
      <w:numFmt w:val="lowerLetter"/>
      <w:lvlText w:val="%5."/>
      <w:lvlJc w:val="left"/>
      <w:pPr>
        <w:ind w:left="5367" w:hanging="360"/>
      </w:pPr>
    </w:lvl>
    <w:lvl w:ilvl="5" w:tplc="0419001B">
      <w:start w:val="1"/>
      <w:numFmt w:val="lowerRoman"/>
      <w:lvlText w:val="%6."/>
      <w:lvlJc w:val="right"/>
      <w:pPr>
        <w:ind w:left="6087" w:hanging="180"/>
      </w:pPr>
    </w:lvl>
    <w:lvl w:ilvl="6" w:tplc="0419000F">
      <w:start w:val="1"/>
      <w:numFmt w:val="decimal"/>
      <w:lvlText w:val="%7."/>
      <w:lvlJc w:val="left"/>
      <w:pPr>
        <w:ind w:left="6807" w:hanging="360"/>
      </w:pPr>
    </w:lvl>
    <w:lvl w:ilvl="7" w:tplc="04190019">
      <w:start w:val="1"/>
      <w:numFmt w:val="lowerLetter"/>
      <w:lvlText w:val="%8."/>
      <w:lvlJc w:val="left"/>
      <w:pPr>
        <w:ind w:left="7527" w:hanging="360"/>
      </w:pPr>
    </w:lvl>
    <w:lvl w:ilvl="8" w:tplc="0419001B">
      <w:start w:val="1"/>
      <w:numFmt w:val="lowerRoman"/>
      <w:lvlText w:val="%9."/>
      <w:lvlJc w:val="right"/>
      <w:pPr>
        <w:ind w:left="8247" w:hanging="180"/>
      </w:pPr>
    </w:lvl>
  </w:abstractNum>
  <w:abstractNum w:abstractNumId="1">
    <w:nsid w:val="67C42052"/>
    <w:multiLevelType w:val="hybridMultilevel"/>
    <w:tmpl w:val="4302F1A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E674BF"/>
    <w:multiLevelType w:val="hybridMultilevel"/>
    <w:tmpl w:val="51ACB1C6"/>
    <w:lvl w:ilvl="0" w:tplc="11CC07D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BB"/>
    <w:rsid w:val="000018EA"/>
    <w:rsid w:val="00002A1D"/>
    <w:rsid w:val="00003980"/>
    <w:rsid w:val="00010E81"/>
    <w:rsid w:val="000249A5"/>
    <w:rsid w:val="00041097"/>
    <w:rsid w:val="0004388D"/>
    <w:rsid w:val="0005233C"/>
    <w:rsid w:val="000543B3"/>
    <w:rsid w:val="00055D60"/>
    <w:rsid w:val="00057C00"/>
    <w:rsid w:val="0006352C"/>
    <w:rsid w:val="00066997"/>
    <w:rsid w:val="00070427"/>
    <w:rsid w:val="00083957"/>
    <w:rsid w:val="000856FE"/>
    <w:rsid w:val="00095903"/>
    <w:rsid w:val="000A2578"/>
    <w:rsid w:val="000A2A23"/>
    <w:rsid w:val="000B1D97"/>
    <w:rsid w:val="000B2442"/>
    <w:rsid w:val="000B6AA4"/>
    <w:rsid w:val="000C1C70"/>
    <w:rsid w:val="000D2081"/>
    <w:rsid w:val="000D65E4"/>
    <w:rsid w:val="000E48A6"/>
    <w:rsid w:val="000E53B1"/>
    <w:rsid w:val="000E6DB2"/>
    <w:rsid w:val="000F23FD"/>
    <w:rsid w:val="000F2BFC"/>
    <w:rsid w:val="000F5339"/>
    <w:rsid w:val="0012074D"/>
    <w:rsid w:val="00120FE0"/>
    <w:rsid w:val="00122FE4"/>
    <w:rsid w:val="0013362B"/>
    <w:rsid w:val="00136C7E"/>
    <w:rsid w:val="001377C8"/>
    <w:rsid w:val="00145FB6"/>
    <w:rsid w:val="00152DA6"/>
    <w:rsid w:val="00154660"/>
    <w:rsid w:val="00160B46"/>
    <w:rsid w:val="00165728"/>
    <w:rsid w:val="0017378A"/>
    <w:rsid w:val="00175395"/>
    <w:rsid w:val="001828D2"/>
    <w:rsid w:val="00184848"/>
    <w:rsid w:val="00195724"/>
    <w:rsid w:val="00196EF2"/>
    <w:rsid w:val="001B1DEA"/>
    <w:rsid w:val="001B400C"/>
    <w:rsid w:val="001B5373"/>
    <w:rsid w:val="001B7764"/>
    <w:rsid w:val="001C1551"/>
    <w:rsid w:val="001C2184"/>
    <w:rsid w:val="001C3E09"/>
    <w:rsid w:val="001C7CC5"/>
    <w:rsid w:val="001D214D"/>
    <w:rsid w:val="001E4420"/>
    <w:rsid w:val="001E4F39"/>
    <w:rsid w:val="001F0F29"/>
    <w:rsid w:val="001F4428"/>
    <w:rsid w:val="001F4F34"/>
    <w:rsid w:val="001F7261"/>
    <w:rsid w:val="00204EE0"/>
    <w:rsid w:val="00204F9E"/>
    <w:rsid w:val="0023023D"/>
    <w:rsid w:val="00233FA2"/>
    <w:rsid w:val="00240E0A"/>
    <w:rsid w:val="00257E2C"/>
    <w:rsid w:val="00262B1C"/>
    <w:rsid w:val="0027122B"/>
    <w:rsid w:val="00274846"/>
    <w:rsid w:val="002752B7"/>
    <w:rsid w:val="00281C38"/>
    <w:rsid w:val="002A224E"/>
    <w:rsid w:val="002B499E"/>
    <w:rsid w:val="002B59FD"/>
    <w:rsid w:val="002B6BF0"/>
    <w:rsid w:val="002C24B5"/>
    <w:rsid w:val="002C317B"/>
    <w:rsid w:val="002C61B1"/>
    <w:rsid w:val="002C7FEA"/>
    <w:rsid w:val="002D06B5"/>
    <w:rsid w:val="002D0E32"/>
    <w:rsid w:val="002D55AC"/>
    <w:rsid w:val="002D6087"/>
    <w:rsid w:val="002E0E86"/>
    <w:rsid w:val="002E2F5A"/>
    <w:rsid w:val="002E6620"/>
    <w:rsid w:val="0030422A"/>
    <w:rsid w:val="003042C3"/>
    <w:rsid w:val="003118DC"/>
    <w:rsid w:val="00315F7D"/>
    <w:rsid w:val="003173F4"/>
    <w:rsid w:val="0033353D"/>
    <w:rsid w:val="00333FC4"/>
    <w:rsid w:val="00343C5F"/>
    <w:rsid w:val="00345AFD"/>
    <w:rsid w:val="00346391"/>
    <w:rsid w:val="003563CB"/>
    <w:rsid w:val="00366532"/>
    <w:rsid w:val="003720A4"/>
    <w:rsid w:val="00372FCA"/>
    <w:rsid w:val="00376A8C"/>
    <w:rsid w:val="003874B4"/>
    <w:rsid w:val="003918CA"/>
    <w:rsid w:val="00392F82"/>
    <w:rsid w:val="0039734F"/>
    <w:rsid w:val="003A5149"/>
    <w:rsid w:val="003B49D8"/>
    <w:rsid w:val="003C0AAF"/>
    <w:rsid w:val="003D0A73"/>
    <w:rsid w:val="003D2F27"/>
    <w:rsid w:val="003D32C9"/>
    <w:rsid w:val="003D70E0"/>
    <w:rsid w:val="003E29A0"/>
    <w:rsid w:val="003E6291"/>
    <w:rsid w:val="003F30CD"/>
    <w:rsid w:val="00404AB7"/>
    <w:rsid w:val="00407DDF"/>
    <w:rsid w:val="00410A96"/>
    <w:rsid w:val="004120BA"/>
    <w:rsid w:val="00413CB1"/>
    <w:rsid w:val="00415338"/>
    <w:rsid w:val="00416291"/>
    <w:rsid w:val="004213BF"/>
    <w:rsid w:val="00426485"/>
    <w:rsid w:val="004348C1"/>
    <w:rsid w:val="00434BC1"/>
    <w:rsid w:val="004356DD"/>
    <w:rsid w:val="0043621F"/>
    <w:rsid w:val="004363F7"/>
    <w:rsid w:val="00440A28"/>
    <w:rsid w:val="00446688"/>
    <w:rsid w:val="00480C99"/>
    <w:rsid w:val="00480F8A"/>
    <w:rsid w:val="00484162"/>
    <w:rsid w:val="00486EFC"/>
    <w:rsid w:val="004912EE"/>
    <w:rsid w:val="00497705"/>
    <w:rsid w:val="004B0BB0"/>
    <w:rsid w:val="004B44EA"/>
    <w:rsid w:val="004C072A"/>
    <w:rsid w:val="004C7391"/>
    <w:rsid w:val="004D70C1"/>
    <w:rsid w:val="004E1789"/>
    <w:rsid w:val="004E7740"/>
    <w:rsid w:val="004F2920"/>
    <w:rsid w:val="004F327A"/>
    <w:rsid w:val="00500D31"/>
    <w:rsid w:val="0050777D"/>
    <w:rsid w:val="0051026E"/>
    <w:rsid w:val="00510BB2"/>
    <w:rsid w:val="00516579"/>
    <w:rsid w:val="00517352"/>
    <w:rsid w:val="0052103F"/>
    <w:rsid w:val="00522550"/>
    <w:rsid w:val="00522C52"/>
    <w:rsid w:val="00524652"/>
    <w:rsid w:val="00524EC5"/>
    <w:rsid w:val="00531226"/>
    <w:rsid w:val="005338DE"/>
    <w:rsid w:val="00533FF4"/>
    <w:rsid w:val="005378F9"/>
    <w:rsid w:val="005449B2"/>
    <w:rsid w:val="00545F26"/>
    <w:rsid w:val="00550EFA"/>
    <w:rsid w:val="00551270"/>
    <w:rsid w:val="00560494"/>
    <w:rsid w:val="00561656"/>
    <w:rsid w:val="005659C3"/>
    <w:rsid w:val="005703EE"/>
    <w:rsid w:val="0057167A"/>
    <w:rsid w:val="005725E8"/>
    <w:rsid w:val="00574A5C"/>
    <w:rsid w:val="005846AD"/>
    <w:rsid w:val="005874B5"/>
    <w:rsid w:val="0058794F"/>
    <w:rsid w:val="0059513B"/>
    <w:rsid w:val="005964E6"/>
    <w:rsid w:val="005A538E"/>
    <w:rsid w:val="005A64C1"/>
    <w:rsid w:val="005A6D1C"/>
    <w:rsid w:val="005B7121"/>
    <w:rsid w:val="005C3741"/>
    <w:rsid w:val="005C44C5"/>
    <w:rsid w:val="005C4BDB"/>
    <w:rsid w:val="005C5BA1"/>
    <w:rsid w:val="005C72D4"/>
    <w:rsid w:val="005D23E4"/>
    <w:rsid w:val="005D246B"/>
    <w:rsid w:val="005D46F0"/>
    <w:rsid w:val="005D650C"/>
    <w:rsid w:val="005E1F76"/>
    <w:rsid w:val="005E4B52"/>
    <w:rsid w:val="005E6716"/>
    <w:rsid w:val="00600857"/>
    <w:rsid w:val="006050C0"/>
    <w:rsid w:val="00605DE0"/>
    <w:rsid w:val="00612793"/>
    <w:rsid w:val="00614E9D"/>
    <w:rsid w:val="00621926"/>
    <w:rsid w:val="0062360C"/>
    <w:rsid w:val="00626F12"/>
    <w:rsid w:val="00635418"/>
    <w:rsid w:val="00637EF4"/>
    <w:rsid w:val="006417E0"/>
    <w:rsid w:val="00644D83"/>
    <w:rsid w:val="00662E1D"/>
    <w:rsid w:val="00665DFA"/>
    <w:rsid w:val="00666471"/>
    <w:rsid w:val="00667939"/>
    <w:rsid w:val="00673099"/>
    <w:rsid w:val="00674EF7"/>
    <w:rsid w:val="0067522A"/>
    <w:rsid w:val="00682315"/>
    <w:rsid w:val="006827BB"/>
    <w:rsid w:val="006947D3"/>
    <w:rsid w:val="006A12BC"/>
    <w:rsid w:val="006A4C7C"/>
    <w:rsid w:val="006A7462"/>
    <w:rsid w:val="006B510E"/>
    <w:rsid w:val="006B784F"/>
    <w:rsid w:val="006C692D"/>
    <w:rsid w:val="006C7E0C"/>
    <w:rsid w:val="006E62EA"/>
    <w:rsid w:val="006E7281"/>
    <w:rsid w:val="006E7471"/>
    <w:rsid w:val="006F198E"/>
    <w:rsid w:val="006F23D7"/>
    <w:rsid w:val="006F41DF"/>
    <w:rsid w:val="006F44F9"/>
    <w:rsid w:val="007034E7"/>
    <w:rsid w:val="00704DCA"/>
    <w:rsid w:val="00706731"/>
    <w:rsid w:val="007076AA"/>
    <w:rsid w:val="00712DF1"/>
    <w:rsid w:val="007130FC"/>
    <w:rsid w:val="007145EE"/>
    <w:rsid w:val="0071714D"/>
    <w:rsid w:val="00721CC9"/>
    <w:rsid w:val="00726BDE"/>
    <w:rsid w:val="00730F9E"/>
    <w:rsid w:val="007547D9"/>
    <w:rsid w:val="00762BBD"/>
    <w:rsid w:val="00763DA5"/>
    <w:rsid w:val="007640B9"/>
    <w:rsid w:val="0076773C"/>
    <w:rsid w:val="007716C1"/>
    <w:rsid w:val="0077372E"/>
    <w:rsid w:val="007814DB"/>
    <w:rsid w:val="0078161E"/>
    <w:rsid w:val="0078180B"/>
    <w:rsid w:val="007862C4"/>
    <w:rsid w:val="00796560"/>
    <w:rsid w:val="00796F0D"/>
    <w:rsid w:val="007A2965"/>
    <w:rsid w:val="007A4F5B"/>
    <w:rsid w:val="007A691A"/>
    <w:rsid w:val="007A7C65"/>
    <w:rsid w:val="007C1319"/>
    <w:rsid w:val="007C3E54"/>
    <w:rsid w:val="007C4827"/>
    <w:rsid w:val="007C5AD0"/>
    <w:rsid w:val="007C62C3"/>
    <w:rsid w:val="007D7D72"/>
    <w:rsid w:val="007E235B"/>
    <w:rsid w:val="007E26CC"/>
    <w:rsid w:val="007E41C8"/>
    <w:rsid w:val="007F503E"/>
    <w:rsid w:val="007F6F95"/>
    <w:rsid w:val="00804F8E"/>
    <w:rsid w:val="00820541"/>
    <w:rsid w:val="008205C2"/>
    <w:rsid w:val="008229C6"/>
    <w:rsid w:val="00822C6D"/>
    <w:rsid w:val="00850B20"/>
    <w:rsid w:val="00855087"/>
    <w:rsid w:val="008565A8"/>
    <w:rsid w:val="008640D1"/>
    <w:rsid w:val="008710B1"/>
    <w:rsid w:val="00874CE9"/>
    <w:rsid w:val="00882CDC"/>
    <w:rsid w:val="00890EC6"/>
    <w:rsid w:val="008913D4"/>
    <w:rsid w:val="008969F8"/>
    <w:rsid w:val="00897037"/>
    <w:rsid w:val="00897177"/>
    <w:rsid w:val="008A315B"/>
    <w:rsid w:val="008A43FC"/>
    <w:rsid w:val="008B12AF"/>
    <w:rsid w:val="008B70E2"/>
    <w:rsid w:val="008C2945"/>
    <w:rsid w:val="008D17AE"/>
    <w:rsid w:val="008D2A03"/>
    <w:rsid w:val="008E5F78"/>
    <w:rsid w:val="008E7E3B"/>
    <w:rsid w:val="008F065E"/>
    <w:rsid w:val="008F1656"/>
    <w:rsid w:val="008F4882"/>
    <w:rsid w:val="00903650"/>
    <w:rsid w:val="009060C6"/>
    <w:rsid w:val="00906372"/>
    <w:rsid w:val="009171F4"/>
    <w:rsid w:val="009176B5"/>
    <w:rsid w:val="00924040"/>
    <w:rsid w:val="00924AB9"/>
    <w:rsid w:val="00924D7F"/>
    <w:rsid w:val="00930287"/>
    <w:rsid w:val="00935D75"/>
    <w:rsid w:val="009411CA"/>
    <w:rsid w:val="0094168F"/>
    <w:rsid w:val="009436DA"/>
    <w:rsid w:val="00944382"/>
    <w:rsid w:val="009473D3"/>
    <w:rsid w:val="009530B9"/>
    <w:rsid w:val="00957EB1"/>
    <w:rsid w:val="009656DC"/>
    <w:rsid w:val="009667FA"/>
    <w:rsid w:val="00971789"/>
    <w:rsid w:val="0097217C"/>
    <w:rsid w:val="00987976"/>
    <w:rsid w:val="00991FAF"/>
    <w:rsid w:val="00994D87"/>
    <w:rsid w:val="009A34DE"/>
    <w:rsid w:val="009B5FEB"/>
    <w:rsid w:val="009D1AEA"/>
    <w:rsid w:val="009D3FE6"/>
    <w:rsid w:val="009F53EC"/>
    <w:rsid w:val="00A061EA"/>
    <w:rsid w:val="00A1224A"/>
    <w:rsid w:val="00A2068F"/>
    <w:rsid w:val="00A2264B"/>
    <w:rsid w:val="00A24361"/>
    <w:rsid w:val="00A253A2"/>
    <w:rsid w:val="00A25D36"/>
    <w:rsid w:val="00A27A2E"/>
    <w:rsid w:val="00A30867"/>
    <w:rsid w:val="00A31921"/>
    <w:rsid w:val="00A31E43"/>
    <w:rsid w:val="00A35E2E"/>
    <w:rsid w:val="00A37035"/>
    <w:rsid w:val="00A40560"/>
    <w:rsid w:val="00A47B70"/>
    <w:rsid w:val="00A50D59"/>
    <w:rsid w:val="00A571FE"/>
    <w:rsid w:val="00A67633"/>
    <w:rsid w:val="00A67ED7"/>
    <w:rsid w:val="00A7421C"/>
    <w:rsid w:val="00A76947"/>
    <w:rsid w:val="00A80DAB"/>
    <w:rsid w:val="00A816B6"/>
    <w:rsid w:val="00A84275"/>
    <w:rsid w:val="00A8548C"/>
    <w:rsid w:val="00A92DCD"/>
    <w:rsid w:val="00AA01EF"/>
    <w:rsid w:val="00AA4290"/>
    <w:rsid w:val="00AA454E"/>
    <w:rsid w:val="00AB16D9"/>
    <w:rsid w:val="00AC2141"/>
    <w:rsid w:val="00AD1DBE"/>
    <w:rsid w:val="00AD4107"/>
    <w:rsid w:val="00AE03FF"/>
    <w:rsid w:val="00AE70AC"/>
    <w:rsid w:val="00AE72D7"/>
    <w:rsid w:val="00AE72FF"/>
    <w:rsid w:val="00AF0D81"/>
    <w:rsid w:val="00AF5C91"/>
    <w:rsid w:val="00B009EA"/>
    <w:rsid w:val="00B0793A"/>
    <w:rsid w:val="00B11D95"/>
    <w:rsid w:val="00B20E63"/>
    <w:rsid w:val="00B216CE"/>
    <w:rsid w:val="00B22DA0"/>
    <w:rsid w:val="00B3302E"/>
    <w:rsid w:val="00B37031"/>
    <w:rsid w:val="00B528C9"/>
    <w:rsid w:val="00B57E2C"/>
    <w:rsid w:val="00B65E3F"/>
    <w:rsid w:val="00B7437C"/>
    <w:rsid w:val="00B74558"/>
    <w:rsid w:val="00B8725D"/>
    <w:rsid w:val="00B918A1"/>
    <w:rsid w:val="00B924E0"/>
    <w:rsid w:val="00B9550C"/>
    <w:rsid w:val="00BA0BAE"/>
    <w:rsid w:val="00BC6324"/>
    <w:rsid w:val="00BD0FF6"/>
    <w:rsid w:val="00BD1274"/>
    <w:rsid w:val="00BD5A63"/>
    <w:rsid w:val="00BF3236"/>
    <w:rsid w:val="00BF54BA"/>
    <w:rsid w:val="00BF593C"/>
    <w:rsid w:val="00C00E5E"/>
    <w:rsid w:val="00C01010"/>
    <w:rsid w:val="00C01550"/>
    <w:rsid w:val="00C02DFA"/>
    <w:rsid w:val="00C0324E"/>
    <w:rsid w:val="00C06028"/>
    <w:rsid w:val="00C11E5C"/>
    <w:rsid w:val="00C120C7"/>
    <w:rsid w:val="00C233A9"/>
    <w:rsid w:val="00C26417"/>
    <w:rsid w:val="00C35BE0"/>
    <w:rsid w:val="00C4476A"/>
    <w:rsid w:val="00C44A71"/>
    <w:rsid w:val="00C52188"/>
    <w:rsid w:val="00C6374C"/>
    <w:rsid w:val="00C715A7"/>
    <w:rsid w:val="00C778FC"/>
    <w:rsid w:val="00C81623"/>
    <w:rsid w:val="00C874F1"/>
    <w:rsid w:val="00CA50C4"/>
    <w:rsid w:val="00CA6406"/>
    <w:rsid w:val="00CB09F7"/>
    <w:rsid w:val="00CB35DC"/>
    <w:rsid w:val="00CB52F9"/>
    <w:rsid w:val="00CB6D0A"/>
    <w:rsid w:val="00CC329E"/>
    <w:rsid w:val="00CD49B6"/>
    <w:rsid w:val="00CD5C04"/>
    <w:rsid w:val="00CE1015"/>
    <w:rsid w:val="00CF152B"/>
    <w:rsid w:val="00CF46AD"/>
    <w:rsid w:val="00CF6583"/>
    <w:rsid w:val="00D15DD0"/>
    <w:rsid w:val="00D16342"/>
    <w:rsid w:val="00D33149"/>
    <w:rsid w:val="00D3316B"/>
    <w:rsid w:val="00D42DFE"/>
    <w:rsid w:val="00D45678"/>
    <w:rsid w:val="00D47F25"/>
    <w:rsid w:val="00D55868"/>
    <w:rsid w:val="00D7078D"/>
    <w:rsid w:val="00D76978"/>
    <w:rsid w:val="00D85917"/>
    <w:rsid w:val="00D860ED"/>
    <w:rsid w:val="00D87733"/>
    <w:rsid w:val="00D90DC7"/>
    <w:rsid w:val="00D9174E"/>
    <w:rsid w:val="00DA27E1"/>
    <w:rsid w:val="00DA2BEB"/>
    <w:rsid w:val="00DB3B84"/>
    <w:rsid w:val="00DC51C1"/>
    <w:rsid w:val="00DC61DD"/>
    <w:rsid w:val="00DC6928"/>
    <w:rsid w:val="00DE6414"/>
    <w:rsid w:val="00DE70E8"/>
    <w:rsid w:val="00DF2F68"/>
    <w:rsid w:val="00DF5C1B"/>
    <w:rsid w:val="00DF61D7"/>
    <w:rsid w:val="00E01797"/>
    <w:rsid w:val="00E01A6C"/>
    <w:rsid w:val="00E0684F"/>
    <w:rsid w:val="00E109D9"/>
    <w:rsid w:val="00E156BB"/>
    <w:rsid w:val="00E15C86"/>
    <w:rsid w:val="00E15F03"/>
    <w:rsid w:val="00E2033A"/>
    <w:rsid w:val="00E21A55"/>
    <w:rsid w:val="00E26A3B"/>
    <w:rsid w:val="00E367F7"/>
    <w:rsid w:val="00E456BD"/>
    <w:rsid w:val="00E6502A"/>
    <w:rsid w:val="00E662BF"/>
    <w:rsid w:val="00E674FA"/>
    <w:rsid w:val="00E678CF"/>
    <w:rsid w:val="00E67CCB"/>
    <w:rsid w:val="00E732FC"/>
    <w:rsid w:val="00E87ED7"/>
    <w:rsid w:val="00E90FF6"/>
    <w:rsid w:val="00E97D1C"/>
    <w:rsid w:val="00EA575A"/>
    <w:rsid w:val="00EA763A"/>
    <w:rsid w:val="00EB4FF4"/>
    <w:rsid w:val="00EC0FAF"/>
    <w:rsid w:val="00EC11AD"/>
    <w:rsid w:val="00EC7E5D"/>
    <w:rsid w:val="00ED088D"/>
    <w:rsid w:val="00ED627D"/>
    <w:rsid w:val="00EE265D"/>
    <w:rsid w:val="00EE4967"/>
    <w:rsid w:val="00EF3453"/>
    <w:rsid w:val="00EF58FD"/>
    <w:rsid w:val="00F027DD"/>
    <w:rsid w:val="00F03CEA"/>
    <w:rsid w:val="00F24769"/>
    <w:rsid w:val="00F30810"/>
    <w:rsid w:val="00F32677"/>
    <w:rsid w:val="00F40330"/>
    <w:rsid w:val="00F424F5"/>
    <w:rsid w:val="00F42973"/>
    <w:rsid w:val="00F4598C"/>
    <w:rsid w:val="00F462F6"/>
    <w:rsid w:val="00F51A70"/>
    <w:rsid w:val="00F62A97"/>
    <w:rsid w:val="00F63104"/>
    <w:rsid w:val="00F6691A"/>
    <w:rsid w:val="00F72978"/>
    <w:rsid w:val="00F72F0D"/>
    <w:rsid w:val="00F746E5"/>
    <w:rsid w:val="00F7769B"/>
    <w:rsid w:val="00F82D12"/>
    <w:rsid w:val="00F83810"/>
    <w:rsid w:val="00F85B7F"/>
    <w:rsid w:val="00F94D33"/>
    <w:rsid w:val="00F96CC7"/>
    <w:rsid w:val="00F97608"/>
    <w:rsid w:val="00FA14FE"/>
    <w:rsid w:val="00FA4ABA"/>
    <w:rsid w:val="00FA520E"/>
    <w:rsid w:val="00FA55D5"/>
    <w:rsid w:val="00FA69D7"/>
    <w:rsid w:val="00FA73CF"/>
    <w:rsid w:val="00FB4FA1"/>
    <w:rsid w:val="00FB6B30"/>
    <w:rsid w:val="00FB7331"/>
    <w:rsid w:val="00FC660B"/>
    <w:rsid w:val="00FC74C5"/>
    <w:rsid w:val="00FD08F6"/>
    <w:rsid w:val="00FD2E14"/>
    <w:rsid w:val="00FD52CF"/>
    <w:rsid w:val="00FD6B11"/>
    <w:rsid w:val="00FE38EC"/>
    <w:rsid w:val="00FE3CB8"/>
    <w:rsid w:val="00FF1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AF"/>
    <w:rPr>
      <w:rFonts w:eastAsiaTheme="minorEastAsia"/>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EC0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C0FAF"/>
    <w:rPr>
      <w:rFonts w:ascii="Courier New" w:eastAsia="Times New Roman" w:hAnsi="Courier New" w:cs="Courier New"/>
      <w:sz w:val="20"/>
      <w:szCs w:val="20"/>
      <w:lang w:val="uk-UA" w:eastAsia="ru-RU"/>
    </w:rPr>
  </w:style>
  <w:style w:type="table" w:styleId="a3">
    <w:name w:val="Table Grid"/>
    <w:basedOn w:val="a1"/>
    <w:uiPriority w:val="59"/>
    <w:rsid w:val="00EC0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0FAF"/>
    <w:pPr>
      <w:ind w:left="720"/>
      <w:contextualSpacing/>
    </w:pPr>
  </w:style>
  <w:style w:type="character" w:styleId="a5">
    <w:name w:val="Strong"/>
    <w:basedOn w:val="a0"/>
    <w:uiPriority w:val="22"/>
    <w:qFormat/>
    <w:rsid w:val="00EC0FAF"/>
    <w:rPr>
      <w:b/>
      <w:bCs/>
    </w:rPr>
  </w:style>
  <w:style w:type="paragraph" w:styleId="a6">
    <w:name w:val="Balloon Text"/>
    <w:basedOn w:val="a"/>
    <w:link w:val="a7"/>
    <w:uiPriority w:val="99"/>
    <w:semiHidden/>
    <w:unhideWhenUsed/>
    <w:rsid w:val="00533F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FF4"/>
    <w:rPr>
      <w:rFonts w:ascii="Tahoma" w:eastAsiaTheme="minorEastAsia" w:hAnsi="Tahoma" w:cs="Tahoma"/>
      <w:sz w:val="16"/>
      <w:szCs w:val="16"/>
      <w:lang w:val="uk-UA" w:eastAsia="ru-RU"/>
    </w:rPr>
  </w:style>
  <w:style w:type="paragraph" w:styleId="a8">
    <w:name w:val="header"/>
    <w:basedOn w:val="a"/>
    <w:link w:val="a9"/>
    <w:uiPriority w:val="99"/>
    <w:unhideWhenUsed/>
    <w:rsid w:val="00D707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078D"/>
    <w:rPr>
      <w:rFonts w:eastAsiaTheme="minorEastAsia"/>
      <w:lang w:val="uk-UA" w:eastAsia="ru-RU"/>
    </w:rPr>
  </w:style>
  <w:style w:type="paragraph" w:styleId="aa">
    <w:name w:val="footer"/>
    <w:basedOn w:val="a"/>
    <w:link w:val="ab"/>
    <w:uiPriority w:val="99"/>
    <w:unhideWhenUsed/>
    <w:rsid w:val="00D707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078D"/>
    <w:rPr>
      <w:rFonts w:eastAsiaTheme="minorEastAsia"/>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AF"/>
    <w:rPr>
      <w:rFonts w:eastAsiaTheme="minorEastAsia"/>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EC0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C0FAF"/>
    <w:rPr>
      <w:rFonts w:ascii="Courier New" w:eastAsia="Times New Roman" w:hAnsi="Courier New" w:cs="Courier New"/>
      <w:sz w:val="20"/>
      <w:szCs w:val="20"/>
      <w:lang w:val="uk-UA" w:eastAsia="ru-RU"/>
    </w:rPr>
  </w:style>
  <w:style w:type="table" w:styleId="a3">
    <w:name w:val="Table Grid"/>
    <w:basedOn w:val="a1"/>
    <w:uiPriority w:val="59"/>
    <w:rsid w:val="00EC0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0FAF"/>
    <w:pPr>
      <w:ind w:left="720"/>
      <w:contextualSpacing/>
    </w:pPr>
  </w:style>
  <w:style w:type="character" w:styleId="a5">
    <w:name w:val="Strong"/>
    <w:basedOn w:val="a0"/>
    <w:uiPriority w:val="22"/>
    <w:qFormat/>
    <w:rsid w:val="00EC0FAF"/>
    <w:rPr>
      <w:b/>
      <w:bCs/>
    </w:rPr>
  </w:style>
  <w:style w:type="paragraph" w:styleId="a6">
    <w:name w:val="Balloon Text"/>
    <w:basedOn w:val="a"/>
    <w:link w:val="a7"/>
    <w:uiPriority w:val="99"/>
    <w:semiHidden/>
    <w:unhideWhenUsed/>
    <w:rsid w:val="00533F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3FF4"/>
    <w:rPr>
      <w:rFonts w:ascii="Tahoma" w:eastAsiaTheme="minorEastAsia" w:hAnsi="Tahoma" w:cs="Tahoma"/>
      <w:sz w:val="16"/>
      <w:szCs w:val="16"/>
      <w:lang w:val="uk-UA" w:eastAsia="ru-RU"/>
    </w:rPr>
  </w:style>
  <w:style w:type="paragraph" w:styleId="a8">
    <w:name w:val="header"/>
    <w:basedOn w:val="a"/>
    <w:link w:val="a9"/>
    <w:uiPriority w:val="99"/>
    <w:unhideWhenUsed/>
    <w:rsid w:val="00D707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078D"/>
    <w:rPr>
      <w:rFonts w:eastAsiaTheme="minorEastAsia"/>
      <w:lang w:val="uk-UA" w:eastAsia="ru-RU"/>
    </w:rPr>
  </w:style>
  <w:style w:type="paragraph" w:styleId="aa">
    <w:name w:val="footer"/>
    <w:basedOn w:val="a"/>
    <w:link w:val="ab"/>
    <w:uiPriority w:val="99"/>
    <w:unhideWhenUsed/>
    <w:rsid w:val="00D707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078D"/>
    <w:rPr>
      <w:rFonts w:eastAsiaTheme="minorEastAsia"/>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7682">
      <w:bodyDiv w:val="1"/>
      <w:marLeft w:val="0"/>
      <w:marRight w:val="0"/>
      <w:marTop w:val="0"/>
      <w:marBottom w:val="0"/>
      <w:divBdr>
        <w:top w:val="none" w:sz="0" w:space="0" w:color="auto"/>
        <w:left w:val="none" w:sz="0" w:space="0" w:color="auto"/>
        <w:bottom w:val="none" w:sz="0" w:space="0" w:color="auto"/>
        <w:right w:val="none" w:sz="0" w:space="0" w:color="auto"/>
      </w:divBdr>
    </w:div>
    <w:div w:id="758600261">
      <w:bodyDiv w:val="1"/>
      <w:marLeft w:val="0"/>
      <w:marRight w:val="0"/>
      <w:marTop w:val="0"/>
      <w:marBottom w:val="0"/>
      <w:divBdr>
        <w:top w:val="none" w:sz="0" w:space="0" w:color="auto"/>
        <w:left w:val="none" w:sz="0" w:space="0" w:color="auto"/>
        <w:bottom w:val="none" w:sz="0" w:space="0" w:color="auto"/>
        <w:right w:val="none" w:sz="0" w:space="0" w:color="auto"/>
      </w:divBdr>
    </w:div>
    <w:div w:id="126453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3AEC-8F0E-492C-B835-26BBD463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8</Pages>
  <Words>2258</Words>
  <Characters>12872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2024-05-22T11:15:00Z</cp:lastPrinted>
  <dcterms:created xsi:type="dcterms:W3CDTF">2024-05-20T10:51:00Z</dcterms:created>
  <dcterms:modified xsi:type="dcterms:W3CDTF">2024-05-22T13:45:00Z</dcterms:modified>
</cp:coreProperties>
</file>