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3A80AA" w14:textId="77777777" w:rsidR="00A726F7" w:rsidRPr="00957F39" w:rsidRDefault="003E29A7" w:rsidP="00957F39">
      <w:pPr>
        <w:ind w:left="6379"/>
        <w:rPr>
          <w:rFonts w:ascii="Times New Roman" w:hAnsi="Times New Roman" w:cs="Times New Roman"/>
          <w:sz w:val="28"/>
          <w:szCs w:val="28"/>
        </w:rPr>
      </w:pPr>
      <w:r w:rsidRPr="00957F39">
        <w:rPr>
          <w:rFonts w:ascii="Times New Roman" w:hAnsi="Times New Roman" w:cs="Times New Roman"/>
          <w:sz w:val="28"/>
          <w:szCs w:val="28"/>
        </w:rPr>
        <w:t xml:space="preserve">Додаток </w:t>
      </w:r>
    </w:p>
    <w:p w14:paraId="3C66B939" w14:textId="77777777" w:rsidR="003E29A7" w:rsidRPr="00957F39" w:rsidRDefault="003E29A7" w:rsidP="00957F39">
      <w:pPr>
        <w:ind w:left="6379"/>
        <w:rPr>
          <w:rFonts w:ascii="Times New Roman" w:hAnsi="Times New Roman" w:cs="Times New Roman"/>
          <w:sz w:val="28"/>
          <w:szCs w:val="28"/>
        </w:rPr>
      </w:pPr>
      <w:r w:rsidRPr="00957F39">
        <w:rPr>
          <w:rFonts w:ascii="Times New Roman" w:hAnsi="Times New Roman" w:cs="Times New Roman"/>
          <w:sz w:val="28"/>
          <w:szCs w:val="28"/>
        </w:rPr>
        <w:t>до рішення виконавчого</w:t>
      </w:r>
    </w:p>
    <w:p w14:paraId="4BDC93C7" w14:textId="5B5B5A78" w:rsidR="003E29A7" w:rsidRPr="00957F39" w:rsidRDefault="003E29A7" w:rsidP="00957F39">
      <w:pPr>
        <w:ind w:left="6379"/>
        <w:rPr>
          <w:rFonts w:ascii="Times New Roman" w:hAnsi="Times New Roman" w:cs="Times New Roman"/>
          <w:sz w:val="28"/>
          <w:szCs w:val="28"/>
        </w:rPr>
      </w:pPr>
      <w:r w:rsidRPr="00957F39">
        <w:rPr>
          <w:rFonts w:ascii="Times New Roman" w:hAnsi="Times New Roman" w:cs="Times New Roman"/>
          <w:sz w:val="28"/>
          <w:szCs w:val="28"/>
        </w:rPr>
        <w:t>комітету міської ради</w:t>
      </w:r>
    </w:p>
    <w:p w14:paraId="681E16F4" w14:textId="77777777" w:rsidR="003E29A7" w:rsidRPr="00957F39" w:rsidRDefault="003E29A7" w:rsidP="00957F39">
      <w:pPr>
        <w:ind w:left="6379"/>
        <w:rPr>
          <w:rFonts w:ascii="Times New Roman" w:hAnsi="Times New Roman" w:cs="Times New Roman"/>
          <w:sz w:val="28"/>
          <w:szCs w:val="28"/>
        </w:rPr>
      </w:pPr>
      <w:r w:rsidRPr="00957F39">
        <w:rPr>
          <w:rFonts w:ascii="Times New Roman" w:hAnsi="Times New Roman" w:cs="Times New Roman"/>
          <w:sz w:val="28"/>
          <w:szCs w:val="28"/>
        </w:rPr>
        <w:t>______________№_____</w:t>
      </w:r>
    </w:p>
    <w:p w14:paraId="65636A6D" w14:textId="77777777" w:rsidR="003E29A7" w:rsidRPr="00957F39" w:rsidRDefault="003E29A7" w:rsidP="00957F39">
      <w:pPr>
        <w:ind w:left="6379"/>
        <w:rPr>
          <w:rFonts w:ascii="Times New Roman" w:hAnsi="Times New Roman" w:cs="Times New Roman"/>
          <w:sz w:val="28"/>
          <w:szCs w:val="28"/>
        </w:rPr>
      </w:pPr>
    </w:p>
    <w:p w14:paraId="31F6C4FF" w14:textId="77777777" w:rsidR="003E29A7" w:rsidRDefault="003E29A7"/>
    <w:p w14:paraId="62F0259A" w14:textId="77777777" w:rsidR="003E29A7" w:rsidRDefault="003E29A7"/>
    <w:p w14:paraId="31DF8347" w14:textId="77777777" w:rsidR="003E29A7" w:rsidRPr="00957F39" w:rsidRDefault="003E29A7" w:rsidP="003E29A7">
      <w:pPr>
        <w:jc w:val="center"/>
        <w:rPr>
          <w:rFonts w:ascii="Times New Roman" w:hAnsi="Times New Roman" w:cs="Times New Roman"/>
          <w:sz w:val="28"/>
          <w:szCs w:val="28"/>
        </w:rPr>
      </w:pPr>
      <w:r w:rsidRPr="00957F39">
        <w:rPr>
          <w:rFonts w:ascii="Times New Roman" w:hAnsi="Times New Roman" w:cs="Times New Roman"/>
          <w:sz w:val="28"/>
          <w:szCs w:val="28"/>
        </w:rPr>
        <w:t>Про встановлення тарифів</w:t>
      </w:r>
    </w:p>
    <w:p w14:paraId="66BBF7B5" w14:textId="4055B12C" w:rsidR="003E29A7" w:rsidRPr="00957F39" w:rsidRDefault="003E29A7" w:rsidP="003E29A7">
      <w:pPr>
        <w:jc w:val="center"/>
        <w:rPr>
          <w:rFonts w:ascii="Times New Roman" w:hAnsi="Times New Roman" w:cs="Times New Roman"/>
          <w:sz w:val="28"/>
          <w:szCs w:val="28"/>
        </w:rPr>
      </w:pPr>
      <w:r w:rsidRPr="00957F39">
        <w:rPr>
          <w:rFonts w:ascii="Times New Roman" w:hAnsi="Times New Roman" w:cs="Times New Roman"/>
          <w:sz w:val="28"/>
          <w:szCs w:val="28"/>
        </w:rPr>
        <w:t>на платні медичні послуги, що надаються комунальним підприємством «Лікарня №2 ім.</w:t>
      </w:r>
      <w:r w:rsidR="00957F39">
        <w:rPr>
          <w:rFonts w:ascii="Times New Roman" w:hAnsi="Times New Roman" w:cs="Times New Roman"/>
          <w:sz w:val="28"/>
          <w:szCs w:val="28"/>
        </w:rPr>
        <w:t xml:space="preserve"> </w:t>
      </w:r>
      <w:r w:rsidRPr="00957F39">
        <w:rPr>
          <w:rFonts w:ascii="Times New Roman" w:hAnsi="Times New Roman" w:cs="Times New Roman"/>
          <w:sz w:val="28"/>
          <w:szCs w:val="28"/>
        </w:rPr>
        <w:t>В.П.</w:t>
      </w:r>
      <w:r w:rsidR="008C3F80">
        <w:rPr>
          <w:rFonts w:ascii="Times New Roman" w:hAnsi="Times New Roman" w:cs="Times New Roman"/>
          <w:sz w:val="28"/>
          <w:szCs w:val="28"/>
        </w:rPr>
        <w:t xml:space="preserve"> </w:t>
      </w:r>
      <w:r w:rsidRPr="00957F39">
        <w:rPr>
          <w:rFonts w:ascii="Times New Roman" w:hAnsi="Times New Roman" w:cs="Times New Roman"/>
          <w:sz w:val="28"/>
          <w:szCs w:val="28"/>
        </w:rPr>
        <w:t>Павлусенка» Житомирської міської ради</w:t>
      </w:r>
    </w:p>
    <w:p w14:paraId="541ACE71" w14:textId="77777777" w:rsidR="003E29A7" w:rsidRDefault="003E29A7"/>
    <w:p w14:paraId="236EB046" w14:textId="77777777" w:rsidR="003E29A7" w:rsidRDefault="003E29A7"/>
    <w:tbl>
      <w:tblPr>
        <w:tblStyle w:val="a3"/>
        <w:tblW w:w="9497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709"/>
        <w:gridCol w:w="4819"/>
        <w:gridCol w:w="2268"/>
        <w:gridCol w:w="1701"/>
      </w:tblGrid>
      <w:tr w:rsidR="003E29A7" w:rsidRPr="0066000E" w14:paraId="49FBF058" w14:textId="77777777" w:rsidTr="00903E89">
        <w:trPr>
          <w:trHeight w:val="443"/>
        </w:trPr>
        <w:tc>
          <w:tcPr>
            <w:tcW w:w="709" w:type="dxa"/>
          </w:tcPr>
          <w:p w14:paraId="686D447F" w14:textId="640D8E26" w:rsidR="003E29A7" w:rsidRPr="0066000E" w:rsidRDefault="00957F39" w:rsidP="00172B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819" w:type="dxa"/>
          </w:tcPr>
          <w:p w14:paraId="42E99886" w14:textId="77777777" w:rsidR="003E29A7" w:rsidRPr="00957F39" w:rsidRDefault="003E29A7" w:rsidP="00172B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7F39">
              <w:rPr>
                <w:rFonts w:ascii="Times New Roman" w:hAnsi="Times New Roman" w:cs="Times New Roman"/>
                <w:sz w:val="28"/>
                <w:szCs w:val="28"/>
              </w:rPr>
              <w:t>Назва послуги</w:t>
            </w:r>
          </w:p>
        </w:tc>
        <w:tc>
          <w:tcPr>
            <w:tcW w:w="2268" w:type="dxa"/>
          </w:tcPr>
          <w:p w14:paraId="168D2519" w14:textId="77777777" w:rsidR="003E29A7" w:rsidRPr="00957F39" w:rsidRDefault="003E29A7" w:rsidP="00172B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7F39">
              <w:rPr>
                <w:rFonts w:ascii="Times New Roman" w:hAnsi="Times New Roman" w:cs="Times New Roman"/>
                <w:sz w:val="28"/>
                <w:szCs w:val="28"/>
              </w:rPr>
              <w:t>Одиниці виміру</w:t>
            </w:r>
          </w:p>
        </w:tc>
        <w:tc>
          <w:tcPr>
            <w:tcW w:w="1701" w:type="dxa"/>
          </w:tcPr>
          <w:p w14:paraId="3FD4F072" w14:textId="317980FE" w:rsidR="003E29A7" w:rsidRPr="0066000E" w:rsidRDefault="003E29A7" w:rsidP="00172B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000E">
              <w:rPr>
                <w:rFonts w:ascii="Times New Roman" w:hAnsi="Times New Roman" w:cs="Times New Roman"/>
                <w:sz w:val="24"/>
                <w:szCs w:val="24"/>
              </w:rPr>
              <w:t>Тариф, грн</w:t>
            </w:r>
          </w:p>
          <w:p w14:paraId="67192060" w14:textId="77777777" w:rsidR="003E29A7" w:rsidRPr="0066000E" w:rsidRDefault="003E29A7" w:rsidP="00172B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000E">
              <w:rPr>
                <w:rFonts w:ascii="Times New Roman" w:hAnsi="Times New Roman" w:cs="Times New Roman"/>
                <w:sz w:val="24"/>
                <w:szCs w:val="24"/>
              </w:rPr>
              <w:t>(без ПДВ)</w:t>
            </w:r>
          </w:p>
        </w:tc>
      </w:tr>
      <w:tr w:rsidR="00957F39" w:rsidRPr="00356F88" w14:paraId="65ADE7B9" w14:textId="77777777" w:rsidTr="00903E89">
        <w:trPr>
          <w:trHeight w:val="443"/>
        </w:trPr>
        <w:tc>
          <w:tcPr>
            <w:tcW w:w="9497" w:type="dxa"/>
            <w:gridSpan w:val="4"/>
            <w:vAlign w:val="bottom"/>
          </w:tcPr>
          <w:p w14:paraId="3FBD8BED" w14:textId="0BD070BC" w:rsidR="00957F39" w:rsidRPr="00957F39" w:rsidRDefault="00957F39" w:rsidP="00957F39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7F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Лабораторні дослідження</w:t>
            </w:r>
          </w:p>
        </w:tc>
      </w:tr>
      <w:tr w:rsidR="003E29A7" w:rsidRPr="00356F88" w14:paraId="023761B9" w14:textId="77777777" w:rsidTr="00903E89">
        <w:trPr>
          <w:trHeight w:val="443"/>
        </w:trPr>
        <w:tc>
          <w:tcPr>
            <w:tcW w:w="709" w:type="dxa"/>
            <w:vAlign w:val="bottom"/>
          </w:tcPr>
          <w:p w14:paraId="5B9FA23C" w14:textId="77777777" w:rsidR="003E29A7" w:rsidRPr="00957F39" w:rsidRDefault="003E29A7" w:rsidP="00957F3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7F3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819" w:type="dxa"/>
            <w:vAlign w:val="center"/>
          </w:tcPr>
          <w:p w14:paraId="161FC592" w14:textId="3E03A9A8" w:rsidR="003E29A7" w:rsidRPr="00561B45" w:rsidRDefault="003E29A7" w:rsidP="00172B9E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61B4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Гепатит А, антитіла до гепатиту А</w:t>
            </w:r>
            <w:r w:rsidR="004820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</w:t>
            </w:r>
            <w:r w:rsidRPr="00561B4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( </w:t>
            </w:r>
            <w:proofErr w:type="spellStart"/>
            <w:r w:rsidRPr="00561B4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IgМ</w:t>
            </w:r>
            <w:proofErr w:type="spellEnd"/>
            <w:r w:rsidRPr="00561B4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та G) метод ІХА</w:t>
            </w:r>
          </w:p>
        </w:tc>
        <w:tc>
          <w:tcPr>
            <w:tcW w:w="2268" w:type="dxa"/>
          </w:tcPr>
          <w:p w14:paraId="5BEB297C" w14:textId="77777777" w:rsidR="003E29A7" w:rsidRPr="00957F39" w:rsidRDefault="003E29A7" w:rsidP="00172B9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957F39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Одне дослідження</w:t>
            </w:r>
          </w:p>
        </w:tc>
        <w:tc>
          <w:tcPr>
            <w:tcW w:w="1701" w:type="dxa"/>
            <w:vAlign w:val="center"/>
          </w:tcPr>
          <w:p w14:paraId="67A363C5" w14:textId="77777777" w:rsidR="003E29A7" w:rsidRPr="00957F39" w:rsidRDefault="003E29A7" w:rsidP="00172B9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57F39">
              <w:rPr>
                <w:rFonts w:ascii="Times New Roman" w:hAnsi="Times New Roman" w:cs="Times New Roman"/>
                <w:bCs/>
                <w:sz w:val="28"/>
                <w:szCs w:val="28"/>
              </w:rPr>
              <w:t>179</w:t>
            </w:r>
          </w:p>
        </w:tc>
      </w:tr>
      <w:tr w:rsidR="003E29A7" w:rsidRPr="00356F88" w14:paraId="23838656" w14:textId="77777777" w:rsidTr="00903E89">
        <w:trPr>
          <w:trHeight w:val="443"/>
        </w:trPr>
        <w:tc>
          <w:tcPr>
            <w:tcW w:w="709" w:type="dxa"/>
            <w:vAlign w:val="bottom"/>
          </w:tcPr>
          <w:p w14:paraId="21ACB1ED" w14:textId="77777777" w:rsidR="003E29A7" w:rsidRPr="00957F39" w:rsidRDefault="003E29A7" w:rsidP="00957F3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7F3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819" w:type="dxa"/>
            <w:vAlign w:val="center"/>
          </w:tcPr>
          <w:p w14:paraId="7932A205" w14:textId="77777777" w:rsidR="003E29A7" w:rsidRPr="00561B45" w:rsidRDefault="003E29A7" w:rsidP="00172B9E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61B4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Гепатит В - антиген гепатиту В, метод ІХА</w:t>
            </w:r>
          </w:p>
        </w:tc>
        <w:tc>
          <w:tcPr>
            <w:tcW w:w="2268" w:type="dxa"/>
          </w:tcPr>
          <w:p w14:paraId="267E9141" w14:textId="77777777" w:rsidR="003E29A7" w:rsidRPr="00957F39" w:rsidRDefault="003E29A7" w:rsidP="00172B9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957F39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Одне дослідження</w:t>
            </w:r>
          </w:p>
        </w:tc>
        <w:tc>
          <w:tcPr>
            <w:tcW w:w="1701" w:type="dxa"/>
            <w:vAlign w:val="center"/>
          </w:tcPr>
          <w:p w14:paraId="609732C4" w14:textId="77777777" w:rsidR="003E29A7" w:rsidRPr="00957F39" w:rsidRDefault="003E29A7" w:rsidP="00172B9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57F39">
              <w:rPr>
                <w:rFonts w:ascii="Times New Roman" w:hAnsi="Times New Roman" w:cs="Times New Roman"/>
                <w:bCs/>
                <w:sz w:val="28"/>
                <w:szCs w:val="28"/>
              </w:rPr>
              <w:t>137</w:t>
            </w:r>
          </w:p>
        </w:tc>
      </w:tr>
      <w:tr w:rsidR="003E29A7" w:rsidRPr="00356F88" w14:paraId="0B59D320" w14:textId="77777777" w:rsidTr="00903E89">
        <w:trPr>
          <w:trHeight w:val="443"/>
        </w:trPr>
        <w:tc>
          <w:tcPr>
            <w:tcW w:w="709" w:type="dxa"/>
            <w:vAlign w:val="bottom"/>
          </w:tcPr>
          <w:p w14:paraId="07C551C2" w14:textId="77777777" w:rsidR="003E29A7" w:rsidRPr="00957F39" w:rsidRDefault="003E29A7" w:rsidP="00957F3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7F3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819" w:type="dxa"/>
            <w:vAlign w:val="center"/>
          </w:tcPr>
          <w:p w14:paraId="37DE4204" w14:textId="77777777" w:rsidR="003E29A7" w:rsidRPr="00561B45" w:rsidRDefault="003E29A7" w:rsidP="00172B9E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61B4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Гепатит С, антитіла до вірусу гепатиту С, метод ІХА</w:t>
            </w:r>
          </w:p>
        </w:tc>
        <w:tc>
          <w:tcPr>
            <w:tcW w:w="2268" w:type="dxa"/>
          </w:tcPr>
          <w:p w14:paraId="64975251" w14:textId="77777777" w:rsidR="003E29A7" w:rsidRPr="00957F39" w:rsidRDefault="003E29A7" w:rsidP="00172B9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957F39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Одне дослідження</w:t>
            </w:r>
          </w:p>
        </w:tc>
        <w:tc>
          <w:tcPr>
            <w:tcW w:w="1701" w:type="dxa"/>
            <w:vAlign w:val="center"/>
          </w:tcPr>
          <w:p w14:paraId="1C3DD67A" w14:textId="77777777" w:rsidR="003E29A7" w:rsidRPr="00957F39" w:rsidRDefault="003E29A7" w:rsidP="00172B9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57F39">
              <w:rPr>
                <w:rFonts w:ascii="Times New Roman" w:hAnsi="Times New Roman" w:cs="Times New Roman"/>
                <w:bCs/>
                <w:sz w:val="28"/>
                <w:szCs w:val="28"/>
              </w:rPr>
              <w:t>137</w:t>
            </w:r>
          </w:p>
        </w:tc>
      </w:tr>
      <w:tr w:rsidR="003E29A7" w:rsidRPr="00356F88" w14:paraId="6F8B1D3D" w14:textId="77777777" w:rsidTr="00903E89">
        <w:trPr>
          <w:trHeight w:val="443"/>
        </w:trPr>
        <w:tc>
          <w:tcPr>
            <w:tcW w:w="709" w:type="dxa"/>
            <w:vAlign w:val="bottom"/>
          </w:tcPr>
          <w:p w14:paraId="10052D13" w14:textId="77777777" w:rsidR="003E29A7" w:rsidRPr="00957F39" w:rsidRDefault="003E29A7" w:rsidP="00957F3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7F3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819" w:type="dxa"/>
            <w:vAlign w:val="center"/>
          </w:tcPr>
          <w:p w14:paraId="319ED917" w14:textId="77777777" w:rsidR="003E29A7" w:rsidRPr="00561B45" w:rsidRDefault="003E29A7" w:rsidP="00172B9E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61B4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Дослідження калу на виявлення  яєць гостриків (ентеробіозу) у </w:t>
            </w:r>
            <w:proofErr w:type="spellStart"/>
            <w:r w:rsidRPr="00561B4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зішкребку</w:t>
            </w:r>
            <w:proofErr w:type="spellEnd"/>
            <w:r w:rsidRPr="00561B4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з прианальних складок</w:t>
            </w:r>
          </w:p>
        </w:tc>
        <w:tc>
          <w:tcPr>
            <w:tcW w:w="2268" w:type="dxa"/>
          </w:tcPr>
          <w:p w14:paraId="35FB211F" w14:textId="77777777" w:rsidR="003E29A7" w:rsidRPr="00957F39" w:rsidRDefault="003E29A7" w:rsidP="00172B9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957F39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Одне дослідження</w:t>
            </w:r>
          </w:p>
        </w:tc>
        <w:tc>
          <w:tcPr>
            <w:tcW w:w="1701" w:type="dxa"/>
            <w:vAlign w:val="center"/>
          </w:tcPr>
          <w:p w14:paraId="7E326CF6" w14:textId="77777777" w:rsidR="003E29A7" w:rsidRPr="00957F39" w:rsidRDefault="003E29A7" w:rsidP="00172B9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57F39">
              <w:rPr>
                <w:rFonts w:ascii="Times New Roman" w:hAnsi="Times New Roman" w:cs="Times New Roman"/>
                <w:bCs/>
                <w:sz w:val="28"/>
                <w:szCs w:val="28"/>
              </w:rPr>
              <w:t>127</w:t>
            </w:r>
          </w:p>
        </w:tc>
      </w:tr>
      <w:tr w:rsidR="003E29A7" w:rsidRPr="00356F88" w14:paraId="1A04F7CA" w14:textId="77777777" w:rsidTr="00903E89">
        <w:trPr>
          <w:trHeight w:val="443"/>
        </w:trPr>
        <w:tc>
          <w:tcPr>
            <w:tcW w:w="709" w:type="dxa"/>
            <w:vAlign w:val="bottom"/>
          </w:tcPr>
          <w:p w14:paraId="46EDA160" w14:textId="77777777" w:rsidR="003E29A7" w:rsidRPr="00957F39" w:rsidRDefault="003E29A7" w:rsidP="00957F3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7F3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819" w:type="dxa"/>
            <w:vAlign w:val="center"/>
          </w:tcPr>
          <w:p w14:paraId="2554AF3A" w14:textId="77777777" w:rsidR="003E29A7" w:rsidRPr="00561B45" w:rsidRDefault="003E29A7" w:rsidP="00172B9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1B4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Дослідження калу на виявлення </w:t>
            </w:r>
            <w:proofErr w:type="spellStart"/>
            <w:r w:rsidRPr="00561B4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гіменолепідозу</w:t>
            </w:r>
            <w:proofErr w:type="spellEnd"/>
          </w:p>
        </w:tc>
        <w:tc>
          <w:tcPr>
            <w:tcW w:w="2268" w:type="dxa"/>
          </w:tcPr>
          <w:p w14:paraId="3CD30542" w14:textId="77777777" w:rsidR="003E29A7" w:rsidRPr="00957F39" w:rsidRDefault="003E29A7" w:rsidP="00172B9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957F39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Одне дослідження</w:t>
            </w:r>
          </w:p>
        </w:tc>
        <w:tc>
          <w:tcPr>
            <w:tcW w:w="1701" w:type="dxa"/>
            <w:vAlign w:val="center"/>
          </w:tcPr>
          <w:p w14:paraId="067D8FDE" w14:textId="77777777" w:rsidR="003E29A7" w:rsidRPr="00957F39" w:rsidRDefault="003E29A7" w:rsidP="00172B9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57F39">
              <w:rPr>
                <w:rFonts w:ascii="Times New Roman" w:hAnsi="Times New Roman" w:cs="Times New Roman"/>
                <w:bCs/>
                <w:sz w:val="28"/>
                <w:szCs w:val="28"/>
              </w:rPr>
              <w:t>127</w:t>
            </w:r>
          </w:p>
        </w:tc>
      </w:tr>
    </w:tbl>
    <w:p w14:paraId="4BA2C671" w14:textId="77777777" w:rsidR="003E29A7" w:rsidRDefault="003E29A7" w:rsidP="003E29A7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EA3B085" w14:textId="3929E028" w:rsidR="003E29A7" w:rsidRDefault="003E29A7"/>
    <w:p w14:paraId="168929D6" w14:textId="2716BF46" w:rsidR="00903E89" w:rsidRDefault="00903E89"/>
    <w:p w14:paraId="2EB4B3AD" w14:textId="655DC61E" w:rsidR="00903E89" w:rsidRDefault="00903E89"/>
    <w:p w14:paraId="598657AC" w14:textId="11DE351C" w:rsidR="00903E89" w:rsidRDefault="00903E89"/>
    <w:p w14:paraId="70B0C669" w14:textId="77777777" w:rsidR="00903E89" w:rsidRPr="00903E89" w:rsidRDefault="00903E89" w:rsidP="00903E89">
      <w:pPr>
        <w:ind w:left="142"/>
        <w:rPr>
          <w:rFonts w:ascii="Times New Roman" w:hAnsi="Times New Roman" w:cs="Times New Roman"/>
          <w:sz w:val="28"/>
          <w:szCs w:val="28"/>
        </w:rPr>
      </w:pPr>
      <w:r w:rsidRPr="00903E89">
        <w:rPr>
          <w:rFonts w:ascii="Times New Roman" w:hAnsi="Times New Roman" w:cs="Times New Roman"/>
          <w:sz w:val="28"/>
          <w:szCs w:val="28"/>
        </w:rPr>
        <w:t>В.о. начальника управління</w:t>
      </w:r>
    </w:p>
    <w:p w14:paraId="48B897FD" w14:textId="77777777" w:rsidR="00903E89" w:rsidRPr="00903E89" w:rsidRDefault="00903E89" w:rsidP="00903E89">
      <w:pPr>
        <w:ind w:left="142"/>
        <w:rPr>
          <w:rFonts w:ascii="Times New Roman" w:hAnsi="Times New Roman" w:cs="Times New Roman"/>
          <w:sz w:val="28"/>
          <w:szCs w:val="28"/>
        </w:rPr>
      </w:pPr>
      <w:r w:rsidRPr="00903E89">
        <w:rPr>
          <w:rFonts w:ascii="Times New Roman" w:hAnsi="Times New Roman" w:cs="Times New Roman"/>
          <w:sz w:val="28"/>
          <w:szCs w:val="28"/>
        </w:rPr>
        <w:t>охорони здоров’я міської ради                                               Наталія СОКОЛ</w:t>
      </w:r>
    </w:p>
    <w:p w14:paraId="109F6A49" w14:textId="77777777" w:rsidR="00903E89" w:rsidRPr="00903E89" w:rsidRDefault="00903E89" w:rsidP="00903E89">
      <w:pPr>
        <w:rPr>
          <w:rFonts w:ascii="Times New Roman" w:hAnsi="Times New Roman" w:cs="Times New Roman"/>
          <w:sz w:val="28"/>
          <w:szCs w:val="28"/>
        </w:rPr>
      </w:pPr>
    </w:p>
    <w:p w14:paraId="14A81B90" w14:textId="4EBD2997" w:rsidR="00903E89" w:rsidRPr="00903E89" w:rsidRDefault="00903E89" w:rsidP="00903E89">
      <w:pPr>
        <w:ind w:left="142"/>
        <w:rPr>
          <w:rFonts w:ascii="Times New Roman" w:hAnsi="Times New Roman" w:cs="Times New Roman"/>
          <w:sz w:val="28"/>
          <w:szCs w:val="28"/>
        </w:rPr>
      </w:pPr>
      <w:r w:rsidRPr="00903E89">
        <w:rPr>
          <w:rFonts w:ascii="Times New Roman" w:hAnsi="Times New Roman" w:cs="Times New Roman"/>
          <w:sz w:val="28"/>
          <w:szCs w:val="28"/>
        </w:rPr>
        <w:t>Керуючий справами                                                                 Ольга ПАШКО</w:t>
      </w:r>
    </w:p>
    <w:sectPr w:rsidR="00903E89" w:rsidRPr="00903E8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29A7"/>
    <w:rsid w:val="00326F3F"/>
    <w:rsid w:val="00386A0F"/>
    <w:rsid w:val="003E29A7"/>
    <w:rsid w:val="004820FA"/>
    <w:rsid w:val="008C3F80"/>
    <w:rsid w:val="00903E89"/>
    <w:rsid w:val="00957F39"/>
    <w:rsid w:val="00A72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20512F"/>
  <w15:chartTrackingRefBased/>
  <w15:docId w15:val="{30EBC6FC-B907-46F7-8335-85A044637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29A7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E29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600</Words>
  <Characters>343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1</cp:lastModifiedBy>
  <cp:revision>6</cp:revision>
  <cp:lastPrinted>2024-10-14T08:18:00Z</cp:lastPrinted>
  <dcterms:created xsi:type="dcterms:W3CDTF">2024-10-14T05:41:00Z</dcterms:created>
  <dcterms:modified xsi:type="dcterms:W3CDTF">2024-10-14T08:18:00Z</dcterms:modified>
</cp:coreProperties>
</file>