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E0BA9" w14:textId="77777777" w:rsidR="00A52DAE" w:rsidRPr="004E5A52" w:rsidRDefault="00A52DAE" w:rsidP="0020113F">
      <w:pPr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0E392C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790409584" r:id="rId6"/>
        </w:object>
      </w:r>
    </w:p>
    <w:p w14:paraId="1C3239A6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4DDA5478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4BE75E27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0613E0DA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43A5C723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49D56F8B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1C24FB91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51D3BBDF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42DB3DD1" w14:textId="77777777" w:rsidR="00A52DAE" w:rsidRDefault="00A52DAE" w:rsidP="00A52DAE">
      <w:pPr>
        <w:rPr>
          <w:lang w:val="uk-UA"/>
        </w:rPr>
      </w:pPr>
    </w:p>
    <w:p w14:paraId="6FDF52AA" w14:textId="48862D6E" w:rsidR="00EF6EDB" w:rsidRDefault="00EF6EDB" w:rsidP="00B14A70">
      <w:pPr>
        <w:ind w:right="4678"/>
        <w:rPr>
          <w:bCs/>
          <w:sz w:val="28"/>
          <w:szCs w:val="28"/>
          <w:lang w:val="uk-UA"/>
        </w:rPr>
      </w:pPr>
      <w:r w:rsidRPr="00EF6EDB">
        <w:rPr>
          <w:color w:val="000000"/>
          <w:spacing w:val="-3"/>
          <w:sz w:val="28"/>
          <w:szCs w:val="28"/>
          <w:lang w:val="uk-UA"/>
        </w:rPr>
        <w:t xml:space="preserve">Про встановлення тарифів на </w:t>
      </w:r>
      <w:r w:rsidRPr="00EF6EDB">
        <w:rPr>
          <w:bCs/>
          <w:sz w:val="28"/>
          <w:szCs w:val="28"/>
          <w:lang w:val="uk-UA"/>
        </w:rPr>
        <w:t xml:space="preserve">платні </w:t>
      </w:r>
      <w:r w:rsidR="003D0896">
        <w:rPr>
          <w:bCs/>
          <w:sz w:val="28"/>
          <w:szCs w:val="28"/>
          <w:lang w:val="uk-UA"/>
        </w:rPr>
        <w:t xml:space="preserve">медичні </w:t>
      </w:r>
      <w:r w:rsidRPr="00EF6EDB">
        <w:rPr>
          <w:bCs/>
          <w:sz w:val="28"/>
          <w:szCs w:val="28"/>
          <w:lang w:val="uk-UA"/>
        </w:rPr>
        <w:t>послуги, що надаються комунальним підприємств</w:t>
      </w:r>
      <w:r w:rsidR="004C4D33">
        <w:rPr>
          <w:bCs/>
          <w:sz w:val="28"/>
          <w:szCs w:val="28"/>
          <w:lang w:val="uk-UA"/>
        </w:rPr>
        <w:t>ом</w:t>
      </w:r>
      <w:r w:rsidR="00125A4C">
        <w:rPr>
          <w:bCs/>
          <w:sz w:val="28"/>
          <w:szCs w:val="28"/>
          <w:lang w:val="uk-UA"/>
        </w:rPr>
        <w:t xml:space="preserve"> </w:t>
      </w:r>
      <w:r w:rsidRPr="00EF6EDB">
        <w:rPr>
          <w:bCs/>
          <w:sz w:val="28"/>
          <w:szCs w:val="28"/>
          <w:lang w:val="uk-UA"/>
        </w:rPr>
        <w:t>«</w:t>
      </w:r>
      <w:r w:rsidR="00B14A70">
        <w:rPr>
          <w:bCs/>
          <w:sz w:val="28"/>
          <w:szCs w:val="28"/>
          <w:lang w:val="uk-UA"/>
        </w:rPr>
        <w:t>Лікарня №2 ім. В.П. Павлусенка</w:t>
      </w:r>
      <w:r w:rsidR="008275F8">
        <w:rPr>
          <w:bCs/>
          <w:sz w:val="28"/>
          <w:szCs w:val="28"/>
          <w:lang w:val="uk-UA"/>
        </w:rPr>
        <w:t xml:space="preserve">» Житомирської міської </w:t>
      </w:r>
      <w:r w:rsidRPr="00EF6EDB">
        <w:rPr>
          <w:bCs/>
          <w:sz w:val="28"/>
          <w:szCs w:val="28"/>
          <w:lang w:val="uk-UA"/>
        </w:rPr>
        <w:t>ради</w:t>
      </w:r>
      <w:r w:rsidR="00C355D1">
        <w:rPr>
          <w:bCs/>
          <w:sz w:val="28"/>
          <w:szCs w:val="28"/>
          <w:lang w:val="uk-UA"/>
        </w:rPr>
        <w:t xml:space="preserve"> </w:t>
      </w:r>
    </w:p>
    <w:p w14:paraId="6573387F" w14:textId="77777777" w:rsidR="00EF6EDB" w:rsidRPr="00EF6EDB" w:rsidRDefault="00EF6EDB" w:rsidP="00EF6EDB">
      <w:pPr>
        <w:ind w:right="4678"/>
        <w:jc w:val="both"/>
        <w:rPr>
          <w:sz w:val="28"/>
          <w:szCs w:val="28"/>
          <w:lang w:val="uk-UA"/>
        </w:rPr>
      </w:pPr>
    </w:p>
    <w:p w14:paraId="104B39FB" w14:textId="33705206" w:rsidR="00EF6EDB" w:rsidRPr="00EF6EDB" w:rsidRDefault="004E4E3A" w:rsidP="009A34FE">
      <w:pPr>
        <w:shd w:val="clear" w:color="auto" w:fill="FFFFFF"/>
        <w:ind w:left="19" w:firstLine="690"/>
        <w:jc w:val="both"/>
        <w:rPr>
          <w:rFonts w:eastAsiaTheme="minorHAnsi"/>
          <w:color w:val="000000"/>
          <w:spacing w:val="-3"/>
          <w:sz w:val="28"/>
          <w:szCs w:val="28"/>
          <w:lang w:val="uk-UA" w:eastAsia="en-US"/>
        </w:rPr>
      </w:pPr>
      <w:r>
        <w:rPr>
          <w:color w:val="000000"/>
          <w:spacing w:val="-3"/>
          <w:sz w:val="28"/>
          <w:szCs w:val="28"/>
          <w:lang w:val="uk-UA"/>
        </w:rPr>
        <w:t>В</w:t>
      </w:r>
      <w:r w:rsidR="00EF6EDB" w:rsidRPr="00EF6EDB">
        <w:rPr>
          <w:color w:val="000000"/>
          <w:spacing w:val="-3"/>
          <w:sz w:val="28"/>
          <w:szCs w:val="28"/>
          <w:lang w:val="uk-UA"/>
        </w:rPr>
        <w:t>ідповідно до статті 28 Закону України «Про місцеве самоврядування в Україні», Закону України «Про ціни і ціноутворення», постанови Кабінету Міністрів України від 17 вересня 1996 року №1138 «</w:t>
      </w:r>
      <w:r w:rsidR="00EF6EDB" w:rsidRPr="00EF6EDB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переліку платних послуг, які надаються в державних і комунальних закладах охорони здоров’я та вищих медичних навчальних закладах»</w:t>
      </w:r>
      <w:r w:rsidR="00EF6EDB" w:rsidRPr="00EF6EDB">
        <w:rPr>
          <w:color w:val="000000"/>
          <w:spacing w:val="-3"/>
          <w:sz w:val="28"/>
          <w:szCs w:val="28"/>
          <w:lang w:val="uk-UA"/>
        </w:rPr>
        <w:t xml:space="preserve"> (зі змінами), виконавчий комітет міської ради</w:t>
      </w:r>
    </w:p>
    <w:p w14:paraId="30FBFD7E" w14:textId="77777777" w:rsidR="00EF6EDB" w:rsidRPr="00590145" w:rsidRDefault="00EF6EDB" w:rsidP="007C26E2">
      <w:pPr>
        <w:spacing w:before="80" w:after="80"/>
        <w:jc w:val="both"/>
        <w:rPr>
          <w:sz w:val="28"/>
          <w:szCs w:val="28"/>
          <w:lang w:val="uk-UA"/>
        </w:rPr>
      </w:pPr>
      <w:r w:rsidRPr="00590145">
        <w:rPr>
          <w:sz w:val="28"/>
          <w:szCs w:val="28"/>
          <w:lang w:val="uk-UA"/>
        </w:rPr>
        <w:t>ВИРІШИВ:</w:t>
      </w:r>
    </w:p>
    <w:p w14:paraId="4E38A42A" w14:textId="56AB904B" w:rsidR="00EF6EDB" w:rsidRPr="00BA30BB" w:rsidRDefault="00590145" w:rsidP="009A34FE">
      <w:pPr>
        <w:pStyle w:val="a3"/>
        <w:spacing w:before="80" w:after="80" w:line="240" w:lineRule="auto"/>
        <w:ind w:left="0"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810ED">
        <w:rPr>
          <w:rFonts w:ascii="Times New Roman" w:hAnsi="Times New Roman" w:cs="Times New Roman"/>
          <w:sz w:val="28"/>
          <w:szCs w:val="28"/>
        </w:rPr>
        <w:t xml:space="preserve"> </w:t>
      </w:r>
      <w:r w:rsidR="00EF6EDB" w:rsidRPr="00BA30BB">
        <w:rPr>
          <w:rFonts w:ascii="Times New Roman" w:hAnsi="Times New Roman" w:cs="Times New Roman"/>
          <w:sz w:val="28"/>
          <w:szCs w:val="28"/>
        </w:rPr>
        <w:t xml:space="preserve">Встановити тарифи на платні </w:t>
      </w:r>
      <w:r w:rsidR="003D0896">
        <w:rPr>
          <w:rFonts w:ascii="Times New Roman" w:hAnsi="Times New Roman" w:cs="Times New Roman"/>
          <w:sz w:val="28"/>
          <w:szCs w:val="28"/>
        </w:rPr>
        <w:t xml:space="preserve">медичні </w:t>
      </w:r>
      <w:r w:rsidR="00EF6EDB" w:rsidRPr="00BA30BB">
        <w:rPr>
          <w:rFonts w:ascii="Times New Roman" w:hAnsi="Times New Roman" w:cs="Times New Roman"/>
          <w:sz w:val="28"/>
          <w:szCs w:val="28"/>
        </w:rPr>
        <w:t>послуги</w:t>
      </w:r>
      <w:r w:rsidR="00DE277E">
        <w:rPr>
          <w:rFonts w:ascii="Times New Roman" w:hAnsi="Times New Roman" w:cs="Times New Roman"/>
          <w:sz w:val="28"/>
          <w:szCs w:val="28"/>
        </w:rPr>
        <w:t>,</w:t>
      </w:r>
      <w:r w:rsidR="004E4E3A" w:rsidRPr="004E4E3A">
        <w:rPr>
          <w:rFonts w:ascii="Times New Roman" w:hAnsi="Times New Roman" w:cs="Times New Roman"/>
          <w:sz w:val="28"/>
          <w:szCs w:val="28"/>
        </w:rPr>
        <w:t xml:space="preserve"> </w:t>
      </w:r>
      <w:r w:rsidR="004E4E3A" w:rsidRPr="00BA30BB">
        <w:rPr>
          <w:rFonts w:ascii="Times New Roman" w:hAnsi="Times New Roman" w:cs="Times New Roman"/>
          <w:sz w:val="28"/>
          <w:szCs w:val="28"/>
        </w:rPr>
        <w:t xml:space="preserve">що надаються </w:t>
      </w:r>
      <w:r w:rsidR="004E4E3A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>комунальни</w:t>
      </w:r>
      <w:r w:rsidR="004E4E3A">
        <w:rPr>
          <w:rFonts w:ascii="Times New Roman" w:hAnsi="Times New Roman" w:cs="Times New Roman"/>
          <w:color w:val="000000"/>
          <w:spacing w:val="-3"/>
          <w:sz w:val="28"/>
          <w:szCs w:val="28"/>
        </w:rPr>
        <w:t>м</w:t>
      </w:r>
      <w:r w:rsidR="004E4E3A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підприємств</w:t>
      </w:r>
      <w:r w:rsidR="004E4E3A">
        <w:rPr>
          <w:rFonts w:ascii="Times New Roman" w:hAnsi="Times New Roman" w:cs="Times New Roman"/>
          <w:color w:val="000000"/>
          <w:spacing w:val="-3"/>
          <w:sz w:val="28"/>
          <w:szCs w:val="28"/>
        </w:rPr>
        <w:t>ом</w:t>
      </w:r>
      <w:r w:rsidR="004E4E3A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4E4E3A" w:rsidRPr="00BA30BB">
        <w:rPr>
          <w:rFonts w:ascii="Times New Roman" w:hAnsi="Times New Roman" w:cs="Times New Roman"/>
          <w:bCs/>
          <w:sz w:val="28"/>
          <w:szCs w:val="28"/>
        </w:rPr>
        <w:t>«</w:t>
      </w:r>
      <w:r w:rsidR="004E4E3A">
        <w:rPr>
          <w:rFonts w:ascii="Times New Roman" w:hAnsi="Times New Roman" w:cs="Times New Roman"/>
          <w:bCs/>
          <w:sz w:val="28"/>
          <w:szCs w:val="28"/>
        </w:rPr>
        <w:t>Лікарня №2</w:t>
      </w:r>
      <w:r w:rsidR="00DE27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4E3A">
        <w:rPr>
          <w:rFonts w:ascii="Times New Roman" w:hAnsi="Times New Roman" w:cs="Times New Roman"/>
          <w:bCs/>
          <w:sz w:val="28"/>
          <w:szCs w:val="28"/>
        </w:rPr>
        <w:t>ім. В.П. Павлусенка</w:t>
      </w:r>
      <w:r w:rsidR="004E4E3A" w:rsidRPr="00BA30BB">
        <w:rPr>
          <w:rFonts w:ascii="Times New Roman" w:hAnsi="Times New Roman" w:cs="Times New Roman"/>
          <w:bCs/>
          <w:sz w:val="28"/>
          <w:szCs w:val="28"/>
        </w:rPr>
        <w:t>» Житомирської міської ради</w:t>
      </w:r>
      <w:r w:rsidR="00234BA7">
        <w:rPr>
          <w:rFonts w:ascii="Times New Roman" w:hAnsi="Times New Roman" w:cs="Times New Roman"/>
          <w:sz w:val="28"/>
          <w:szCs w:val="28"/>
        </w:rPr>
        <w:t>,</w:t>
      </w:r>
      <w:r w:rsidR="00DE277E" w:rsidRPr="00DE277E">
        <w:rPr>
          <w:rFonts w:ascii="Times New Roman" w:hAnsi="Times New Roman" w:cs="Times New Roman"/>
          <w:sz w:val="28"/>
          <w:szCs w:val="28"/>
        </w:rPr>
        <w:t xml:space="preserve"> </w:t>
      </w:r>
      <w:r w:rsidR="00DE277E" w:rsidRPr="00BA30BB">
        <w:rPr>
          <w:rFonts w:ascii="Times New Roman" w:hAnsi="Times New Roman" w:cs="Times New Roman"/>
          <w:sz w:val="28"/>
          <w:szCs w:val="28"/>
        </w:rPr>
        <w:t>з дати прийняття рішення згідно з додатк</w:t>
      </w:r>
      <w:r w:rsidR="00DE277E">
        <w:rPr>
          <w:rFonts w:ascii="Times New Roman" w:hAnsi="Times New Roman" w:cs="Times New Roman"/>
          <w:sz w:val="28"/>
          <w:szCs w:val="28"/>
        </w:rPr>
        <w:t>ом</w:t>
      </w:r>
      <w:r w:rsidR="004C4D33">
        <w:rPr>
          <w:rFonts w:ascii="Times New Roman" w:hAnsi="Times New Roman" w:cs="Times New Roman"/>
          <w:sz w:val="28"/>
          <w:szCs w:val="28"/>
        </w:rPr>
        <w:t>.</w:t>
      </w:r>
    </w:p>
    <w:p w14:paraId="6DFEAD7B" w14:textId="77777777" w:rsidR="00EB3D95" w:rsidRDefault="00590145" w:rsidP="009A34FE">
      <w:pPr>
        <w:pStyle w:val="a3"/>
        <w:spacing w:before="80" w:after="80" w:line="240" w:lineRule="auto"/>
        <w:ind w:left="0"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A34FE">
        <w:rPr>
          <w:rFonts w:ascii="Times New Roman" w:hAnsi="Times New Roman" w:cs="Times New Roman"/>
          <w:sz w:val="28"/>
          <w:szCs w:val="28"/>
        </w:rPr>
        <w:t xml:space="preserve"> </w:t>
      </w:r>
      <w:r w:rsidR="00EB3D95">
        <w:rPr>
          <w:rFonts w:ascii="Times New Roman" w:hAnsi="Times New Roman" w:cs="Times New Roman"/>
          <w:sz w:val="28"/>
          <w:szCs w:val="28"/>
        </w:rPr>
        <w:t xml:space="preserve">Дане рішення поширюється на </w:t>
      </w:r>
      <w:r w:rsidR="0086018F">
        <w:rPr>
          <w:rFonts w:ascii="Times New Roman" w:hAnsi="Times New Roman" w:cs="Times New Roman"/>
          <w:sz w:val="28"/>
          <w:szCs w:val="28"/>
        </w:rPr>
        <w:t>послуг</w:t>
      </w:r>
      <w:r w:rsidR="009A34FE">
        <w:rPr>
          <w:rFonts w:ascii="Times New Roman" w:hAnsi="Times New Roman" w:cs="Times New Roman"/>
          <w:sz w:val="28"/>
          <w:szCs w:val="28"/>
        </w:rPr>
        <w:t>и</w:t>
      </w:r>
      <w:r w:rsidR="009F7BC8">
        <w:rPr>
          <w:rFonts w:ascii="Times New Roman" w:hAnsi="Times New Roman" w:cs="Times New Roman"/>
          <w:sz w:val="28"/>
          <w:szCs w:val="28"/>
        </w:rPr>
        <w:t>,</w:t>
      </w:r>
      <w:r w:rsidR="00EB3D95">
        <w:rPr>
          <w:rFonts w:ascii="Times New Roman" w:hAnsi="Times New Roman" w:cs="Times New Roman"/>
          <w:sz w:val="28"/>
          <w:szCs w:val="28"/>
        </w:rPr>
        <w:t xml:space="preserve"> </w:t>
      </w:r>
      <w:r w:rsidR="0086018F">
        <w:rPr>
          <w:rFonts w:ascii="Times New Roman" w:hAnsi="Times New Roman" w:cs="Times New Roman"/>
          <w:sz w:val="28"/>
          <w:szCs w:val="28"/>
        </w:rPr>
        <w:t xml:space="preserve">надання яких </w:t>
      </w:r>
      <w:r w:rsidR="00CD10DF">
        <w:rPr>
          <w:rFonts w:ascii="Times New Roman" w:hAnsi="Times New Roman" w:cs="Times New Roman"/>
          <w:sz w:val="28"/>
          <w:szCs w:val="28"/>
        </w:rPr>
        <w:t xml:space="preserve">не </w:t>
      </w:r>
      <w:r w:rsidR="006947C8">
        <w:rPr>
          <w:rFonts w:ascii="Times New Roman" w:hAnsi="Times New Roman" w:cs="Times New Roman"/>
          <w:sz w:val="28"/>
          <w:szCs w:val="28"/>
        </w:rPr>
        <w:t xml:space="preserve">оплачується Національною службою здоров’я України </w:t>
      </w:r>
      <w:r w:rsidR="009F7BC8">
        <w:rPr>
          <w:rFonts w:ascii="Times New Roman" w:hAnsi="Times New Roman" w:cs="Times New Roman"/>
          <w:sz w:val="28"/>
          <w:szCs w:val="28"/>
        </w:rPr>
        <w:t xml:space="preserve">за </w:t>
      </w:r>
      <w:r w:rsidR="00B7349D">
        <w:rPr>
          <w:rFonts w:ascii="Times New Roman" w:hAnsi="Times New Roman" w:cs="Times New Roman"/>
          <w:sz w:val="28"/>
          <w:szCs w:val="28"/>
        </w:rPr>
        <w:t xml:space="preserve">Програмою </w:t>
      </w:r>
      <w:r w:rsidR="002E4423">
        <w:rPr>
          <w:rFonts w:ascii="Times New Roman" w:hAnsi="Times New Roman" w:cs="Times New Roman"/>
          <w:sz w:val="28"/>
          <w:szCs w:val="28"/>
        </w:rPr>
        <w:t>державн</w:t>
      </w:r>
      <w:r w:rsidR="00B7349D">
        <w:rPr>
          <w:rFonts w:ascii="Times New Roman" w:hAnsi="Times New Roman" w:cs="Times New Roman"/>
          <w:sz w:val="28"/>
          <w:szCs w:val="28"/>
        </w:rPr>
        <w:t>их гарантій</w:t>
      </w:r>
      <w:r w:rsidR="002E4423">
        <w:rPr>
          <w:rFonts w:ascii="Times New Roman" w:hAnsi="Times New Roman" w:cs="Times New Roman"/>
          <w:sz w:val="28"/>
          <w:szCs w:val="28"/>
        </w:rPr>
        <w:t xml:space="preserve"> </w:t>
      </w:r>
      <w:r w:rsidR="00B7349D">
        <w:rPr>
          <w:rFonts w:ascii="Times New Roman" w:hAnsi="Times New Roman" w:cs="Times New Roman"/>
          <w:sz w:val="28"/>
          <w:szCs w:val="28"/>
        </w:rPr>
        <w:t>медичного обслуговування населення.</w:t>
      </w:r>
    </w:p>
    <w:p w14:paraId="5E5239CC" w14:textId="77777777" w:rsidR="00EF6EDB" w:rsidRDefault="00590145" w:rsidP="009A34FE">
      <w:pPr>
        <w:pStyle w:val="a3"/>
        <w:spacing w:after="0" w:line="240" w:lineRule="auto"/>
        <w:ind w:left="0" w:firstLine="69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9A34FE">
        <w:rPr>
          <w:rFonts w:ascii="Times New Roman" w:hAnsi="Times New Roman" w:cs="Times New Roman"/>
          <w:sz w:val="28"/>
        </w:rPr>
        <w:t xml:space="preserve"> </w:t>
      </w:r>
      <w:r w:rsidR="00EF6EDB">
        <w:rPr>
          <w:rFonts w:ascii="Times New Roman" w:hAnsi="Times New Roman" w:cs="Times New Roman"/>
          <w:sz w:val="28"/>
        </w:rPr>
        <w:t>Контроль за виконанням даного рішення покласти на управління охорони здоров’я Житомирської міської ради.</w:t>
      </w:r>
    </w:p>
    <w:p w14:paraId="13803987" w14:textId="77777777" w:rsidR="00EF6EDB" w:rsidRDefault="00EF6EDB" w:rsidP="009A34FE">
      <w:pPr>
        <w:ind w:firstLine="690"/>
        <w:rPr>
          <w:lang w:val="uk-UA"/>
        </w:rPr>
      </w:pPr>
    </w:p>
    <w:p w14:paraId="5C467ECE" w14:textId="77777777" w:rsidR="00A25411" w:rsidRDefault="00A25411" w:rsidP="00A52DAE">
      <w:pPr>
        <w:rPr>
          <w:lang w:val="uk-UA"/>
        </w:rPr>
      </w:pPr>
    </w:p>
    <w:p w14:paraId="177B7ADB" w14:textId="77777777" w:rsidR="00A25411" w:rsidRDefault="00A25411" w:rsidP="00A52DAE">
      <w:pPr>
        <w:rPr>
          <w:lang w:val="uk-UA"/>
        </w:rPr>
      </w:pPr>
    </w:p>
    <w:p w14:paraId="7724EB1D" w14:textId="77777777" w:rsidR="00A25411" w:rsidRDefault="00A25411" w:rsidP="00A52DAE">
      <w:pPr>
        <w:rPr>
          <w:lang w:val="uk-UA"/>
        </w:rPr>
      </w:pPr>
    </w:p>
    <w:p w14:paraId="22F0E2CA" w14:textId="585E08E0" w:rsidR="00A25411" w:rsidRPr="004E5A52" w:rsidRDefault="003D0896" w:rsidP="003D0896">
      <w:pPr>
        <w:ind w:right="141"/>
        <w:rPr>
          <w:lang w:val="uk-UA"/>
        </w:rPr>
      </w:pPr>
      <w:r>
        <w:rPr>
          <w:rFonts w:eastAsiaTheme="minorHAnsi"/>
          <w:sz w:val="28"/>
          <w:szCs w:val="22"/>
          <w:lang w:val="uk-UA" w:eastAsia="en-US"/>
        </w:rPr>
        <w:t>Секретар міської ради</w:t>
      </w:r>
      <w:r w:rsidR="00D17414">
        <w:rPr>
          <w:rFonts w:eastAsiaTheme="minorHAnsi"/>
          <w:sz w:val="28"/>
          <w:szCs w:val="22"/>
          <w:lang w:val="uk-UA" w:eastAsia="en-US"/>
        </w:rPr>
        <w:tab/>
      </w:r>
      <w:r w:rsidR="00D17414">
        <w:rPr>
          <w:rFonts w:eastAsiaTheme="minorHAnsi"/>
          <w:sz w:val="28"/>
          <w:szCs w:val="22"/>
          <w:lang w:val="uk-UA" w:eastAsia="en-US"/>
        </w:rPr>
        <w:tab/>
      </w:r>
      <w:r w:rsidR="00D17414">
        <w:rPr>
          <w:rFonts w:eastAsiaTheme="minorHAnsi"/>
          <w:sz w:val="28"/>
          <w:szCs w:val="22"/>
          <w:lang w:val="uk-UA" w:eastAsia="en-US"/>
        </w:rPr>
        <w:tab/>
        <w:t xml:space="preserve">    </w:t>
      </w:r>
      <w:r w:rsidR="00F00006">
        <w:rPr>
          <w:rFonts w:eastAsiaTheme="minorHAnsi"/>
          <w:sz w:val="28"/>
          <w:szCs w:val="22"/>
          <w:lang w:val="uk-UA" w:eastAsia="en-US"/>
        </w:rPr>
        <w:t xml:space="preserve">                  </w:t>
      </w:r>
      <w:r>
        <w:rPr>
          <w:rFonts w:eastAsiaTheme="minorHAnsi"/>
          <w:sz w:val="28"/>
          <w:szCs w:val="22"/>
          <w:lang w:val="uk-UA" w:eastAsia="en-US"/>
        </w:rPr>
        <w:t xml:space="preserve">         </w:t>
      </w:r>
      <w:r w:rsidR="00734186">
        <w:rPr>
          <w:rFonts w:eastAsiaTheme="minorHAnsi"/>
          <w:sz w:val="28"/>
          <w:szCs w:val="22"/>
          <w:lang w:val="uk-UA" w:eastAsia="en-US"/>
        </w:rPr>
        <w:t xml:space="preserve">  </w:t>
      </w:r>
      <w:r w:rsidR="002234CB">
        <w:rPr>
          <w:rFonts w:eastAsiaTheme="minorHAnsi"/>
          <w:sz w:val="28"/>
          <w:szCs w:val="22"/>
          <w:lang w:val="uk-UA" w:eastAsia="en-US"/>
        </w:rPr>
        <w:t xml:space="preserve"> </w:t>
      </w:r>
      <w:r>
        <w:rPr>
          <w:rFonts w:eastAsiaTheme="minorHAnsi"/>
          <w:sz w:val="28"/>
          <w:szCs w:val="22"/>
          <w:lang w:val="uk-UA" w:eastAsia="en-US"/>
        </w:rPr>
        <w:t>Галина ШИМАНСЬКА</w:t>
      </w:r>
    </w:p>
    <w:sectPr w:rsidR="00A25411" w:rsidRPr="004E5A52" w:rsidSect="009044A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A7A5E"/>
    <w:multiLevelType w:val="hybridMultilevel"/>
    <w:tmpl w:val="534ACC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F"/>
    <w:rsid w:val="00125A4C"/>
    <w:rsid w:val="00164BDE"/>
    <w:rsid w:val="001969E2"/>
    <w:rsid w:val="0020113F"/>
    <w:rsid w:val="002234CB"/>
    <w:rsid w:val="00234BA7"/>
    <w:rsid w:val="00283ADA"/>
    <w:rsid w:val="002B22BF"/>
    <w:rsid w:val="002E4423"/>
    <w:rsid w:val="002E6107"/>
    <w:rsid w:val="002F1D9D"/>
    <w:rsid w:val="00307FF7"/>
    <w:rsid w:val="003D0896"/>
    <w:rsid w:val="004052AD"/>
    <w:rsid w:val="004660F4"/>
    <w:rsid w:val="004810ED"/>
    <w:rsid w:val="00497E04"/>
    <w:rsid w:val="004A1838"/>
    <w:rsid w:val="004A707F"/>
    <w:rsid w:val="004B6541"/>
    <w:rsid w:val="004C4D33"/>
    <w:rsid w:val="004E4E3A"/>
    <w:rsid w:val="004F0F92"/>
    <w:rsid w:val="00557934"/>
    <w:rsid w:val="00570E32"/>
    <w:rsid w:val="00590145"/>
    <w:rsid w:val="005C28D2"/>
    <w:rsid w:val="006052C2"/>
    <w:rsid w:val="006947C8"/>
    <w:rsid w:val="0072645A"/>
    <w:rsid w:val="00734186"/>
    <w:rsid w:val="007558CA"/>
    <w:rsid w:val="007A5C7C"/>
    <w:rsid w:val="007C25B3"/>
    <w:rsid w:val="007C26E2"/>
    <w:rsid w:val="008275F8"/>
    <w:rsid w:val="008308A0"/>
    <w:rsid w:val="0086018F"/>
    <w:rsid w:val="009044A3"/>
    <w:rsid w:val="009A34FE"/>
    <w:rsid w:val="009F7BC8"/>
    <w:rsid w:val="00A25411"/>
    <w:rsid w:val="00A52DAE"/>
    <w:rsid w:val="00AB003D"/>
    <w:rsid w:val="00B14A70"/>
    <w:rsid w:val="00B35E12"/>
    <w:rsid w:val="00B7349D"/>
    <w:rsid w:val="00BA30BB"/>
    <w:rsid w:val="00C1056C"/>
    <w:rsid w:val="00C355D1"/>
    <w:rsid w:val="00C5465F"/>
    <w:rsid w:val="00C56A0E"/>
    <w:rsid w:val="00CD10DF"/>
    <w:rsid w:val="00CF3770"/>
    <w:rsid w:val="00D17414"/>
    <w:rsid w:val="00D50A3C"/>
    <w:rsid w:val="00D63F05"/>
    <w:rsid w:val="00D92DD2"/>
    <w:rsid w:val="00DE277E"/>
    <w:rsid w:val="00E960D7"/>
    <w:rsid w:val="00EB3D95"/>
    <w:rsid w:val="00EC104E"/>
    <w:rsid w:val="00EF6EDB"/>
    <w:rsid w:val="00F00006"/>
    <w:rsid w:val="00F0441A"/>
    <w:rsid w:val="00F70A63"/>
    <w:rsid w:val="00F71BDC"/>
    <w:rsid w:val="00FB3AC1"/>
    <w:rsid w:val="00FB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4FAA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ED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0E3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70E3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53</cp:revision>
  <cp:lastPrinted>2024-04-10T07:57:00Z</cp:lastPrinted>
  <dcterms:created xsi:type="dcterms:W3CDTF">2017-08-28T13:38:00Z</dcterms:created>
  <dcterms:modified xsi:type="dcterms:W3CDTF">2024-10-14T08:13:00Z</dcterms:modified>
</cp:coreProperties>
</file>