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DD6A2" w14:textId="5BA25434" w:rsidR="006042DF" w:rsidRPr="00671C8C" w:rsidRDefault="006042DF" w:rsidP="00E93B14">
      <w:pPr>
        <w:ind w:left="12036" w:firstLine="708"/>
        <w:jc w:val="right"/>
        <w:rPr>
          <w:sz w:val="28"/>
        </w:rPr>
      </w:pPr>
    </w:p>
    <w:p w14:paraId="079FCCA3" w14:textId="77777777" w:rsidR="006042DF" w:rsidRPr="00671C8C" w:rsidRDefault="006042DF" w:rsidP="006042DF">
      <w:pPr>
        <w:ind w:firstLine="709"/>
        <w:jc w:val="center"/>
        <w:rPr>
          <w:b/>
          <w:sz w:val="28"/>
          <w:szCs w:val="28"/>
        </w:rPr>
      </w:pPr>
      <w:r w:rsidRPr="00671C8C">
        <w:rPr>
          <w:b/>
          <w:sz w:val="28"/>
          <w:szCs w:val="28"/>
        </w:rPr>
        <w:t>ПОКАЗНИКИ РЕЗУЛЬТАТИВНОСТІ ПРОГРАМИ</w:t>
      </w:r>
    </w:p>
    <w:tbl>
      <w:tblPr>
        <w:tblStyle w:val="a3"/>
        <w:tblW w:w="1562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5103"/>
        <w:gridCol w:w="1276"/>
        <w:gridCol w:w="1985"/>
        <w:gridCol w:w="1275"/>
        <w:gridCol w:w="1276"/>
        <w:gridCol w:w="1276"/>
        <w:gridCol w:w="1417"/>
        <w:gridCol w:w="1417"/>
      </w:tblGrid>
      <w:tr w:rsidR="0062391C" w:rsidRPr="00671C8C" w14:paraId="10D6AA88" w14:textId="19A839F3" w:rsidTr="0062391C">
        <w:trPr>
          <w:trHeight w:val="759"/>
        </w:trPr>
        <w:tc>
          <w:tcPr>
            <w:tcW w:w="595" w:type="dxa"/>
            <w:shd w:val="clear" w:color="auto" w:fill="C6D9F1" w:themeFill="text2" w:themeFillTint="33"/>
            <w:vAlign w:val="center"/>
          </w:tcPr>
          <w:p w14:paraId="187A3D25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№ з/п</w:t>
            </w:r>
          </w:p>
        </w:tc>
        <w:tc>
          <w:tcPr>
            <w:tcW w:w="5103" w:type="dxa"/>
            <w:shd w:val="clear" w:color="auto" w:fill="C6D9F1" w:themeFill="text2" w:themeFillTint="33"/>
            <w:vAlign w:val="center"/>
          </w:tcPr>
          <w:p w14:paraId="24886333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1F525C31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Одиниця виміру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35A79446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275" w:type="dxa"/>
            <w:shd w:val="clear" w:color="auto" w:fill="C6D9F1" w:themeFill="text2" w:themeFillTint="33"/>
            <w:vAlign w:val="center"/>
          </w:tcPr>
          <w:p w14:paraId="78F01E6A" w14:textId="77777777" w:rsidR="0062391C" w:rsidRPr="00671C8C" w:rsidRDefault="0062391C" w:rsidP="002839AB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2021 рік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2ECBB24F" w14:textId="77777777" w:rsidR="0062391C" w:rsidRPr="00671C8C" w:rsidRDefault="0062391C" w:rsidP="002839AB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2022 рік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57844675" w14:textId="77777777" w:rsidR="0062391C" w:rsidRPr="00671C8C" w:rsidRDefault="0062391C" w:rsidP="002839AB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2023 рік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14:paraId="088FD478" w14:textId="77777777" w:rsidR="0062391C" w:rsidRPr="00671C8C" w:rsidRDefault="0062391C" w:rsidP="002839AB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2024 рік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4BB35D35" w14:textId="77777777" w:rsidR="004D1584" w:rsidRPr="00671C8C" w:rsidRDefault="004D1584" w:rsidP="002839AB">
            <w:pPr>
              <w:jc w:val="center"/>
              <w:rPr>
                <w:b/>
                <w:lang w:val="uk-UA"/>
              </w:rPr>
            </w:pPr>
          </w:p>
          <w:p w14:paraId="28EE3472" w14:textId="50BBB248" w:rsidR="0062391C" w:rsidRPr="00671C8C" w:rsidRDefault="0062391C" w:rsidP="002839AB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2025 рік</w:t>
            </w:r>
          </w:p>
        </w:tc>
      </w:tr>
      <w:tr w:rsidR="0062391C" w:rsidRPr="00671C8C" w14:paraId="6AAB6657" w14:textId="555EBA00" w:rsidTr="0062391C">
        <w:tc>
          <w:tcPr>
            <w:tcW w:w="595" w:type="dxa"/>
            <w:vAlign w:val="center"/>
          </w:tcPr>
          <w:p w14:paraId="1658D9F5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14:paraId="69AE4878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5E1F13D6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3</w:t>
            </w:r>
          </w:p>
        </w:tc>
        <w:tc>
          <w:tcPr>
            <w:tcW w:w="1985" w:type="dxa"/>
            <w:vAlign w:val="center"/>
          </w:tcPr>
          <w:p w14:paraId="6948D653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4</w:t>
            </w:r>
          </w:p>
        </w:tc>
        <w:tc>
          <w:tcPr>
            <w:tcW w:w="1275" w:type="dxa"/>
            <w:vAlign w:val="center"/>
          </w:tcPr>
          <w:p w14:paraId="2A532956" w14:textId="77777777" w:rsidR="0062391C" w:rsidRPr="00671C8C" w:rsidRDefault="0062391C" w:rsidP="006042DF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53659365" w14:textId="77777777" w:rsidR="0062391C" w:rsidRPr="00671C8C" w:rsidRDefault="0062391C" w:rsidP="002740AE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14:paraId="7AD46AA5" w14:textId="77777777" w:rsidR="0062391C" w:rsidRPr="00671C8C" w:rsidRDefault="0062391C" w:rsidP="002740AE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7</w:t>
            </w:r>
          </w:p>
        </w:tc>
        <w:tc>
          <w:tcPr>
            <w:tcW w:w="1417" w:type="dxa"/>
            <w:vAlign w:val="center"/>
          </w:tcPr>
          <w:p w14:paraId="420C3DCB" w14:textId="77777777" w:rsidR="0062391C" w:rsidRPr="00671C8C" w:rsidRDefault="0062391C" w:rsidP="002740AE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8</w:t>
            </w:r>
          </w:p>
        </w:tc>
        <w:tc>
          <w:tcPr>
            <w:tcW w:w="1417" w:type="dxa"/>
          </w:tcPr>
          <w:p w14:paraId="170D02C2" w14:textId="515ECA04" w:rsidR="0062391C" w:rsidRPr="00671C8C" w:rsidRDefault="0062391C" w:rsidP="002740AE">
            <w:pPr>
              <w:jc w:val="center"/>
              <w:rPr>
                <w:b/>
                <w:lang w:val="uk-UA"/>
              </w:rPr>
            </w:pPr>
            <w:r w:rsidRPr="00671C8C">
              <w:rPr>
                <w:b/>
                <w:lang w:val="uk-UA"/>
              </w:rPr>
              <w:t>9</w:t>
            </w:r>
          </w:p>
        </w:tc>
      </w:tr>
      <w:tr w:rsidR="0062391C" w:rsidRPr="00671C8C" w14:paraId="34BB9EAD" w14:textId="692F8F89" w:rsidTr="0062391C">
        <w:tc>
          <w:tcPr>
            <w:tcW w:w="14203" w:type="dxa"/>
            <w:gridSpan w:val="8"/>
            <w:vAlign w:val="center"/>
          </w:tcPr>
          <w:p w14:paraId="4C821064" w14:textId="77777777" w:rsidR="0062391C" w:rsidRPr="00671C8C" w:rsidRDefault="0062391C" w:rsidP="002740AE">
            <w:pPr>
              <w:jc w:val="center"/>
              <w:rPr>
                <w:b/>
                <w:lang w:val="uk-UA"/>
              </w:rPr>
            </w:pPr>
            <w:r w:rsidRPr="00671C8C">
              <w:rPr>
                <w:lang w:val="uk-UA"/>
              </w:rPr>
              <w:t>Показники продукту</w:t>
            </w:r>
          </w:p>
        </w:tc>
        <w:tc>
          <w:tcPr>
            <w:tcW w:w="1417" w:type="dxa"/>
          </w:tcPr>
          <w:p w14:paraId="51D930B6" w14:textId="77777777" w:rsidR="0062391C" w:rsidRPr="00671C8C" w:rsidRDefault="0062391C" w:rsidP="002740AE">
            <w:pPr>
              <w:jc w:val="center"/>
              <w:rPr>
                <w:lang w:val="uk-UA"/>
              </w:rPr>
            </w:pPr>
          </w:p>
        </w:tc>
      </w:tr>
      <w:tr w:rsidR="0062391C" w:rsidRPr="00671C8C" w14:paraId="343DC08A" w14:textId="142E858B" w:rsidTr="00EF4088">
        <w:tc>
          <w:tcPr>
            <w:tcW w:w="595" w:type="dxa"/>
            <w:vAlign w:val="center"/>
          </w:tcPr>
          <w:p w14:paraId="1CC31E3A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1.</w:t>
            </w:r>
          </w:p>
        </w:tc>
        <w:tc>
          <w:tcPr>
            <w:tcW w:w="5103" w:type="dxa"/>
          </w:tcPr>
          <w:p w14:paraId="046B6693" w14:textId="54759733" w:rsidR="0062391C" w:rsidRPr="00671C8C" w:rsidRDefault="0062391C" w:rsidP="00EF4088">
            <w:pPr>
              <w:widowControl w:val="0"/>
              <w:jc w:val="both"/>
              <w:rPr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осіб, залучених до впровадження системи управління місцевою енергетичною політикою згідно міжнародного стандарту «Європейська </w:t>
            </w:r>
            <w:r w:rsidR="00EF4088">
              <w:rPr>
                <w:rStyle w:val="FontStyle62"/>
                <w:sz w:val="24"/>
                <w:szCs w:val="24"/>
                <w:lang w:val="uk-UA" w:eastAsia="uk-UA"/>
              </w:rPr>
              <w:t>е</w:t>
            </w: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 xml:space="preserve">нергетична </w:t>
            </w:r>
            <w:r w:rsidR="00EF4088">
              <w:rPr>
                <w:rStyle w:val="FontStyle62"/>
                <w:sz w:val="24"/>
                <w:szCs w:val="24"/>
                <w:lang w:val="uk-UA" w:eastAsia="uk-UA"/>
              </w:rPr>
              <w:t>в</w:t>
            </w: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 xml:space="preserve">ідзнака» </w:t>
            </w:r>
          </w:p>
        </w:tc>
        <w:tc>
          <w:tcPr>
            <w:tcW w:w="1276" w:type="dxa"/>
            <w:vAlign w:val="center"/>
          </w:tcPr>
          <w:p w14:paraId="274ABE2A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осіб</w:t>
            </w:r>
          </w:p>
        </w:tc>
        <w:tc>
          <w:tcPr>
            <w:tcW w:w="1985" w:type="dxa"/>
            <w:vAlign w:val="center"/>
          </w:tcPr>
          <w:p w14:paraId="796E23E7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18</w:t>
            </w:r>
          </w:p>
        </w:tc>
        <w:tc>
          <w:tcPr>
            <w:tcW w:w="1275" w:type="dxa"/>
            <w:vAlign w:val="center"/>
          </w:tcPr>
          <w:p w14:paraId="11643C2C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18</w:t>
            </w:r>
          </w:p>
        </w:tc>
        <w:tc>
          <w:tcPr>
            <w:tcW w:w="1276" w:type="dxa"/>
            <w:vAlign w:val="center"/>
          </w:tcPr>
          <w:p w14:paraId="4D652326" w14:textId="07972A61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18</w:t>
            </w:r>
          </w:p>
        </w:tc>
        <w:tc>
          <w:tcPr>
            <w:tcW w:w="1276" w:type="dxa"/>
            <w:vAlign w:val="center"/>
          </w:tcPr>
          <w:p w14:paraId="3C02475D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18</w:t>
            </w:r>
          </w:p>
        </w:tc>
        <w:tc>
          <w:tcPr>
            <w:tcW w:w="1417" w:type="dxa"/>
            <w:vAlign w:val="center"/>
          </w:tcPr>
          <w:p w14:paraId="3E789D77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18</w:t>
            </w:r>
          </w:p>
        </w:tc>
        <w:tc>
          <w:tcPr>
            <w:tcW w:w="1417" w:type="dxa"/>
            <w:vAlign w:val="center"/>
          </w:tcPr>
          <w:p w14:paraId="5F3AF66F" w14:textId="4B0B7C16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18</w:t>
            </w:r>
          </w:p>
        </w:tc>
      </w:tr>
      <w:tr w:rsidR="0062391C" w:rsidRPr="00671C8C" w14:paraId="560729EA" w14:textId="740CE733" w:rsidTr="00EF4088">
        <w:tc>
          <w:tcPr>
            <w:tcW w:w="595" w:type="dxa"/>
            <w:vAlign w:val="center"/>
          </w:tcPr>
          <w:p w14:paraId="40102D99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2.</w:t>
            </w:r>
          </w:p>
        </w:tc>
        <w:tc>
          <w:tcPr>
            <w:tcW w:w="5103" w:type="dxa"/>
          </w:tcPr>
          <w:p w14:paraId="47B21AA7" w14:textId="77777777" w:rsidR="0062391C" w:rsidRPr="00671C8C" w:rsidRDefault="0062391C" w:rsidP="007C6CA1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>Кількість муніципальних будівель охоплених системою управління та контролю за споживанням енергетичних ресурсів в бюджетній сфері міста</w:t>
            </w:r>
          </w:p>
          <w:p w14:paraId="16B54ADE" w14:textId="77777777" w:rsidR="0062391C" w:rsidRPr="00671C8C" w:rsidRDefault="0062391C" w:rsidP="007C6CA1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405E417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шт</w:t>
            </w:r>
          </w:p>
        </w:tc>
        <w:tc>
          <w:tcPr>
            <w:tcW w:w="1985" w:type="dxa"/>
            <w:vAlign w:val="center"/>
          </w:tcPr>
          <w:p w14:paraId="310C1E19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176</w:t>
            </w:r>
          </w:p>
        </w:tc>
        <w:tc>
          <w:tcPr>
            <w:tcW w:w="1275" w:type="dxa"/>
            <w:vAlign w:val="center"/>
          </w:tcPr>
          <w:p w14:paraId="38EB7375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176</w:t>
            </w:r>
          </w:p>
        </w:tc>
        <w:tc>
          <w:tcPr>
            <w:tcW w:w="1276" w:type="dxa"/>
            <w:vAlign w:val="center"/>
          </w:tcPr>
          <w:p w14:paraId="3BB92932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176</w:t>
            </w:r>
          </w:p>
        </w:tc>
        <w:tc>
          <w:tcPr>
            <w:tcW w:w="1276" w:type="dxa"/>
            <w:vAlign w:val="center"/>
          </w:tcPr>
          <w:p w14:paraId="496E26E6" w14:textId="77777777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176</w:t>
            </w:r>
          </w:p>
        </w:tc>
        <w:tc>
          <w:tcPr>
            <w:tcW w:w="1417" w:type="dxa"/>
            <w:vAlign w:val="center"/>
          </w:tcPr>
          <w:p w14:paraId="21D72730" w14:textId="77777777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176</w:t>
            </w:r>
          </w:p>
        </w:tc>
        <w:tc>
          <w:tcPr>
            <w:tcW w:w="1417" w:type="dxa"/>
            <w:vAlign w:val="center"/>
          </w:tcPr>
          <w:p w14:paraId="7C2ED2D3" w14:textId="404D92BE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189</w:t>
            </w:r>
          </w:p>
        </w:tc>
      </w:tr>
      <w:tr w:rsidR="0062391C" w:rsidRPr="00671C8C" w14:paraId="4E0CBEFA" w14:textId="2B5AD1B4" w:rsidTr="00EF4088">
        <w:tc>
          <w:tcPr>
            <w:tcW w:w="595" w:type="dxa"/>
            <w:vMerge w:val="restart"/>
            <w:vAlign w:val="center"/>
          </w:tcPr>
          <w:p w14:paraId="6BDFC8CD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3.</w:t>
            </w:r>
          </w:p>
          <w:p w14:paraId="032755AA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</w:p>
        </w:tc>
        <w:tc>
          <w:tcPr>
            <w:tcW w:w="5103" w:type="dxa"/>
          </w:tcPr>
          <w:p w14:paraId="170E1189" w14:textId="77777777" w:rsidR="0062391C" w:rsidRPr="00671C8C" w:rsidRDefault="0062391C" w:rsidP="00DB7C30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>Кількість житлових будівель, що скористалися Програмами підтримки:</w:t>
            </w:r>
          </w:p>
          <w:p w14:paraId="11C35FC9" w14:textId="77777777" w:rsidR="0062391C" w:rsidRPr="00671C8C" w:rsidRDefault="0062391C" w:rsidP="00DB7C30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>- «теплі кредити»</w:t>
            </w:r>
          </w:p>
        </w:tc>
        <w:tc>
          <w:tcPr>
            <w:tcW w:w="1276" w:type="dxa"/>
            <w:vAlign w:val="center"/>
          </w:tcPr>
          <w:p w14:paraId="0F3E502E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шт</w:t>
            </w:r>
          </w:p>
        </w:tc>
        <w:tc>
          <w:tcPr>
            <w:tcW w:w="1985" w:type="dxa"/>
            <w:vAlign w:val="center"/>
          </w:tcPr>
          <w:p w14:paraId="6496A3FD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56</w:t>
            </w:r>
          </w:p>
        </w:tc>
        <w:tc>
          <w:tcPr>
            <w:tcW w:w="1275" w:type="dxa"/>
            <w:vAlign w:val="center"/>
          </w:tcPr>
          <w:p w14:paraId="021E125B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56</w:t>
            </w:r>
          </w:p>
        </w:tc>
        <w:tc>
          <w:tcPr>
            <w:tcW w:w="1276" w:type="dxa"/>
            <w:vAlign w:val="center"/>
          </w:tcPr>
          <w:p w14:paraId="56B2E0AF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58</w:t>
            </w:r>
          </w:p>
        </w:tc>
        <w:tc>
          <w:tcPr>
            <w:tcW w:w="1276" w:type="dxa"/>
            <w:vAlign w:val="center"/>
          </w:tcPr>
          <w:p w14:paraId="27627930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60</w:t>
            </w:r>
          </w:p>
        </w:tc>
        <w:tc>
          <w:tcPr>
            <w:tcW w:w="1417" w:type="dxa"/>
            <w:vAlign w:val="center"/>
          </w:tcPr>
          <w:p w14:paraId="07CFE83A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62</w:t>
            </w:r>
          </w:p>
        </w:tc>
        <w:tc>
          <w:tcPr>
            <w:tcW w:w="1417" w:type="dxa"/>
            <w:vAlign w:val="center"/>
          </w:tcPr>
          <w:p w14:paraId="658BFF59" w14:textId="6FF45300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62</w:t>
            </w:r>
          </w:p>
        </w:tc>
      </w:tr>
      <w:tr w:rsidR="0062391C" w:rsidRPr="00671C8C" w14:paraId="44FC3210" w14:textId="46CFE501" w:rsidTr="00EF4088">
        <w:tc>
          <w:tcPr>
            <w:tcW w:w="595" w:type="dxa"/>
            <w:vMerge/>
            <w:vAlign w:val="center"/>
          </w:tcPr>
          <w:p w14:paraId="5A0768B7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</w:p>
        </w:tc>
        <w:tc>
          <w:tcPr>
            <w:tcW w:w="5103" w:type="dxa"/>
          </w:tcPr>
          <w:p w14:paraId="694923E6" w14:textId="77777777" w:rsidR="0062391C" w:rsidRPr="00671C8C" w:rsidRDefault="0062391C" w:rsidP="007C6CA1">
            <w:pPr>
              <w:widowControl w:val="0"/>
              <w:jc w:val="both"/>
              <w:rPr>
                <w:rStyle w:val="FontStyle62"/>
                <w:sz w:val="24"/>
                <w:szCs w:val="24"/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 xml:space="preserve">- «ЕНЕРГОДІМ» </w:t>
            </w:r>
          </w:p>
        </w:tc>
        <w:tc>
          <w:tcPr>
            <w:tcW w:w="1276" w:type="dxa"/>
            <w:vAlign w:val="center"/>
          </w:tcPr>
          <w:p w14:paraId="35F30C37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шт</w:t>
            </w:r>
          </w:p>
        </w:tc>
        <w:tc>
          <w:tcPr>
            <w:tcW w:w="1985" w:type="dxa"/>
            <w:vAlign w:val="center"/>
          </w:tcPr>
          <w:p w14:paraId="482875C4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14:paraId="533ACD99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11EE47EB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14:paraId="7D49B3F8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14:paraId="0F8A3ABE" w14:textId="76B1577E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13</w:t>
            </w:r>
          </w:p>
        </w:tc>
        <w:tc>
          <w:tcPr>
            <w:tcW w:w="1417" w:type="dxa"/>
            <w:vAlign w:val="center"/>
          </w:tcPr>
          <w:p w14:paraId="4D334866" w14:textId="394C0D11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15</w:t>
            </w:r>
          </w:p>
        </w:tc>
      </w:tr>
      <w:tr w:rsidR="0062391C" w:rsidRPr="00671C8C" w14:paraId="73175083" w14:textId="436D4BB8" w:rsidTr="00EF4088">
        <w:tc>
          <w:tcPr>
            <w:tcW w:w="595" w:type="dxa"/>
            <w:vAlign w:val="center"/>
          </w:tcPr>
          <w:p w14:paraId="1A195BA4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4.</w:t>
            </w:r>
          </w:p>
        </w:tc>
        <w:tc>
          <w:tcPr>
            <w:tcW w:w="5103" w:type="dxa"/>
          </w:tcPr>
          <w:p w14:paraId="59DD7586" w14:textId="77777777" w:rsidR="0062391C" w:rsidRPr="00671C8C" w:rsidRDefault="0062391C" w:rsidP="007C6CA1">
            <w:pPr>
              <w:rPr>
                <w:rStyle w:val="FontStyle62"/>
                <w:sz w:val="24"/>
                <w:szCs w:val="24"/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 xml:space="preserve">Кількість реалізованих заходів щодо енергетичної та кліматичної політики громади (створення та промоцію веб-сайту «Зелене місто Житомир», «Дні сталої енергії» тощо) для жінок і чоловіків різних вікових та соціальних груп </w:t>
            </w:r>
          </w:p>
        </w:tc>
        <w:tc>
          <w:tcPr>
            <w:tcW w:w="1276" w:type="dxa"/>
            <w:vAlign w:val="center"/>
          </w:tcPr>
          <w:p w14:paraId="1FF27271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шт</w:t>
            </w:r>
          </w:p>
        </w:tc>
        <w:tc>
          <w:tcPr>
            <w:tcW w:w="1985" w:type="dxa"/>
            <w:vAlign w:val="center"/>
          </w:tcPr>
          <w:p w14:paraId="331D2DF2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</w:t>
            </w:r>
          </w:p>
        </w:tc>
        <w:tc>
          <w:tcPr>
            <w:tcW w:w="1275" w:type="dxa"/>
            <w:vAlign w:val="center"/>
          </w:tcPr>
          <w:p w14:paraId="01786F0A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0448891C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6DC0ACAB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14:paraId="13AD1BFC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14:paraId="0DD0F87A" w14:textId="40A84396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</w:t>
            </w:r>
          </w:p>
        </w:tc>
      </w:tr>
      <w:tr w:rsidR="0062391C" w:rsidRPr="00671C8C" w14:paraId="41244202" w14:textId="24D90C4E" w:rsidTr="00EF4088">
        <w:tc>
          <w:tcPr>
            <w:tcW w:w="595" w:type="dxa"/>
            <w:vAlign w:val="center"/>
          </w:tcPr>
          <w:p w14:paraId="607893BF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5.</w:t>
            </w:r>
          </w:p>
        </w:tc>
        <w:tc>
          <w:tcPr>
            <w:tcW w:w="5103" w:type="dxa"/>
          </w:tcPr>
          <w:p w14:paraId="0CC8DE6E" w14:textId="77777777" w:rsidR="0062391C" w:rsidRPr="00671C8C" w:rsidRDefault="0062391C" w:rsidP="00DB7C30">
            <w:pPr>
              <w:tabs>
                <w:tab w:val="left" w:pos="1411"/>
              </w:tabs>
              <w:rPr>
                <w:rStyle w:val="FontStyle62"/>
                <w:sz w:val="24"/>
                <w:szCs w:val="24"/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>Обсяг викидів СО</w:t>
            </w:r>
            <w:r w:rsidRPr="00671C8C">
              <w:rPr>
                <w:rStyle w:val="FontStyle62"/>
                <w:sz w:val="24"/>
                <w:szCs w:val="24"/>
                <w:vertAlign w:val="subscript"/>
                <w:lang w:val="uk-UA" w:eastAsia="uk-UA"/>
              </w:rPr>
              <w:t>2</w:t>
            </w:r>
          </w:p>
        </w:tc>
        <w:tc>
          <w:tcPr>
            <w:tcW w:w="1276" w:type="dxa"/>
            <w:vAlign w:val="center"/>
          </w:tcPr>
          <w:p w14:paraId="1109E5D9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тон</w:t>
            </w:r>
          </w:p>
        </w:tc>
        <w:tc>
          <w:tcPr>
            <w:tcW w:w="1985" w:type="dxa"/>
            <w:vAlign w:val="center"/>
          </w:tcPr>
          <w:p w14:paraId="43C37F09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615231</w:t>
            </w:r>
          </w:p>
        </w:tc>
        <w:tc>
          <w:tcPr>
            <w:tcW w:w="1275" w:type="dxa"/>
            <w:vAlign w:val="center"/>
          </w:tcPr>
          <w:p w14:paraId="3DED67DE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615231</w:t>
            </w:r>
          </w:p>
        </w:tc>
        <w:tc>
          <w:tcPr>
            <w:tcW w:w="1276" w:type="dxa"/>
            <w:vAlign w:val="center"/>
          </w:tcPr>
          <w:p w14:paraId="57B68331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602577</w:t>
            </w:r>
          </w:p>
        </w:tc>
        <w:tc>
          <w:tcPr>
            <w:tcW w:w="1276" w:type="dxa"/>
            <w:vAlign w:val="center"/>
          </w:tcPr>
          <w:p w14:paraId="0FD3DCF3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596551</w:t>
            </w:r>
          </w:p>
        </w:tc>
        <w:tc>
          <w:tcPr>
            <w:tcW w:w="1417" w:type="dxa"/>
            <w:vAlign w:val="center"/>
          </w:tcPr>
          <w:p w14:paraId="4DD00A34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595746</w:t>
            </w:r>
          </w:p>
        </w:tc>
        <w:tc>
          <w:tcPr>
            <w:tcW w:w="1417" w:type="dxa"/>
            <w:vAlign w:val="center"/>
          </w:tcPr>
          <w:p w14:paraId="359556FB" w14:textId="5DB2DC2D" w:rsidR="0062391C" w:rsidRPr="00671C8C" w:rsidRDefault="00894060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534384</w:t>
            </w:r>
          </w:p>
        </w:tc>
      </w:tr>
      <w:tr w:rsidR="0062391C" w:rsidRPr="00671C8C" w14:paraId="0CB91597" w14:textId="3D36AA4F" w:rsidTr="0062391C">
        <w:tc>
          <w:tcPr>
            <w:tcW w:w="14203" w:type="dxa"/>
            <w:gridSpan w:val="8"/>
            <w:vAlign w:val="center"/>
          </w:tcPr>
          <w:p w14:paraId="27052DC1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Показники затрат</w:t>
            </w:r>
          </w:p>
        </w:tc>
        <w:tc>
          <w:tcPr>
            <w:tcW w:w="1417" w:type="dxa"/>
          </w:tcPr>
          <w:p w14:paraId="5D92F638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</w:p>
        </w:tc>
      </w:tr>
      <w:tr w:rsidR="0062391C" w:rsidRPr="00671C8C" w14:paraId="5376A814" w14:textId="69FCA7DF" w:rsidTr="00EF4088">
        <w:tc>
          <w:tcPr>
            <w:tcW w:w="595" w:type="dxa"/>
            <w:vAlign w:val="center"/>
          </w:tcPr>
          <w:p w14:paraId="337DF87B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1.</w:t>
            </w:r>
          </w:p>
        </w:tc>
        <w:tc>
          <w:tcPr>
            <w:tcW w:w="5103" w:type="dxa"/>
          </w:tcPr>
          <w:p w14:paraId="02B24A20" w14:textId="77777777" w:rsidR="0062391C" w:rsidRPr="00671C8C" w:rsidRDefault="0062391C" w:rsidP="0067780B">
            <w:pPr>
              <w:rPr>
                <w:lang w:val="uk-UA"/>
              </w:rPr>
            </w:pPr>
            <w:r w:rsidRPr="00671C8C">
              <w:rPr>
                <w:lang w:val="uk-UA"/>
              </w:rPr>
              <w:t xml:space="preserve">Обсяг видатків на оплату ліцензії за користування програмним продуктом «Європейська Енергетична Відзнака», оплата послуг аудиту, оплата послуг процесуального </w:t>
            </w:r>
            <w:r w:rsidRPr="00671C8C">
              <w:rPr>
                <w:lang w:val="uk-UA"/>
              </w:rPr>
              <w:lastRenderedPageBreak/>
              <w:t xml:space="preserve">агента та пов'язаних з цим послуг. </w:t>
            </w:r>
          </w:p>
        </w:tc>
        <w:tc>
          <w:tcPr>
            <w:tcW w:w="1276" w:type="dxa"/>
            <w:vAlign w:val="center"/>
          </w:tcPr>
          <w:p w14:paraId="0CD24D06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lastRenderedPageBreak/>
              <w:t>тис. грн</w:t>
            </w:r>
          </w:p>
        </w:tc>
        <w:tc>
          <w:tcPr>
            <w:tcW w:w="1985" w:type="dxa"/>
            <w:vAlign w:val="center"/>
          </w:tcPr>
          <w:p w14:paraId="7AE196C7" w14:textId="1A62CEF4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35,0</w:t>
            </w:r>
          </w:p>
        </w:tc>
        <w:tc>
          <w:tcPr>
            <w:tcW w:w="1275" w:type="dxa"/>
            <w:vAlign w:val="center"/>
          </w:tcPr>
          <w:p w14:paraId="3B623896" w14:textId="59A1BA09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35,0</w:t>
            </w:r>
          </w:p>
        </w:tc>
        <w:tc>
          <w:tcPr>
            <w:tcW w:w="1276" w:type="dxa"/>
            <w:vAlign w:val="center"/>
          </w:tcPr>
          <w:p w14:paraId="42219734" w14:textId="14FDB34B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40,0</w:t>
            </w:r>
          </w:p>
        </w:tc>
        <w:tc>
          <w:tcPr>
            <w:tcW w:w="1276" w:type="dxa"/>
            <w:vAlign w:val="center"/>
          </w:tcPr>
          <w:p w14:paraId="1DB26F06" w14:textId="26BBDA43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80,0</w:t>
            </w:r>
          </w:p>
        </w:tc>
        <w:tc>
          <w:tcPr>
            <w:tcW w:w="1417" w:type="dxa"/>
            <w:vAlign w:val="center"/>
          </w:tcPr>
          <w:p w14:paraId="6159F772" w14:textId="03042FDD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65,0</w:t>
            </w:r>
          </w:p>
        </w:tc>
        <w:tc>
          <w:tcPr>
            <w:tcW w:w="1417" w:type="dxa"/>
            <w:vAlign w:val="center"/>
          </w:tcPr>
          <w:p w14:paraId="317367B9" w14:textId="3B0B870E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65,0</w:t>
            </w:r>
          </w:p>
        </w:tc>
      </w:tr>
      <w:tr w:rsidR="0062391C" w:rsidRPr="00671C8C" w14:paraId="35B8BB8C" w14:textId="335EE027" w:rsidTr="00EF4088">
        <w:tc>
          <w:tcPr>
            <w:tcW w:w="595" w:type="dxa"/>
            <w:vMerge w:val="restart"/>
            <w:vAlign w:val="center"/>
          </w:tcPr>
          <w:p w14:paraId="0A1AF50A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2.</w:t>
            </w:r>
          </w:p>
          <w:p w14:paraId="47373814" w14:textId="77777777" w:rsidR="0062391C" w:rsidRPr="00671C8C" w:rsidRDefault="0062391C" w:rsidP="00DB7C30">
            <w:pPr>
              <w:rPr>
                <w:lang w:val="uk-UA"/>
              </w:rPr>
            </w:pPr>
          </w:p>
        </w:tc>
        <w:tc>
          <w:tcPr>
            <w:tcW w:w="5103" w:type="dxa"/>
          </w:tcPr>
          <w:p w14:paraId="2C6F40FE" w14:textId="77777777" w:rsidR="0062391C" w:rsidRPr="00671C8C" w:rsidRDefault="0062391C" w:rsidP="00DB7C30">
            <w:pPr>
              <w:rPr>
                <w:lang w:val="uk-UA"/>
              </w:rPr>
            </w:pPr>
            <w:r w:rsidRPr="00671C8C">
              <w:rPr>
                <w:lang w:val="uk-UA"/>
              </w:rPr>
              <w:t xml:space="preserve">Обсяг видатків для Програм підтримки </w:t>
            </w:r>
          </w:p>
          <w:p w14:paraId="431D0F10" w14:textId="77777777" w:rsidR="0062391C" w:rsidRPr="00671C8C" w:rsidRDefault="0062391C" w:rsidP="00DB7C30">
            <w:pPr>
              <w:rPr>
                <w:lang w:val="uk-UA"/>
              </w:rPr>
            </w:pPr>
            <w:r w:rsidRPr="00671C8C">
              <w:rPr>
                <w:lang w:val="uk-UA"/>
              </w:rPr>
              <w:t xml:space="preserve">«теплі кредити» </w:t>
            </w:r>
          </w:p>
        </w:tc>
        <w:tc>
          <w:tcPr>
            <w:tcW w:w="1276" w:type="dxa"/>
            <w:vAlign w:val="center"/>
          </w:tcPr>
          <w:p w14:paraId="4CD7BAE5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0B29B41E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5 000,0</w:t>
            </w:r>
          </w:p>
        </w:tc>
        <w:tc>
          <w:tcPr>
            <w:tcW w:w="1275" w:type="dxa"/>
            <w:vAlign w:val="center"/>
          </w:tcPr>
          <w:p w14:paraId="59EF9CF7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5 000,0</w:t>
            </w:r>
          </w:p>
        </w:tc>
        <w:tc>
          <w:tcPr>
            <w:tcW w:w="1276" w:type="dxa"/>
            <w:vAlign w:val="center"/>
          </w:tcPr>
          <w:p w14:paraId="5865A72A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5500,0</w:t>
            </w:r>
          </w:p>
        </w:tc>
        <w:tc>
          <w:tcPr>
            <w:tcW w:w="1276" w:type="dxa"/>
            <w:vAlign w:val="center"/>
          </w:tcPr>
          <w:p w14:paraId="4ECAE4A0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6050,0</w:t>
            </w:r>
          </w:p>
        </w:tc>
        <w:tc>
          <w:tcPr>
            <w:tcW w:w="1417" w:type="dxa"/>
            <w:vAlign w:val="center"/>
          </w:tcPr>
          <w:p w14:paraId="58B1BD51" w14:textId="57EC961F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36,0</w:t>
            </w:r>
          </w:p>
        </w:tc>
        <w:tc>
          <w:tcPr>
            <w:tcW w:w="1417" w:type="dxa"/>
            <w:vAlign w:val="center"/>
          </w:tcPr>
          <w:p w14:paraId="342DD5EC" w14:textId="57079383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23,7</w:t>
            </w:r>
          </w:p>
        </w:tc>
      </w:tr>
      <w:tr w:rsidR="0062391C" w:rsidRPr="00671C8C" w14:paraId="565B5B4D" w14:textId="5D7490EE" w:rsidTr="0062391C">
        <w:tc>
          <w:tcPr>
            <w:tcW w:w="595" w:type="dxa"/>
            <w:vMerge/>
            <w:vAlign w:val="center"/>
          </w:tcPr>
          <w:p w14:paraId="0AFFABA6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</w:p>
        </w:tc>
        <w:tc>
          <w:tcPr>
            <w:tcW w:w="5103" w:type="dxa"/>
          </w:tcPr>
          <w:p w14:paraId="0D68C537" w14:textId="77777777" w:rsidR="0062391C" w:rsidRPr="00671C8C" w:rsidRDefault="0062391C" w:rsidP="0067780B">
            <w:pPr>
              <w:rPr>
                <w:lang w:val="uk-UA"/>
              </w:rPr>
            </w:pPr>
            <w:r w:rsidRPr="00671C8C">
              <w:rPr>
                <w:lang w:val="uk-UA"/>
              </w:rPr>
              <w:t xml:space="preserve">«ЕНЕРГОДІМ» </w:t>
            </w:r>
          </w:p>
        </w:tc>
        <w:tc>
          <w:tcPr>
            <w:tcW w:w="1276" w:type="dxa"/>
            <w:vAlign w:val="center"/>
          </w:tcPr>
          <w:p w14:paraId="07629485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6BE85501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500,0</w:t>
            </w:r>
          </w:p>
        </w:tc>
        <w:tc>
          <w:tcPr>
            <w:tcW w:w="1275" w:type="dxa"/>
            <w:vAlign w:val="center"/>
          </w:tcPr>
          <w:p w14:paraId="4B120B63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500,0</w:t>
            </w:r>
          </w:p>
        </w:tc>
        <w:tc>
          <w:tcPr>
            <w:tcW w:w="1276" w:type="dxa"/>
            <w:vAlign w:val="center"/>
          </w:tcPr>
          <w:p w14:paraId="0E4BB0E8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550,0</w:t>
            </w:r>
          </w:p>
        </w:tc>
        <w:tc>
          <w:tcPr>
            <w:tcW w:w="1276" w:type="dxa"/>
            <w:vAlign w:val="center"/>
          </w:tcPr>
          <w:p w14:paraId="08CE62E4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605,0</w:t>
            </w:r>
          </w:p>
        </w:tc>
        <w:tc>
          <w:tcPr>
            <w:tcW w:w="1417" w:type="dxa"/>
            <w:vAlign w:val="center"/>
          </w:tcPr>
          <w:p w14:paraId="70B4778D" w14:textId="3BB651E2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5500,0</w:t>
            </w:r>
          </w:p>
        </w:tc>
        <w:tc>
          <w:tcPr>
            <w:tcW w:w="1417" w:type="dxa"/>
          </w:tcPr>
          <w:p w14:paraId="0FA3AE73" w14:textId="33E0C0DA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5500,0</w:t>
            </w:r>
          </w:p>
        </w:tc>
      </w:tr>
      <w:tr w:rsidR="0062391C" w:rsidRPr="00671C8C" w14:paraId="095631FE" w14:textId="156819CB" w:rsidTr="0062391C">
        <w:tc>
          <w:tcPr>
            <w:tcW w:w="595" w:type="dxa"/>
            <w:vAlign w:val="center"/>
          </w:tcPr>
          <w:p w14:paraId="09CA7537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3.</w:t>
            </w:r>
          </w:p>
        </w:tc>
        <w:tc>
          <w:tcPr>
            <w:tcW w:w="5103" w:type="dxa"/>
          </w:tcPr>
          <w:p w14:paraId="36FF6319" w14:textId="77777777" w:rsidR="0062391C" w:rsidRPr="00671C8C" w:rsidRDefault="0062391C" w:rsidP="0067780B">
            <w:pPr>
              <w:rPr>
                <w:lang w:val="uk-UA"/>
              </w:rPr>
            </w:pPr>
            <w:r w:rsidRPr="00671C8C">
              <w:rPr>
                <w:lang w:val="uk-UA"/>
              </w:rPr>
              <w:t>Обсяг видатків на створення та промоцію веб-сайту «Зелене місто Житомир» про енергетичну та кліматичну політику громади, організація та проведення щорічного заходу «Дні сталої енергії» для жінок і чоловіків різних вікових та соціальних груп</w:t>
            </w:r>
          </w:p>
          <w:p w14:paraId="7E897EAF" w14:textId="77777777" w:rsidR="0062391C" w:rsidRPr="00671C8C" w:rsidRDefault="0062391C" w:rsidP="0067780B">
            <w:pPr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BCE0026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28E8A652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bookmarkStart w:id="0" w:name="_GoBack"/>
            <w:bookmarkEnd w:id="0"/>
            <w:r w:rsidRPr="00671C8C">
              <w:rPr>
                <w:lang w:val="uk-UA"/>
              </w:rPr>
              <w:t>399,9</w:t>
            </w:r>
          </w:p>
        </w:tc>
        <w:tc>
          <w:tcPr>
            <w:tcW w:w="1275" w:type="dxa"/>
            <w:vAlign w:val="center"/>
          </w:tcPr>
          <w:p w14:paraId="00415CA7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399,9</w:t>
            </w:r>
          </w:p>
        </w:tc>
        <w:tc>
          <w:tcPr>
            <w:tcW w:w="1276" w:type="dxa"/>
            <w:vAlign w:val="center"/>
          </w:tcPr>
          <w:p w14:paraId="668C235F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327,9</w:t>
            </w:r>
          </w:p>
        </w:tc>
        <w:tc>
          <w:tcPr>
            <w:tcW w:w="1276" w:type="dxa"/>
            <w:vAlign w:val="center"/>
          </w:tcPr>
          <w:p w14:paraId="2935CFE7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44,0</w:t>
            </w:r>
          </w:p>
        </w:tc>
        <w:tc>
          <w:tcPr>
            <w:tcW w:w="1417" w:type="dxa"/>
            <w:vAlign w:val="center"/>
          </w:tcPr>
          <w:p w14:paraId="1075915C" w14:textId="5303369E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0,0</w:t>
            </w:r>
          </w:p>
        </w:tc>
        <w:tc>
          <w:tcPr>
            <w:tcW w:w="1417" w:type="dxa"/>
          </w:tcPr>
          <w:p w14:paraId="50F7C10B" w14:textId="77777777" w:rsidR="004D1584" w:rsidRPr="00671C8C" w:rsidRDefault="004D1584" w:rsidP="0094217E">
            <w:pPr>
              <w:jc w:val="center"/>
              <w:rPr>
                <w:lang w:val="uk-UA"/>
              </w:rPr>
            </w:pPr>
          </w:p>
          <w:p w14:paraId="100F7DC6" w14:textId="77777777" w:rsidR="004D1584" w:rsidRPr="00671C8C" w:rsidRDefault="004D1584" w:rsidP="0094217E">
            <w:pPr>
              <w:jc w:val="center"/>
              <w:rPr>
                <w:lang w:val="uk-UA"/>
              </w:rPr>
            </w:pPr>
          </w:p>
          <w:p w14:paraId="4AC3B2AE" w14:textId="77777777" w:rsidR="00894060" w:rsidRPr="00671C8C" w:rsidRDefault="00894060" w:rsidP="0094217E">
            <w:pPr>
              <w:jc w:val="center"/>
              <w:rPr>
                <w:lang w:val="uk-UA"/>
              </w:rPr>
            </w:pPr>
          </w:p>
          <w:p w14:paraId="308480A4" w14:textId="6A6F4C01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0,0</w:t>
            </w:r>
          </w:p>
        </w:tc>
      </w:tr>
      <w:tr w:rsidR="0062391C" w:rsidRPr="00671C8C" w14:paraId="0DB8ECA8" w14:textId="6647CED8" w:rsidTr="0062391C">
        <w:tc>
          <w:tcPr>
            <w:tcW w:w="14203" w:type="dxa"/>
            <w:gridSpan w:val="8"/>
            <w:vAlign w:val="center"/>
          </w:tcPr>
          <w:p w14:paraId="4AC8A042" w14:textId="77777777" w:rsidR="0062391C" w:rsidRPr="00671C8C" w:rsidRDefault="0062391C" w:rsidP="004D7E75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Показники ефективності</w:t>
            </w:r>
          </w:p>
        </w:tc>
        <w:tc>
          <w:tcPr>
            <w:tcW w:w="1417" w:type="dxa"/>
          </w:tcPr>
          <w:p w14:paraId="3832317F" w14:textId="77777777" w:rsidR="0062391C" w:rsidRPr="00671C8C" w:rsidRDefault="0062391C" w:rsidP="004D7E75">
            <w:pPr>
              <w:jc w:val="center"/>
              <w:rPr>
                <w:lang w:val="uk-UA"/>
              </w:rPr>
            </w:pPr>
          </w:p>
        </w:tc>
      </w:tr>
      <w:tr w:rsidR="0062391C" w:rsidRPr="00671C8C" w14:paraId="5F9E67BE" w14:textId="78A1A408" w:rsidTr="00894060">
        <w:tc>
          <w:tcPr>
            <w:tcW w:w="595" w:type="dxa"/>
            <w:vAlign w:val="center"/>
          </w:tcPr>
          <w:p w14:paraId="0A5B92FF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1.</w:t>
            </w:r>
          </w:p>
        </w:tc>
        <w:tc>
          <w:tcPr>
            <w:tcW w:w="5103" w:type="dxa"/>
          </w:tcPr>
          <w:p w14:paraId="7622E952" w14:textId="77777777" w:rsidR="0062391C" w:rsidRPr="00671C8C" w:rsidRDefault="0062391C" w:rsidP="0067780B">
            <w:pPr>
              <w:rPr>
                <w:lang w:val="uk-UA"/>
              </w:rPr>
            </w:pPr>
            <w:r w:rsidRPr="00671C8C">
              <w:rPr>
                <w:color w:val="000000"/>
                <w:lang w:val="uk-UA"/>
              </w:rPr>
              <w:t>Зменшення обсягу викидів СО</w:t>
            </w:r>
            <w:r w:rsidRPr="00671C8C">
              <w:rPr>
                <w:color w:val="000000"/>
                <w:vertAlign w:val="subscript"/>
                <w:lang w:val="uk-UA"/>
              </w:rPr>
              <w:t>2</w:t>
            </w:r>
          </w:p>
        </w:tc>
        <w:tc>
          <w:tcPr>
            <w:tcW w:w="1276" w:type="dxa"/>
          </w:tcPr>
          <w:p w14:paraId="345DE0D5" w14:textId="77777777" w:rsidR="0062391C" w:rsidRPr="00671C8C" w:rsidRDefault="0062391C" w:rsidP="002740A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тон/рік</w:t>
            </w:r>
          </w:p>
        </w:tc>
        <w:tc>
          <w:tcPr>
            <w:tcW w:w="1985" w:type="dxa"/>
          </w:tcPr>
          <w:p w14:paraId="1087108A" w14:textId="77777777" w:rsidR="0062391C" w:rsidRPr="00671C8C" w:rsidRDefault="0062391C" w:rsidP="002740A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5" w:type="dxa"/>
          </w:tcPr>
          <w:p w14:paraId="28924AB6" w14:textId="77777777" w:rsidR="0062391C" w:rsidRPr="00671C8C" w:rsidRDefault="0062391C" w:rsidP="004D7E75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6" w:type="dxa"/>
          </w:tcPr>
          <w:p w14:paraId="0F48F406" w14:textId="31591E10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12654</w:t>
            </w:r>
          </w:p>
        </w:tc>
        <w:tc>
          <w:tcPr>
            <w:tcW w:w="1276" w:type="dxa"/>
          </w:tcPr>
          <w:p w14:paraId="7CC63DBA" w14:textId="1960CB04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6026</w:t>
            </w:r>
          </w:p>
        </w:tc>
        <w:tc>
          <w:tcPr>
            <w:tcW w:w="1417" w:type="dxa"/>
            <w:shd w:val="clear" w:color="auto" w:fill="FFFFFF" w:themeFill="background1"/>
          </w:tcPr>
          <w:p w14:paraId="5C3B0793" w14:textId="4FB622C5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805</w:t>
            </w:r>
          </w:p>
        </w:tc>
        <w:tc>
          <w:tcPr>
            <w:tcW w:w="1417" w:type="dxa"/>
            <w:shd w:val="clear" w:color="auto" w:fill="FFFFFF" w:themeFill="background1"/>
          </w:tcPr>
          <w:p w14:paraId="75531D20" w14:textId="0D8202E7" w:rsidR="0062391C" w:rsidRPr="00671C8C" w:rsidRDefault="00894060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61362,4</w:t>
            </w:r>
          </w:p>
        </w:tc>
      </w:tr>
      <w:tr w:rsidR="0062391C" w:rsidRPr="00671C8C" w14:paraId="5C23ADE5" w14:textId="109138F5" w:rsidTr="00EF4088">
        <w:tc>
          <w:tcPr>
            <w:tcW w:w="595" w:type="dxa"/>
            <w:vAlign w:val="center"/>
          </w:tcPr>
          <w:p w14:paraId="5AFEDFF4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2.</w:t>
            </w:r>
          </w:p>
        </w:tc>
        <w:tc>
          <w:tcPr>
            <w:tcW w:w="5103" w:type="dxa"/>
            <w:vAlign w:val="center"/>
          </w:tcPr>
          <w:p w14:paraId="520CFCA5" w14:textId="21C2418A" w:rsidR="0062391C" w:rsidRPr="000030D5" w:rsidRDefault="0062391C" w:rsidP="00DB0162">
            <w:pPr>
              <w:rPr>
                <w:lang w:val="uk-UA" w:eastAsia="uk-UA"/>
              </w:rPr>
            </w:pPr>
            <w:r w:rsidRPr="00671C8C">
              <w:rPr>
                <w:rStyle w:val="FontStyle62"/>
                <w:sz w:val="24"/>
                <w:szCs w:val="24"/>
                <w:lang w:val="uk-UA" w:eastAsia="uk-UA"/>
              </w:rPr>
              <w:t>Темп зменшення викидів СО</w:t>
            </w:r>
            <w:r w:rsidRPr="00671C8C">
              <w:rPr>
                <w:rStyle w:val="FontStyle62"/>
                <w:sz w:val="24"/>
                <w:szCs w:val="24"/>
                <w:vertAlign w:val="subscript"/>
                <w:lang w:val="uk-UA" w:eastAsia="uk-UA"/>
              </w:rPr>
              <w:t>2</w:t>
            </w:r>
          </w:p>
        </w:tc>
        <w:tc>
          <w:tcPr>
            <w:tcW w:w="1276" w:type="dxa"/>
            <w:vAlign w:val="center"/>
          </w:tcPr>
          <w:p w14:paraId="5745252D" w14:textId="77777777" w:rsidR="0062391C" w:rsidRPr="00671C8C" w:rsidRDefault="0062391C" w:rsidP="002740A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%</w:t>
            </w:r>
          </w:p>
        </w:tc>
        <w:tc>
          <w:tcPr>
            <w:tcW w:w="1985" w:type="dxa"/>
            <w:vAlign w:val="center"/>
          </w:tcPr>
          <w:p w14:paraId="12B00405" w14:textId="77777777" w:rsidR="0062391C" w:rsidRPr="00671C8C" w:rsidRDefault="0062391C" w:rsidP="002740A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5" w:type="dxa"/>
            <w:vAlign w:val="center"/>
          </w:tcPr>
          <w:p w14:paraId="0596F109" w14:textId="77777777" w:rsidR="0062391C" w:rsidRPr="00671C8C" w:rsidRDefault="0062391C" w:rsidP="004D7E75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6" w:type="dxa"/>
            <w:vAlign w:val="center"/>
          </w:tcPr>
          <w:p w14:paraId="0AA9A91C" w14:textId="50D85913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2,06</w:t>
            </w:r>
          </w:p>
        </w:tc>
        <w:tc>
          <w:tcPr>
            <w:tcW w:w="1276" w:type="dxa"/>
            <w:vAlign w:val="center"/>
          </w:tcPr>
          <w:p w14:paraId="29C94B8C" w14:textId="16DE020D" w:rsidR="0062391C" w:rsidRPr="00671C8C" w:rsidRDefault="0062391C" w:rsidP="00E93B14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A64126D" w14:textId="5E015F86" w:rsidR="0062391C" w:rsidRPr="00671C8C" w:rsidRDefault="0062391C" w:rsidP="004D7E75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0,31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36DABDF" w14:textId="75BA775C" w:rsidR="0062391C" w:rsidRPr="00671C8C" w:rsidRDefault="00894060" w:rsidP="004D7E75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10,3</w:t>
            </w:r>
          </w:p>
        </w:tc>
      </w:tr>
      <w:tr w:rsidR="0062391C" w:rsidRPr="00671C8C" w14:paraId="41FD22A6" w14:textId="31676234" w:rsidTr="00894060">
        <w:tc>
          <w:tcPr>
            <w:tcW w:w="14203" w:type="dxa"/>
            <w:gridSpan w:val="8"/>
            <w:shd w:val="clear" w:color="auto" w:fill="FFFFFF" w:themeFill="background1"/>
            <w:vAlign w:val="center"/>
          </w:tcPr>
          <w:p w14:paraId="5FD32346" w14:textId="77777777" w:rsidR="0062391C" w:rsidRPr="00671C8C" w:rsidRDefault="0062391C" w:rsidP="004D7E75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Показники якості</w:t>
            </w:r>
          </w:p>
        </w:tc>
        <w:tc>
          <w:tcPr>
            <w:tcW w:w="1417" w:type="dxa"/>
            <w:shd w:val="clear" w:color="auto" w:fill="FFFFFF" w:themeFill="background1"/>
          </w:tcPr>
          <w:p w14:paraId="3C52CB72" w14:textId="77777777" w:rsidR="0062391C" w:rsidRPr="00671C8C" w:rsidRDefault="0062391C" w:rsidP="004D7E75">
            <w:pPr>
              <w:jc w:val="center"/>
              <w:rPr>
                <w:lang w:val="uk-UA"/>
              </w:rPr>
            </w:pPr>
          </w:p>
        </w:tc>
      </w:tr>
      <w:tr w:rsidR="0062391C" w:rsidRPr="00671C8C" w14:paraId="5CADEF91" w14:textId="4F539A65" w:rsidTr="001F446F">
        <w:tc>
          <w:tcPr>
            <w:tcW w:w="595" w:type="dxa"/>
            <w:vAlign w:val="center"/>
          </w:tcPr>
          <w:p w14:paraId="27271B90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1.</w:t>
            </w:r>
          </w:p>
        </w:tc>
        <w:tc>
          <w:tcPr>
            <w:tcW w:w="5103" w:type="dxa"/>
            <w:vAlign w:val="center"/>
          </w:tcPr>
          <w:p w14:paraId="22593450" w14:textId="59047B36" w:rsidR="0062391C" w:rsidRPr="00671C8C" w:rsidRDefault="0062391C" w:rsidP="007506C6">
            <w:pPr>
              <w:widowControl w:val="0"/>
              <w:jc w:val="both"/>
              <w:rPr>
                <w:lang w:val="uk-UA"/>
              </w:rPr>
            </w:pPr>
            <w:r w:rsidRPr="00671C8C">
              <w:rPr>
                <w:lang w:val="uk-UA"/>
              </w:rPr>
              <w:t>Кількість балів</w:t>
            </w:r>
            <w:r w:rsidR="007506C6">
              <w:rPr>
                <w:lang w:val="uk-UA"/>
              </w:rPr>
              <w:t>,</w:t>
            </w:r>
            <w:r w:rsidRPr="00671C8C">
              <w:rPr>
                <w:lang w:val="uk-UA"/>
              </w:rPr>
              <w:t xml:space="preserve"> отриманих за результатами аудиту. Підтверджено се</w:t>
            </w:r>
            <w:r w:rsidR="00B10CAD" w:rsidRPr="00671C8C">
              <w:rPr>
                <w:lang w:val="uk-UA"/>
              </w:rPr>
              <w:t>р</w:t>
            </w:r>
            <w:r w:rsidRPr="00671C8C">
              <w:rPr>
                <w:lang w:val="uk-UA"/>
              </w:rPr>
              <w:t xml:space="preserve">тифікат відповідності «Європейська </w:t>
            </w:r>
            <w:r w:rsidR="00EF4088">
              <w:rPr>
                <w:lang w:val="uk-UA"/>
              </w:rPr>
              <w:t>е</w:t>
            </w:r>
            <w:r w:rsidRPr="00671C8C">
              <w:rPr>
                <w:lang w:val="uk-UA"/>
              </w:rPr>
              <w:t xml:space="preserve">нергетична </w:t>
            </w:r>
            <w:r w:rsidR="00EF4088">
              <w:rPr>
                <w:lang w:val="uk-UA"/>
              </w:rPr>
              <w:t>в</w:t>
            </w:r>
            <w:r w:rsidRPr="00671C8C">
              <w:rPr>
                <w:lang w:val="uk-UA"/>
              </w:rPr>
              <w:t>ідзнака».</w:t>
            </w:r>
          </w:p>
        </w:tc>
        <w:tc>
          <w:tcPr>
            <w:tcW w:w="1276" w:type="dxa"/>
            <w:vAlign w:val="center"/>
          </w:tcPr>
          <w:p w14:paraId="5338A219" w14:textId="77777777" w:rsidR="0062391C" w:rsidRPr="00671C8C" w:rsidRDefault="0062391C" w:rsidP="002740A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бали</w:t>
            </w:r>
          </w:p>
        </w:tc>
        <w:tc>
          <w:tcPr>
            <w:tcW w:w="1985" w:type="dxa"/>
            <w:vAlign w:val="center"/>
          </w:tcPr>
          <w:p w14:paraId="3EAF8C66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54,6</w:t>
            </w:r>
          </w:p>
        </w:tc>
        <w:tc>
          <w:tcPr>
            <w:tcW w:w="1275" w:type="dxa"/>
            <w:vAlign w:val="center"/>
          </w:tcPr>
          <w:p w14:paraId="6FA9ED6F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6" w:type="dxa"/>
            <w:vAlign w:val="center"/>
          </w:tcPr>
          <w:p w14:paraId="6506A6FF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6" w:type="dxa"/>
            <w:vAlign w:val="center"/>
          </w:tcPr>
          <w:p w14:paraId="4B415F3A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не менше 54,6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EEFEB3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6C9BDE3" w14:textId="72C664C5" w:rsidR="0062391C" w:rsidRPr="00671C8C" w:rsidRDefault="00894060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</w:tr>
      <w:tr w:rsidR="0062391C" w:rsidRPr="00671C8C" w14:paraId="11849629" w14:textId="04866524" w:rsidTr="00EF4088">
        <w:tc>
          <w:tcPr>
            <w:tcW w:w="595" w:type="dxa"/>
            <w:vAlign w:val="center"/>
          </w:tcPr>
          <w:p w14:paraId="17CC8603" w14:textId="77777777" w:rsidR="0062391C" w:rsidRPr="00671C8C" w:rsidRDefault="0062391C" w:rsidP="006042DF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2.</w:t>
            </w:r>
          </w:p>
        </w:tc>
        <w:tc>
          <w:tcPr>
            <w:tcW w:w="5103" w:type="dxa"/>
          </w:tcPr>
          <w:p w14:paraId="1C3DEFFE" w14:textId="798A3851" w:rsidR="0062391C" w:rsidRPr="00671C8C" w:rsidRDefault="0062391C" w:rsidP="007506C6">
            <w:pPr>
              <w:widowControl w:val="0"/>
              <w:jc w:val="both"/>
              <w:rPr>
                <w:lang w:val="uk-UA"/>
              </w:rPr>
            </w:pPr>
            <w:r w:rsidRPr="00671C8C">
              <w:rPr>
                <w:color w:val="000000"/>
                <w:lang w:val="uk-UA"/>
              </w:rPr>
              <w:t>Обсяг скорочення викидів СО</w:t>
            </w:r>
            <w:r w:rsidRPr="00671C8C">
              <w:rPr>
                <w:color w:val="000000"/>
                <w:vertAlign w:val="subscript"/>
                <w:lang w:val="uk-UA"/>
              </w:rPr>
              <w:t>2</w:t>
            </w:r>
            <w:r w:rsidRPr="00671C8C">
              <w:rPr>
                <w:color w:val="000000"/>
                <w:lang w:val="uk-UA"/>
              </w:rPr>
              <w:t xml:space="preserve"> </w:t>
            </w:r>
            <w:r w:rsidR="007506C6" w:rsidRPr="00671C8C">
              <w:rPr>
                <w:color w:val="000000"/>
                <w:lang w:val="uk-UA"/>
              </w:rPr>
              <w:t>на території громади</w:t>
            </w:r>
          </w:p>
        </w:tc>
        <w:tc>
          <w:tcPr>
            <w:tcW w:w="1276" w:type="dxa"/>
          </w:tcPr>
          <w:p w14:paraId="0F2CA105" w14:textId="77777777" w:rsidR="0062391C" w:rsidRPr="00671C8C" w:rsidRDefault="0062391C" w:rsidP="002740A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%</w:t>
            </w:r>
          </w:p>
        </w:tc>
        <w:tc>
          <w:tcPr>
            <w:tcW w:w="1985" w:type="dxa"/>
            <w:vAlign w:val="center"/>
          </w:tcPr>
          <w:p w14:paraId="3E29E3B4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5" w:type="dxa"/>
            <w:vAlign w:val="center"/>
          </w:tcPr>
          <w:p w14:paraId="681154A4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6" w:type="dxa"/>
            <w:vAlign w:val="center"/>
          </w:tcPr>
          <w:p w14:paraId="7BE91920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276" w:type="dxa"/>
            <w:vAlign w:val="center"/>
          </w:tcPr>
          <w:p w14:paraId="3875E300" w14:textId="77777777" w:rsidR="0062391C" w:rsidRPr="00671C8C" w:rsidRDefault="0062391C" w:rsidP="0094217E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  <w:tc>
          <w:tcPr>
            <w:tcW w:w="1417" w:type="dxa"/>
            <w:vAlign w:val="center"/>
          </w:tcPr>
          <w:p w14:paraId="1D9252F0" w14:textId="77777777" w:rsidR="0062391C" w:rsidRPr="00671C8C" w:rsidRDefault="0062391C" w:rsidP="0094217E">
            <w:pPr>
              <w:jc w:val="center"/>
              <w:rPr>
                <w:highlight w:val="yellow"/>
                <w:lang w:val="uk-UA"/>
              </w:rPr>
            </w:pPr>
            <w:r w:rsidRPr="00671C8C">
              <w:rPr>
                <w:lang w:val="uk-UA"/>
              </w:rPr>
              <w:t>21%</w:t>
            </w:r>
          </w:p>
        </w:tc>
        <w:tc>
          <w:tcPr>
            <w:tcW w:w="1417" w:type="dxa"/>
            <w:vAlign w:val="center"/>
          </w:tcPr>
          <w:p w14:paraId="411EC0F9" w14:textId="719301AD" w:rsidR="0062391C" w:rsidRPr="00671C8C" w:rsidRDefault="00894060" w:rsidP="00894060">
            <w:pPr>
              <w:jc w:val="center"/>
              <w:rPr>
                <w:lang w:val="uk-UA"/>
              </w:rPr>
            </w:pPr>
            <w:r w:rsidRPr="00671C8C">
              <w:rPr>
                <w:lang w:val="uk-UA"/>
              </w:rPr>
              <w:t>х</w:t>
            </w:r>
          </w:p>
        </w:tc>
      </w:tr>
    </w:tbl>
    <w:p w14:paraId="2681559F" w14:textId="77777777" w:rsidR="00174611" w:rsidRPr="00671C8C" w:rsidRDefault="00174611" w:rsidP="00E56521"/>
    <w:sectPr w:rsidR="00174611" w:rsidRPr="00671C8C" w:rsidSect="00AC253D">
      <w:headerReference w:type="default" r:id="rId8"/>
      <w:footerReference w:type="default" r:id="rId9"/>
      <w:headerReference w:type="first" r:id="rId10"/>
      <w:pgSz w:w="16838" w:h="11906" w:orient="landscape"/>
      <w:pgMar w:top="851" w:right="851" w:bottom="1418" w:left="851" w:header="709" w:footer="709" w:gutter="0"/>
      <w:pgNumType w:start="8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E72E3" w14:textId="77777777" w:rsidR="00AE3900" w:rsidRDefault="00AE3900" w:rsidP="00174611">
      <w:r>
        <w:separator/>
      </w:r>
    </w:p>
  </w:endnote>
  <w:endnote w:type="continuationSeparator" w:id="0">
    <w:p w14:paraId="1A3E10DE" w14:textId="77777777" w:rsidR="00AE3900" w:rsidRDefault="00AE3900" w:rsidP="0017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FFCC1" w14:textId="77777777" w:rsidR="007C6CA1" w:rsidRDefault="007C6CA1">
    <w:pPr>
      <w:pStyle w:val="a6"/>
      <w:rPr>
        <w:lang w:val="en-US"/>
      </w:rPr>
    </w:pPr>
  </w:p>
  <w:p w14:paraId="43006595" w14:textId="77777777" w:rsidR="00E93B14" w:rsidRPr="00E93B14" w:rsidRDefault="00E93B14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22EC5" w14:textId="77777777" w:rsidR="00AE3900" w:rsidRDefault="00AE3900" w:rsidP="00174611">
      <w:r>
        <w:separator/>
      </w:r>
    </w:p>
  </w:footnote>
  <w:footnote w:type="continuationSeparator" w:id="0">
    <w:p w14:paraId="61F2ED9C" w14:textId="77777777" w:rsidR="00AE3900" w:rsidRDefault="00AE3900" w:rsidP="0017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EBAF2" w14:textId="0990885D" w:rsidR="00E93B14" w:rsidRDefault="00AE3900" w:rsidP="00C31DBE">
    <w:pPr>
      <w:pStyle w:val="a4"/>
      <w:tabs>
        <w:tab w:val="center" w:pos="7568"/>
        <w:tab w:val="left" w:pos="8405"/>
      </w:tabs>
      <w:rPr>
        <w:sz w:val="28"/>
        <w:szCs w:val="28"/>
        <w:lang w:val="ru-RU"/>
      </w:rPr>
    </w:pPr>
    <w:sdt>
      <w:sdtPr>
        <w:id w:val="92855251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E93B14" w:rsidRPr="00E93B14">
          <w:rPr>
            <w:sz w:val="28"/>
            <w:szCs w:val="28"/>
          </w:rPr>
          <w:tab/>
        </w:r>
        <w:r w:rsidR="00E93B14" w:rsidRPr="00E93B14">
          <w:rPr>
            <w:sz w:val="28"/>
            <w:szCs w:val="28"/>
          </w:rPr>
          <w:tab/>
        </w:r>
        <w:r w:rsidR="00E93B14" w:rsidRPr="00E93B14">
          <w:rPr>
            <w:sz w:val="28"/>
            <w:szCs w:val="28"/>
          </w:rPr>
          <w:fldChar w:fldCharType="begin"/>
        </w:r>
        <w:r w:rsidR="00E93B14" w:rsidRPr="00E93B14">
          <w:rPr>
            <w:sz w:val="28"/>
            <w:szCs w:val="28"/>
          </w:rPr>
          <w:instrText xml:space="preserve"> PAGE   \* MERGEFORMAT </w:instrText>
        </w:r>
        <w:r w:rsidR="00E93B14" w:rsidRPr="00E93B14">
          <w:rPr>
            <w:sz w:val="28"/>
            <w:szCs w:val="28"/>
          </w:rPr>
          <w:fldChar w:fldCharType="separate"/>
        </w:r>
        <w:r w:rsidR="00AC253D">
          <w:rPr>
            <w:noProof/>
            <w:sz w:val="28"/>
            <w:szCs w:val="28"/>
          </w:rPr>
          <w:t>86</w:t>
        </w:r>
        <w:r w:rsidR="00E93B14" w:rsidRPr="00E93B14">
          <w:rPr>
            <w:sz w:val="28"/>
            <w:szCs w:val="28"/>
          </w:rPr>
          <w:fldChar w:fldCharType="end"/>
        </w:r>
      </w:sdtContent>
    </w:sdt>
    <w:r w:rsidR="00E93B14" w:rsidRPr="00E93B14">
      <w:rPr>
        <w:sz w:val="28"/>
        <w:szCs w:val="28"/>
      </w:rPr>
      <w:tab/>
    </w:r>
    <w:r w:rsidR="00C31DBE">
      <w:rPr>
        <w:sz w:val="28"/>
        <w:szCs w:val="28"/>
      </w:rPr>
      <w:t xml:space="preserve">                                                         Продовження додатку</w:t>
    </w:r>
  </w:p>
  <w:p w14:paraId="002E36D3" w14:textId="77777777" w:rsidR="00C31DBE" w:rsidRPr="00C31DBE" w:rsidRDefault="00C31DBE" w:rsidP="00C31DBE">
    <w:pPr>
      <w:pStyle w:val="a4"/>
      <w:tabs>
        <w:tab w:val="center" w:pos="7568"/>
        <w:tab w:val="left" w:pos="8405"/>
      </w:tabs>
      <w:rPr>
        <w:sz w:val="28"/>
        <w:szCs w:val="28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576434"/>
      <w:docPartObj>
        <w:docPartGallery w:val="Page Numbers (Top of Page)"/>
        <w:docPartUnique/>
      </w:docPartObj>
    </w:sdtPr>
    <w:sdtContent>
      <w:p w14:paraId="28BAD058" w14:textId="77777777" w:rsidR="00AC253D" w:rsidRDefault="00AC25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253D">
          <w:rPr>
            <w:noProof/>
            <w:lang w:val="ru-RU"/>
          </w:rPr>
          <w:t>85</w:t>
        </w:r>
        <w:r>
          <w:fldChar w:fldCharType="end"/>
        </w:r>
      </w:p>
      <w:p w14:paraId="2E536DFC" w14:textId="1D499C77" w:rsidR="00AC253D" w:rsidRPr="00AC253D" w:rsidRDefault="00AC253D" w:rsidP="00AC253D">
        <w:pPr>
          <w:pStyle w:val="a4"/>
          <w:tabs>
            <w:tab w:val="center" w:pos="7568"/>
            <w:tab w:val="left" w:pos="8405"/>
          </w:tabs>
          <w:ind w:left="12049"/>
          <w:rPr>
            <w:sz w:val="28"/>
            <w:szCs w:val="28"/>
          </w:rPr>
        </w:pPr>
        <w:r>
          <w:rPr>
            <w:sz w:val="28"/>
            <w:szCs w:val="28"/>
          </w:rPr>
          <w:t>Додаток Б до програми</w:t>
        </w:r>
      </w:p>
    </w:sdtContent>
  </w:sdt>
  <w:p w14:paraId="43037FB0" w14:textId="77777777" w:rsidR="00C31DBE" w:rsidRDefault="00C31D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2DF"/>
    <w:rsid w:val="000011F3"/>
    <w:rsid w:val="000030D5"/>
    <w:rsid w:val="00077B4D"/>
    <w:rsid w:val="000F7DC4"/>
    <w:rsid w:val="00114BC2"/>
    <w:rsid w:val="001158F3"/>
    <w:rsid w:val="00151742"/>
    <w:rsid w:val="00172853"/>
    <w:rsid w:val="00174611"/>
    <w:rsid w:val="00196343"/>
    <w:rsid w:val="001A3848"/>
    <w:rsid w:val="001C465A"/>
    <w:rsid w:val="001E3542"/>
    <w:rsid w:val="001F446F"/>
    <w:rsid w:val="002015C1"/>
    <w:rsid w:val="002052BE"/>
    <w:rsid w:val="00250D44"/>
    <w:rsid w:val="002740AE"/>
    <w:rsid w:val="00282F11"/>
    <w:rsid w:val="002839AB"/>
    <w:rsid w:val="002B406F"/>
    <w:rsid w:val="002C7B6C"/>
    <w:rsid w:val="003236A9"/>
    <w:rsid w:val="004129A7"/>
    <w:rsid w:val="00472C56"/>
    <w:rsid w:val="004B1D4F"/>
    <w:rsid w:val="004D1584"/>
    <w:rsid w:val="004D7E75"/>
    <w:rsid w:val="004E5F1B"/>
    <w:rsid w:val="00562E1B"/>
    <w:rsid w:val="005A66C0"/>
    <w:rsid w:val="005B0566"/>
    <w:rsid w:val="005D13C5"/>
    <w:rsid w:val="006042DF"/>
    <w:rsid w:val="0062391C"/>
    <w:rsid w:val="00635734"/>
    <w:rsid w:val="00671C8C"/>
    <w:rsid w:val="0067780B"/>
    <w:rsid w:val="00692A64"/>
    <w:rsid w:val="006978CE"/>
    <w:rsid w:val="006A4D72"/>
    <w:rsid w:val="00717840"/>
    <w:rsid w:val="00726476"/>
    <w:rsid w:val="007506C6"/>
    <w:rsid w:val="0077530C"/>
    <w:rsid w:val="00794AEA"/>
    <w:rsid w:val="007A4D6A"/>
    <w:rsid w:val="007C6CA1"/>
    <w:rsid w:val="007F7850"/>
    <w:rsid w:val="00810CE5"/>
    <w:rsid w:val="008546AA"/>
    <w:rsid w:val="00854C12"/>
    <w:rsid w:val="00872898"/>
    <w:rsid w:val="00894060"/>
    <w:rsid w:val="008A61ED"/>
    <w:rsid w:val="008B1790"/>
    <w:rsid w:val="008B2E8D"/>
    <w:rsid w:val="008D7DF5"/>
    <w:rsid w:val="009007C1"/>
    <w:rsid w:val="00922C1F"/>
    <w:rsid w:val="0094217E"/>
    <w:rsid w:val="00942D9D"/>
    <w:rsid w:val="00942DBD"/>
    <w:rsid w:val="0095464E"/>
    <w:rsid w:val="0097544B"/>
    <w:rsid w:val="00977157"/>
    <w:rsid w:val="009B0584"/>
    <w:rsid w:val="009B6230"/>
    <w:rsid w:val="00A00085"/>
    <w:rsid w:val="00A07A50"/>
    <w:rsid w:val="00A13924"/>
    <w:rsid w:val="00A1418A"/>
    <w:rsid w:val="00A551F1"/>
    <w:rsid w:val="00A75D6F"/>
    <w:rsid w:val="00A943B4"/>
    <w:rsid w:val="00AA6AD6"/>
    <w:rsid w:val="00AC253D"/>
    <w:rsid w:val="00AE3900"/>
    <w:rsid w:val="00B10CAD"/>
    <w:rsid w:val="00B41FD2"/>
    <w:rsid w:val="00B475CE"/>
    <w:rsid w:val="00B9016E"/>
    <w:rsid w:val="00C20F1B"/>
    <w:rsid w:val="00C31DBE"/>
    <w:rsid w:val="00C52BCC"/>
    <w:rsid w:val="00C63C6C"/>
    <w:rsid w:val="00C80B12"/>
    <w:rsid w:val="00CD5BBE"/>
    <w:rsid w:val="00D61092"/>
    <w:rsid w:val="00D8490A"/>
    <w:rsid w:val="00D95506"/>
    <w:rsid w:val="00DA369E"/>
    <w:rsid w:val="00DB0162"/>
    <w:rsid w:val="00DB7C30"/>
    <w:rsid w:val="00DD471A"/>
    <w:rsid w:val="00DD6910"/>
    <w:rsid w:val="00DF684E"/>
    <w:rsid w:val="00E244F6"/>
    <w:rsid w:val="00E346A6"/>
    <w:rsid w:val="00E56521"/>
    <w:rsid w:val="00E57F1A"/>
    <w:rsid w:val="00E6626D"/>
    <w:rsid w:val="00E83E42"/>
    <w:rsid w:val="00E93B14"/>
    <w:rsid w:val="00EB2517"/>
    <w:rsid w:val="00EF4088"/>
    <w:rsid w:val="00F0687B"/>
    <w:rsid w:val="00F07480"/>
    <w:rsid w:val="00F24051"/>
    <w:rsid w:val="00F45BAB"/>
    <w:rsid w:val="00F538A5"/>
    <w:rsid w:val="00FC0492"/>
    <w:rsid w:val="00F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CD91E"/>
  <w15:docId w15:val="{7C05F7BD-9AA5-44E3-B788-476E875A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4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46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46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46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E56521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2839AB"/>
    <w:pPr>
      <w:ind w:left="720"/>
      <w:contextualSpacing/>
    </w:pPr>
    <w:rPr>
      <w:iCs/>
      <w:szCs w:val="28"/>
      <w:lang w:val="ru-RU"/>
    </w:rPr>
  </w:style>
  <w:style w:type="character" w:styleId="a9">
    <w:name w:val="annotation reference"/>
    <w:basedOn w:val="a0"/>
    <w:uiPriority w:val="99"/>
    <w:semiHidden/>
    <w:unhideWhenUsed/>
    <w:rsid w:val="009771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7715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771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71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71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4217E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421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179E874-1162-41E4-8EA3-D913BCEB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Гончарук О.О. (ДЕР)</cp:lastModifiedBy>
  <cp:revision>51</cp:revision>
  <cp:lastPrinted>2024-11-15T09:21:00Z</cp:lastPrinted>
  <dcterms:created xsi:type="dcterms:W3CDTF">2016-11-20T16:22:00Z</dcterms:created>
  <dcterms:modified xsi:type="dcterms:W3CDTF">2024-11-15T09:22:00Z</dcterms:modified>
</cp:coreProperties>
</file>