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89B" w:rsidRPr="004E5A52" w:rsidRDefault="00A6389B" w:rsidP="00A6389B">
      <w:pPr>
        <w:ind w:right="-143"/>
        <w:jc w:val="center"/>
        <w:rPr>
          <w:lang w:val="uk-UA"/>
        </w:rPr>
      </w:pPr>
      <w:r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5.5pt" o:ole="" fillcolor="window">
            <v:imagedata r:id="rId8" o:title=""/>
            <o:lock v:ext="edit" aspectratio="f"/>
          </v:shape>
          <o:OLEObject Type="Embed" ProgID="Word.Picture.8" ShapeID="_x0000_i1025" DrawAspect="Content" ObjectID="_1793451348" r:id="rId9"/>
        </w:object>
      </w:r>
    </w:p>
    <w:p w:rsidR="00A6389B" w:rsidRPr="004E5A52" w:rsidRDefault="00A31DCD" w:rsidP="00A31DCD">
      <w:pPr>
        <w:ind w:right="-285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="00A6389B" w:rsidRPr="004E5A52">
        <w:rPr>
          <w:b/>
          <w:sz w:val="28"/>
          <w:szCs w:val="28"/>
          <w:lang w:val="uk-UA"/>
        </w:rPr>
        <w:t>УКРАЇНА</w:t>
      </w:r>
    </w:p>
    <w:p w:rsidR="00A6389B" w:rsidRPr="004E5A52" w:rsidRDefault="00A6389B" w:rsidP="00A6389B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A6389B" w:rsidRPr="004E5A52" w:rsidRDefault="00B613DE" w:rsidP="00A6389B">
      <w:pPr>
        <w:tabs>
          <w:tab w:val="left" w:pos="3900"/>
        </w:tabs>
        <w:spacing w:line="360" w:lineRule="exact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="00B47745">
        <w:rPr>
          <w:b/>
          <w:sz w:val="28"/>
          <w:szCs w:val="28"/>
          <w:lang w:val="uk-UA"/>
        </w:rPr>
        <w:t>РОЄКТ</w:t>
      </w:r>
      <w:r w:rsidR="00A6389B">
        <w:rPr>
          <w:b/>
          <w:sz w:val="28"/>
          <w:szCs w:val="28"/>
          <w:lang w:val="uk-UA"/>
        </w:rPr>
        <w:t xml:space="preserve"> </w:t>
      </w:r>
      <w:r w:rsidR="00A6389B" w:rsidRPr="004E5A52">
        <w:rPr>
          <w:b/>
          <w:sz w:val="28"/>
          <w:szCs w:val="28"/>
          <w:lang w:val="uk-UA"/>
        </w:rPr>
        <w:t>РІШЕННЯ</w:t>
      </w:r>
    </w:p>
    <w:p w:rsidR="00A6389B" w:rsidRDefault="00A6389B" w:rsidP="00A6389B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A6389B" w:rsidRPr="004E5A52" w:rsidRDefault="00A6389B" w:rsidP="00A6389B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A6389B" w:rsidRPr="004E5A52" w:rsidRDefault="00A6389B" w:rsidP="00A6389B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A6389B" w:rsidRDefault="00A6389B" w:rsidP="00A6389B">
      <w:pPr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</w:p>
    <w:p w:rsidR="00A6389B" w:rsidRDefault="00A6389B" w:rsidP="00A6389B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4928"/>
      </w:tblGrid>
      <w:tr w:rsidR="00A6389B" w:rsidRPr="001A0EA9" w:rsidTr="00F92436">
        <w:trPr>
          <w:trHeight w:val="1039"/>
        </w:trPr>
        <w:tc>
          <w:tcPr>
            <w:tcW w:w="4928" w:type="dxa"/>
          </w:tcPr>
          <w:p w:rsidR="00A6389B" w:rsidRPr="001A0EA9" w:rsidRDefault="00A6389B" w:rsidP="003E1661">
            <w:pPr>
              <w:pStyle w:val="3"/>
              <w:spacing w:line="240" w:lineRule="auto"/>
              <w:jc w:val="left"/>
              <w:rPr>
                <w:szCs w:val="28"/>
              </w:rPr>
            </w:pPr>
            <w:r w:rsidRPr="001A0EA9">
              <w:rPr>
                <w:szCs w:val="28"/>
              </w:rPr>
              <w:t xml:space="preserve">Про </w:t>
            </w:r>
            <w:r w:rsidR="00926FAB">
              <w:rPr>
                <w:szCs w:val="28"/>
              </w:rPr>
              <w:t xml:space="preserve">внесення змін та доповнень до </w:t>
            </w:r>
            <w:r w:rsidR="0076246F">
              <w:t xml:space="preserve"> </w:t>
            </w:r>
            <w:r w:rsidR="0076246F" w:rsidRPr="0076246F">
              <w:rPr>
                <w:lang w:val="ru-RU"/>
              </w:rPr>
              <w:t xml:space="preserve"> </w:t>
            </w:r>
            <w:r w:rsidR="0076246F">
              <w:t xml:space="preserve"> цільової соціальної програми оздоровлення та відпочинку дітей Житомирської міської територіальної громади  на 2022</w:t>
            </w:r>
            <w:r w:rsidR="0076246F" w:rsidRPr="00A11CE2">
              <w:t>-202</w:t>
            </w:r>
            <w:r w:rsidR="003E1661">
              <w:t>4</w:t>
            </w:r>
            <w:r w:rsidR="001E116E">
              <w:t xml:space="preserve"> </w:t>
            </w:r>
            <w:r w:rsidR="0076246F">
              <w:t>роки</w:t>
            </w:r>
          </w:p>
        </w:tc>
      </w:tr>
    </w:tbl>
    <w:p w:rsidR="00A6389B" w:rsidRPr="001A0EA9" w:rsidRDefault="00A6389B" w:rsidP="00A6389B">
      <w:pPr>
        <w:rPr>
          <w:sz w:val="28"/>
          <w:szCs w:val="28"/>
          <w:lang w:val="uk-UA"/>
        </w:rPr>
      </w:pPr>
    </w:p>
    <w:p w:rsidR="00A6389B" w:rsidRPr="001A0EA9" w:rsidRDefault="00A6389B" w:rsidP="00A6389B">
      <w:pPr>
        <w:rPr>
          <w:sz w:val="28"/>
          <w:szCs w:val="28"/>
          <w:lang w:val="uk-UA"/>
        </w:rPr>
      </w:pPr>
    </w:p>
    <w:p w:rsidR="00A6389B" w:rsidRPr="001A0EA9" w:rsidRDefault="00A6389B" w:rsidP="00A6389B">
      <w:pPr>
        <w:rPr>
          <w:sz w:val="28"/>
          <w:szCs w:val="28"/>
          <w:lang w:val="uk-UA"/>
        </w:rPr>
      </w:pPr>
    </w:p>
    <w:p w:rsidR="00A6389B" w:rsidRPr="001A0EA9" w:rsidRDefault="00A6389B" w:rsidP="00A6389B">
      <w:pPr>
        <w:rPr>
          <w:sz w:val="28"/>
          <w:szCs w:val="28"/>
          <w:lang w:val="uk-UA"/>
        </w:rPr>
      </w:pPr>
    </w:p>
    <w:p w:rsidR="00A6389B" w:rsidRPr="001A0EA9" w:rsidRDefault="00A6389B" w:rsidP="00A6389B">
      <w:pPr>
        <w:rPr>
          <w:sz w:val="28"/>
          <w:szCs w:val="28"/>
          <w:lang w:val="uk-UA"/>
        </w:rPr>
      </w:pPr>
    </w:p>
    <w:p w:rsidR="00A6389B" w:rsidRPr="001A0EA9" w:rsidRDefault="00A6389B" w:rsidP="00A6389B">
      <w:pPr>
        <w:rPr>
          <w:sz w:val="28"/>
          <w:szCs w:val="28"/>
          <w:lang w:val="uk-UA"/>
        </w:rPr>
      </w:pPr>
    </w:p>
    <w:p w:rsidR="00CE1B80" w:rsidRPr="001A0EA9" w:rsidRDefault="00CE1B80" w:rsidP="00A6389B">
      <w:pPr>
        <w:rPr>
          <w:sz w:val="28"/>
          <w:szCs w:val="28"/>
          <w:lang w:val="uk-UA"/>
        </w:rPr>
      </w:pPr>
    </w:p>
    <w:p w:rsidR="0076246F" w:rsidRPr="005E4972" w:rsidRDefault="0076246F" w:rsidP="0076246F">
      <w:pPr>
        <w:pStyle w:val="a3"/>
        <w:spacing w:line="240" w:lineRule="auto"/>
        <w:ind w:right="-1" w:firstLine="519"/>
      </w:pPr>
      <w:r>
        <w:rPr>
          <w:bCs/>
        </w:rPr>
        <w:t>З</w:t>
      </w:r>
      <w:r>
        <w:t xml:space="preserve"> метою забезпечення організації</w:t>
      </w:r>
      <w:r w:rsidRPr="005E4972">
        <w:t xml:space="preserve"> оздор</w:t>
      </w:r>
      <w:r>
        <w:t>овлення та відпочинку дітей             Житомир</w:t>
      </w:r>
      <w:r>
        <w:rPr>
          <w:lang w:val="en-US"/>
        </w:rPr>
        <w:t>c</w:t>
      </w:r>
      <w:proofErr w:type="spellStart"/>
      <w:r w:rsidRPr="00DA08FD">
        <w:t>ької</w:t>
      </w:r>
      <w:proofErr w:type="spellEnd"/>
      <w:r w:rsidRPr="00DA08FD">
        <w:t xml:space="preserve"> міської територіальної громади</w:t>
      </w:r>
      <w:r w:rsidRPr="005E4972">
        <w:t>,</w:t>
      </w:r>
      <w:r>
        <w:t xml:space="preserve"> організації змістовного дозвілля в літній період, </w:t>
      </w:r>
      <w:r w:rsidRPr="005E4972">
        <w:t xml:space="preserve"> відповідно до вимог </w:t>
      </w:r>
      <w:r w:rsidRPr="005E4972">
        <w:rPr>
          <w:bCs/>
        </w:rPr>
        <w:t>Закону України «Про оздоровлення та відпочинок дітей», статті 26 Закону України «Про мі</w:t>
      </w:r>
      <w:r>
        <w:rPr>
          <w:bCs/>
        </w:rPr>
        <w:t>сцеве самоврядування в Україні»</w:t>
      </w:r>
      <w:r w:rsidRPr="005E4972">
        <w:rPr>
          <w:bCs/>
        </w:rPr>
        <w:t xml:space="preserve"> міська рада</w:t>
      </w:r>
      <w:r w:rsidRPr="005E4972">
        <w:t xml:space="preserve"> </w:t>
      </w:r>
    </w:p>
    <w:p w:rsidR="00A6389B" w:rsidRPr="001A0EA9" w:rsidRDefault="00A6389B" w:rsidP="0076246F">
      <w:pPr>
        <w:pStyle w:val="a3"/>
        <w:spacing w:line="240" w:lineRule="auto"/>
        <w:ind w:right="-1" w:firstLine="0"/>
        <w:rPr>
          <w:szCs w:val="28"/>
        </w:rPr>
      </w:pPr>
    </w:p>
    <w:p w:rsidR="00A6389B" w:rsidRPr="001A0EA9" w:rsidRDefault="00A6389B" w:rsidP="00DF73DE">
      <w:pPr>
        <w:pStyle w:val="a3"/>
        <w:spacing w:line="240" w:lineRule="auto"/>
        <w:ind w:right="-1" w:firstLine="0"/>
        <w:rPr>
          <w:szCs w:val="28"/>
        </w:rPr>
      </w:pPr>
      <w:r w:rsidRPr="001A0EA9">
        <w:rPr>
          <w:szCs w:val="28"/>
        </w:rPr>
        <w:t>ВИРІШИЛА:</w:t>
      </w:r>
    </w:p>
    <w:p w:rsidR="00A6389B" w:rsidRDefault="00926FAB" w:rsidP="004947EA">
      <w:pPr>
        <w:pStyle w:val="a3"/>
        <w:numPr>
          <w:ilvl w:val="0"/>
          <w:numId w:val="10"/>
        </w:numPr>
        <w:spacing w:line="240" w:lineRule="auto"/>
        <w:ind w:left="0" w:right="-1" w:firstLine="709"/>
      </w:pPr>
      <w:proofErr w:type="spellStart"/>
      <w:r>
        <w:rPr>
          <w:szCs w:val="28"/>
        </w:rPr>
        <w:t>Внести</w:t>
      </w:r>
      <w:proofErr w:type="spellEnd"/>
      <w:r>
        <w:rPr>
          <w:szCs w:val="28"/>
        </w:rPr>
        <w:t xml:space="preserve"> зміни та доповнення до </w:t>
      </w:r>
      <w:r w:rsidR="0076246F">
        <w:t>цільової соціальної програми оздоровлення та відпочинку дітей Житомирської міської територіальної громади  на 2022-2024 роки</w:t>
      </w:r>
      <w:r w:rsidR="004947EA">
        <w:t>, затвердженої рішенням міської ради від 24.12.2021</w:t>
      </w:r>
      <w:r>
        <w:rPr>
          <w:szCs w:val="28"/>
        </w:rPr>
        <w:t xml:space="preserve"> </w:t>
      </w:r>
      <w:r w:rsidR="004947EA">
        <w:t>№384, а саме:</w:t>
      </w:r>
    </w:p>
    <w:p w:rsidR="004947EA" w:rsidRDefault="004947EA" w:rsidP="001E116E">
      <w:pPr>
        <w:pStyle w:val="a3"/>
        <w:numPr>
          <w:ilvl w:val="1"/>
          <w:numId w:val="10"/>
        </w:numPr>
        <w:spacing w:line="240" w:lineRule="auto"/>
        <w:ind w:left="0" w:right="-1" w:firstLine="709"/>
      </w:pPr>
      <w:r>
        <w:t>Продовжити термін дії цільової соціальної програми оздоровлення та відпочинку дітей Житомирської міської територіальної громади  на 2022-2024 роки, затвердженої рішенням міської ради від 24.12.2021</w:t>
      </w:r>
      <w:r>
        <w:rPr>
          <w:szCs w:val="28"/>
        </w:rPr>
        <w:t xml:space="preserve"> </w:t>
      </w:r>
      <w:r>
        <w:t>№384, на період 2022-2026 роки.</w:t>
      </w:r>
    </w:p>
    <w:p w:rsidR="004947EA" w:rsidRPr="001A0EA9" w:rsidRDefault="004947EA" w:rsidP="001E116E">
      <w:pPr>
        <w:pStyle w:val="a3"/>
        <w:numPr>
          <w:ilvl w:val="1"/>
          <w:numId w:val="10"/>
        </w:numPr>
        <w:spacing w:line="240" w:lineRule="auto"/>
        <w:ind w:left="0" w:right="-1" w:firstLine="709"/>
        <w:rPr>
          <w:szCs w:val="28"/>
        </w:rPr>
      </w:pPr>
      <w:r>
        <w:t>Затвердити програ</w:t>
      </w:r>
      <w:r w:rsidR="001E116E">
        <w:t>му та додатки до неї у новій ред</w:t>
      </w:r>
      <w:r>
        <w:t>акції</w:t>
      </w:r>
      <w:r w:rsidR="001E116E">
        <w:t>, що додаються.</w:t>
      </w:r>
    </w:p>
    <w:p w:rsidR="00A6389B" w:rsidRPr="001A0EA9" w:rsidRDefault="00A6389B" w:rsidP="00DF73DE">
      <w:pPr>
        <w:pStyle w:val="a3"/>
        <w:spacing w:line="240" w:lineRule="auto"/>
        <w:ind w:right="-1" w:firstLine="708"/>
        <w:rPr>
          <w:spacing w:val="-4"/>
          <w:szCs w:val="28"/>
        </w:rPr>
      </w:pPr>
      <w:r w:rsidRPr="001A0EA9">
        <w:rPr>
          <w:spacing w:val="-4"/>
          <w:szCs w:val="28"/>
        </w:rPr>
        <w:t xml:space="preserve">2. Контроль за виконанням цього рішення покласти на заступника міського голови з питань діяльності виконавчих органів ради відповідно до розподілу обов’язків.                                                     </w:t>
      </w:r>
    </w:p>
    <w:p w:rsidR="00A6389B" w:rsidRPr="001A0EA9" w:rsidRDefault="00A6389B" w:rsidP="00DF73DE">
      <w:pPr>
        <w:pStyle w:val="a3"/>
        <w:spacing w:line="240" w:lineRule="auto"/>
        <w:ind w:right="-1" w:firstLine="0"/>
        <w:rPr>
          <w:szCs w:val="28"/>
        </w:rPr>
      </w:pPr>
    </w:p>
    <w:p w:rsidR="00A6389B" w:rsidRPr="001A0EA9" w:rsidRDefault="00A6389B" w:rsidP="00DF73DE">
      <w:pPr>
        <w:pStyle w:val="a3"/>
        <w:spacing w:line="240" w:lineRule="auto"/>
        <w:ind w:right="-1" w:firstLine="0"/>
        <w:rPr>
          <w:szCs w:val="28"/>
        </w:rPr>
      </w:pPr>
    </w:p>
    <w:p w:rsidR="00A6389B" w:rsidRPr="001A0EA9" w:rsidRDefault="00926FAB" w:rsidP="00DF73DE">
      <w:pPr>
        <w:pStyle w:val="a3"/>
        <w:tabs>
          <w:tab w:val="left" w:pos="7088"/>
        </w:tabs>
        <w:spacing w:line="240" w:lineRule="auto"/>
        <w:ind w:right="-1" w:firstLine="0"/>
        <w:rPr>
          <w:szCs w:val="28"/>
        </w:rPr>
        <w:sectPr w:rsidR="00A6389B" w:rsidRPr="001A0EA9" w:rsidSect="00B47745">
          <w:headerReference w:type="default" r:id="rId10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szCs w:val="28"/>
        </w:rPr>
        <w:t>Секретар міської ради</w:t>
      </w:r>
      <w:r w:rsidR="00A6389B" w:rsidRPr="001A0EA9">
        <w:rPr>
          <w:szCs w:val="28"/>
        </w:rPr>
        <w:t xml:space="preserve">                                  </w:t>
      </w:r>
      <w:r>
        <w:rPr>
          <w:szCs w:val="28"/>
        </w:rPr>
        <w:t xml:space="preserve">                 </w:t>
      </w:r>
      <w:r w:rsidR="00A6389B" w:rsidRPr="001A0EA9">
        <w:rPr>
          <w:szCs w:val="28"/>
        </w:rPr>
        <w:t xml:space="preserve">  </w:t>
      </w:r>
      <w:r w:rsidR="00A6389B" w:rsidRPr="001A0EA9">
        <w:rPr>
          <w:szCs w:val="28"/>
          <w:lang w:val="ru-RU"/>
        </w:rPr>
        <w:t xml:space="preserve"> </w:t>
      </w:r>
      <w:r w:rsidR="00A6389B" w:rsidRPr="001A0EA9">
        <w:rPr>
          <w:szCs w:val="28"/>
        </w:rPr>
        <w:t xml:space="preserve"> </w:t>
      </w:r>
      <w:r w:rsidR="00A31DCD" w:rsidRPr="001A0EA9">
        <w:rPr>
          <w:szCs w:val="28"/>
          <w:lang w:val="ru-RU"/>
        </w:rPr>
        <w:t xml:space="preserve">    </w:t>
      </w:r>
      <w:r w:rsidR="00A11CE2">
        <w:rPr>
          <w:szCs w:val="28"/>
        </w:rPr>
        <w:t>Галина ШИМАНСЬКА</w:t>
      </w:r>
    </w:p>
    <w:p w:rsidR="00A6389B" w:rsidRPr="008E49EE" w:rsidRDefault="00A6389B" w:rsidP="005F27B6">
      <w:pPr>
        <w:rPr>
          <w:sz w:val="22"/>
          <w:szCs w:val="22"/>
          <w:lang w:val="uk-UA"/>
        </w:rPr>
      </w:pPr>
      <w:bookmarkStart w:id="0" w:name="_GoBack"/>
      <w:bookmarkEnd w:id="0"/>
    </w:p>
    <w:sectPr w:rsidR="00A6389B" w:rsidRPr="008E49EE" w:rsidSect="006E614A">
      <w:pgSz w:w="11906" w:h="16838"/>
      <w:pgMar w:top="1134" w:right="1418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5398" w:rsidRDefault="00915398" w:rsidP="00591917">
      <w:r>
        <w:separator/>
      </w:r>
    </w:p>
  </w:endnote>
  <w:endnote w:type="continuationSeparator" w:id="0">
    <w:p w:rsidR="00915398" w:rsidRDefault="00915398" w:rsidP="0059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5398" w:rsidRDefault="00915398" w:rsidP="00591917">
      <w:r>
        <w:separator/>
      </w:r>
    </w:p>
  </w:footnote>
  <w:footnote w:type="continuationSeparator" w:id="0">
    <w:p w:rsidR="00915398" w:rsidRDefault="00915398" w:rsidP="00591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755" w:rsidRDefault="0027775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E5BD9"/>
    <w:multiLevelType w:val="hybridMultilevel"/>
    <w:tmpl w:val="21DC6334"/>
    <w:lvl w:ilvl="0" w:tplc="01380E4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4135D"/>
    <w:multiLevelType w:val="multilevel"/>
    <w:tmpl w:val="2AF8C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CA1B09"/>
    <w:multiLevelType w:val="hybridMultilevel"/>
    <w:tmpl w:val="68DEA8F0"/>
    <w:lvl w:ilvl="0" w:tplc="8230F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695996"/>
    <w:multiLevelType w:val="multilevel"/>
    <w:tmpl w:val="38D80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493031"/>
    <w:multiLevelType w:val="hybridMultilevel"/>
    <w:tmpl w:val="CB062EAA"/>
    <w:lvl w:ilvl="0" w:tplc="C9C2BC7E">
      <w:start w:val="1"/>
      <w:numFmt w:val="decimal"/>
      <w:lvlText w:val="%1.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5" w15:restartNumberingAfterBreak="0">
    <w:nsid w:val="50B440CA"/>
    <w:multiLevelType w:val="hybridMultilevel"/>
    <w:tmpl w:val="8700773C"/>
    <w:lvl w:ilvl="0" w:tplc="DD22DE2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A04E6D0">
      <w:start w:val="1"/>
      <w:numFmt w:val="bullet"/>
      <w:lvlText w:val="-"/>
      <w:lvlJc w:val="left"/>
      <w:pPr>
        <w:tabs>
          <w:tab w:val="num" w:pos="2325"/>
        </w:tabs>
        <w:ind w:left="2325" w:hanging="885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5B423B7C"/>
    <w:multiLevelType w:val="hybridMultilevel"/>
    <w:tmpl w:val="A94C648E"/>
    <w:lvl w:ilvl="0" w:tplc="2A68429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1B21CB"/>
    <w:multiLevelType w:val="multilevel"/>
    <w:tmpl w:val="54C22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1D14271"/>
    <w:multiLevelType w:val="hybridMultilevel"/>
    <w:tmpl w:val="11BCABCA"/>
    <w:lvl w:ilvl="0" w:tplc="652254E4">
      <w:start w:val="1"/>
      <w:numFmt w:val="decimal"/>
      <w:lvlText w:val="%1."/>
      <w:lvlJc w:val="left"/>
      <w:pPr>
        <w:ind w:left="118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DCD690F"/>
    <w:multiLevelType w:val="multilevel"/>
    <w:tmpl w:val="1E4E152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 w:numId="7">
    <w:abstractNumId w:val="6"/>
  </w:num>
  <w:num w:numId="8">
    <w:abstractNumId w:val="0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389B"/>
    <w:rsid w:val="00004F54"/>
    <w:rsid w:val="00050E34"/>
    <w:rsid w:val="000A61DA"/>
    <w:rsid w:val="000A62C8"/>
    <w:rsid w:val="000A7127"/>
    <w:rsid w:val="000D1933"/>
    <w:rsid w:val="000D66ED"/>
    <w:rsid w:val="0010168D"/>
    <w:rsid w:val="00121D1E"/>
    <w:rsid w:val="00160789"/>
    <w:rsid w:val="001659B8"/>
    <w:rsid w:val="00187554"/>
    <w:rsid w:val="0019403F"/>
    <w:rsid w:val="001A0EA9"/>
    <w:rsid w:val="001D74B4"/>
    <w:rsid w:val="001E116E"/>
    <w:rsid w:val="00204523"/>
    <w:rsid w:val="00227BFF"/>
    <w:rsid w:val="00233BC3"/>
    <w:rsid w:val="0023775C"/>
    <w:rsid w:val="00256C3D"/>
    <w:rsid w:val="00277755"/>
    <w:rsid w:val="002843A2"/>
    <w:rsid w:val="002910E4"/>
    <w:rsid w:val="002F4590"/>
    <w:rsid w:val="002F4BDF"/>
    <w:rsid w:val="00305F94"/>
    <w:rsid w:val="00311019"/>
    <w:rsid w:val="00384202"/>
    <w:rsid w:val="003B24F4"/>
    <w:rsid w:val="003C6B00"/>
    <w:rsid w:val="003D0632"/>
    <w:rsid w:val="003E1661"/>
    <w:rsid w:val="003E2C60"/>
    <w:rsid w:val="003E694D"/>
    <w:rsid w:val="00435084"/>
    <w:rsid w:val="00443502"/>
    <w:rsid w:val="00445760"/>
    <w:rsid w:val="004516C8"/>
    <w:rsid w:val="0045318E"/>
    <w:rsid w:val="00470F7C"/>
    <w:rsid w:val="004815D5"/>
    <w:rsid w:val="004905EC"/>
    <w:rsid w:val="004947EA"/>
    <w:rsid w:val="004D29D7"/>
    <w:rsid w:val="004E4BD2"/>
    <w:rsid w:val="004E68EE"/>
    <w:rsid w:val="004E7222"/>
    <w:rsid w:val="004F19EB"/>
    <w:rsid w:val="004F3AD2"/>
    <w:rsid w:val="004F65F8"/>
    <w:rsid w:val="00515D50"/>
    <w:rsid w:val="00517A0B"/>
    <w:rsid w:val="00522142"/>
    <w:rsid w:val="00535EE0"/>
    <w:rsid w:val="005817FB"/>
    <w:rsid w:val="005856D7"/>
    <w:rsid w:val="00591917"/>
    <w:rsid w:val="005A48BF"/>
    <w:rsid w:val="005B13F2"/>
    <w:rsid w:val="005B515C"/>
    <w:rsid w:val="005C40C6"/>
    <w:rsid w:val="005E338D"/>
    <w:rsid w:val="005F27B6"/>
    <w:rsid w:val="00600F33"/>
    <w:rsid w:val="00612AC5"/>
    <w:rsid w:val="006162EF"/>
    <w:rsid w:val="00635272"/>
    <w:rsid w:val="00652F6B"/>
    <w:rsid w:val="00664A75"/>
    <w:rsid w:val="006650DD"/>
    <w:rsid w:val="006B1CA8"/>
    <w:rsid w:val="006B4C5F"/>
    <w:rsid w:val="006B5E2E"/>
    <w:rsid w:val="006C2D15"/>
    <w:rsid w:val="006C3EE6"/>
    <w:rsid w:val="006C4EDF"/>
    <w:rsid w:val="00706AA2"/>
    <w:rsid w:val="00723FBC"/>
    <w:rsid w:val="00741353"/>
    <w:rsid w:val="00742D60"/>
    <w:rsid w:val="00757D3C"/>
    <w:rsid w:val="00760519"/>
    <w:rsid w:val="0076246F"/>
    <w:rsid w:val="00792AB8"/>
    <w:rsid w:val="007C546A"/>
    <w:rsid w:val="007D0A0F"/>
    <w:rsid w:val="007F0226"/>
    <w:rsid w:val="00800096"/>
    <w:rsid w:val="008011EE"/>
    <w:rsid w:val="0080369A"/>
    <w:rsid w:val="00804A1A"/>
    <w:rsid w:val="00806746"/>
    <w:rsid w:val="0082053F"/>
    <w:rsid w:val="00822CC1"/>
    <w:rsid w:val="00834FAF"/>
    <w:rsid w:val="008351B9"/>
    <w:rsid w:val="00857437"/>
    <w:rsid w:val="008750BC"/>
    <w:rsid w:val="008870FE"/>
    <w:rsid w:val="008B5424"/>
    <w:rsid w:val="008D72D0"/>
    <w:rsid w:val="008E49EE"/>
    <w:rsid w:val="008E4A32"/>
    <w:rsid w:val="00915398"/>
    <w:rsid w:val="00916E01"/>
    <w:rsid w:val="00926FAB"/>
    <w:rsid w:val="00932257"/>
    <w:rsid w:val="00946737"/>
    <w:rsid w:val="00952046"/>
    <w:rsid w:val="00964D29"/>
    <w:rsid w:val="009703D0"/>
    <w:rsid w:val="0097424E"/>
    <w:rsid w:val="0097624F"/>
    <w:rsid w:val="009C3914"/>
    <w:rsid w:val="009E25BE"/>
    <w:rsid w:val="00A11CE2"/>
    <w:rsid w:val="00A15D74"/>
    <w:rsid w:val="00A218AE"/>
    <w:rsid w:val="00A241C5"/>
    <w:rsid w:val="00A27B9B"/>
    <w:rsid w:val="00A31DCD"/>
    <w:rsid w:val="00A400F2"/>
    <w:rsid w:val="00A40D2F"/>
    <w:rsid w:val="00A4332B"/>
    <w:rsid w:val="00A54F54"/>
    <w:rsid w:val="00A60DC5"/>
    <w:rsid w:val="00A6389B"/>
    <w:rsid w:val="00A76519"/>
    <w:rsid w:val="00A838F3"/>
    <w:rsid w:val="00A87625"/>
    <w:rsid w:val="00A93360"/>
    <w:rsid w:val="00A9793D"/>
    <w:rsid w:val="00AD4764"/>
    <w:rsid w:val="00AE0BAD"/>
    <w:rsid w:val="00AE1056"/>
    <w:rsid w:val="00AE447C"/>
    <w:rsid w:val="00AE7DEE"/>
    <w:rsid w:val="00AF3BDD"/>
    <w:rsid w:val="00B33D04"/>
    <w:rsid w:val="00B47745"/>
    <w:rsid w:val="00B613DE"/>
    <w:rsid w:val="00B67BFE"/>
    <w:rsid w:val="00BD6B06"/>
    <w:rsid w:val="00C00F92"/>
    <w:rsid w:val="00C0194D"/>
    <w:rsid w:val="00C13C48"/>
    <w:rsid w:val="00C44FE6"/>
    <w:rsid w:val="00C61685"/>
    <w:rsid w:val="00C73244"/>
    <w:rsid w:val="00C964D8"/>
    <w:rsid w:val="00CA3BBE"/>
    <w:rsid w:val="00CC34F6"/>
    <w:rsid w:val="00CE1B80"/>
    <w:rsid w:val="00D27F77"/>
    <w:rsid w:val="00D45FEF"/>
    <w:rsid w:val="00D51D48"/>
    <w:rsid w:val="00D56C2D"/>
    <w:rsid w:val="00D7065A"/>
    <w:rsid w:val="00D95251"/>
    <w:rsid w:val="00DA08FD"/>
    <w:rsid w:val="00DC101D"/>
    <w:rsid w:val="00DC1D5D"/>
    <w:rsid w:val="00DE73D3"/>
    <w:rsid w:val="00DF73DE"/>
    <w:rsid w:val="00E23171"/>
    <w:rsid w:val="00E3174C"/>
    <w:rsid w:val="00E6463B"/>
    <w:rsid w:val="00E677B7"/>
    <w:rsid w:val="00E920DF"/>
    <w:rsid w:val="00EB3538"/>
    <w:rsid w:val="00ED72CF"/>
    <w:rsid w:val="00EE68DC"/>
    <w:rsid w:val="00F05B1B"/>
    <w:rsid w:val="00F10C76"/>
    <w:rsid w:val="00F1409B"/>
    <w:rsid w:val="00F30E72"/>
    <w:rsid w:val="00F92436"/>
    <w:rsid w:val="00FB5A71"/>
    <w:rsid w:val="00FC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8A8D9"/>
  <w15:docId w15:val="{F0B03A2E-3A1B-4700-9D41-0CAA35038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8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6389B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63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A6389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A6389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99"/>
    <w:rsid w:val="00A63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Цитата1"/>
    <w:basedOn w:val="a"/>
    <w:rsid w:val="00A638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character" w:customStyle="1" w:styleId="apple-converted-space">
    <w:name w:val="apple-converted-space"/>
    <w:basedOn w:val="a0"/>
    <w:rsid w:val="00A6389B"/>
  </w:style>
  <w:style w:type="character" w:customStyle="1" w:styleId="spelle">
    <w:name w:val="spelle"/>
    <w:basedOn w:val="a0"/>
    <w:rsid w:val="00A6389B"/>
  </w:style>
  <w:style w:type="paragraph" w:styleId="a6">
    <w:name w:val="header"/>
    <w:basedOn w:val="a"/>
    <w:link w:val="a7"/>
    <w:uiPriority w:val="99"/>
    <w:unhideWhenUsed/>
    <w:rsid w:val="00A6389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638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C616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C61685"/>
    <w:rPr>
      <w:rFonts w:ascii="Courier New" w:eastAsia="Times New Roman" w:hAnsi="Courier New" w:cs="Times New Roman"/>
      <w:color w:val="000000"/>
      <w:sz w:val="21"/>
      <w:szCs w:val="21"/>
    </w:rPr>
  </w:style>
  <w:style w:type="paragraph" w:styleId="2">
    <w:name w:val="Body Text Indent 2"/>
    <w:basedOn w:val="a"/>
    <w:link w:val="20"/>
    <w:rsid w:val="0080009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8000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56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56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1016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10168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Normal (Web)"/>
    <w:basedOn w:val="a"/>
    <w:uiPriority w:val="99"/>
    <w:rsid w:val="001A0EA9"/>
    <w:pPr>
      <w:spacing w:before="100" w:beforeAutospacing="1" w:after="100" w:afterAutospacing="1"/>
    </w:pPr>
  </w:style>
  <w:style w:type="character" w:styleId="ab">
    <w:name w:val="Hyperlink"/>
    <w:rsid w:val="001A0EA9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B4774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4774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8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E6F0BD-7584-41F8-9E50-C7260B386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2213</TotalTime>
  <Pages>2</Pages>
  <Words>945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51</cp:revision>
  <cp:lastPrinted>2024-11-15T09:14:00Z</cp:lastPrinted>
  <dcterms:created xsi:type="dcterms:W3CDTF">2018-09-03T13:30:00Z</dcterms:created>
  <dcterms:modified xsi:type="dcterms:W3CDTF">2024-11-18T14:09:00Z</dcterms:modified>
</cp:coreProperties>
</file>