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286B75" w:rsidRDefault="00124660" w:rsidP="00286B75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93695543" r:id="rId6"/>
        </w:object>
      </w:r>
      <w:r w:rsidR="00286B7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86CAD" w:rsidRPr="00286B75">
        <w:rPr>
          <w:rFonts w:ascii="Times New Roman" w:hAnsi="Times New Roman"/>
          <w:b/>
          <w:sz w:val="28"/>
          <w:szCs w:val="28"/>
        </w:rPr>
        <w:t>УКРАЇНА</w:t>
      </w:r>
    </w:p>
    <w:p w:rsidR="00791B03" w:rsidRDefault="00286B75" w:rsidP="00791B03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186CAD"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791B03" w:rsidRDefault="00791B03" w:rsidP="00791B03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ВИКОНАВЧИЙ КОМІТЕТ</w:t>
      </w:r>
    </w:p>
    <w:p w:rsidR="00791B03" w:rsidRPr="00791B03" w:rsidRDefault="00791B03" w:rsidP="00791B03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6F4B45" w:rsidRPr="00791B03" w:rsidRDefault="00791B03" w:rsidP="00791B03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  <w:r w:rsidR="00815938" w:rsidRPr="00815938">
        <w:rPr>
          <w:rFonts w:ascii="Times New Roman" w:hAnsi="Times New Roman"/>
          <w:color w:val="000000"/>
          <w:sz w:val="28"/>
          <w:szCs w:val="28"/>
        </w:rPr>
        <w:t>РІШЕННЯ</w:t>
      </w:r>
    </w:p>
    <w:p w:rsidR="006F4B45" w:rsidRDefault="00F97AE3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7659D6" w:rsidRDefault="007659D6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5C760A" w:rsidP="007659D6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A1707F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A170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707F">
        <w:rPr>
          <w:rFonts w:ascii="Times New Roman" w:hAnsi="Times New Roman"/>
          <w:sz w:val="28"/>
          <w:szCs w:val="28"/>
          <w:lang w:val="uk-UA"/>
        </w:rPr>
        <w:t>погодження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707F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внесення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707F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змін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1707F" w:rsidRDefault="00D75A0A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і доповнень</w:t>
      </w:r>
      <w:r w:rsidR="00A170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>д</w:t>
      </w:r>
      <w:r w:rsidR="008F70D6">
        <w:rPr>
          <w:rFonts w:ascii="Times New Roman" w:hAnsi="Times New Roman"/>
          <w:sz w:val="28"/>
          <w:szCs w:val="28"/>
          <w:lang w:val="uk-UA"/>
        </w:rPr>
        <w:t>о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>Програми</w:t>
      </w:r>
      <w:r w:rsidR="00A170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>розвитку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 xml:space="preserve"> </w:t>
      </w:r>
    </w:p>
    <w:p w:rsidR="00A1707F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1707F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>Житомирської</w:t>
      </w:r>
      <w:r w:rsidR="00A1707F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</w:p>
    <w:p w:rsidR="00A1707F" w:rsidRDefault="007315C1" w:rsidP="00A1707F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територіальної</w:t>
      </w:r>
      <w:r w:rsidR="00A170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000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ромади</w:t>
      </w:r>
      <w:proofErr w:type="spellEnd"/>
      <w:r w:rsidR="00A1707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86CAD" w:rsidRPr="00DB196E">
        <w:rPr>
          <w:rFonts w:ascii="Times New Roman" w:hAnsi="Times New Roman"/>
          <w:sz w:val="28"/>
          <w:szCs w:val="28"/>
        </w:rPr>
        <w:t xml:space="preserve">на </w:t>
      </w:r>
      <w:r w:rsidR="00F000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6CAD" w:rsidRPr="00DB196E">
        <w:rPr>
          <w:rFonts w:ascii="Times New Roman" w:hAnsi="Times New Roman"/>
          <w:sz w:val="28"/>
          <w:szCs w:val="28"/>
        </w:rPr>
        <w:t>період</w:t>
      </w:r>
      <w:proofErr w:type="spellEnd"/>
      <w:proofErr w:type="gramEnd"/>
      <w:r w:rsidR="00F0001E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</w:t>
      </w:r>
    </w:p>
    <w:p w:rsidR="00186CAD" w:rsidRPr="00A1707F" w:rsidRDefault="00186CAD" w:rsidP="00A1707F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 w:rsidRPr="00DB196E">
        <w:rPr>
          <w:rFonts w:ascii="Times New Roman" w:hAnsi="Times New Roman"/>
          <w:sz w:val="28"/>
          <w:szCs w:val="28"/>
        </w:rPr>
        <w:t>20</w:t>
      </w:r>
      <w:r w:rsidR="006C472C">
        <w:rPr>
          <w:rFonts w:ascii="Times New Roman" w:hAnsi="Times New Roman"/>
          <w:sz w:val="28"/>
          <w:szCs w:val="28"/>
        </w:rPr>
        <w:t>22</w:t>
      </w:r>
      <w:r w:rsidRPr="00DB196E">
        <w:rPr>
          <w:rFonts w:ascii="Times New Roman" w:hAnsi="Times New Roman"/>
          <w:sz w:val="28"/>
          <w:szCs w:val="28"/>
        </w:rPr>
        <w:t>-</w:t>
      </w:r>
      <w:proofErr w:type="gramStart"/>
      <w:r w:rsidRPr="00DB196E">
        <w:rPr>
          <w:rFonts w:ascii="Times New Roman" w:hAnsi="Times New Roman"/>
          <w:sz w:val="28"/>
          <w:szCs w:val="28"/>
        </w:rPr>
        <w:t>20</w:t>
      </w:r>
      <w:r w:rsidR="006C472C">
        <w:rPr>
          <w:rFonts w:ascii="Times New Roman" w:hAnsi="Times New Roman"/>
          <w:sz w:val="28"/>
          <w:szCs w:val="28"/>
        </w:rPr>
        <w:t>26</w:t>
      </w:r>
      <w:r w:rsidR="00F0001E">
        <w:rPr>
          <w:rFonts w:ascii="Times New Roman" w:hAnsi="Times New Roman"/>
          <w:sz w:val="28"/>
          <w:szCs w:val="28"/>
        </w:rPr>
        <w:t xml:space="preserve"> 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196E">
        <w:rPr>
          <w:rFonts w:ascii="Times New Roman" w:hAnsi="Times New Roman"/>
          <w:sz w:val="28"/>
          <w:szCs w:val="28"/>
        </w:rPr>
        <w:t>років</w:t>
      </w:r>
      <w:proofErr w:type="spellEnd"/>
      <w:proofErr w:type="gramEnd"/>
      <w:r w:rsidRPr="00DB196E">
        <w:rPr>
          <w:rFonts w:ascii="Times New Roman" w:hAnsi="Times New Roman"/>
          <w:sz w:val="28"/>
          <w:szCs w:val="28"/>
        </w:rPr>
        <w:t xml:space="preserve">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1B19AD" w:rsidRDefault="00186CAD" w:rsidP="001B19AD">
      <w:pPr>
        <w:ind w:firstLine="708"/>
        <w:jc w:val="both"/>
        <w:rPr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</w:t>
      </w:r>
      <w:r w:rsidR="001B19AD" w:rsidRPr="001B19AD">
        <w:rPr>
          <w:rFonts w:ascii="Times New Roman" w:hAnsi="Times New Roman"/>
          <w:sz w:val="28"/>
          <w:szCs w:val="28"/>
        </w:rPr>
        <w:t>виконавчий комітет міської ради</w:t>
      </w:r>
      <w:r w:rsidR="001B19AD">
        <w:rPr>
          <w:szCs w:val="28"/>
        </w:rPr>
        <w:t xml:space="preserve">  </w:t>
      </w:r>
    </w:p>
    <w:p w:rsidR="00186CAD" w:rsidRPr="00DB196E" w:rsidRDefault="001B19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</w:t>
      </w:r>
      <w:r w:rsidR="00186CAD" w:rsidRPr="00DB196E">
        <w:rPr>
          <w:rFonts w:ascii="Times New Roman" w:hAnsi="Times New Roman"/>
          <w:sz w:val="28"/>
          <w:szCs w:val="28"/>
        </w:rPr>
        <w:t xml:space="preserve">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1707F">
        <w:rPr>
          <w:rFonts w:ascii="Times New Roman" w:hAnsi="Times New Roman"/>
          <w:sz w:val="28"/>
          <w:szCs w:val="28"/>
        </w:rPr>
        <w:t xml:space="preserve">  П</w:t>
      </w:r>
      <w:r w:rsidR="00124660">
        <w:rPr>
          <w:rFonts w:ascii="Times New Roman" w:hAnsi="Times New Roman"/>
          <w:sz w:val="28"/>
          <w:szCs w:val="28"/>
        </w:rPr>
        <w:t>огодити внесення змін і доповне</w:t>
      </w:r>
      <w:bookmarkStart w:id="0" w:name="_GoBack"/>
      <w:bookmarkEnd w:id="0"/>
      <w:r w:rsidR="00A1707F">
        <w:rPr>
          <w:rFonts w:ascii="Times New Roman" w:hAnsi="Times New Roman"/>
          <w:sz w:val="28"/>
          <w:szCs w:val="28"/>
        </w:rPr>
        <w:t>нь</w:t>
      </w:r>
      <w:r w:rsidR="00D75A0A">
        <w:rPr>
          <w:rFonts w:ascii="Times New Roman" w:hAnsi="Times New Roman"/>
          <w:sz w:val="28"/>
          <w:szCs w:val="28"/>
        </w:rPr>
        <w:t xml:space="preserve">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1B19AD">
        <w:rPr>
          <w:rFonts w:ascii="Times New Roman" w:hAnsi="Times New Roman"/>
          <w:sz w:val="28"/>
          <w:szCs w:val="28"/>
        </w:rPr>
        <w:t xml:space="preserve">Житомирської міської </w:t>
      </w:r>
      <w:r w:rsidR="00023EA2">
        <w:rPr>
          <w:rFonts w:ascii="Times New Roman" w:hAnsi="Times New Roman"/>
          <w:sz w:val="28"/>
          <w:szCs w:val="28"/>
        </w:rPr>
        <w:t xml:space="preserve">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0524D6" w:rsidRDefault="000524D6">
      <w:pPr>
        <w:rPr>
          <w:rFonts w:ascii="Times New Roman" w:hAnsi="Times New Roman"/>
        </w:rPr>
      </w:pPr>
    </w:p>
    <w:p w:rsidR="00D95C1D" w:rsidRPr="007A771C" w:rsidRDefault="00A11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Галина ШИМАНСЬКА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791B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24D6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24660"/>
    <w:rsid w:val="001402EE"/>
    <w:rsid w:val="001763C9"/>
    <w:rsid w:val="001773E7"/>
    <w:rsid w:val="00186CAD"/>
    <w:rsid w:val="0019638F"/>
    <w:rsid w:val="001A4361"/>
    <w:rsid w:val="001A656A"/>
    <w:rsid w:val="001B19AD"/>
    <w:rsid w:val="001B7281"/>
    <w:rsid w:val="001D217F"/>
    <w:rsid w:val="001D5A2C"/>
    <w:rsid w:val="001F6806"/>
    <w:rsid w:val="0021241D"/>
    <w:rsid w:val="00253226"/>
    <w:rsid w:val="002618CD"/>
    <w:rsid w:val="00286B75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51096"/>
    <w:rsid w:val="00495CF9"/>
    <w:rsid w:val="004A3F8D"/>
    <w:rsid w:val="00503C4A"/>
    <w:rsid w:val="0056028D"/>
    <w:rsid w:val="00561F76"/>
    <w:rsid w:val="00562F6E"/>
    <w:rsid w:val="00572B0A"/>
    <w:rsid w:val="005C0AC8"/>
    <w:rsid w:val="005C760A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6F4B45"/>
    <w:rsid w:val="00703415"/>
    <w:rsid w:val="007315C1"/>
    <w:rsid w:val="00744988"/>
    <w:rsid w:val="00755AAB"/>
    <w:rsid w:val="0075697B"/>
    <w:rsid w:val="00762341"/>
    <w:rsid w:val="007624F7"/>
    <w:rsid w:val="007659D6"/>
    <w:rsid w:val="00765E18"/>
    <w:rsid w:val="00791B03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11986"/>
    <w:rsid w:val="00A1707F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3286E"/>
    <w:rsid w:val="00E4404E"/>
    <w:rsid w:val="00E6483C"/>
    <w:rsid w:val="00E67102"/>
    <w:rsid w:val="00E84BA8"/>
    <w:rsid w:val="00EA2CCE"/>
    <w:rsid w:val="00EB6CD2"/>
    <w:rsid w:val="00EC15CD"/>
    <w:rsid w:val="00F0001E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97AE3"/>
    <w:rsid w:val="00FC12F3"/>
    <w:rsid w:val="00FC45AD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B2E702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19</cp:revision>
  <cp:lastPrinted>2024-11-21T09:59:00Z</cp:lastPrinted>
  <dcterms:created xsi:type="dcterms:W3CDTF">2023-12-21T10:16:00Z</dcterms:created>
  <dcterms:modified xsi:type="dcterms:W3CDTF">2024-11-21T09:59:00Z</dcterms:modified>
</cp:coreProperties>
</file>