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7D5" w:rsidRPr="00FB616C" w:rsidRDefault="004777D5" w:rsidP="004777D5">
      <w:pPr>
        <w:ind w:right="-143"/>
        <w:jc w:val="center"/>
        <w:rPr>
          <w:b/>
        </w:rPr>
      </w:pPr>
      <w:r w:rsidRPr="00FB616C">
        <w:object w:dxaOrig="681"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4.75pt" o:ole="" fillcolor="window">
            <v:imagedata r:id="rId8" o:title=""/>
            <o:lock v:ext="edit" aspectratio="f"/>
          </v:shape>
          <o:OLEObject Type="Embed" ProgID="Word.Picture.8" ShapeID="_x0000_i1025" DrawAspect="Content" ObjectID="_1795878874" r:id="rId9"/>
        </w:object>
      </w:r>
    </w:p>
    <w:p w:rsidR="004777D5" w:rsidRPr="00FB616C" w:rsidRDefault="004777D5" w:rsidP="004777D5">
      <w:pPr>
        <w:tabs>
          <w:tab w:val="left" w:pos="0"/>
        </w:tabs>
        <w:jc w:val="center"/>
        <w:rPr>
          <w:b/>
          <w:szCs w:val="28"/>
        </w:rPr>
      </w:pPr>
      <w:r w:rsidRPr="00FB616C">
        <w:rPr>
          <w:b/>
          <w:szCs w:val="28"/>
        </w:rPr>
        <w:t xml:space="preserve">  УКРАЇНА</w:t>
      </w:r>
    </w:p>
    <w:p w:rsidR="004777D5" w:rsidRPr="00FB616C" w:rsidRDefault="004777D5" w:rsidP="004777D5">
      <w:pPr>
        <w:jc w:val="center"/>
        <w:rPr>
          <w:b/>
          <w:szCs w:val="28"/>
        </w:rPr>
      </w:pPr>
      <w:r w:rsidRPr="00FB616C">
        <w:rPr>
          <w:b/>
          <w:szCs w:val="28"/>
        </w:rPr>
        <w:t>ЖИТОМИРСЬКА МІСЬКА РАДА</w:t>
      </w:r>
    </w:p>
    <w:p w:rsidR="004777D5" w:rsidRPr="00FB616C" w:rsidRDefault="004777D5" w:rsidP="004777D5">
      <w:pPr>
        <w:jc w:val="center"/>
        <w:rPr>
          <w:b/>
          <w:szCs w:val="28"/>
        </w:rPr>
      </w:pPr>
      <w:r w:rsidRPr="00FB616C">
        <w:rPr>
          <w:b/>
          <w:szCs w:val="28"/>
        </w:rPr>
        <w:t>ВИКОНАВЧИЙ КОМІТЕТ</w:t>
      </w:r>
    </w:p>
    <w:p w:rsidR="004777D5" w:rsidRPr="00FB616C" w:rsidRDefault="004777D5" w:rsidP="004777D5">
      <w:pPr>
        <w:jc w:val="center"/>
        <w:rPr>
          <w:b/>
          <w:sz w:val="16"/>
          <w:szCs w:val="16"/>
        </w:rPr>
      </w:pPr>
    </w:p>
    <w:p w:rsidR="004777D5" w:rsidRPr="00FB616C" w:rsidRDefault="004777D5" w:rsidP="004777D5">
      <w:pPr>
        <w:tabs>
          <w:tab w:val="left" w:pos="3900"/>
        </w:tabs>
        <w:jc w:val="center"/>
        <w:rPr>
          <w:b/>
          <w:szCs w:val="28"/>
        </w:rPr>
      </w:pPr>
      <w:r w:rsidRPr="00FB616C">
        <w:rPr>
          <w:b/>
          <w:szCs w:val="28"/>
        </w:rPr>
        <w:t>РІШЕННЯ</w:t>
      </w:r>
    </w:p>
    <w:p w:rsidR="004777D5" w:rsidRPr="00FB616C" w:rsidRDefault="004777D5" w:rsidP="004777D5">
      <w:pPr>
        <w:ind w:firstLine="0"/>
        <w:rPr>
          <w:szCs w:val="28"/>
        </w:rPr>
      </w:pPr>
      <w:r w:rsidRPr="00FB616C">
        <w:rPr>
          <w:szCs w:val="28"/>
        </w:rPr>
        <w:t>від _____________ №_________</w:t>
      </w:r>
    </w:p>
    <w:p w:rsidR="004777D5" w:rsidRPr="00FB616C" w:rsidRDefault="004777D5" w:rsidP="004777D5">
      <w:r w:rsidRPr="00FB616C">
        <w:t>м. Житомир</w:t>
      </w:r>
    </w:p>
    <w:p w:rsidR="00221058" w:rsidRPr="00FB616C" w:rsidRDefault="00221058" w:rsidP="00221058">
      <w:pPr>
        <w:ind w:firstLine="0"/>
        <w:rPr>
          <w:szCs w:val="28"/>
        </w:rPr>
      </w:pPr>
    </w:p>
    <w:p w:rsidR="00417D96" w:rsidRPr="002C46D7" w:rsidRDefault="002C46D7" w:rsidP="00417D96">
      <w:pPr>
        <w:ind w:right="4251" w:firstLine="0"/>
        <w:rPr>
          <w:szCs w:val="28"/>
        </w:rPr>
      </w:pPr>
      <w:r>
        <w:rPr>
          <w:szCs w:val="28"/>
        </w:rPr>
        <w:t xml:space="preserve">Про затвердження порядку </w:t>
      </w:r>
      <w:r w:rsidRPr="002C46D7">
        <w:t>забезпечення доступу громадян та представників засобів масової інформації до пленарних засідань Житомирської міської ради</w:t>
      </w:r>
    </w:p>
    <w:p w:rsidR="00C50A1E" w:rsidRPr="00FB616C" w:rsidRDefault="00C50A1E" w:rsidP="00221058">
      <w:pPr>
        <w:ind w:firstLine="0"/>
        <w:rPr>
          <w:szCs w:val="28"/>
        </w:rPr>
      </w:pPr>
    </w:p>
    <w:p w:rsidR="004777D5" w:rsidRDefault="00C50A1E" w:rsidP="00C50A1E">
      <w:pPr>
        <w:ind w:firstLine="0"/>
        <w:rPr>
          <w:szCs w:val="28"/>
        </w:rPr>
      </w:pPr>
      <w:r w:rsidRPr="00FB616C">
        <w:rPr>
          <w:szCs w:val="28"/>
        </w:rPr>
        <w:tab/>
      </w:r>
      <w:r w:rsidR="002C46D7">
        <w:rPr>
          <w:szCs w:val="28"/>
        </w:rPr>
        <w:t xml:space="preserve">Враховуючи рекомендації постійної комісії з питань </w:t>
      </w:r>
      <w:r w:rsidR="002C46D7" w:rsidRPr="002C46D7">
        <w:rPr>
          <w:szCs w:val="28"/>
          <w:shd w:val="clear" w:color="auto" w:fill="FFFFFF"/>
        </w:rPr>
        <w:t>депутатської діяльності, регламенту, дотримання законодавства та протидії корупції</w:t>
      </w:r>
      <w:r w:rsidR="002C46D7">
        <w:rPr>
          <w:szCs w:val="28"/>
          <w:shd w:val="clear" w:color="auto" w:fill="FFFFFF"/>
        </w:rPr>
        <w:t>,</w:t>
      </w:r>
      <w:r w:rsidR="002C46D7" w:rsidRPr="002C46D7">
        <w:rPr>
          <w:szCs w:val="28"/>
          <w:shd w:val="clear" w:color="auto" w:fill="FFFFFF"/>
        </w:rPr>
        <w:t xml:space="preserve"> </w:t>
      </w:r>
      <w:r w:rsidR="002C46D7">
        <w:rPr>
          <w:szCs w:val="28"/>
          <w:shd w:val="clear" w:color="auto" w:fill="FFFFFF"/>
        </w:rPr>
        <w:t>керуючись</w:t>
      </w:r>
      <w:r w:rsidR="002C46D7">
        <w:rPr>
          <w:szCs w:val="28"/>
        </w:rPr>
        <w:t xml:space="preserve"> ч.2 ст. 3 </w:t>
      </w:r>
      <w:r w:rsidR="002C46D7" w:rsidRPr="00C708B3">
        <w:t>Регламенту Житомирської міської ради восьмого скликання, затвердженого рішенням Житомирської міської ради від 24.12.2020 №29</w:t>
      </w:r>
      <w:r w:rsidR="002C46D7">
        <w:t xml:space="preserve">, </w:t>
      </w:r>
      <w:r w:rsidR="007F561A" w:rsidRPr="00C708B3">
        <w:t xml:space="preserve">ч.17 ст. 46 </w:t>
      </w:r>
      <w:r w:rsidR="00A46F2A" w:rsidRPr="00FB616C">
        <w:rPr>
          <w:szCs w:val="28"/>
        </w:rPr>
        <w:t>Закон</w:t>
      </w:r>
      <w:r w:rsidR="007F4062">
        <w:rPr>
          <w:szCs w:val="28"/>
        </w:rPr>
        <w:t>у</w:t>
      </w:r>
      <w:r w:rsidR="00A46F2A" w:rsidRPr="00FB616C">
        <w:rPr>
          <w:szCs w:val="28"/>
        </w:rPr>
        <w:t xml:space="preserve"> України «Про місцеве самоврядування в Україні»</w:t>
      </w:r>
      <w:r w:rsidR="004777D5" w:rsidRPr="00FB616C">
        <w:rPr>
          <w:szCs w:val="28"/>
        </w:rPr>
        <w:t>,</w:t>
      </w:r>
      <w:r w:rsidR="001620C1" w:rsidRPr="00593019">
        <w:rPr>
          <w:szCs w:val="28"/>
        </w:rPr>
        <w:t xml:space="preserve"> </w:t>
      </w:r>
      <w:r w:rsidR="004777D5" w:rsidRPr="00FB616C">
        <w:rPr>
          <w:szCs w:val="28"/>
        </w:rPr>
        <w:t>виконавчий комітет міської ради</w:t>
      </w:r>
    </w:p>
    <w:p w:rsidR="00FB616C" w:rsidRPr="00FB616C" w:rsidRDefault="00FB616C" w:rsidP="00C50A1E">
      <w:pPr>
        <w:ind w:firstLine="0"/>
        <w:rPr>
          <w:szCs w:val="28"/>
        </w:rPr>
      </w:pPr>
    </w:p>
    <w:p w:rsidR="00C50A1E" w:rsidRDefault="004777D5" w:rsidP="00C50A1E">
      <w:pPr>
        <w:ind w:firstLine="0"/>
        <w:rPr>
          <w:szCs w:val="28"/>
        </w:rPr>
      </w:pPr>
      <w:r w:rsidRPr="00FB616C">
        <w:rPr>
          <w:szCs w:val="28"/>
        </w:rPr>
        <w:t>ВИРІШИВ</w:t>
      </w:r>
      <w:r w:rsidR="00A46F2A" w:rsidRPr="00FB616C">
        <w:rPr>
          <w:szCs w:val="28"/>
        </w:rPr>
        <w:t>:</w:t>
      </w:r>
    </w:p>
    <w:p w:rsidR="00FB616C" w:rsidRPr="009C4C77" w:rsidRDefault="00FB616C" w:rsidP="00C50A1E">
      <w:pPr>
        <w:ind w:firstLine="0"/>
        <w:rPr>
          <w:sz w:val="12"/>
          <w:szCs w:val="28"/>
        </w:rPr>
      </w:pPr>
    </w:p>
    <w:p w:rsidR="007F561A" w:rsidRDefault="007F561A" w:rsidP="00DF3D4D">
      <w:pPr>
        <w:pStyle w:val="a3"/>
        <w:numPr>
          <w:ilvl w:val="0"/>
          <w:numId w:val="14"/>
        </w:numPr>
        <w:tabs>
          <w:tab w:val="left" w:pos="1134"/>
        </w:tabs>
        <w:spacing w:before="120"/>
        <w:ind w:left="0" w:firstLine="709"/>
        <w:rPr>
          <w:szCs w:val="28"/>
        </w:rPr>
      </w:pPr>
      <w:r>
        <w:rPr>
          <w:szCs w:val="28"/>
        </w:rPr>
        <w:t xml:space="preserve">Затвердити порядок </w:t>
      </w:r>
      <w:r w:rsidRPr="002C46D7">
        <w:t>забезпечення доступу громадян та представників засобів масової інформації до пленарних засідань Житомирської міської ради</w:t>
      </w:r>
      <w:r>
        <w:t xml:space="preserve"> згідно з додатком.</w:t>
      </w:r>
    </w:p>
    <w:p w:rsidR="001620C1" w:rsidRPr="00DF3D4D" w:rsidRDefault="001620C1" w:rsidP="00DF3D4D">
      <w:pPr>
        <w:pStyle w:val="a3"/>
        <w:numPr>
          <w:ilvl w:val="0"/>
          <w:numId w:val="14"/>
        </w:numPr>
        <w:tabs>
          <w:tab w:val="left" w:pos="1134"/>
        </w:tabs>
        <w:spacing w:before="120"/>
        <w:ind w:left="0" w:firstLine="709"/>
        <w:rPr>
          <w:szCs w:val="28"/>
        </w:rPr>
      </w:pPr>
      <w:r w:rsidRPr="00DF3D4D">
        <w:rPr>
          <w:szCs w:val="28"/>
        </w:rPr>
        <w:t xml:space="preserve">Контроль за виконанням цього рішення покласти </w:t>
      </w:r>
      <w:r w:rsidR="007F561A">
        <w:rPr>
          <w:szCs w:val="28"/>
        </w:rPr>
        <w:t xml:space="preserve">секретаря міської ради та </w:t>
      </w:r>
      <w:r w:rsidRPr="00DF3D4D">
        <w:rPr>
          <w:szCs w:val="28"/>
        </w:rPr>
        <w:t>заступників міського голови з питань діяльності виконавчих органів ради</w:t>
      </w:r>
      <w:r w:rsidR="00DF3D4D">
        <w:rPr>
          <w:szCs w:val="28"/>
        </w:rPr>
        <w:t xml:space="preserve"> згідно з розподілом обов’язків.</w:t>
      </w:r>
    </w:p>
    <w:p w:rsidR="00F31F65" w:rsidRDefault="00F31F65"/>
    <w:p w:rsidR="003551E9" w:rsidRDefault="003551E9"/>
    <w:p w:rsidR="00DF3D4D" w:rsidRPr="002C46D7" w:rsidRDefault="00DF3D4D">
      <w:pPr>
        <w:rPr>
          <w:lang w:val="ru-RU"/>
        </w:rPr>
      </w:pPr>
    </w:p>
    <w:p w:rsidR="003551E9" w:rsidRDefault="007F561A" w:rsidP="003551E9">
      <w:pPr>
        <w:ind w:firstLine="0"/>
      </w:pPr>
      <w:r>
        <w:t xml:space="preserve">Секретар міської ради  </w:t>
      </w:r>
      <w:r>
        <w:tab/>
      </w:r>
      <w:r>
        <w:tab/>
      </w:r>
      <w:r>
        <w:tab/>
      </w:r>
      <w:r>
        <w:tab/>
      </w:r>
      <w:r>
        <w:tab/>
      </w:r>
      <w:r w:rsidR="00BE7783">
        <w:tab/>
      </w:r>
      <w:r>
        <w:t xml:space="preserve">Галина </w:t>
      </w:r>
      <w:proofErr w:type="spellStart"/>
      <w:r>
        <w:t>ШИМАНСЬКА</w:t>
      </w:r>
      <w:proofErr w:type="spellEnd"/>
    </w:p>
    <w:p w:rsidR="005E26D2" w:rsidRDefault="005E26D2">
      <w:pPr>
        <w:spacing w:after="160" w:line="259" w:lineRule="auto"/>
        <w:ind w:firstLine="0"/>
        <w:jc w:val="left"/>
      </w:pPr>
      <w:r>
        <w:br w:type="page"/>
      </w:r>
    </w:p>
    <w:p w:rsidR="005E26D2" w:rsidRDefault="005E26D2" w:rsidP="005E26D2">
      <w:pPr>
        <w:ind w:left="6237" w:firstLine="1"/>
      </w:pPr>
      <w:r w:rsidRPr="00A62F7C">
        <w:lastRenderedPageBreak/>
        <w:t xml:space="preserve">Додаток </w:t>
      </w:r>
    </w:p>
    <w:p w:rsidR="005E26D2" w:rsidRPr="00A62F7C" w:rsidRDefault="005E26D2" w:rsidP="005E26D2">
      <w:pPr>
        <w:ind w:left="6237" w:firstLine="1"/>
      </w:pPr>
      <w:r w:rsidRPr="00A62F7C">
        <w:t>до рішення виконавчого комітету міської ради</w:t>
      </w:r>
    </w:p>
    <w:p w:rsidR="005E26D2" w:rsidRDefault="005E26D2" w:rsidP="005E26D2">
      <w:pPr>
        <w:ind w:left="6237" w:firstLine="1"/>
      </w:pPr>
      <w:r w:rsidRPr="00A62F7C">
        <w:t>____________№_____</w:t>
      </w:r>
      <w:r>
        <w:t>__</w:t>
      </w:r>
    </w:p>
    <w:p w:rsidR="005E26D2" w:rsidRDefault="005E26D2" w:rsidP="005E26D2">
      <w:pPr>
        <w:ind w:left="4678"/>
      </w:pPr>
    </w:p>
    <w:p w:rsidR="005E26D2" w:rsidRPr="00A62F7C" w:rsidRDefault="005E26D2" w:rsidP="005E26D2">
      <w:pPr>
        <w:ind w:left="4678"/>
      </w:pPr>
    </w:p>
    <w:p w:rsidR="005E26D2" w:rsidRPr="00C708B3" w:rsidRDefault="005E26D2" w:rsidP="005E26D2">
      <w:pPr>
        <w:rPr>
          <w:b/>
        </w:rPr>
      </w:pPr>
      <w:r w:rsidRPr="00C708B3">
        <w:rPr>
          <w:b/>
        </w:rPr>
        <w:t>Порядок забезпечення доступу громадян та представників засобів масової інформації до пленарних засідань Житомирської міської ради</w:t>
      </w:r>
    </w:p>
    <w:p w:rsidR="005E26D2" w:rsidRPr="00C708B3" w:rsidRDefault="005E26D2" w:rsidP="005E26D2"/>
    <w:p w:rsidR="005E26D2" w:rsidRDefault="005E26D2" w:rsidP="005E26D2">
      <w:pPr>
        <w:numPr>
          <w:ilvl w:val="0"/>
          <w:numId w:val="15"/>
        </w:numPr>
      </w:pPr>
      <w:r w:rsidRPr="00C708B3">
        <w:t xml:space="preserve">Цей Порядок розроблений відповідно до ч.17 ст. 46 Закону України «Про місцеве самоврядування в Україні» з метою створення </w:t>
      </w:r>
      <w:r>
        <w:t>мех.</w:t>
      </w:r>
    </w:p>
    <w:p w:rsidR="005E26D2" w:rsidRPr="00C708B3" w:rsidRDefault="005E26D2" w:rsidP="005E26D2">
      <w:pPr>
        <w:numPr>
          <w:ilvl w:val="0"/>
          <w:numId w:val="15"/>
        </w:numPr>
      </w:pPr>
      <w:proofErr w:type="spellStart"/>
      <w:r w:rsidRPr="00C708B3">
        <w:t>анізмів</w:t>
      </w:r>
      <w:proofErr w:type="spellEnd"/>
      <w:r w:rsidRPr="00C708B3">
        <w:t xml:space="preserve"> реалізації права кожного бути присутнім на пленарних засіданнях та встановлює порядок доступу осіб до пленарних засідань Житомирської міської ради.</w:t>
      </w:r>
    </w:p>
    <w:p w:rsidR="005E26D2" w:rsidRPr="00C708B3" w:rsidRDefault="005E26D2" w:rsidP="005E26D2">
      <w:pPr>
        <w:ind w:firstLine="540"/>
      </w:pPr>
    </w:p>
    <w:p w:rsidR="005E26D2" w:rsidRPr="00C708B3" w:rsidRDefault="005E26D2" w:rsidP="005E26D2">
      <w:pPr>
        <w:ind w:firstLine="540"/>
      </w:pPr>
      <w:r w:rsidRPr="00C708B3">
        <w:t>2. Вільний доступ осіб до пленарних засідань Житомирської міської ради здійснюється з урахуванням положень Регламенту Житомирської міської ради восьмого скликання, затвердженого рішенням Житомирської міської ради від 24.12.2020 №29, Закону України «Про статус депутатів місцевих рад» та необхідних заходів з охорони громадського порядку, що можуть здійснюватись відповідно до чинного законодавства України.</w:t>
      </w:r>
    </w:p>
    <w:p w:rsidR="005E26D2" w:rsidRPr="00C708B3" w:rsidRDefault="005E26D2" w:rsidP="005E26D2">
      <w:pPr>
        <w:ind w:firstLine="540"/>
      </w:pPr>
    </w:p>
    <w:p w:rsidR="005E26D2" w:rsidRPr="00C708B3" w:rsidRDefault="005E26D2" w:rsidP="005E26D2">
      <w:pPr>
        <w:ind w:firstLine="540"/>
      </w:pPr>
      <w:r w:rsidRPr="00C708B3">
        <w:t xml:space="preserve">3. Доступ осіб до пленарних засідань Житомирської міської ради здійснюється шляхом вільного відвідування адміністративного будинку Житомирської міської ради за адресою місто Житомир, майдан імені </w:t>
      </w:r>
      <w:r>
        <w:t xml:space="preserve">             </w:t>
      </w:r>
      <w:r w:rsidRPr="00C708B3">
        <w:t>С.П. Корольова 4/2.</w:t>
      </w:r>
    </w:p>
    <w:p w:rsidR="005E26D2" w:rsidRPr="00C708B3" w:rsidRDefault="005E26D2" w:rsidP="005E26D2">
      <w:pPr>
        <w:ind w:firstLine="540"/>
        <w:rPr>
          <w:color w:val="000000"/>
        </w:rPr>
      </w:pPr>
    </w:p>
    <w:p w:rsidR="005E26D2" w:rsidRPr="005E26D2" w:rsidRDefault="005E26D2" w:rsidP="005E26D2">
      <w:pPr>
        <w:ind w:firstLine="540"/>
        <w:rPr>
          <w:color w:val="000000"/>
          <w:lang w:val="ru-RU"/>
        </w:rPr>
      </w:pPr>
      <w:r w:rsidRPr="00C708B3">
        <w:rPr>
          <w:color w:val="000000"/>
        </w:rPr>
        <w:t>4. В день проведення пленарного засідання Житомирської міської ради забезпечується можливість доступу відвідувачів до сесійної зали лише через один вхід до коридору перед сесійною залою на другому поверсі адміністративної будівлі Житомирської міської ради. Т</w:t>
      </w:r>
      <w:r w:rsidRPr="00C708B3">
        <w:rPr>
          <w:color w:val="000000"/>
          <w:shd w:val="clear" w:color="auto" w:fill="FFFFFF"/>
        </w:rPr>
        <w:t xml:space="preserve">акий вхід </w:t>
      </w:r>
      <w:proofErr w:type="spellStart"/>
      <w:r w:rsidRPr="00C708B3">
        <w:rPr>
          <w:color w:val="000000"/>
          <w:shd w:val="clear" w:color="auto" w:fill="FFFFFF"/>
        </w:rPr>
        <w:t>обладнуюється</w:t>
      </w:r>
      <w:proofErr w:type="spellEnd"/>
      <w:r w:rsidRPr="00C708B3">
        <w:rPr>
          <w:color w:val="000000"/>
          <w:shd w:val="clear" w:color="auto" w:fill="FFFFFF"/>
        </w:rPr>
        <w:t xml:space="preserve"> пунктом пропуску зі стаціонарним </w:t>
      </w:r>
      <w:proofErr w:type="spellStart"/>
      <w:r w:rsidRPr="00C708B3">
        <w:rPr>
          <w:color w:val="000000"/>
          <w:shd w:val="clear" w:color="auto" w:fill="FFFFFF"/>
        </w:rPr>
        <w:t>металодетектором</w:t>
      </w:r>
      <w:proofErr w:type="spellEnd"/>
      <w:r w:rsidRPr="00C708B3">
        <w:rPr>
          <w:color w:val="000000"/>
          <w:shd w:val="clear" w:color="auto" w:fill="FFFFFF"/>
        </w:rPr>
        <w:t xml:space="preserve"> арочного типу та ручними металошукачами</w:t>
      </w:r>
      <w:r>
        <w:rPr>
          <w:color w:val="000000"/>
          <w:shd w:val="clear" w:color="auto" w:fill="FFFFFF"/>
        </w:rPr>
        <w:t xml:space="preserve"> та іншими</w:t>
      </w:r>
      <w:r w:rsidRPr="00C708B3">
        <w:rPr>
          <w:color w:val="000000"/>
          <w:shd w:val="clear" w:color="auto" w:fill="FFFFFF"/>
        </w:rPr>
        <w:t xml:space="preserve"> спеціальни</w:t>
      </w:r>
      <w:r>
        <w:rPr>
          <w:color w:val="000000"/>
          <w:shd w:val="clear" w:color="auto" w:fill="FFFFFF"/>
        </w:rPr>
        <w:t>ми</w:t>
      </w:r>
      <w:r w:rsidRPr="00C708B3">
        <w:rPr>
          <w:color w:val="000000"/>
          <w:shd w:val="clear" w:color="auto" w:fill="FFFFFF"/>
        </w:rPr>
        <w:t xml:space="preserve"> технічни</w:t>
      </w:r>
      <w:r>
        <w:rPr>
          <w:color w:val="000000"/>
          <w:shd w:val="clear" w:color="auto" w:fill="FFFFFF"/>
        </w:rPr>
        <w:t>ми</w:t>
      </w:r>
      <w:r w:rsidRPr="00C708B3">
        <w:rPr>
          <w:color w:val="000000"/>
          <w:shd w:val="clear" w:color="auto" w:fill="FFFFFF"/>
        </w:rPr>
        <w:t xml:space="preserve"> та інши</w:t>
      </w:r>
      <w:r>
        <w:rPr>
          <w:color w:val="000000"/>
          <w:shd w:val="clear" w:color="auto" w:fill="FFFFFF"/>
        </w:rPr>
        <w:t>ми</w:t>
      </w:r>
      <w:r w:rsidRPr="00C708B3">
        <w:rPr>
          <w:color w:val="000000"/>
          <w:shd w:val="clear" w:color="auto" w:fill="FFFFFF"/>
        </w:rPr>
        <w:t xml:space="preserve"> засоб</w:t>
      </w:r>
      <w:r>
        <w:rPr>
          <w:color w:val="000000"/>
          <w:shd w:val="clear" w:color="auto" w:fill="FFFFFF"/>
        </w:rPr>
        <w:t>ами</w:t>
      </w:r>
      <w:r w:rsidRPr="00C708B3">
        <w:rPr>
          <w:color w:val="000000"/>
          <w:shd w:val="clear" w:color="auto" w:fill="FFFFFF"/>
        </w:rPr>
        <w:t>, призначени</w:t>
      </w:r>
      <w:r>
        <w:rPr>
          <w:color w:val="000000"/>
          <w:shd w:val="clear" w:color="auto" w:fill="FFFFFF"/>
        </w:rPr>
        <w:t>ми</w:t>
      </w:r>
      <w:r w:rsidRPr="00C708B3">
        <w:rPr>
          <w:color w:val="000000"/>
          <w:shd w:val="clear" w:color="auto" w:fill="FFFFFF"/>
        </w:rPr>
        <w:t xml:space="preserve"> для виявлення заборонених для пронесення речей.</w:t>
      </w:r>
      <w:r w:rsidRPr="00C708B3">
        <w:rPr>
          <w:color w:val="000000"/>
        </w:rPr>
        <w:t xml:space="preserve"> </w:t>
      </w:r>
    </w:p>
    <w:p w:rsidR="005E26D2" w:rsidRPr="00C708B3" w:rsidRDefault="005E26D2" w:rsidP="005E26D2">
      <w:pPr>
        <w:rPr>
          <w:color w:val="000000"/>
        </w:rPr>
      </w:pPr>
    </w:p>
    <w:p w:rsidR="005E26D2" w:rsidRPr="00C708B3" w:rsidRDefault="005E26D2" w:rsidP="005E26D2">
      <w:pPr>
        <w:pStyle w:val="rvps2"/>
        <w:shd w:val="clear" w:color="auto" w:fill="FFFFFF"/>
        <w:spacing w:before="0" w:beforeAutospacing="0" w:after="150" w:afterAutospacing="0"/>
        <w:ind w:firstLine="450"/>
        <w:jc w:val="both"/>
        <w:rPr>
          <w:color w:val="000000"/>
          <w:sz w:val="28"/>
          <w:lang w:val="uk-UA"/>
        </w:rPr>
      </w:pPr>
      <w:r w:rsidRPr="00C708B3">
        <w:rPr>
          <w:color w:val="000000"/>
          <w:sz w:val="28"/>
          <w:lang w:val="uk-UA"/>
        </w:rPr>
        <w:t>5.  З метою ідентифікації осіб, які прибули на пленарне засідання міської ради, їх реєстрація та пропуск здійснюється на підставі документа, що посвідчує особу (паспорта громадянина України, паспорта громадянина для виїзду за кордон, службового посвідчення, посвідчення адвоката України, національного посвідчення водія України, пенсійного посвідчення, іншого офіційного документа, що містить фотокартку особи та печатку установи, яка видала документ).</w:t>
      </w:r>
    </w:p>
    <w:p w:rsidR="005E26D2" w:rsidRPr="00C708B3" w:rsidRDefault="005E26D2" w:rsidP="005E26D2">
      <w:pPr>
        <w:pStyle w:val="rvps2"/>
        <w:shd w:val="clear" w:color="auto" w:fill="FFFFFF"/>
        <w:spacing w:before="0" w:beforeAutospacing="0" w:after="150" w:afterAutospacing="0"/>
        <w:ind w:firstLine="450"/>
        <w:jc w:val="both"/>
        <w:rPr>
          <w:color w:val="000000"/>
          <w:sz w:val="28"/>
          <w:lang w:val="uk-UA"/>
        </w:rPr>
      </w:pPr>
      <w:bookmarkStart w:id="0" w:name="n111"/>
      <w:bookmarkEnd w:id="0"/>
      <w:proofErr w:type="gramStart"/>
      <w:r w:rsidRPr="00C708B3">
        <w:rPr>
          <w:color w:val="000000"/>
          <w:sz w:val="28"/>
        </w:rPr>
        <w:t xml:space="preserve">Для </w:t>
      </w:r>
      <w:proofErr w:type="spellStart"/>
      <w:r w:rsidRPr="00C708B3">
        <w:rPr>
          <w:color w:val="000000"/>
          <w:sz w:val="28"/>
        </w:rPr>
        <w:t>ідентифікації</w:t>
      </w:r>
      <w:proofErr w:type="spellEnd"/>
      <w:r w:rsidRPr="00C708B3">
        <w:rPr>
          <w:color w:val="000000"/>
          <w:sz w:val="28"/>
        </w:rPr>
        <w:t xml:space="preserve"> </w:t>
      </w:r>
      <w:proofErr w:type="spellStart"/>
      <w:r w:rsidRPr="00C708B3">
        <w:rPr>
          <w:color w:val="000000"/>
          <w:sz w:val="28"/>
        </w:rPr>
        <w:t>осіб</w:t>
      </w:r>
      <w:proofErr w:type="spellEnd"/>
      <w:r w:rsidRPr="00C708B3">
        <w:rPr>
          <w:color w:val="000000"/>
          <w:sz w:val="28"/>
        </w:rPr>
        <w:t xml:space="preserve">, </w:t>
      </w:r>
      <w:proofErr w:type="spellStart"/>
      <w:r w:rsidRPr="00C708B3">
        <w:rPr>
          <w:color w:val="000000"/>
          <w:sz w:val="28"/>
        </w:rPr>
        <w:t>які</w:t>
      </w:r>
      <w:proofErr w:type="spellEnd"/>
      <w:r w:rsidRPr="00C708B3">
        <w:rPr>
          <w:color w:val="000000"/>
          <w:sz w:val="28"/>
        </w:rPr>
        <w:t xml:space="preserve"> </w:t>
      </w:r>
      <w:proofErr w:type="spellStart"/>
      <w:r w:rsidRPr="00C708B3">
        <w:rPr>
          <w:color w:val="000000"/>
          <w:sz w:val="28"/>
        </w:rPr>
        <w:t>прибули</w:t>
      </w:r>
      <w:proofErr w:type="spellEnd"/>
      <w:r w:rsidRPr="00C708B3">
        <w:rPr>
          <w:color w:val="000000"/>
          <w:sz w:val="28"/>
        </w:rPr>
        <w:t xml:space="preserve"> </w:t>
      </w:r>
      <w:r w:rsidRPr="00C708B3">
        <w:rPr>
          <w:color w:val="000000"/>
          <w:sz w:val="28"/>
          <w:lang w:val="uk-UA"/>
        </w:rPr>
        <w:t>на пленарне засідання міської ради</w:t>
      </w:r>
      <w:r w:rsidRPr="00C708B3">
        <w:rPr>
          <w:color w:val="000000"/>
          <w:sz w:val="28"/>
        </w:rPr>
        <w:t xml:space="preserve">, за </w:t>
      </w:r>
      <w:proofErr w:type="spellStart"/>
      <w:r w:rsidRPr="00C708B3">
        <w:rPr>
          <w:color w:val="000000"/>
          <w:sz w:val="28"/>
        </w:rPr>
        <w:t>умови</w:t>
      </w:r>
      <w:proofErr w:type="spellEnd"/>
      <w:r w:rsidRPr="00C708B3">
        <w:rPr>
          <w:color w:val="000000"/>
          <w:sz w:val="28"/>
        </w:rPr>
        <w:t xml:space="preserve"> </w:t>
      </w:r>
      <w:proofErr w:type="spellStart"/>
      <w:r w:rsidRPr="00C708B3">
        <w:rPr>
          <w:color w:val="000000"/>
          <w:sz w:val="28"/>
        </w:rPr>
        <w:t>наявності</w:t>
      </w:r>
      <w:proofErr w:type="spellEnd"/>
      <w:r w:rsidRPr="00C708B3">
        <w:rPr>
          <w:color w:val="000000"/>
          <w:sz w:val="28"/>
        </w:rPr>
        <w:t xml:space="preserve"> </w:t>
      </w:r>
      <w:proofErr w:type="spellStart"/>
      <w:r w:rsidRPr="00C708B3">
        <w:rPr>
          <w:color w:val="000000"/>
          <w:sz w:val="28"/>
        </w:rPr>
        <w:t>технічних</w:t>
      </w:r>
      <w:proofErr w:type="spellEnd"/>
      <w:r w:rsidRPr="00C708B3">
        <w:rPr>
          <w:color w:val="000000"/>
          <w:sz w:val="28"/>
        </w:rPr>
        <w:t xml:space="preserve"> </w:t>
      </w:r>
      <w:proofErr w:type="spellStart"/>
      <w:r w:rsidRPr="00C708B3">
        <w:rPr>
          <w:color w:val="000000"/>
          <w:sz w:val="28"/>
        </w:rPr>
        <w:t>засобів</w:t>
      </w:r>
      <w:proofErr w:type="spellEnd"/>
      <w:r w:rsidRPr="00C708B3">
        <w:rPr>
          <w:color w:val="000000"/>
          <w:sz w:val="28"/>
        </w:rPr>
        <w:t xml:space="preserve">, </w:t>
      </w:r>
      <w:proofErr w:type="spellStart"/>
      <w:r w:rsidRPr="00C708B3">
        <w:rPr>
          <w:color w:val="000000"/>
          <w:sz w:val="28"/>
        </w:rPr>
        <w:t>призначених</w:t>
      </w:r>
      <w:proofErr w:type="spellEnd"/>
      <w:r w:rsidRPr="00C708B3">
        <w:rPr>
          <w:color w:val="000000"/>
          <w:sz w:val="28"/>
        </w:rPr>
        <w:t xml:space="preserve"> для </w:t>
      </w:r>
      <w:proofErr w:type="spellStart"/>
      <w:r w:rsidRPr="00C708B3">
        <w:rPr>
          <w:color w:val="000000"/>
          <w:sz w:val="28"/>
        </w:rPr>
        <w:t>встановлення</w:t>
      </w:r>
      <w:proofErr w:type="spellEnd"/>
      <w:r w:rsidRPr="00C708B3">
        <w:rPr>
          <w:color w:val="000000"/>
          <w:sz w:val="28"/>
        </w:rPr>
        <w:t xml:space="preserve"> </w:t>
      </w:r>
      <w:proofErr w:type="spellStart"/>
      <w:r w:rsidRPr="00C708B3">
        <w:rPr>
          <w:color w:val="000000"/>
          <w:sz w:val="28"/>
        </w:rPr>
        <w:lastRenderedPageBreak/>
        <w:t>достовірності</w:t>
      </w:r>
      <w:proofErr w:type="spellEnd"/>
      <w:r w:rsidRPr="00C708B3">
        <w:rPr>
          <w:color w:val="000000"/>
          <w:sz w:val="28"/>
        </w:rPr>
        <w:t xml:space="preserve"> </w:t>
      </w:r>
      <w:proofErr w:type="spellStart"/>
      <w:r w:rsidRPr="00C708B3">
        <w:rPr>
          <w:color w:val="000000"/>
          <w:sz w:val="28"/>
        </w:rPr>
        <w:t>відображення</w:t>
      </w:r>
      <w:proofErr w:type="spellEnd"/>
      <w:r w:rsidRPr="00C708B3">
        <w:rPr>
          <w:color w:val="000000"/>
          <w:sz w:val="28"/>
        </w:rPr>
        <w:t xml:space="preserve"> в </w:t>
      </w:r>
      <w:proofErr w:type="spellStart"/>
      <w:r w:rsidRPr="00C708B3">
        <w:rPr>
          <w:color w:val="000000"/>
          <w:sz w:val="28"/>
        </w:rPr>
        <w:t>електронному</w:t>
      </w:r>
      <w:proofErr w:type="spellEnd"/>
      <w:r w:rsidRPr="00C708B3">
        <w:rPr>
          <w:color w:val="000000"/>
          <w:sz w:val="28"/>
        </w:rPr>
        <w:t xml:space="preserve"> </w:t>
      </w:r>
      <w:proofErr w:type="spellStart"/>
      <w:r w:rsidRPr="00C708B3">
        <w:rPr>
          <w:color w:val="000000"/>
          <w:sz w:val="28"/>
        </w:rPr>
        <w:t>вигляді</w:t>
      </w:r>
      <w:proofErr w:type="spellEnd"/>
      <w:r w:rsidRPr="00C708B3">
        <w:rPr>
          <w:color w:val="000000"/>
          <w:sz w:val="28"/>
        </w:rPr>
        <w:t xml:space="preserve"> </w:t>
      </w:r>
      <w:proofErr w:type="spellStart"/>
      <w:r w:rsidRPr="00C708B3">
        <w:rPr>
          <w:color w:val="000000"/>
          <w:sz w:val="28"/>
        </w:rPr>
        <w:t>інформації</w:t>
      </w:r>
      <w:proofErr w:type="spellEnd"/>
      <w:r w:rsidRPr="00C708B3">
        <w:rPr>
          <w:color w:val="000000"/>
          <w:sz w:val="28"/>
        </w:rPr>
        <w:t xml:space="preserve">, </w:t>
      </w:r>
      <w:proofErr w:type="spellStart"/>
      <w:r w:rsidRPr="00C708B3">
        <w:rPr>
          <w:color w:val="000000"/>
          <w:sz w:val="28"/>
        </w:rPr>
        <w:t>що</w:t>
      </w:r>
      <w:proofErr w:type="spellEnd"/>
      <w:r w:rsidRPr="00C708B3">
        <w:rPr>
          <w:color w:val="000000"/>
          <w:sz w:val="28"/>
        </w:rPr>
        <w:t xml:space="preserve"> </w:t>
      </w:r>
      <w:proofErr w:type="spellStart"/>
      <w:r w:rsidRPr="00C708B3">
        <w:rPr>
          <w:color w:val="000000"/>
          <w:sz w:val="28"/>
        </w:rPr>
        <w:t>міститься</w:t>
      </w:r>
      <w:proofErr w:type="spellEnd"/>
      <w:r w:rsidRPr="00C708B3">
        <w:rPr>
          <w:color w:val="000000"/>
          <w:sz w:val="28"/>
        </w:rPr>
        <w:t xml:space="preserve"> в </w:t>
      </w:r>
      <w:proofErr w:type="spellStart"/>
      <w:r w:rsidRPr="00C708B3">
        <w:rPr>
          <w:color w:val="000000"/>
          <w:sz w:val="28"/>
        </w:rPr>
        <w:t>паспорті</w:t>
      </w:r>
      <w:proofErr w:type="spellEnd"/>
      <w:r w:rsidRPr="00C708B3">
        <w:rPr>
          <w:color w:val="000000"/>
          <w:sz w:val="28"/>
        </w:rPr>
        <w:t xml:space="preserve"> </w:t>
      </w:r>
      <w:proofErr w:type="spellStart"/>
      <w:r w:rsidRPr="00C708B3">
        <w:rPr>
          <w:color w:val="000000"/>
          <w:sz w:val="28"/>
        </w:rPr>
        <w:t>громадянина</w:t>
      </w:r>
      <w:proofErr w:type="spellEnd"/>
      <w:r w:rsidRPr="00C708B3">
        <w:rPr>
          <w:color w:val="000000"/>
          <w:sz w:val="28"/>
        </w:rPr>
        <w:t xml:space="preserve"> </w:t>
      </w:r>
      <w:proofErr w:type="spellStart"/>
      <w:r w:rsidRPr="00C708B3">
        <w:rPr>
          <w:color w:val="000000"/>
          <w:sz w:val="28"/>
        </w:rPr>
        <w:t>України</w:t>
      </w:r>
      <w:proofErr w:type="spellEnd"/>
      <w:r w:rsidRPr="00C708B3">
        <w:rPr>
          <w:color w:val="000000"/>
          <w:sz w:val="28"/>
        </w:rPr>
        <w:t xml:space="preserve"> у </w:t>
      </w:r>
      <w:proofErr w:type="spellStart"/>
      <w:r w:rsidRPr="00C708B3">
        <w:rPr>
          <w:color w:val="000000"/>
          <w:sz w:val="28"/>
        </w:rPr>
        <w:t>формі</w:t>
      </w:r>
      <w:proofErr w:type="spellEnd"/>
      <w:r w:rsidRPr="00C708B3">
        <w:rPr>
          <w:color w:val="000000"/>
          <w:sz w:val="28"/>
        </w:rPr>
        <w:t xml:space="preserve"> </w:t>
      </w:r>
      <w:proofErr w:type="spellStart"/>
      <w:r w:rsidRPr="00C708B3">
        <w:rPr>
          <w:color w:val="000000"/>
          <w:sz w:val="28"/>
        </w:rPr>
        <w:t>картки</w:t>
      </w:r>
      <w:proofErr w:type="spellEnd"/>
      <w:r w:rsidRPr="00C708B3">
        <w:rPr>
          <w:color w:val="000000"/>
          <w:sz w:val="28"/>
        </w:rPr>
        <w:t xml:space="preserve">, та </w:t>
      </w:r>
      <w:proofErr w:type="spellStart"/>
      <w:r w:rsidRPr="00C708B3">
        <w:rPr>
          <w:color w:val="000000"/>
          <w:sz w:val="28"/>
        </w:rPr>
        <w:t>відображення</w:t>
      </w:r>
      <w:proofErr w:type="spellEnd"/>
      <w:r w:rsidRPr="00C708B3">
        <w:rPr>
          <w:color w:val="000000"/>
          <w:sz w:val="28"/>
        </w:rPr>
        <w:t xml:space="preserve"> в </w:t>
      </w:r>
      <w:proofErr w:type="spellStart"/>
      <w:r w:rsidRPr="00C708B3">
        <w:rPr>
          <w:color w:val="000000"/>
          <w:sz w:val="28"/>
        </w:rPr>
        <w:t>електронному</w:t>
      </w:r>
      <w:proofErr w:type="spellEnd"/>
      <w:r w:rsidRPr="00C708B3">
        <w:rPr>
          <w:color w:val="000000"/>
          <w:sz w:val="28"/>
        </w:rPr>
        <w:t xml:space="preserve"> </w:t>
      </w:r>
      <w:proofErr w:type="spellStart"/>
      <w:r w:rsidRPr="00C708B3">
        <w:rPr>
          <w:color w:val="000000"/>
          <w:sz w:val="28"/>
        </w:rPr>
        <w:t>вигляді</w:t>
      </w:r>
      <w:proofErr w:type="spellEnd"/>
      <w:r w:rsidRPr="00C708B3">
        <w:rPr>
          <w:color w:val="000000"/>
          <w:sz w:val="28"/>
        </w:rPr>
        <w:t xml:space="preserve"> </w:t>
      </w:r>
      <w:proofErr w:type="spellStart"/>
      <w:r w:rsidRPr="00C708B3">
        <w:rPr>
          <w:color w:val="000000"/>
          <w:sz w:val="28"/>
        </w:rPr>
        <w:t>інформації</w:t>
      </w:r>
      <w:proofErr w:type="spellEnd"/>
      <w:r w:rsidRPr="00C708B3">
        <w:rPr>
          <w:color w:val="000000"/>
          <w:sz w:val="28"/>
        </w:rPr>
        <w:t xml:space="preserve">, </w:t>
      </w:r>
      <w:proofErr w:type="spellStart"/>
      <w:r w:rsidRPr="00C708B3">
        <w:rPr>
          <w:color w:val="000000"/>
          <w:sz w:val="28"/>
        </w:rPr>
        <w:t>що</w:t>
      </w:r>
      <w:proofErr w:type="spellEnd"/>
      <w:r w:rsidRPr="00C708B3">
        <w:rPr>
          <w:color w:val="000000"/>
          <w:sz w:val="28"/>
        </w:rPr>
        <w:t xml:space="preserve"> </w:t>
      </w:r>
      <w:proofErr w:type="spellStart"/>
      <w:r w:rsidRPr="00C708B3">
        <w:rPr>
          <w:color w:val="000000"/>
          <w:sz w:val="28"/>
        </w:rPr>
        <w:t>міститься</w:t>
      </w:r>
      <w:proofErr w:type="spellEnd"/>
      <w:r w:rsidRPr="00C708B3">
        <w:rPr>
          <w:color w:val="000000"/>
          <w:sz w:val="28"/>
        </w:rPr>
        <w:t xml:space="preserve"> в </w:t>
      </w:r>
      <w:proofErr w:type="spellStart"/>
      <w:r w:rsidRPr="00C708B3">
        <w:rPr>
          <w:color w:val="000000"/>
          <w:sz w:val="28"/>
        </w:rPr>
        <w:t>паспорті</w:t>
      </w:r>
      <w:proofErr w:type="spellEnd"/>
      <w:r w:rsidRPr="00C708B3">
        <w:rPr>
          <w:color w:val="000000"/>
          <w:sz w:val="28"/>
        </w:rPr>
        <w:t xml:space="preserve"> </w:t>
      </w:r>
      <w:proofErr w:type="spellStart"/>
      <w:r w:rsidRPr="00C708B3">
        <w:rPr>
          <w:color w:val="000000"/>
          <w:sz w:val="28"/>
        </w:rPr>
        <w:t>громадянина</w:t>
      </w:r>
      <w:proofErr w:type="spellEnd"/>
      <w:r w:rsidRPr="00C708B3">
        <w:rPr>
          <w:color w:val="000000"/>
          <w:sz w:val="28"/>
        </w:rPr>
        <w:t xml:space="preserve"> </w:t>
      </w:r>
      <w:proofErr w:type="spellStart"/>
      <w:r w:rsidRPr="00C708B3">
        <w:rPr>
          <w:color w:val="000000"/>
          <w:sz w:val="28"/>
        </w:rPr>
        <w:t>України</w:t>
      </w:r>
      <w:proofErr w:type="spellEnd"/>
      <w:r w:rsidRPr="00C708B3">
        <w:rPr>
          <w:color w:val="000000"/>
          <w:sz w:val="28"/>
        </w:rPr>
        <w:t xml:space="preserve"> для </w:t>
      </w:r>
      <w:proofErr w:type="spellStart"/>
      <w:r w:rsidRPr="00C708B3">
        <w:rPr>
          <w:color w:val="000000"/>
          <w:sz w:val="28"/>
        </w:rPr>
        <w:t>ви</w:t>
      </w:r>
      <w:proofErr w:type="gramEnd"/>
      <w:r w:rsidRPr="00C708B3">
        <w:rPr>
          <w:color w:val="000000"/>
          <w:sz w:val="28"/>
        </w:rPr>
        <w:t>їзду</w:t>
      </w:r>
      <w:proofErr w:type="spellEnd"/>
      <w:r w:rsidRPr="00C708B3">
        <w:rPr>
          <w:color w:val="000000"/>
          <w:sz w:val="28"/>
        </w:rPr>
        <w:t xml:space="preserve"> за кордон, </w:t>
      </w:r>
      <w:proofErr w:type="spellStart"/>
      <w:r w:rsidRPr="00C708B3">
        <w:rPr>
          <w:color w:val="000000"/>
          <w:sz w:val="28"/>
        </w:rPr>
        <w:t>може</w:t>
      </w:r>
      <w:proofErr w:type="spellEnd"/>
      <w:r w:rsidRPr="00C708B3">
        <w:rPr>
          <w:color w:val="000000"/>
          <w:sz w:val="28"/>
        </w:rPr>
        <w:t xml:space="preserve"> бути </w:t>
      </w:r>
      <w:proofErr w:type="spellStart"/>
      <w:r w:rsidRPr="00C708B3">
        <w:rPr>
          <w:color w:val="000000"/>
          <w:sz w:val="28"/>
        </w:rPr>
        <w:t>використаний</w:t>
      </w:r>
      <w:proofErr w:type="spellEnd"/>
      <w:r w:rsidRPr="00C708B3">
        <w:rPr>
          <w:color w:val="000000"/>
          <w:sz w:val="28"/>
        </w:rPr>
        <w:t xml:space="preserve"> </w:t>
      </w:r>
      <w:proofErr w:type="spellStart"/>
      <w:r w:rsidRPr="00C708B3">
        <w:rPr>
          <w:color w:val="000000"/>
          <w:sz w:val="28"/>
        </w:rPr>
        <w:t>мобільний</w:t>
      </w:r>
      <w:proofErr w:type="spellEnd"/>
      <w:r w:rsidRPr="00C708B3">
        <w:rPr>
          <w:color w:val="000000"/>
          <w:sz w:val="28"/>
        </w:rPr>
        <w:t xml:space="preserve"> </w:t>
      </w:r>
      <w:proofErr w:type="spellStart"/>
      <w:r w:rsidRPr="00C708B3">
        <w:rPr>
          <w:color w:val="000000"/>
          <w:sz w:val="28"/>
        </w:rPr>
        <w:t>додаток</w:t>
      </w:r>
      <w:proofErr w:type="spellEnd"/>
      <w:r w:rsidRPr="00C708B3">
        <w:rPr>
          <w:color w:val="000000"/>
          <w:sz w:val="28"/>
        </w:rPr>
        <w:t xml:space="preserve"> </w:t>
      </w:r>
      <w:proofErr w:type="spellStart"/>
      <w:r w:rsidRPr="00C708B3">
        <w:rPr>
          <w:color w:val="000000"/>
          <w:sz w:val="28"/>
        </w:rPr>
        <w:t>Єдиного</w:t>
      </w:r>
      <w:proofErr w:type="spellEnd"/>
      <w:r w:rsidRPr="00C708B3">
        <w:rPr>
          <w:color w:val="000000"/>
          <w:sz w:val="28"/>
        </w:rPr>
        <w:t xml:space="preserve"> державного </w:t>
      </w:r>
      <w:proofErr w:type="spellStart"/>
      <w:r w:rsidRPr="00C708B3">
        <w:rPr>
          <w:color w:val="000000"/>
          <w:sz w:val="28"/>
        </w:rPr>
        <w:t>веб-порталу</w:t>
      </w:r>
      <w:proofErr w:type="spellEnd"/>
      <w:r w:rsidRPr="00C708B3">
        <w:rPr>
          <w:color w:val="000000"/>
          <w:sz w:val="28"/>
        </w:rPr>
        <w:t xml:space="preserve"> </w:t>
      </w:r>
      <w:proofErr w:type="spellStart"/>
      <w:r w:rsidRPr="00C708B3">
        <w:rPr>
          <w:color w:val="000000"/>
          <w:sz w:val="28"/>
        </w:rPr>
        <w:t>електронних</w:t>
      </w:r>
      <w:proofErr w:type="spellEnd"/>
      <w:r w:rsidRPr="00C708B3">
        <w:rPr>
          <w:color w:val="000000"/>
          <w:sz w:val="28"/>
        </w:rPr>
        <w:t xml:space="preserve"> </w:t>
      </w:r>
      <w:proofErr w:type="spellStart"/>
      <w:r w:rsidRPr="00C708B3">
        <w:rPr>
          <w:color w:val="000000"/>
          <w:sz w:val="28"/>
        </w:rPr>
        <w:t>послуг</w:t>
      </w:r>
      <w:proofErr w:type="spellEnd"/>
      <w:r w:rsidRPr="00C708B3">
        <w:rPr>
          <w:color w:val="000000"/>
          <w:sz w:val="28"/>
        </w:rPr>
        <w:t xml:space="preserve"> "Портал</w:t>
      </w:r>
      <w:proofErr w:type="gramStart"/>
      <w:r w:rsidRPr="00C708B3">
        <w:rPr>
          <w:color w:val="000000"/>
          <w:sz w:val="28"/>
        </w:rPr>
        <w:t xml:space="preserve"> </w:t>
      </w:r>
      <w:proofErr w:type="spellStart"/>
      <w:r w:rsidRPr="00C708B3">
        <w:rPr>
          <w:color w:val="000000"/>
          <w:sz w:val="28"/>
        </w:rPr>
        <w:t>Д</w:t>
      </w:r>
      <w:proofErr w:type="gramEnd"/>
      <w:r w:rsidRPr="00C708B3">
        <w:rPr>
          <w:color w:val="000000"/>
          <w:sz w:val="28"/>
        </w:rPr>
        <w:t>ія</w:t>
      </w:r>
      <w:proofErr w:type="spellEnd"/>
      <w:r w:rsidRPr="00C708B3">
        <w:rPr>
          <w:color w:val="000000"/>
          <w:sz w:val="28"/>
        </w:rPr>
        <w:t>".</w:t>
      </w:r>
    </w:p>
    <w:p w:rsidR="005E26D2" w:rsidRPr="00C708B3" w:rsidRDefault="005E26D2" w:rsidP="005E26D2">
      <w:pPr>
        <w:pStyle w:val="rvps2"/>
        <w:shd w:val="clear" w:color="auto" w:fill="FFFFFF"/>
        <w:spacing w:before="0" w:beforeAutospacing="0" w:after="150" w:afterAutospacing="0"/>
        <w:ind w:firstLine="450"/>
        <w:jc w:val="both"/>
        <w:rPr>
          <w:color w:val="000000"/>
          <w:sz w:val="28"/>
          <w:lang w:val="uk-UA"/>
        </w:rPr>
      </w:pPr>
      <w:r w:rsidRPr="00C708B3">
        <w:rPr>
          <w:color w:val="000000"/>
          <w:sz w:val="28"/>
          <w:lang w:val="uk-UA"/>
        </w:rPr>
        <w:t>6. Реєстрацію відвідувачів та їх пропуск на пленарні засідання Житомирської міської ради здійснюють працівники відділу організаційного забезпечення депутатської діяльності Житомирської міської ради та муніципальної інспекції Житомирської міської ради шляхом внесення запису до відповідного журналу.</w:t>
      </w:r>
    </w:p>
    <w:p w:rsidR="005E26D2" w:rsidRPr="00C708B3" w:rsidRDefault="005E26D2" w:rsidP="005E26D2">
      <w:pPr>
        <w:pStyle w:val="rvps2"/>
        <w:shd w:val="clear" w:color="auto" w:fill="FFFFFF"/>
        <w:spacing w:before="0" w:beforeAutospacing="0" w:after="150" w:afterAutospacing="0"/>
        <w:ind w:firstLine="450"/>
        <w:jc w:val="both"/>
        <w:rPr>
          <w:color w:val="000000"/>
          <w:sz w:val="28"/>
          <w:lang w:val="uk-UA"/>
        </w:rPr>
      </w:pPr>
      <w:r w:rsidRPr="00C708B3">
        <w:rPr>
          <w:color w:val="000000"/>
          <w:sz w:val="28"/>
          <w:lang w:val="uk-UA"/>
        </w:rPr>
        <w:t>7. Доступ представників засобів масової інформації до пленарних засідань Житомирської міської ради здійснюється за попередньою реєстрацією в електронному вигляді, яка забезпечується управлінням по зв’язках з громадськістю Житомирської міської ради або безпосередньо в день проведення пленарного засідання за службовим посвідченням журналіста та документів що посвідчують особу.</w:t>
      </w:r>
    </w:p>
    <w:p w:rsidR="005E26D2" w:rsidRPr="00C708B3" w:rsidRDefault="005E26D2" w:rsidP="005E26D2">
      <w:pPr>
        <w:pStyle w:val="rvps2"/>
        <w:shd w:val="clear" w:color="auto" w:fill="FFFFFF"/>
        <w:spacing w:before="0" w:beforeAutospacing="0" w:after="150" w:afterAutospacing="0"/>
        <w:ind w:firstLine="450"/>
        <w:jc w:val="both"/>
        <w:rPr>
          <w:color w:val="000000"/>
          <w:sz w:val="28"/>
        </w:rPr>
      </w:pPr>
      <w:r w:rsidRPr="00C708B3">
        <w:rPr>
          <w:color w:val="000000"/>
          <w:sz w:val="28"/>
          <w:lang w:val="uk-UA"/>
        </w:rPr>
        <w:t xml:space="preserve">8. </w:t>
      </w:r>
      <w:r w:rsidRPr="00C708B3">
        <w:rPr>
          <w:color w:val="000000"/>
          <w:sz w:val="28"/>
        </w:rPr>
        <w:t xml:space="preserve">Пропуск </w:t>
      </w:r>
      <w:proofErr w:type="spellStart"/>
      <w:r w:rsidRPr="00C708B3">
        <w:rPr>
          <w:color w:val="000000"/>
          <w:sz w:val="28"/>
        </w:rPr>
        <w:t>народних</w:t>
      </w:r>
      <w:proofErr w:type="spellEnd"/>
      <w:r w:rsidRPr="00C708B3">
        <w:rPr>
          <w:color w:val="000000"/>
          <w:sz w:val="28"/>
        </w:rPr>
        <w:t xml:space="preserve"> </w:t>
      </w:r>
      <w:proofErr w:type="spellStart"/>
      <w:r w:rsidRPr="00C708B3">
        <w:rPr>
          <w:color w:val="000000"/>
          <w:sz w:val="28"/>
        </w:rPr>
        <w:t>депутатів</w:t>
      </w:r>
      <w:proofErr w:type="spellEnd"/>
      <w:r w:rsidRPr="00C708B3">
        <w:rPr>
          <w:color w:val="000000"/>
          <w:sz w:val="28"/>
        </w:rPr>
        <w:t xml:space="preserve"> </w:t>
      </w:r>
      <w:proofErr w:type="spellStart"/>
      <w:r w:rsidRPr="00C708B3">
        <w:rPr>
          <w:color w:val="000000"/>
          <w:sz w:val="28"/>
        </w:rPr>
        <w:t>України</w:t>
      </w:r>
      <w:proofErr w:type="spellEnd"/>
      <w:r w:rsidRPr="00C708B3">
        <w:rPr>
          <w:color w:val="000000"/>
          <w:sz w:val="28"/>
        </w:rPr>
        <w:t xml:space="preserve"> </w:t>
      </w:r>
      <w:r w:rsidRPr="00C708B3">
        <w:rPr>
          <w:color w:val="000000"/>
          <w:sz w:val="28"/>
          <w:lang w:val="uk-UA"/>
        </w:rPr>
        <w:t>до пленарних засідань Житомирської міської ради</w:t>
      </w:r>
      <w:r w:rsidRPr="00C708B3">
        <w:rPr>
          <w:color w:val="000000"/>
          <w:sz w:val="28"/>
        </w:rPr>
        <w:t xml:space="preserve"> </w:t>
      </w:r>
      <w:proofErr w:type="spellStart"/>
      <w:r w:rsidRPr="00C708B3">
        <w:rPr>
          <w:color w:val="000000"/>
          <w:sz w:val="28"/>
        </w:rPr>
        <w:t>здійснюється</w:t>
      </w:r>
      <w:proofErr w:type="spellEnd"/>
      <w:r w:rsidRPr="00C708B3">
        <w:rPr>
          <w:color w:val="000000"/>
          <w:sz w:val="28"/>
        </w:rPr>
        <w:t xml:space="preserve"> </w:t>
      </w:r>
      <w:proofErr w:type="spellStart"/>
      <w:r w:rsidRPr="00C708B3">
        <w:rPr>
          <w:color w:val="000000"/>
          <w:sz w:val="28"/>
        </w:rPr>
        <w:t>відповідно</w:t>
      </w:r>
      <w:proofErr w:type="spellEnd"/>
      <w:r w:rsidRPr="00C708B3">
        <w:rPr>
          <w:color w:val="000000"/>
          <w:sz w:val="28"/>
        </w:rPr>
        <w:t xml:space="preserve"> до </w:t>
      </w:r>
      <w:proofErr w:type="spellStart"/>
      <w:r w:rsidRPr="00C708B3">
        <w:rPr>
          <w:color w:val="000000"/>
          <w:sz w:val="28"/>
        </w:rPr>
        <w:t>вимог</w:t>
      </w:r>
      <w:proofErr w:type="spellEnd"/>
      <w:r w:rsidRPr="00C708B3">
        <w:rPr>
          <w:color w:val="000000"/>
          <w:sz w:val="28"/>
        </w:rPr>
        <w:t> </w:t>
      </w:r>
      <w:hyperlink r:id="rId10" w:tgtFrame="_blank" w:history="1">
        <w:r w:rsidRPr="00A62F7C">
          <w:rPr>
            <w:rStyle w:val="aa"/>
            <w:color w:val="000000"/>
            <w:sz w:val="28"/>
            <w:u w:val="none"/>
          </w:rPr>
          <w:t xml:space="preserve">Закону </w:t>
        </w:r>
        <w:proofErr w:type="spellStart"/>
        <w:r w:rsidRPr="00A62F7C">
          <w:rPr>
            <w:rStyle w:val="aa"/>
            <w:color w:val="000000"/>
            <w:sz w:val="28"/>
            <w:u w:val="none"/>
          </w:rPr>
          <w:t>України</w:t>
        </w:r>
        <w:proofErr w:type="spellEnd"/>
      </w:hyperlink>
      <w:r w:rsidRPr="00C708B3">
        <w:rPr>
          <w:color w:val="000000"/>
          <w:sz w:val="28"/>
        </w:rPr>
        <w:t xml:space="preserve"> "Про статус народного депутата </w:t>
      </w:r>
      <w:proofErr w:type="spellStart"/>
      <w:r w:rsidRPr="00C708B3">
        <w:rPr>
          <w:color w:val="000000"/>
          <w:sz w:val="28"/>
        </w:rPr>
        <w:t>України</w:t>
      </w:r>
      <w:proofErr w:type="spellEnd"/>
      <w:r w:rsidRPr="00C708B3">
        <w:rPr>
          <w:color w:val="000000"/>
          <w:sz w:val="28"/>
        </w:rPr>
        <w:t>".</w:t>
      </w:r>
    </w:p>
    <w:p w:rsidR="005E26D2" w:rsidRPr="00C708B3" w:rsidRDefault="005E26D2" w:rsidP="005E26D2">
      <w:pPr>
        <w:pStyle w:val="rvps2"/>
        <w:shd w:val="clear" w:color="auto" w:fill="FFFFFF"/>
        <w:spacing w:before="0" w:beforeAutospacing="0" w:after="150" w:afterAutospacing="0"/>
        <w:ind w:firstLine="450"/>
        <w:jc w:val="both"/>
        <w:rPr>
          <w:color w:val="000000"/>
          <w:sz w:val="28"/>
          <w:lang w:val="uk-UA"/>
        </w:rPr>
      </w:pPr>
      <w:bookmarkStart w:id="1" w:name="n114"/>
      <w:bookmarkEnd w:id="1"/>
      <w:r w:rsidRPr="00C708B3">
        <w:rPr>
          <w:color w:val="000000"/>
          <w:sz w:val="28"/>
        </w:rPr>
        <w:t xml:space="preserve">Пропуск </w:t>
      </w:r>
      <w:proofErr w:type="spellStart"/>
      <w:r w:rsidRPr="00C708B3">
        <w:rPr>
          <w:color w:val="000000"/>
          <w:sz w:val="28"/>
        </w:rPr>
        <w:t>Уповноваженого</w:t>
      </w:r>
      <w:proofErr w:type="spellEnd"/>
      <w:r w:rsidRPr="00C708B3">
        <w:rPr>
          <w:color w:val="000000"/>
          <w:sz w:val="28"/>
        </w:rPr>
        <w:t xml:space="preserve"> </w:t>
      </w:r>
      <w:proofErr w:type="spellStart"/>
      <w:r w:rsidRPr="00C708B3">
        <w:rPr>
          <w:color w:val="000000"/>
          <w:sz w:val="28"/>
        </w:rPr>
        <w:t>Верховно</w:t>
      </w:r>
      <w:proofErr w:type="gramStart"/>
      <w:r w:rsidRPr="00C708B3">
        <w:rPr>
          <w:color w:val="000000"/>
          <w:sz w:val="28"/>
        </w:rPr>
        <w:t>ї</w:t>
      </w:r>
      <w:proofErr w:type="spellEnd"/>
      <w:r w:rsidRPr="00C708B3">
        <w:rPr>
          <w:color w:val="000000"/>
          <w:sz w:val="28"/>
        </w:rPr>
        <w:t xml:space="preserve"> Р</w:t>
      </w:r>
      <w:proofErr w:type="gramEnd"/>
      <w:r w:rsidRPr="00C708B3">
        <w:rPr>
          <w:color w:val="000000"/>
          <w:sz w:val="28"/>
        </w:rPr>
        <w:t xml:space="preserve">ади </w:t>
      </w:r>
      <w:proofErr w:type="spellStart"/>
      <w:r w:rsidRPr="00C708B3">
        <w:rPr>
          <w:color w:val="000000"/>
          <w:sz w:val="28"/>
        </w:rPr>
        <w:t>України</w:t>
      </w:r>
      <w:proofErr w:type="spellEnd"/>
      <w:r w:rsidRPr="00C708B3">
        <w:rPr>
          <w:color w:val="000000"/>
          <w:sz w:val="28"/>
        </w:rPr>
        <w:t xml:space="preserve"> </w:t>
      </w:r>
      <w:proofErr w:type="spellStart"/>
      <w:r w:rsidRPr="00C708B3">
        <w:rPr>
          <w:color w:val="000000"/>
          <w:sz w:val="28"/>
        </w:rPr>
        <w:t>з</w:t>
      </w:r>
      <w:proofErr w:type="spellEnd"/>
      <w:r w:rsidRPr="00C708B3">
        <w:rPr>
          <w:color w:val="000000"/>
          <w:sz w:val="28"/>
        </w:rPr>
        <w:t xml:space="preserve"> прав </w:t>
      </w:r>
      <w:proofErr w:type="spellStart"/>
      <w:r w:rsidRPr="00C708B3">
        <w:rPr>
          <w:color w:val="000000"/>
          <w:sz w:val="28"/>
        </w:rPr>
        <w:t>людини</w:t>
      </w:r>
      <w:proofErr w:type="spellEnd"/>
      <w:r w:rsidRPr="00C708B3">
        <w:rPr>
          <w:color w:val="000000"/>
          <w:sz w:val="28"/>
        </w:rPr>
        <w:t xml:space="preserve"> </w:t>
      </w:r>
      <w:r w:rsidRPr="00C708B3">
        <w:rPr>
          <w:color w:val="000000"/>
          <w:sz w:val="28"/>
          <w:lang w:val="uk-UA"/>
        </w:rPr>
        <w:t>до пленарних засідань Житомирської міської ради</w:t>
      </w:r>
      <w:r w:rsidRPr="00C708B3">
        <w:rPr>
          <w:color w:val="000000"/>
          <w:sz w:val="28"/>
        </w:rPr>
        <w:t xml:space="preserve"> </w:t>
      </w:r>
      <w:proofErr w:type="spellStart"/>
      <w:r w:rsidRPr="00C708B3">
        <w:rPr>
          <w:color w:val="000000"/>
          <w:sz w:val="28"/>
        </w:rPr>
        <w:t>здійснюється</w:t>
      </w:r>
      <w:proofErr w:type="spellEnd"/>
      <w:r w:rsidRPr="00C708B3">
        <w:rPr>
          <w:color w:val="000000"/>
          <w:sz w:val="28"/>
        </w:rPr>
        <w:t xml:space="preserve"> </w:t>
      </w:r>
      <w:proofErr w:type="spellStart"/>
      <w:r w:rsidRPr="00C708B3">
        <w:rPr>
          <w:color w:val="000000"/>
          <w:sz w:val="28"/>
        </w:rPr>
        <w:t>відповідно</w:t>
      </w:r>
      <w:proofErr w:type="spellEnd"/>
      <w:r w:rsidRPr="00C708B3">
        <w:rPr>
          <w:color w:val="000000"/>
          <w:sz w:val="28"/>
        </w:rPr>
        <w:t xml:space="preserve"> до </w:t>
      </w:r>
      <w:proofErr w:type="spellStart"/>
      <w:r w:rsidRPr="00C708B3">
        <w:rPr>
          <w:color w:val="000000"/>
          <w:sz w:val="28"/>
        </w:rPr>
        <w:t>вимог</w:t>
      </w:r>
      <w:proofErr w:type="spellEnd"/>
      <w:r w:rsidRPr="00C708B3">
        <w:rPr>
          <w:color w:val="000000"/>
          <w:sz w:val="28"/>
        </w:rPr>
        <w:t> </w:t>
      </w:r>
      <w:hyperlink r:id="rId11" w:tgtFrame="_blank" w:history="1">
        <w:r w:rsidRPr="00A62F7C">
          <w:rPr>
            <w:rStyle w:val="aa"/>
            <w:color w:val="000000"/>
            <w:sz w:val="28"/>
            <w:u w:val="none"/>
          </w:rPr>
          <w:t xml:space="preserve">Закону </w:t>
        </w:r>
        <w:proofErr w:type="spellStart"/>
        <w:r w:rsidRPr="00A62F7C">
          <w:rPr>
            <w:rStyle w:val="aa"/>
            <w:color w:val="000000"/>
            <w:sz w:val="28"/>
            <w:u w:val="none"/>
          </w:rPr>
          <w:t>України</w:t>
        </w:r>
        <w:proofErr w:type="spellEnd"/>
      </w:hyperlink>
      <w:r w:rsidRPr="00C708B3">
        <w:rPr>
          <w:color w:val="000000"/>
          <w:sz w:val="28"/>
        </w:rPr>
        <w:t xml:space="preserve"> "Про </w:t>
      </w:r>
      <w:proofErr w:type="spellStart"/>
      <w:r w:rsidRPr="00C708B3">
        <w:rPr>
          <w:color w:val="000000"/>
          <w:sz w:val="28"/>
        </w:rPr>
        <w:t>Уповноваженого</w:t>
      </w:r>
      <w:proofErr w:type="spellEnd"/>
      <w:r w:rsidRPr="00C708B3">
        <w:rPr>
          <w:color w:val="000000"/>
          <w:sz w:val="28"/>
        </w:rPr>
        <w:t xml:space="preserve"> </w:t>
      </w:r>
      <w:proofErr w:type="spellStart"/>
      <w:r w:rsidRPr="00C708B3">
        <w:rPr>
          <w:color w:val="000000"/>
          <w:sz w:val="28"/>
        </w:rPr>
        <w:t>Верховної</w:t>
      </w:r>
      <w:proofErr w:type="spellEnd"/>
      <w:r w:rsidRPr="00C708B3">
        <w:rPr>
          <w:color w:val="000000"/>
          <w:sz w:val="28"/>
        </w:rPr>
        <w:t xml:space="preserve"> Ради </w:t>
      </w:r>
      <w:proofErr w:type="spellStart"/>
      <w:r w:rsidRPr="00C708B3">
        <w:rPr>
          <w:color w:val="000000"/>
          <w:sz w:val="28"/>
        </w:rPr>
        <w:t>України</w:t>
      </w:r>
      <w:proofErr w:type="spellEnd"/>
      <w:r w:rsidRPr="00C708B3">
        <w:rPr>
          <w:color w:val="000000"/>
          <w:sz w:val="28"/>
        </w:rPr>
        <w:t xml:space="preserve"> </w:t>
      </w:r>
      <w:proofErr w:type="spellStart"/>
      <w:r w:rsidRPr="00C708B3">
        <w:rPr>
          <w:color w:val="000000"/>
          <w:sz w:val="28"/>
        </w:rPr>
        <w:t>з</w:t>
      </w:r>
      <w:proofErr w:type="spellEnd"/>
      <w:r w:rsidRPr="00C708B3">
        <w:rPr>
          <w:color w:val="000000"/>
          <w:sz w:val="28"/>
        </w:rPr>
        <w:t xml:space="preserve"> прав </w:t>
      </w:r>
      <w:proofErr w:type="spellStart"/>
      <w:r w:rsidRPr="00C708B3">
        <w:rPr>
          <w:color w:val="000000"/>
          <w:sz w:val="28"/>
        </w:rPr>
        <w:t>людини</w:t>
      </w:r>
      <w:proofErr w:type="spellEnd"/>
      <w:r w:rsidRPr="00C708B3">
        <w:rPr>
          <w:color w:val="000000"/>
          <w:sz w:val="28"/>
        </w:rPr>
        <w:t>"</w:t>
      </w:r>
      <w:r w:rsidRPr="00C708B3">
        <w:rPr>
          <w:color w:val="000000"/>
          <w:sz w:val="28"/>
          <w:lang w:val="uk-UA"/>
        </w:rPr>
        <w:t>.</w:t>
      </w:r>
    </w:p>
    <w:p w:rsidR="005E26D2" w:rsidRPr="00C708B3" w:rsidRDefault="005E26D2" w:rsidP="005E26D2">
      <w:pPr>
        <w:pStyle w:val="rvps2"/>
        <w:shd w:val="clear" w:color="auto" w:fill="FFFFFF"/>
        <w:spacing w:before="0" w:beforeAutospacing="0" w:after="150" w:afterAutospacing="0"/>
        <w:ind w:firstLine="450"/>
        <w:jc w:val="both"/>
        <w:rPr>
          <w:color w:val="000000"/>
          <w:sz w:val="28"/>
          <w:lang w:val="uk-UA"/>
        </w:rPr>
      </w:pPr>
      <w:r w:rsidRPr="00C708B3">
        <w:rPr>
          <w:color w:val="000000"/>
          <w:sz w:val="28"/>
          <w:lang w:val="uk-UA"/>
        </w:rPr>
        <w:t>Реєстрація депутатів Житомирської міської ради здійснюється відповідно до ст. 24 Регламенту Житомирської міської ради восьмого скликання.</w:t>
      </w:r>
    </w:p>
    <w:p w:rsidR="005E26D2" w:rsidRPr="00C708B3" w:rsidRDefault="005E26D2" w:rsidP="005E26D2">
      <w:pPr>
        <w:pStyle w:val="rvps2"/>
        <w:shd w:val="clear" w:color="auto" w:fill="FFFFFF"/>
        <w:spacing w:before="0" w:beforeAutospacing="0" w:after="150" w:afterAutospacing="0"/>
        <w:ind w:firstLine="450"/>
        <w:jc w:val="both"/>
        <w:rPr>
          <w:color w:val="000000"/>
          <w:sz w:val="28"/>
          <w:lang w:val="uk-UA"/>
        </w:rPr>
      </w:pPr>
      <w:r w:rsidRPr="00C708B3">
        <w:rPr>
          <w:color w:val="000000"/>
          <w:sz w:val="28"/>
          <w:lang w:val="uk-UA"/>
        </w:rPr>
        <w:t>Доступ працівників Житомирської міської ради, керівників комунальних підприємств та комунальних закладів на пленарні засідання забезпечується шляхом пред’явлення службових посвідчень.</w:t>
      </w:r>
    </w:p>
    <w:p w:rsidR="005E26D2" w:rsidRPr="00C708B3" w:rsidRDefault="005E26D2" w:rsidP="005E26D2">
      <w:pPr>
        <w:pStyle w:val="rvps2"/>
        <w:shd w:val="clear" w:color="auto" w:fill="FFFFFF"/>
        <w:spacing w:before="0" w:beforeAutospacing="0" w:after="150" w:afterAutospacing="0"/>
        <w:ind w:firstLine="450"/>
        <w:jc w:val="both"/>
        <w:rPr>
          <w:color w:val="000000"/>
          <w:sz w:val="28"/>
        </w:rPr>
      </w:pPr>
      <w:r w:rsidRPr="00C708B3">
        <w:rPr>
          <w:color w:val="000000"/>
          <w:sz w:val="28"/>
        </w:rPr>
        <w:t xml:space="preserve">9. </w:t>
      </w:r>
      <w:proofErr w:type="spellStart"/>
      <w:r w:rsidRPr="00C708B3">
        <w:rPr>
          <w:color w:val="000000"/>
          <w:sz w:val="28"/>
        </w:rPr>
        <w:t>Забороняється</w:t>
      </w:r>
      <w:proofErr w:type="spellEnd"/>
      <w:r w:rsidRPr="00C708B3">
        <w:rPr>
          <w:color w:val="000000"/>
          <w:sz w:val="28"/>
        </w:rPr>
        <w:t xml:space="preserve"> пропуск </w:t>
      </w:r>
      <w:r w:rsidRPr="00C708B3">
        <w:rPr>
          <w:color w:val="000000"/>
          <w:sz w:val="28"/>
          <w:lang w:val="uk-UA"/>
        </w:rPr>
        <w:t xml:space="preserve">на пленарне засідання міської ради </w:t>
      </w:r>
      <w:proofErr w:type="spellStart"/>
      <w:proofErr w:type="gramStart"/>
      <w:r w:rsidRPr="00C708B3">
        <w:rPr>
          <w:color w:val="000000"/>
          <w:sz w:val="28"/>
        </w:rPr>
        <w:t>осіб</w:t>
      </w:r>
      <w:proofErr w:type="spellEnd"/>
      <w:proofErr w:type="gramEnd"/>
      <w:r w:rsidRPr="00C708B3">
        <w:rPr>
          <w:color w:val="000000"/>
          <w:sz w:val="28"/>
        </w:rPr>
        <w:t>:</w:t>
      </w:r>
    </w:p>
    <w:p w:rsidR="005E26D2" w:rsidRPr="00C708B3" w:rsidRDefault="005E26D2" w:rsidP="005E26D2">
      <w:pPr>
        <w:pStyle w:val="rvps2"/>
        <w:shd w:val="clear" w:color="auto" w:fill="FFFFFF"/>
        <w:spacing w:before="0" w:beforeAutospacing="0" w:after="150" w:afterAutospacing="0"/>
        <w:ind w:firstLine="450"/>
        <w:jc w:val="both"/>
        <w:rPr>
          <w:color w:val="000000"/>
          <w:sz w:val="28"/>
        </w:rPr>
      </w:pPr>
      <w:bookmarkStart w:id="2" w:name="n77"/>
      <w:bookmarkEnd w:id="2"/>
      <w:r w:rsidRPr="00C708B3">
        <w:rPr>
          <w:color w:val="000000"/>
          <w:sz w:val="28"/>
        </w:rPr>
        <w:t xml:space="preserve">1) </w:t>
      </w:r>
      <w:proofErr w:type="spellStart"/>
      <w:r w:rsidRPr="00C708B3">
        <w:rPr>
          <w:color w:val="000000"/>
          <w:sz w:val="28"/>
        </w:rPr>
        <w:t>з</w:t>
      </w:r>
      <w:proofErr w:type="spellEnd"/>
      <w:r w:rsidRPr="00C708B3">
        <w:rPr>
          <w:color w:val="000000"/>
          <w:sz w:val="28"/>
        </w:rPr>
        <w:t xml:space="preserve"> </w:t>
      </w:r>
      <w:proofErr w:type="spellStart"/>
      <w:r w:rsidRPr="00C708B3">
        <w:rPr>
          <w:color w:val="000000"/>
          <w:sz w:val="28"/>
        </w:rPr>
        <w:t>явними</w:t>
      </w:r>
      <w:proofErr w:type="spellEnd"/>
      <w:r w:rsidRPr="00C708B3">
        <w:rPr>
          <w:color w:val="000000"/>
          <w:sz w:val="28"/>
        </w:rPr>
        <w:t xml:space="preserve"> </w:t>
      </w:r>
      <w:proofErr w:type="spellStart"/>
      <w:r w:rsidRPr="00C708B3">
        <w:rPr>
          <w:color w:val="000000"/>
          <w:sz w:val="28"/>
        </w:rPr>
        <w:t>ознаками</w:t>
      </w:r>
      <w:proofErr w:type="spellEnd"/>
      <w:r w:rsidRPr="00C708B3">
        <w:rPr>
          <w:color w:val="000000"/>
          <w:sz w:val="28"/>
        </w:rPr>
        <w:t xml:space="preserve"> </w:t>
      </w:r>
      <w:proofErr w:type="gramStart"/>
      <w:r w:rsidRPr="00C708B3">
        <w:rPr>
          <w:color w:val="000000"/>
          <w:sz w:val="28"/>
        </w:rPr>
        <w:t>алкогольного</w:t>
      </w:r>
      <w:proofErr w:type="gramEnd"/>
      <w:r w:rsidRPr="00C708B3">
        <w:rPr>
          <w:color w:val="000000"/>
          <w:sz w:val="28"/>
        </w:rPr>
        <w:t xml:space="preserve">, </w:t>
      </w:r>
      <w:proofErr w:type="spellStart"/>
      <w:r w:rsidRPr="00C708B3">
        <w:rPr>
          <w:color w:val="000000"/>
          <w:sz w:val="28"/>
        </w:rPr>
        <w:t>наркотичного</w:t>
      </w:r>
      <w:proofErr w:type="spellEnd"/>
      <w:r w:rsidRPr="00C708B3">
        <w:rPr>
          <w:color w:val="000000"/>
          <w:sz w:val="28"/>
        </w:rPr>
        <w:t xml:space="preserve"> </w:t>
      </w:r>
      <w:proofErr w:type="spellStart"/>
      <w:r w:rsidRPr="00C708B3">
        <w:rPr>
          <w:color w:val="000000"/>
          <w:sz w:val="28"/>
        </w:rPr>
        <w:t>сп'яніння</w:t>
      </w:r>
      <w:proofErr w:type="spellEnd"/>
      <w:r w:rsidRPr="00C708B3">
        <w:rPr>
          <w:color w:val="000000"/>
          <w:sz w:val="28"/>
        </w:rPr>
        <w:t xml:space="preserve"> </w:t>
      </w:r>
      <w:proofErr w:type="spellStart"/>
      <w:r w:rsidRPr="00C708B3">
        <w:rPr>
          <w:color w:val="000000"/>
          <w:sz w:val="28"/>
        </w:rPr>
        <w:t>або</w:t>
      </w:r>
      <w:proofErr w:type="spellEnd"/>
      <w:r w:rsidRPr="00C708B3">
        <w:rPr>
          <w:color w:val="000000"/>
          <w:sz w:val="28"/>
        </w:rPr>
        <w:t xml:space="preserve"> </w:t>
      </w:r>
      <w:proofErr w:type="spellStart"/>
      <w:r w:rsidRPr="00C708B3">
        <w:rPr>
          <w:color w:val="000000"/>
          <w:sz w:val="28"/>
        </w:rPr>
        <w:t>психічного</w:t>
      </w:r>
      <w:proofErr w:type="spellEnd"/>
      <w:r w:rsidRPr="00C708B3">
        <w:rPr>
          <w:color w:val="000000"/>
          <w:sz w:val="28"/>
        </w:rPr>
        <w:t xml:space="preserve"> </w:t>
      </w:r>
      <w:proofErr w:type="spellStart"/>
      <w:r w:rsidRPr="00C708B3">
        <w:rPr>
          <w:color w:val="000000"/>
          <w:sz w:val="28"/>
        </w:rPr>
        <w:t>розладу</w:t>
      </w:r>
      <w:proofErr w:type="spellEnd"/>
      <w:r w:rsidRPr="00C708B3">
        <w:rPr>
          <w:color w:val="000000"/>
          <w:sz w:val="28"/>
        </w:rPr>
        <w:t>;</w:t>
      </w:r>
    </w:p>
    <w:p w:rsidR="005E26D2" w:rsidRPr="00C708B3" w:rsidRDefault="005E26D2" w:rsidP="005E26D2">
      <w:pPr>
        <w:pStyle w:val="rvps2"/>
        <w:shd w:val="clear" w:color="auto" w:fill="FFFFFF"/>
        <w:spacing w:before="0" w:beforeAutospacing="0" w:after="150" w:afterAutospacing="0"/>
        <w:ind w:firstLine="450"/>
        <w:jc w:val="both"/>
        <w:rPr>
          <w:color w:val="000000"/>
          <w:sz w:val="28"/>
        </w:rPr>
      </w:pPr>
      <w:bookmarkStart w:id="3" w:name="n78"/>
      <w:bookmarkEnd w:id="3"/>
      <w:proofErr w:type="gramStart"/>
      <w:r w:rsidRPr="00C708B3">
        <w:rPr>
          <w:color w:val="000000"/>
          <w:sz w:val="28"/>
        </w:rPr>
        <w:t xml:space="preserve">2) </w:t>
      </w:r>
      <w:proofErr w:type="spellStart"/>
      <w:r w:rsidRPr="00C708B3">
        <w:rPr>
          <w:color w:val="000000"/>
          <w:sz w:val="28"/>
        </w:rPr>
        <w:t>з</w:t>
      </w:r>
      <w:proofErr w:type="spellEnd"/>
      <w:r w:rsidRPr="00C708B3">
        <w:rPr>
          <w:color w:val="000000"/>
          <w:sz w:val="28"/>
        </w:rPr>
        <w:t xml:space="preserve"> </w:t>
      </w:r>
      <w:proofErr w:type="spellStart"/>
      <w:r w:rsidRPr="00C708B3">
        <w:rPr>
          <w:color w:val="000000"/>
          <w:sz w:val="28"/>
        </w:rPr>
        <w:t>боєприпасами</w:t>
      </w:r>
      <w:proofErr w:type="spellEnd"/>
      <w:r w:rsidRPr="00C708B3">
        <w:rPr>
          <w:color w:val="000000"/>
          <w:sz w:val="28"/>
        </w:rPr>
        <w:t xml:space="preserve">, </w:t>
      </w:r>
      <w:proofErr w:type="spellStart"/>
      <w:r w:rsidRPr="00C708B3">
        <w:rPr>
          <w:color w:val="000000"/>
          <w:sz w:val="28"/>
        </w:rPr>
        <w:t>вогнепальною</w:t>
      </w:r>
      <w:proofErr w:type="spellEnd"/>
      <w:r w:rsidRPr="00C708B3">
        <w:rPr>
          <w:color w:val="000000"/>
          <w:sz w:val="28"/>
        </w:rPr>
        <w:t xml:space="preserve">, газовою, </w:t>
      </w:r>
      <w:proofErr w:type="spellStart"/>
      <w:r w:rsidRPr="00C708B3">
        <w:rPr>
          <w:color w:val="000000"/>
          <w:sz w:val="28"/>
        </w:rPr>
        <w:t>пневматичною</w:t>
      </w:r>
      <w:proofErr w:type="spellEnd"/>
      <w:r w:rsidRPr="00C708B3">
        <w:rPr>
          <w:color w:val="000000"/>
          <w:sz w:val="28"/>
        </w:rPr>
        <w:t xml:space="preserve"> та холодною </w:t>
      </w:r>
      <w:proofErr w:type="spellStart"/>
      <w:r w:rsidRPr="00C708B3">
        <w:rPr>
          <w:color w:val="000000"/>
          <w:sz w:val="28"/>
        </w:rPr>
        <w:t>зброєю</w:t>
      </w:r>
      <w:proofErr w:type="spellEnd"/>
      <w:r w:rsidRPr="00C708B3">
        <w:rPr>
          <w:color w:val="000000"/>
          <w:sz w:val="28"/>
        </w:rPr>
        <w:t xml:space="preserve">, </w:t>
      </w:r>
      <w:proofErr w:type="spellStart"/>
      <w:r w:rsidRPr="00C708B3">
        <w:rPr>
          <w:color w:val="000000"/>
          <w:sz w:val="28"/>
        </w:rPr>
        <w:t>пристроями</w:t>
      </w:r>
      <w:proofErr w:type="spellEnd"/>
      <w:r w:rsidRPr="00C708B3">
        <w:rPr>
          <w:color w:val="000000"/>
          <w:sz w:val="28"/>
        </w:rPr>
        <w:t xml:space="preserve"> для </w:t>
      </w:r>
      <w:proofErr w:type="spellStart"/>
      <w:r w:rsidRPr="00C708B3">
        <w:rPr>
          <w:color w:val="000000"/>
          <w:sz w:val="28"/>
        </w:rPr>
        <w:t>відстрілу</w:t>
      </w:r>
      <w:proofErr w:type="spellEnd"/>
      <w:r w:rsidRPr="00C708B3">
        <w:rPr>
          <w:color w:val="000000"/>
          <w:sz w:val="28"/>
        </w:rPr>
        <w:t xml:space="preserve"> </w:t>
      </w:r>
      <w:proofErr w:type="spellStart"/>
      <w:r w:rsidRPr="00C708B3">
        <w:rPr>
          <w:color w:val="000000"/>
          <w:sz w:val="28"/>
        </w:rPr>
        <w:t>патронів</w:t>
      </w:r>
      <w:proofErr w:type="spellEnd"/>
      <w:r w:rsidRPr="00C708B3">
        <w:rPr>
          <w:color w:val="000000"/>
          <w:sz w:val="28"/>
        </w:rPr>
        <w:t xml:space="preserve">, </w:t>
      </w:r>
      <w:proofErr w:type="spellStart"/>
      <w:r w:rsidRPr="00C708B3">
        <w:rPr>
          <w:color w:val="000000"/>
          <w:sz w:val="28"/>
        </w:rPr>
        <w:t>споряджених</w:t>
      </w:r>
      <w:proofErr w:type="spellEnd"/>
      <w:r w:rsidRPr="00C708B3">
        <w:rPr>
          <w:color w:val="000000"/>
          <w:sz w:val="28"/>
        </w:rPr>
        <w:t xml:space="preserve"> </w:t>
      </w:r>
      <w:proofErr w:type="spellStart"/>
      <w:r w:rsidRPr="00C708B3">
        <w:rPr>
          <w:color w:val="000000"/>
          <w:sz w:val="28"/>
        </w:rPr>
        <w:t>гумовими</w:t>
      </w:r>
      <w:proofErr w:type="spellEnd"/>
      <w:r w:rsidRPr="00C708B3">
        <w:rPr>
          <w:color w:val="000000"/>
          <w:sz w:val="28"/>
        </w:rPr>
        <w:t xml:space="preserve"> </w:t>
      </w:r>
      <w:proofErr w:type="spellStart"/>
      <w:r w:rsidRPr="00C708B3">
        <w:rPr>
          <w:color w:val="000000"/>
          <w:sz w:val="28"/>
        </w:rPr>
        <w:t>чи</w:t>
      </w:r>
      <w:proofErr w:type="spellEnd"/>
      <w:r w:rsidRPr="00C708B3">
        <w:rPr>
          <w:color w:val="000000"/>
          <w:sz w:val="28"/>
        </w:rPr>
        <w:t xml:space="preserve"> </w:t>
      </w:r>
      <w:proofErr w:type="spellStart"/>
      <w:r w:rsidRPr="00C708B3">
        <w:rPr>
          <w:color w:val="000000"/>
          <w:sz w:val="28"/>
        </w:rPr>
        <w:t>аналогічними</w:t>
      </w:r>
      <w:proofErr w:type="spellEnd"/>
      <w:r w:rsidRPr="00C708B3">
        <w:rPr>
          <w:color w:val="000000"/>
          <w:sz w:val="28"/>
        </w:rPr>
        <w:t xml:space="preserve"> за </w:t>
      </w:r>
      <w:proofErr w:type="spellStart"/>
      <w:r w:rsidRPr="00C708B3">
        <w:rPr>
          <w:color w:val="000000"/>
          <w:sz w:val="28"/>
        </w:rPr>
        <w:t>своїми</w:t>
      </w:r>
      <w:proofErr w:type="spellEnd"/>
      <w:r w:rsidRPr="00C708B3">
        <w:rPr>
          <w:color w:val="000000"/>
          <w:sz w:val="28"/>
        </w:rPr>
        <w:t xml:space="preserve"> </w:t>
      </w:r>
      <w:proofErr w:type="spellStart"/>
      <w:r w:rsidRPr="00C708B3">
        <w:rPr>
          <w:color w:val="000000"/>
          <w:sz w:val="28"/>
        </w:rPr>
        <w:t>властивостями</w:t>
      </w:r>
      <w:proofErr w:type="spellEnd"/>
      <w:r w:rsidRPr="00C708B3">
        <w:rPr>
          <w:color w:val="000000"/>
          <w:sz w:val="28"/>
        </w:rPr>
        <w:t xml:space="preserve"> </w:t>
      </w:r>
      <w:proofErr w:type="spellStart"/>
      <w:r w:rsidRPr="00C708B3">
        <w:rPr>
          <w:color w:val="000000"/>
          <w:sz w:val="28"/>
        </w:rPr>
        <w:t>метальними</w:t>
      </w:r>
      <w:proofErr w:type="spellEnd"/>
      <w:r w:rsidRPr="00C708B3">
        <w:rPr>
          <w:color w:val="000000"/>
          <w:sz w:val="28"/>
        </w:rPr>
        <w:t xml:space="preserve"> снарядами </w:t>
      </w:r>
      <w:proofErr w:type="spellStart"/>
      <w:r w:rsidRPr="00C708B3">
        <w:rPr>
          <w:color w:val="000000"/>
          <w:sz w:val="28"/>
        </w:rPr>
        <w:t>несмертельної</w:t>
      </w:r>
      <w:proofErr w:type="spellEnd"/>
      <w:r w:rsidRPr="00C708B3">
        <w:rPr>
          <w:color w:val="000000"/>
          <w:sz w:val="28"/>
        </w:rPr>
        <w:t xml:space="preserve"> </w:t>
      </w:r>
      <w:proofErr w:type="spellStart"/>
      <w:r w:rsidRPr="00C708B3">
        <w:rPr>
          <w:color w:val="000000"/>
          <w:sz w:val="28"/>
        </w:rPr>
        <w:t>дії</w:t>
      </w:r>
      <w:proofErr w:type="spellEnd"/>
      <w:r w:rsidRPr="00C708B3">
        <w:rPr>
          <w:color w:val="000000"/>
          <w:sz w:val="28"/>
        </w:rPr>
        <w:t xml:space="preserve">, </w:t>
      </w:r>
      <w:proofErr w:type="spellStart"/>
      <w:r w:rsidRPr="00C708B3">
        <w:rPr>
          <w:color w:val="000000"/>
          <w:sz w:val="28"/>
        </w:rPr>
        <w:t>балончиками</w:t>
      </w:r>
      <w:proofErr w:type="spellEnd"/>
      <w:r w:rsidRPr="00C708B3">
        <w:rPr>
          <w:color w:val="000000"/>
          <w:sz w:val="28"/>
        </w:rPr>
        <w:t xml:space="preserve">, </w:t>
      </w:r>
      <w:proofErr w:type="spellStart"/>
      <w:r w:rsidRPr="00C708B3">
        <w:rPr>
          <w:color w:val="000000"/>
          <w:sz w:val="28"/>
        </w:rPr>
        <w:t>спорядженими</w:t>
      </w:r>
      <w:proofErr w:type="spellEnd"/>
      <w:r w:rsidRPr="00C708B3">
        <w:rPr>
          <w:color w:val="000000"/>
          <w:sz w:val="28"/>
        </w:rPr>
        <w:t xml:space="preserve"> </w:t>
      </w:r>
      <w:proofErr w:type="spellStart"/>
      <w:r w:rsidRPr="00C708B3">
        <w:rPr>
          <w:color w:val="000000"/>
          <w:sz w:val="28"/>
        </w:rPr>
        <w:t>речовиною</w:t>
      </w:r>
      <w:proofErr w:type="spellEnd"/>
      <w:r w:rsidRPr="00C708B3">
        <w:rPr>
          <w:color w:val="000000"/>
          <w:sz w:val="28"/>
        </w:rPr>
        <w:t xml:space="preserve"> </w:t>
      </w:r>
      <w:proofErr w:type="spellStart"/>
      <w:r w:rsidRPr="00C708B3">
        <w:rPr>
          <w:color w:val="000000"/>
          <w:sz w:val="28"/>
        </w:rPr>
        <w:t>сльозогінної</w:t>
      </w:r>
      <w:proofErr w:type="spellEnd"/>
      <w:r w:rsidRPr="00C708B3">
        <w:rPr>
          <w:color w:val="000000"/>
          <w:sz w:val="28"/>
        </w:rPr>
        <w:t xml:space="preserve"> (</w:t>
      </w:r>
      <w:proofErr w:type="spellStart"/>
      <w:r w:rsidRPr="00C708B3">
        <w:rPr>
          <w:color w:val="000000"/>
          <w:sz w:val="28"/>
        </w:rPr>
        <w:t>сльозоточивої</w:t>
      </w:r>
      <w:proofErr w:type="spellEnd"/>
      <w:r w:rsidRPr="00C708B3">
        <w:rPr>
          <w:color w:val="000000"/>
          <w:sz w:val="28"/>
        </w:rPr>
        <w:t xml:space="preserve"> </w:t>
      </w:r>
      <w:proofErr w:type="spellStart"/>
      <w:r w:rsidRPr="00C708B3">
        <w:rPr>
          <w:color w:val="000000"/>
          <w:sz w:val="28"/>
        </w:rPr>
        <w:t>чи</w:t>
      </w:r>
      <w:proofErr w:type="spellEnd"/>
      <w:r w:rsidRPr="00C708B3">
        <w:rPr>
          <w:color w:val="000000"/>
          <w:sz w:val="28"/>
        </w:rPr>
        <w:t xml:space="preserve"> </w:t>
      </w:r>
      <w:proofErr w:type="spellStart"/>
      <w:r w:rsidRPr="00C708B3">
        <w:rPr>
          <w:color w:val="000000"/>
          <w:sz w:val="28"/>
        </w:rPr>
        <w:t>дратівної</w:t>
      </w:r>
      <w:proofErr w:type="spellEnd"/>
      <w:r w:rsidRPr="00C708B3">
        <w:rPr>
          <w:color w:val="000000"/>
          <w:sz w:val="28"/>
        </w:rPr>
        <w:t xml:space="preserve">) </w:t>
      </w:r>
      <w:proofErr w:type="spellStart"/>
      <w:r w:rsidRPr="00C708B3">
        <w:rPr>
          <w:color w:val="000000"/>
          <w:sz w:val="28"/>
        </w:rPr>
        <w:t>дії</w:t>
      </w:r>
      <w:proofErr w:type="spellEnd"/>
      <w:r w:rsidRPr="00C708B3">
        <w:rPr>
          <w:color w:val="000000"/>
          <w:sz w:val="28"/>
        </w:rPr>
        <w:t xml:space="preserve">, </w:t>
      </w:r>
      <w:proofErr w:type="spellStart"/>
      <w:r w:rsidRPr="00C708B3">
        <w:rPr>
          <w:color w:val="000000"/>
          <w:sz w:val="28"/>
        </w:rPr>
        <w:t>іншими</w:t>
      </w:r>
      <w:proofErr w:type="spellEnd"/>
      <w:r w:rsidRPr="00C708B3">
        <w:rPr>
          <w:color w:val="000000"/>
          <w:sz w:val="28"/>
        </w:rPr>
        <w:t xml:space="preserve"> </w:t>
      </w:r>
      <w:proofErr w:type="spellStart"/>
      <w:r w:rsidRPr="00C708B3">
        <w:rPr>
          <w:color w:val="000000"/>
          <w:sz w:val="28"/>
        </w:rPr>
        <w:t>спеціальними</w:t>
      </w:r>
      <w:proofErr w:type="spellEnd"/>
      <w:r w:rsidRPr="00C708B3">
        <w:rPr>
          <w:color w:val="000000"/>
          <w:sz w:val="28"/>
        </w:rPr>
        <w:t xml:space="preserve"> </w:t>
      </w:r>
      <w:proofErr w:type="spellStart"/>
      <w:r w:rsidRPr="00C708B3">
        <w:rPr>
          <w:color w:val="000000"/>
          <w:sz w:val="28"/>
        </w:rPr>
        <w:t>засобами</w:t>
      </w:r>
      <w:proofErr w:type="spellEnd"/>
      <w:r w:rsidRPr="00C708B3">
        <w:rPr>
          <w:color w:val="000000"/>
          <w:sz w:val="28"/>
        </w:rPr>
        <w:t xml:space="preserve"> </w:t>
      </w:r>
      <w:proofErr w:type="spellStart"/>
      <w:r w:rsidRPr="00C708B3">
        <w:rPr>
          <w:color w:val="000000"/>
          <w:sz w:val="28"/>
        </w:rPr>
        <w:t>активної</w:t>
      </w:r>
      <w:proofErr w:type="spellEnd"/>
      <w:r w:rsidRPr="00C708B3">
        <w:rPr>
          <w:color w:val="000000"/>
          <w:sz w:val="28"/>
        </w:rPr>
        <w:t xml:space="preserve"> оборони, </w:t>
      </w:r>
      <w:proofErr w:type="spellStart"/>
      <w:r w:rsidRPr="00C708B3">
        <w:rPr>
          <w:color w:val="000000"/>
          <w:sz w:val="28"/>
        </w:rPr>
        <w:t>крім</w:t>
      </w:r>
      <w:proofErr w:type="spellEnd"/>
      <w:r w:rsidRPr="00C708B3">
        <w:rPr>
          <w:color w:val="000000"/>
          <w:sz w:val="28"/>
        </w:rPr>
        <w:t xml:space="preserve"> </w:t>
      </w:r>
      <w:proofErr w:type="spellStart"/>
      <w:r w:rsidRPr="00C708B3">
        <w:rPr>
          <w:color w:val="000000"/>
          <w:sz w:val="28"/>
          <w:lang w:val="uk-UA"/>
        </w:rPr>
        <w:t>праівників</w:t>
      </w:r>
      <w:proofErr w:type="spellEnd"/>
      <w:r w:rsidRPr="00C708B3">
        <w:rPr>
          <w:color w:val="000000"/>
          <w:sz w:val="28"/>
          <w:lang w:val="uk-UA"/>
        </w:rPr>
        <w:t xml:space="preserve"> органів Національної поліції;</w:t>
      </w:r>
      <w:proofErr w:type="gramEnd"/>
    </w:p>
    <w:p w:rsidR="005E26D2" w:rsidRPr="00C708B3" w:rsidRDefault="005E26D2" w:rsidP="005E26D2">
      <w:pPr>
        <w:pStyle w:val="rvps2"/>
        <w:shd w:val="clear" w:color="auto" w:fill="FFFFFF"/>
        <w:spacing w:before="0" w:beforeAutospacing="0" w:after="150" w:afterAutospacing="0"/>
        <w:ind w:firstLine="450"/>
        <w:jc w:val="both"/>
        <w:rPr>
          <w:color w:val="000000"/>
          <w:sz w:val="28"/>
        </w:rPr>
      </w:pPr>
      <w:bookmarkStart w:id="4" w:name="n79"/>
      <w:bookmarkEnd w:id="4"/>
      <w:r w:rsidRPr="00C708B3">
        <w:rPr>
          <w:color w:val="000000"/>
          <w:sz w:val="28"/>
        </w:rPr>
        <w:t xml:space="preserve">3) </w:t>
      </w:r>
      <w:proofErr w:type="spellStart"/>
      <w:r w:rsidRPr="00C708B3">
        <w:rPr>
          <w:color w:val="000000"/>
          <w:sz w:val="28"/>
        </w:rPr>
        <w:t>з</w:t>
      </w:r>
      <w:proofErr w:type="spellEnd"/>
      <w:r w:rsidRPr="00C708B3">
        <w:rPr>
          <w:color w:val="000000"/>
          <w:sz w:val="28"/>
        </w:rPr>
        <w:t xml:space="preserve"> </w:t>
      </w:r>
      <w:proofErr w:type="spellStart"/>
      <w:r w:rsidRPr="00C708B3">
        <w:rPr>
          <w:color w:val="000000"/>
          <w:sz w:val="28"/>
        </w:rPr>
        <w:t>кухонними</w:t>
      </w:r>
      <w:proofErr w:type="spellEnd"/>
      <w:r w:rsidRPr="00C708B3">
        <w:rPr>
          <w:color w:val="000000"/>
          <w:sz w:val="28"/>
        </w:rPr>
        <w:t xml:space="preserve">, </w:t>
      </w:r>
      <w:proofErr w:type="spellStart"/>
      <w:r w:rsidRPr="00C708B3">
        <w:rPr>
          <w:color w:val="000000"/>
          <w:sz w:val="28"/>
        </w:rPr>
        <w:t>складними</w:t>
      </w:r>
      <w:proofErr w:type="spellEnd"/>
      <w:r w:rsidRPr="00C708B3">
        <w:rPr>
          <w:color w:val="000000"/>
          <w:sz w:val="28"/>
        </w:rPr>
        <w:t xml:space="preserve">, </w:t>
      </w:r>
      <w:proofErr w:type="spellStart"/>
      <w:r w:rsidRPr="00C708B3">
        <w:rPr>
          <w:color w:val="000000"/>
          <w:sz w:val="28"/>
        </w:rPr>
        <w:t>сувенірними</w:t>
      </w:r>
      <w:proofErr w:type="spellEnd"/>
      <w:r w:rsidRPr="00C708B3">
        <w:rPr>
          <w:color w:val="000000"/>
          <w:sz w:val="28"/>
        </w:rPr>
        <w:t xml:space="preserve"> ножами, кортиками, </w:t>
      </w:r>
      <w:proofErr w:type="spellStart"/>
      <w:r w:rsidRPr="00C708B3">
        <w:rPr>
          <w:color w:val="000000"/>
          <w:sz w:val="28"/>
        </w:rPr>
        <w:t>шаблями</w:t>
      </w:r>
      <w:proofErr w:type="spellEnd"/>
      <w:r w:rsidRPr="00C708B3">
        <w:rPr>
          <w:color w:val="000000"/>
          <w:sz w:val="28"/>
        </w:rPr>
        <w:t xml:space="preserve"> </w:t>
      </w:r>
      <w:proofErr w:type="spellStart"/>
      <w:r w:rsidRPr="00C708B3">
        <w:rPr>
          <w:color w:val="000000"/>
          <w:sz w:val="28"/>
        </w:rPr>
        <w:t>тощо</w:t>
      </w:r>
      <w:proofErr w:type="spellEnd"/>
      <w:r w:rsidRPr="00C708B3">
        <w:rPr>
          <w:color w:val="000000"/>
          <w:sz w:val="28"/>
        </w:rPr>
        <w:t>;</w:t>
      </w:r>
    </w:p>
    <w:p w:rsidR="005E26D2" w:rsidRPr="00C708B3" w:rsidRDefault="005E26D2" w:rsidP="005E26D2">
      <w:pPr>
        <w:pStyle w:val="rvps2"/>
        <w:shd w:val="clear" w:color="auto" w:fill="FFFFFF"/>
        <w:spacing w:before="0" w:beforeAutospacing="0" w:after="150" w:afterAutospacing="0"/>
        <w:ind w:firstLine="450"/>
        <w:jc w:val="both"/>
        <w:rPr>
          <w:color w:val="000000"/>
          <w:sz w:val="28"/>
        </w:rPr>
      </w:pPr>
      <w:bookmarkStart w:id="5" w:name="n80"/>
      <w:bookmarkEnd w:id="5"/>
      <w:r w:rsidRPr="00C708B3">
        <w:rPr>
          <w:color w:val="000000"/>
          <w:sz w:val="28"/>
        </w:rPr>
        <w:lastRenderedPageBreak/>
        <w:t xml:space="preserve">4) </w:t>
      </w:r>
      <w:proofErr w:type="spellStart"/>
      <w:r w:rsidRPr="00C708B3">
        <w:rPr>
          <w:color w:val="000000"/>
          <w:sz w:val="28"/>
        </w:rPr>
        <w:t>з</w:t>
      </w:r>
      <w:proofErr w:type="spellEnd"/>
      <w:r w:rsidRPr="00C708B3">
        <w:rPr>
          <w:color w:val="000000"/>
          <w:sz w:val="28"/>
        </w:rPr>
        <w:t xml:space="preserve"> </w:t>
      </w:r>
      <w:proofErr w:type="spellStart"/>
      <w:r w:rsidRPr="00C708B3">
        <w:rPr>
          <w:color w:val="000000"/>
          <w:sz w:val="28"/>
        </w:rPr>
        <w:t>виробами</w:t>
      </w:r>
      <w:proofErr w:type="spellEnd"/>
      <w:r w:rsidRPr="00C708B3">
        <w:rPr>
          <w:color w:val="000000"/>
          <w:sz w:val="28"/>
        </w:rPr>
        <w:t xml:space="preserve">, </w:t>
      </w:r>
      <w:proofErr w:type="spellStart"/>
      <w:r w:rsidRPr="00C708B3">
        <w:rPr>
          <w:color w:val="000000"/>
          <w:sz w:val="28"/>
        </w:rPr>
        <w:t>пристроями</w:t>
      </w:r>
      <w:proofErr w:type="spellEnd"/>
      <w:r w:rsidRPr="00C708B3">
        <w:rPr>
          <w:color w:val="000000"/>
          <w:sz w:val="28"/>
        </w:rPr>
        <w:t xml:space="preserve"> </w:t>
      </w:r>
      <w:proofErr w:type="spellStart"/>
      <w:r w:rsidRPr="00C708B3">
        <w:rPr>
          <w:color w:val="000000"/>
          <w:sz w:val="28"/>
        </w:rPr>
        <w:t>імітаційного</w:t>
      </w:r>
      <w:proofErr w:type="spellEnd"/>
      <w:r w:rsidRPr="00C708B3">
        <w:rPr>
          <w:color w:val="000000"/>
          <w:sz w:val="28"/>
        </w:rPr>
        <w:t xml:space="preserve"> характеру, </w:t>
      </w:r>
      <w:proofErr w:type="spellStart"/>
      <w:r w:rsidRPr="00C708B3">
        <w:rPr>
          <w:color w:val="000000"/>
          <w:sz w:val="28"/>
        </w:rPr>
        <w:t>які</w:t>
      </w:r>
      <w:proofErr w:type="spellEnd"/>
      <w:r w:rsidRPr="00C708B3">
        <w:rPr>
          <w:color w:val="000000"/>
          <w:sz w:val="28"/>
        </w:rPr>
        <w:t xml:space="preserve"> за </w:t>
      </w:r>
      <w:proofErr w:type="spellStart"/>
      <w:r w:rsidRPr="00C708B3">
        <w:rPr>
          <w:color w:val="000000"/>
          <w:sz w:val="28"/>
        </w:rPr>
        <w:t>своїм</w:t>
      </w:r>
      <w:proofErr w:type="spellEnd"/>
      <w:r w:rsidRPr="00C708B3">
        <w:rPr>
          <w:color w:val="000000"/>
          <w:sz w:val="28"/>
        </w:rPr>
        <w:t xml:space="preserve"> </w:t>
      </w:r>
      <w:proofErr w:type="spellStart"/>
      <w:r w:rsidRPr="00C708B3">
        <w:rPr>
          <w:color w:val="000000"/>
          <w:sz w:val="28"/>
        </w:rPr>
        <w:t>зовнішнім</w:t>
      </w:r>
      <w:proofErr w:type="spellEnd"/>
      <w:r w:rsidRPr="00C708B3">
        <w:rPr>
          <w:color w:val="000000"/>
          <w:sz w:val="28"/>
        </w:rPr>
        <w:t xml:space="preserve"> </w:t>
      </w:r>
      <w:proofErr w:type="spellStart"/>
      <w:r w:rsidRPr="00C708B3">
        <w:rPr>
          <w:color w:val="000000"/>
          <w:sz w:val="28"/>
        </w:rPr>
        <w:t>виглядом</w:t>
      </w:r>
      <w:proofErr w:type="spellEnd"/>
      <w:r w:rsidRPr="00C708B3">
        <w:rPr>
          <w:color w:val="000000"/>
          <w:sz w:val="28"/>
        </w:rPr>
        <w:t xml:space="preserve"> </w:t>
      </w:r>
      <w:proofErr w:type="spellStart"/>
      <w:r w:rsidRPr="00C708B3">
        <w:rPr>
          <w:color w:val="000000"/>
          <w:sz w:val="28"/>
        </w:rPr>
        <w:t>ідентичні</w:t>
      </w:r>
      <w:proofErr w:type="spellEnd"/>
      <w:r w:rsidRPr="00C708B3">
        <w:rPr>
          <w:color w:val="000000"/>
          <w:sz w:val="28"/>
        </w:rPr>
        <w:t xml:space="preserve"> </w:t>
      </w:r>
      <w:proofErr w:type="spellStart"/>
      <w:r w:rsidRPr="00C708B3">
        <w:rPr>
          <w:color w:val="000000"/>
          <w:sz w:val="28"/>
        </w:rPr>
        <w:t>зброї</w:t>
      </w:r>
      <w:proofErr w:type="spellEnd"/>
      <w:r w:rsidRPr="00C708B3">
        <w:rPr>
          <w:color w:val="000000"/>
          <w:sz w:val="28"/>
        </w:rPr>
        <w:t xml:space="preserve"> та </w:t>
      </w:r>
      <w:proofErr w:type="spellStart"/>
      <w:r w:rsidRPr="00C708B3">
        <w:rPr>
          <w:color w:val="000000"/>
          <w:sz w:val="28"/>
        </w:rPr>
        <w:t>боєприпасам</w:t>
      </w:r>
      <w:proofErr w:type="spellEnd"/>
      <w:r w:rsidRPr="00C708B3">
        <w:rPr>
          <w:color w:val="000000"/>
          <w:sz w:val="28"/>
        </w:rPr>
        <w:t>;</w:t>
      </w:r>
    </w:p>
    <w:p w:rsidR="005E26D2" w:rsidRPr="00C708B3" w:rsidRDefault="005E26D2" w:rsidP="005E26D2">
      <w:pPr>
        <w:pStyle w:val="rvps2"/>
        <w:shd w:val="clear" w:color="auto" w:fill="FFFFFF"/>
        <w:spacing w:before="0" w:beforeAutospacing="0" w:after="150" w:afterAutospacing="0"/>
        <w:ind w:firstLine="450"/>
        <w:jc w:val="both"/>
        <w:rPr>
          <w:color w:val="000000"/>
          <w:sz w:val="28"/>
        </w:rPr>
      </w:pPr>
      <w:bookmarkStart w:id="6" w:name="n81"/>
      <w:bookmarkEnd w:id="6"/>
      <w:r w:rsidRPr="00C708B3">
        <w:rPr>
          <w:color w:val="000000"/>
          <w:sz w:val="28"/>
        </w:rPr>
        <w:t xml:space="preserve">5) </w:t>
      </w:r>
      <w:proofErr w:type="spellStart"/>
      <w:r w:rsidRPr="00C708B3">
        <w:rPr>
          <w:color w:val="000000"/>
          <w:sz w:val="28"/>
        </w:rPr>
        <w:t>з</w:t>
      </w:r>
      <w:proofErr w:type="spellEnd"/>
      <w:r w:rsidRPr="00C708B3">
        <w:rPr>
          <w:color w:val="000000"/>
          <w:sz w:val="28"/>
        </w:rPr>
        <w:t xml:space="preserve"> </w:t>
      </w:r>
      <w:proofErr w:type="spellStart"/>
      <w:r w:rsidRPr="00C708B3">
        <w:rPr>
          <w:color w:val="000000"/>
          <w:sz w:val="28"/>
        </w:rPr>
        <w:t>наркотичними</w:t>
      </w:r>
      <w:proofErr w:type="spellEnd"/>
      <w:r w:rsidRPr="00C708B3">
        <w:rPr>
          <w:color w:val="000000"/>
          <w:sz w:val="28"/>
        </w:rPr>
        <w:t xml:space="preserve"> </w:t>
      </w:r>
      <w:proofErr w:type="spellStart"/>
      <w:r w:rsidRPr="00C708B3">
        <w:rPr>
          <w:color w:val="000000"/>
          <w:sz w:val="28"/>
        </w:rPr>
        <w:t>речовинами</w:t>
      </w:r>
      <w:proofErr w:type="spellEnd"/>
      <w:r w:rsidRPr="00C708B3">
        <w:rPr>
          <w:color w:val="000000"/>
          <w:sz w:val="28"/>
        </w:rPr>
        <w:t>,</w:t>
      </w:r>
      <w:r w:rsidRPr="00C708B3">
        <w:rPr>
          <w:color w:val="000000"/>
          <w:sz w:val="28"/>
          <w:lang w:val="uk-UA"/>
        </w:rPr>
        <w:t xml:space="preserve"> алкогольними напоями,</w:t>
      </w:r>
      <w:r w:rsidRPr="00C708B3">
        <w:rPr>
          <w:color w:val="000000"/>
          <w:sz w:val="28"/>
        </w:rPr>
        <w:t xml:space="preserve"> </w:t>
      </w:r>
      <w:proofErr w:type="spellStart"/>
      <w:r w:rsidRPr="00C708B3">
        <w:rPr>
          <w:color w:val="000000"/>
          <w:sz w:val="28"/>
        </w:rPr>
        <w:t>легкозаймистими</w:t>
      </w:r>
      <w:proofErr w:type="spellEnd"/>
      <w:r w:rsidRPr="00C708B3">
        <w:rPr>
          <w:color w:val="000000"/>
          <w:sz w:val="28"/>
        </w:rPr>
        <w:t xml:space="preserve">, </w:t>
      </w:r>
      <w:proofErr w:type="spellStart"/>
      <w:r w:rsidRPr="00C708B3">
        <w:rPr>
          <w:color w:val="000000"/>
          <w:sz w:val="28"/>
        </w:rPr>
        <w:t>вибухонебезпечними</w:t>
      </w:r>
      <w:proofErr w:type="spellEnd"/>
      <w:r w:rsidRPr="00C708B3">
        <w:rPr>
          <w:color w:val="000000"/>
          <w:sz w:val="28"/>
        </w:rPr>
        <w:t xml:space="preserve">, </w:t>
      </w:r>
      <w:proofErr w:type="spellStart"/>
      <w:r w:rsidRPr="00C708B3">
        <w:rPr>
          <w:color w:val="000000"/>
          <w:sz w:val="28"/>
        </w:rPr>
        <w:t>радіоактивними</w:t>
      </w:r>
      <w:proofErr w:type="spellEnd"/>
      <w:r w:rsidRPr="00C708B3">
        <w:rPr>
          <w:color w:val="000000"/>
          <w:sz w:val="28"/>
        </w:rPr>
        <w:t xml:space="preserve"> та </w:t>
      </w:r>
      <w:proofErr w:type="spellStart"/>
      <w:r w:rsidRPr="00C708B3">
        <w:rPr>
          <w:color w:val="000000"/>
          <w:sz w:val="28"/>
        </w:rPr>
        <w:t>отруйними</w:t>
      </w:r>
      <w:proofErr w:type="spellEnd"/>
      <w:r w:rsidRPr="00C708B3">
        <w:rPr>
          <w:color w:val="000000"/>
          <w:sz w:val="28"/>
        </w:rPr>
        <w:t xml:space="preserve"> </w:t>
      </w:r>
      <w:proofErr w:type="spellStart"/>
      <w:r w:rsidRPr="00C708B3">
        <w:rPr>
          <w:color w:val="000000"/>
          <w:sz w:val="28"/>
        </w:rPr>
        <w:t>речовинами</w:t>
      </w:r>
      <w:proofErr w:type="spellEnd"/>
      <w:r w:rsidRPr="00C708B3">
        <w:rPr>
          <w:color w:val="000000"/>
          <w:sz w:val="28"/>
        </w:rPr>
        <w:t xml:space="preserve">, </w:t>
      </w:r>
      <w:proofErr w:type="spellStart"/>
      <w:proofErr w:type="gramStart"/>
      <w:r w:rsidRPr="00C708B3">
        <w:rPr>
          <w:color w:val="000000"/>
          <w:sz w:val="28"/>
        </w:rPr>
        <w:t>п</w:t>
      </w:r>
      <w:proofErr w:type="gramEnd"/>
      <w:r w:rsidRPr="00C708B3">
        <w:rPr>
          <w:color w:val="000000"/>
          <w:sz w:val="28"/>
        </w:rPr>
        <w:t>іротехнічними</w:t>
      </w:r>
      <w:proofErr w:type="spellEnd"/>
      <w:r w:rsidRPr="00C708B3">
        <w:rPr>
          <w:color w:val="000000"/>
          <w:sz w:val="28"/>
        </w:rPr>
        <w:t xml:space="preserve"> </w:t>
      </w:r>
      <w:proofErr w:type="spellStart"/>
      <w:r w:rsidRPr="00C708B3">
        <w:rPr>
          <w:color w:val="000000"/>
          <w:sz w:val="28"/>
        </w:rPr>
        <w:t>засобами</w:t>
      </w:r>
      <w:proofErr w:type="spellEnd"/>
      <w:r w:rsidRPr="00C708B3">
        <w:rPr>
          <w:color w:val="000000"/>
          <w:sz w:val="28"/>
        </w:rPr>
        <w:t xml:space="preserve"> </w:t>
      </w:r>
      <w:proofErr w:type="spellStart"/>
      <w:r w:rsidRPr="00C708B3">
        <w:rPr>
          <w:color w:val="000000"/>
          <w:sz w:val="28"/>
        </w:rPr>
        <w:t>тощо</w:t>
      </w:r>
      <w:proofErr w:type="spellEnd"/>
      <w:r w:rsidRPr="00C708B3">
        <w:rPr>
          <w:color w:val="000000"/>
          <w:sz w:val="28"/>
        </w:rPr>
        <w:t>;</w:t>
      </w:r>
    </w:p>
    <w:p w:rsidR="005E26D2" w:rsidRPr="00C708B3" w:rsidRDefault="005E26D2" w:rsidP="005E26D2">
      <w:pPr>
        <w:pStyle w:val="rvps2"/>
        <w:shd w:val="clear" w:color="auto" w:fill="FFFFFF"/>
        <w:spacing w:before="0" w:beforeAutospacing="0" w:after="150" w:afterAutospacing="0"/>
        <w:ind w:firstLine="450"/>
        <w:jc w:val="both"/>
        <w:rPr>
          <w:color w:val="000000"/>
          <w:sz w:val="28"/>
        </w:rPr>
      </w:pPr>
      <w:bookmarkStart w:id="7" w:name="n82"/>
      <w:bookmarkEnd w:id="7"/>
      <w:r w:rsidRPr="00C708B3">
        <w:rPr>
          <w:color w:val="000000"/>
          <w:sz w:val="28"/>
        </w:rPr>
        <w:t xml:space="preserve">6) </w:t>
      </w:r>
      <w:proofErr w:type="spellStart"/>
      <w:r w:rsidRPr="00C708B3">
        <w:rPr>
          <w:color w:val="000000"/>
          <w:sz w:val="28"/>
        </w:rPr>
        <w:t>з</w:t>
      </w:r>
      <w:proofErr w:type="spellEnd"/>
      <w:r w:rsidRPr="00C708B3">
        <w:rPr>
          <w:color w:val="000000"/>
          <w:sz w:val="28"/>
        </w:rPr>
        <w:t xml:space="preserve"> </w:t>
      </w:r>
      <w:proofErr w:type="spellStart"/>
      <w:r w:rsidRPr="00C708B3">
        <w:rPr>
          <w:color w:val="000000"/>
          <w:sz w:val="28"/>
        </w:rPr>
        <w:t>тваринами</w:t>
      </w:r>
      <w:proofErr w:type="spellEnd"/>
      <w:r w:rsidRPr="00C708B3">
        <w:rPr>
          <w:color w:val="000000"/>
          <w:sz w:val="28"/>
        </w:rPr>
        <w:t xml:space="preserve"> (</w:t>
      </w:r>
      <w:proofErr w:type="spellStart"/>
      <w:r w:rsidRPr="00C708B3">
        <w:rPr>
          <w:color w:val="000000"/>
          <w:sz w:val="28"/>
        </w:rPr>
        <w:t>крім</w:t>
      </w:r>
      <w:proofErr w:type="spellEnd"/>
      <w:r w:rsidRPr="00C708B3">
        <w:rPr>
          <w:color w:val="000000"/>
          <w:sz w:val="28"/>
        </w:rPr>
        <w:t xml:space="preserve"> </w:t>
      </w:r>
      <w:r w:rsidRPr="00C708B3">
        <w:rPr>
          <w:color w:val="000000"/>
          <w:sz w:val="28"/>
          <w:lang w:val="uk-UA"/>
        </w:rPr>
        <w:t xml:space="preserve">працівників органів Національної поліції </w:t>
      </w:r>
      <w:proofErr w:type="spellStart"/>
      <w:r w:rsidRPr="00C708B3">
        <w:rPr>
          <w:color w:val="000000"/>
          <w:sz w:val="28"/>
        </w:rPr>
        <w:t>зі</w:t>
      </w:r>
      <w:proofErr w:type="spellEnd"/>
      <w:r w:rsidRPr="00C708B3">
        <w:rPr>
          <w:color w:val="000000"/>
          <w:sz w:val="28"/>
        </w:rPr>
        <w:t xml:space="preserve"> </w:t>
      </w:r>
      <w:proofErr w:type="spellStart"/>
      <w:r w:rsidRPr="00C708B3">
        <w:rPr>
          <w:color w:val="000000"/>
          <w:sz w:val="28"/>
        </w:rPr>
        <w:t>службовими</w:t>
      </w:r>
      <w:proofErr w:type="spellEnd"/>
      <w:r w:rsidRPr="00C708B3">
        <w:rPr>
          <w:color w:val="000000"/>
          <w:sz w:val="28"/>
        </w:rPr>
        <w:t xml:space="preserve"> собаками);</w:t>
      </w:r>
    </w:p>
    <w:p w:rsidR="005E26D2" w:rsidRPr="00C708B3" w:rsidRDefault="005E26D2" w:rsidP="005E26D2">
      <w:pPr>
        <w:pStyle w:val="rvps2"/>
        <w:shd w:val="clear" w:color="auto" w:fill="FFFFFF"/>
        <w:spacing w:before="0" w:beforeAutospacing="0" w:after="150" w:afterAutospacing="0"/>
        <w:ind w:firstLine="450"/>
        <w:jc w:val="both"/>
        <w:rPr>
          <w:color w:val="000000"/>
          <w:sz w:val="28"/>
        </w:rPr>
      </w:pPr>
      <w:bookmarkStart w:id="8" w:name="n83"/>
      <w:bookmarkEnd w:id="8"/>
      <w:r w:rsidRPr="00C708B3">
        <w:rPr>
          <w:color w:val="000000"/>
          <w:sz w:val="28"/>
        </w:rPr>
        <w:t xml:space="preserve">7) </w:t>
      </w:r>
      <w:proofErr w:type="spellStart"/>
      <w:r w:rsidRPr="00C708B3">
        <w:rPr>
          <w:color w:val="000000"/>
          <w:sz w:val="28"/>
        </w:rPr>
        <w:t>з</w:t>
      </w:r>
      <w:proofErr w:type="spellEnd"/>
      <w:r w:rsidRPr="00C708B3">
        <w:rPr>
          <w:color w:val="000000"/>
          <w:sz w:val="28"/>
        </w:rPr>
        <w:t xml:space="preserve"> </w:t>
      </w:r>
      <w:proofErr w:type="spellStart"/>
      <w:r w:rsidRPr="00C708B3">
        <w:rPr>
          <w:color w:val="000000"/>
          <w:sz w:val="28"/>
        </w:rPr>
        <w:t>довгомірними</w:t>
      </w:r>
      <w:proofErr w:type="spellEnd"/>
      <w:r w:rsidRPr="00C708B3">
        <w:rPr>
          <w:color w:val="000000"/>
          <w:sz w:val="28"/>
        </w:rPr>
        <w:t xml:space="preserve"> та </w:t>
      </w:r>
      <w:proofErr w:type="spellStart"/>
      <w:r w:rsidRPr="00C708B3">
        <w:rPr>
          <w:color w:val="000000"/>
          <w:sz w:val="28"/>
        </w:rPr>
        <w:t>габаритними</w:t>
      </w:r>
      <w:proofErr w:type="spellEnd"/>
      <w:r w:rsidRPr="00C708B3">
        <w:rPr>
          <w:color w:val="000000"/>
          <w:sz w:val="28"/>
        </w:rPr>
        <w:t xml:space="preserve"> предметами, </w:t>
      </w:r>
      <w:proofErr w:type="spellStart"/>
      <w:r w:rsidRPr="00C708B3">
        <w:rPr>
          <w:color w:val="000000"/>
          <w:sz w:val="28"/>
        </w:rPr>
        <w:t>валізами</w:t>
      </w:r>
      <w:proofErr w:type="spellEnd"/>
      <w:r w:rsidRPr="00C708B3">
        <w:rPr>
          <w:color w:val="000000"/>
          <w:sz w:val="28"/>
        </w:rPr>
        <w:t xml:space="preserve">, </w:t>
      </w:r>
      <w:proofErr w:type="spellStart"/>
      <w:r w:rsidRPr="00C708B3">
        <w:rPr>
          <w:color w:val="000000"/>
          <w:sz w:val="28"/>
        </w:rPr>
        <w:t>господарськими</w:t>
      </w:r>
      <w:proofErr w:type="spellEnd"/>
      <w:r w:rsidRPr="00C708B3">
        <w:rPr>
          <w:color w:val="000000"/>
          <w:sz w:val="28"/>
        </w:rPr>
        <w:t xml:space="preserve"> сумками, пакетами великих </w:t>
      </w:r>
      <w:proofErr w:type="spellStart"/>
      <w:r w:rsidRPr="00C708B3">
        <w:rPr>
          <w:color w:val="000000"/>
          <w:sz w:val="28"/>
        </w:rPr>
        <w:t>розмі</w:t>
      </w:r>
      <w:proofErr w:type="gramStart"/>
      <w:r w:rsidRPr="00C708B3">
        <w:rPr>
          <w:color w:val="000000"/>
          <w:sz w:val="28"/>
        </w:rPr>
        <w:t>р</w:t>
      </w:r>
      <w:proofErr w:type="gramEnd"/>
      <w:r w:rsidRPr="00C708B3">
        <w:rPr>
          <w:color w:val="000000"/>
          <w:sz w:val="28"/>
        </w:rPr>
        <w:t>ів</w:t>
      </w:r>
      <w:proofErr w:type="spellEnd"/>
      <w:r w:rsidRPr="00C708B3">
        <w:rPr>
          <w:color w:val="000000"/>
          <w:sz w:val="28"/>
        </w:rPr>
        <w:t xml:space="preserve"> (</w:t>
      </w:r>
      <w:proofErr w:type="spellStart"/>
      <w:r w:rsidRPr="00C708B3">
        <w:rPr>
          <w:color w:val="000000"/>
          <w:sz w:val="28"/>
        </w:rPr>
        <w:t>понад</w:t>
      </w:r>
      <w:proofErr w:type="spellEnd"/>
      <w:r w:rsidRPr="00C708B3">
        <w:rPr>
          <w:color w:val="000000"/>
          <w:sz w:val="28"/>
        </w:rPr>
        <w:t xml:space="preserve"> 600 </w:t>
      </w:r>
      <w:proofErr w:type="spellStart"/>
      <w:r w:rsidRPr="00C708B3">
        <w:rPr>
          <w:color w:val="000000"/>
          <w:sz w:val="28"/>
        </w:rPr>
        <w:t>х</w:t>
      </w:r>
      <w:proofErr w:type="spellEnd"/>
      <w:r w:rsidRPr="00C708B3">
        <w:rPr>
          <w:color w:val="000000"/>
          <w:sz w:val="28"/>
        </w:rPr>
        <w:t xml:space="preserve"> 400 </w:t>
      </w:r>
      <w:proofErr w:type="spellStart"/>
      <w:r w:rsidRPr="00C708B3">
        <w:rPr>
          <w:color w:val="000000"/>
          <w:sz w:val="28"/>
        </w:rPr>
        <w:t>х</w:t>
      </w:r>
      <w:proofErr w:type="spellEnd"/>
      <w:r w:rsidRPr="00C708B3">
        <w:rPr>
          <w:color w:val="000000"/>
          <w:sz w:val="28"/>
        </w:rPr>
        <w:t xml:space="preserve"> </w:t>
      </w:r>
      <w:smartTag w:uri="urn:schemas-microsoft-com:office:smarttags" w:element="metricconverter">
        <w:smartTagPr>
          <w:attr w:name="ProductID" w:val="200 мм"/>
        </w:smartTagPr>
        <w:r w:rsidRPr="00C708B3">
          <w:rPr>
            <w:color w:val="000000"/>
            <w:sz w:val="28"/>
          </w:rPr>
          <w:t>200 мм</w:t>
        </w:r>
      </w:smartTag>
      <w:r w:rsidRPr="00C708B3">
        <w:rPr>
          <w:color w:val="000000"/>
          <w:sz w:val="28"/>
        </w:rPr>
        <w:t>)</w:t>
      </w:r>
      <w:r w:rsidRPr="00C708B3">
        <w:rPr>
          <w:color w:val="000000"/>
          <w:sz w:val="28"/>
          <w:lang w:val="uk-UA"/>
        </w:rPr>
        <w:t>, крім обладнання представників засобів масової інформації для забезпечення фото-відео зйомки</w:t>
      </w:r>
      <w:r w:rsidRPr="00C708B3">
        <w:rPr>
          <w:color w:val="000000"/>
          <w:sz w:val="28"/>
        </w:rPr>
        <w:t>;</w:t>
      </w:r>
    </w:p>
    <w:p w:rsidR="005E26D2" w:rsidRPr="00C708B3" w:rsidRDefault="005E26D2" w:rsidP="005E26D2">
      <w:pPr>
        <w:pStyle w:val="rvps2"/>
        <w:shd w:val="clear" w:color="auto" w:fill="FFFFFF"/>
        <w:spacing w:before="0" w:beforeAutospacing="0" w:after="150" w:afterAutospacing="0"/>
        <w:ind w:firstLine="450"/>
        <w:jc w:val="both"/>
        <w:rPr>
          <w:color w:val="000000"/>
          <w:sz w:val="28"/>
          <w:lang w:val="uk-UA"/>
        </w:rPr>
      </w:pPr>
      <w:bookmarkStart w:id="9" w:name="n84"/>
      <w:bookmarkEnd w:id="9"/>
      <w:r w:rsidRPr="00C708B3">
        <w:rPr>
          <w:color w:val="000000"/>
          <w:sz w:val="28"/>
        </w:rPr>
        <w:t xml:space="preserve">8) </w:t>
      </w:r>
      <w:proofErr w:type="spellStart"/>
      <w:r w:rsidRPr="00C708B3">
        <w:rPr>
          <w:color w:val="000000"/>
          <w:sz w:val="28"/>
        </w:rPr>
        <w:t>з</w:t>
      </w:r>
      <w:proofErr w:type="spellEnd"/>
      <w:r w:rsidRPr="00C708B3">
        <w:rPr>
          <w:color w:val="000000"/>
          <w:sz w:val="28"/>
        </w:rPr>
        <w:t xml:space="preserve"> </w:t>
      </w:r>
      <w:proofErr w:type="spellStart"/>
      <w:r w:rsidRPr="00C708B3">
        <w:rPr>
          <w:color w:val="000000"/>
          <w:sz w:val="28"/>
        </w:rPr>
        <w:t>гучномовцями</w:t>
      </w:r>
      <w:proofErr w:type="spellEnd"/>
      <w:r w:rsidRPr="00C708B3">
        <w:rPr>
          <w:color w:val="000000"/>
          <w:sz w:val="28"/>
        </w:rPr>
        <w:t xml:space="preserve">, </w:t>
      </w:r>
      <w:proofErr w:type="spellStart"/>
      <w:proofErr w:type="gramStart"/>
      <w:r w:rsidRPr="00C708B3">
        <w:rPr>
          <w:color w:val="000000"/>
          <w:sz w:val="28"/>
        </w:rPr>
        <w:t>динаміками</w:t>
      </w:r>
      <w:proofErr w:type="spellEnd"/>
      <w:proofErr w:type="gramEnd"/>
      <w:r w:rsidRPr="00C708B3">
        <w:rPr>
          <w:color w:val="000000"/>
          <w:sz w:val="28"/>
        </w:rPr>
        <w:t xml:space="preserve">, </w:t>
      </w:r>
      <w:proofErr w:type="spellStart"/>
      <w:r w:rsidRPr="00C708B3">
        <w:rPr>
          <w:color w:val="000000"/>
          <w:sz w:val="28"/>
        </w:rPr>
        <w:t>іншими</w:t>
      </w:r>
      <w:proofErr w:type="spellEnd"/>
      <w:r w:rsidRPr="00C708B3">
        <w:rPr>
          <w:color w:val="000000"/>
          <w:sz w:val="28"/>
        </w:rPr>
        <w:t xml:space="preserve"> </w:t>
      </w:r>
      <w:proofErr w:type="spellStart"/>
      <w:r w:rsidRPr="00C708B3">
        <w:rPr>
          <w:color w:val="000000"/>
          <w:sz w:val="28"/>
        </w:rPr>
        <w:t>пристроями</w:t>
      </w:r>
      <w:proofErr w:type="spellEnd"/>
      <w:r w:rsidRPr="00C708B3">
        <w:rPr>
          <w:color w:val="000000"/>
          <w:sz w:val="28"/>
        </w:rPr>
        <w:t xml:space="preserve"> для </w:t>
      </w:r>
      <w:proofErr w:type="spellStart"/>
      <w:r w:rsidRPr="00C708B3">
        <w:rPr>
          <w:color w:val="000000"/>
          <w:sz w:val="28"/>
        </w:rPr>
        <w:t>гучного</w:t>
      </w:r>
      <w:proofErr w:type="spellEnd"/>
      <w:r w:rsidRPr="00C708B3">
        <w:rPr>
          <w:color w:val="000000"/>
          <w:sz w:val="28"/>
        </w:rPr>
        <w:t xml:space="preserve"> </w:t>
      </w:r>
      <w:proofErr w:type="spellStart"/>
      <w:r w:rsidRPr="00C708B3">
        <w:rPr>
          <w:color w:val="000000"/>
          <w:sz w:val="28"/>
        </w:rPr>
        <w:t>відтворення</w:t>
      </w:r>
      <w:proofErr w:type="spellEnd"/>
      <w:r w:rsidRPr="00C708B3">
        <w:rPr>
          <w:color w:val="000000"/>
          <w:sz w:val="28"/>
        </w:rPr>
        <w:t xml:space="preserve"> </w:t>
      </w:r>
      <w:proofErr w:type="spellStart"/>
      <w:r w:rsidRPr="00C708B3">
        <w:rPr>
          <w:color w:val="000000"/>
          <w:sz w:val="28"/>
        </w:rPr>
        <w:t>звукової</w:t>
      </w:r>
      <w:proofErr w:type="spellEnd"/>
      <w:r w:rsidRPr="00C708B3">
        <w:rPr>
          <w:color w:val="000000"/>
          <w:sz w:val="28"/>
        </w:rPr>
        <w:t xml:space="preserve"> </w:t>
      </w:r>
      <w:proofErr w:type="spellStart"/>
      <w:r w:rsidRPr="00C708B3">
        <w:rPr>
          <w:color w:val="000000"/>
          <w:sz w:val="28"/>
        </w:rPr>
        <w:t>інформації</w:t>
      </w:r>
      <w:proofErr w:type="spellEnd"/>
      <w:r w:rsidRPr="00C708B3">
        <w:rPr>
          <w:color w:val="000000"/>
          <w:sz w:val="28"/>
        </w:rPr>
        <w:t>;</w:t>
      </w:r>
    </w:p>
    <w:p w:rsidR="005E26D2" w:rsidRPr="00C708B3" w:rsidRDefault="005E26D2" w:rsidP="005E26D2">
      <w:pPr>
        <w:pStyle w:val="rvps2"/>
        <w:shd w:val="clear" w:color="auto" w:fill="FFFFFF"/>
        <w:spacing w:before="0" w:beforeAutospacing="0" w:after="150" w:afterAutospacing="0"/>
        <w:ind w:firstLine="450"/>
        <w:jc w:val="both"/>
        <w:rPr>
          <w:color w:val="000000"/>
          <w:sz w:val="28"/>
          <w:lang w:val="uk-UA"/>
        </w:rPr>
      </w:pPr>
      <w:r w:rsidRPr="00C708B3">
        <w:rPr>
          <w:color w:val="000000"/>
          <w:sz w:val="28"/>
          <w:lang w:val="uk-UA"/>
        </w:rPr>
        <w:t xml:space="preserve">9) з частинами тіл тварин, органами, біологічними рідинами тваринного походження; </w:t>
      </w:r>
    </w:p>
    <w:p w:rsidR="005E26D2" w:rsidRPr="00C708B3" w:rsidRDefault="005E26D2" w:rsidP="005E26D2">
      <w:pPr>
        <w:pStyle w:val="rvps2"/>
        <w:shd w:val="clear" w:color="auto" w:fill="FFFFFF"/>
        <w:spacing w:before="0" w:beforeAutospacing="0" w:after="150" w:afterAutospacing="0"/>
        <w:ind w:firstLine="450"/>
        <w:jc w:val="both"/>
        <w:rPr>
          <w:color w:val="000000"/>
          <w:sz w:val="28"/>
          <w:lang w:val="uk-UA"/>
        </w:rPr>
      </w:pPr>
      <w:bookmarkStart w:id="10" w:name="n85"/>
      <w:bookmarkEnd w:id="10"/>
      <w:r w:rsidRPr="00C708B3">
        <w:rPr>
          <w:color w:val="000000"/>
          <w:sz w:val="28"/>
          <w:lang w:val="uk-UA"/>
        </w:rPr>
        <w:t>10</w:t>
      </w:r>
      <w:r w:rsidRPr="00C708B3">
        <w:rPr>
          <w:color w:val="000000"/>
          <w:sz w:val="28"/>
        </w:rPr>
        <w:t>)</w:t>
      </w:r>
      <w:r w:rsidRPr="00C708B3">
        <w:rPr>
          <w:color w:val="000000"/>
          <w:sz w:val="28"/>
          <w:lang w:val="uk-UA"/>
        </w:rPr>
        <w:t xml:space="preserve"> з</w:t>
      </w:r>
      <w:r w:rsidRPr="00C708B3">
        <w:rPr>
          <w:color w:val="000000"/>
          <w:sz w:val="28"/>
        </w:rPr>
        <w:t xml:space="preserve"> </w:t>
      </w:r>
      <w:proofErr w:type="spellStart"/>
      <w:r w:rsidRPr="00C708B3">
        <w:rPr>
          <w:color w:val="000000"/>
          <w:sz w:val="28"/>
        </w:rPr>
        <w:t>іншими</w:t>
      </w:r>
      <w:proofErr w:type="spellEnd"/>
      <w:r w:rsidRPr="00C708B3">
        <w:rPr>
          <w:color w:val="000000"/>
          <w:sz w:val="28"/>
        </w:rPr>
        <w:t xml:space="preserve"> </w:t>
      </w:r>
      <w:proofErr w:type="spellStart"/>
      <w:r w:rsidRPr="00C708B3">
        <w:rPr>
          <w:color w:val="000000"/>
          <w:sz w:val="28"/>
        </w:rPr>
        <w:t>засобами</w:t>
      </w:r>
      <w:proofErr w:type="spellEnd"/>
      <w:r w:rsidRPr="00C708B3">
        <w:rPr>
          <w:color w:val="000000"/>
          <w:sz w:val="28"/>
        </w:rPr>
        <w:t xml:space="preserve">, предметами, </w:t>
      </w:r>
      <w:proofErr w:type="spellStart"/>
      <w:r w:rsidRPr="00C708B3">
        <w:rPr>
          <w:color w:val="000000"/>
          <w:sz w:val="28"/>
        </w:rPr>
        <w:t>виробами</w:t>
      </w:r>
      <w:proofErr w:type="spellEnd"/>
      <w:r w:rsidRPr="00C708B3">
        <w:rPr>
          <w:color w:val="000000"/>
          <w:sz w:val="28"/>
        </w:rPr>
        <w:t xml:space="preserve"> та </w:t>
      </w:r>
      <w:proofErr w:type="spellStart"/>
      <w:r w:rsidRPr="00C708B3">
        <w:rPr>
          <w:color w:val="000000"/>
          <w:sz w:val="28"/>
        </w:rPr>
        <w:t>пристроями</w:t>
      </w:r>
      <w:proofErr w:type="spellEnd"/>
      <w:r w:rsidRPr="00C708B3">
        <w:rPr>
          <w:color w:val="000000"/>
          <w:sz w:val="28"/>
        </w:rPr>
        <w:t xml:space="preserve">, </w:t>
      </w:r>
      <w:proofErr w:type="spellStart"/>
      <w:r w:rsidRPr="00C708B3">
        <w:rPr>
          <w:color w:val="000000"/>
          <w:sz w:val="28"/>
        </w:rPr>
        <w:t>які</w:t>
      </w:r>
      <w:proofErr w:type="spellEnd"/>
      <w:r w:rsidRPr="00C708B3">
        <w:rPr>
          <w:color w:val="000000"/>
          <w:sz w:val="28"/>
        </w:rPr>
        <w:t xml:space="preserve"> </w:t>
      </w:r>
      <w:proofErr w:type="spellStart"/>
      <w:r w:rsidRPr="00C708B3">
        <w:rPr>
          <w:color w:val="000000"/>
          <w:sz w:val="28"/>
        </w:rPr>
        <w:t>можуть</w:t>
      </w:r>
      <w:proofErr w:type="spellEnd"/>
      <w:r w:rsidRPr="00C708B3">
        <w:rPr>
          <w:color w:val="000000"/>
          <w:sz w:val="28"/>
        </w:rPr>
        <w:t xml:space="preserve"> бути </w:t>
      </w:r>
      <w:proofErr w:type="spellStart"/>
      <w:r w:rsidRPr="00C708B3">
        <w:rPr>
          <w:color w:val="000000"/>
          <w:sz w:val="28"/>
        </w:rPr>
        <w:t>використані</w:t>
      </w:r>
      <w:proofErr w:type="spellEnd"/>
      <w:r w:rsidRPr="00C708B3">
        <w:rPr>
          <w:color w:val="000000"/>
          <w:sz w:val="28"/>
        </w:rPr>
        <w:t xml:space="preserve"> для нападу </w:t>
      </w:r>
      <w:proofErr w:type="spellStart"/>
      <w:r w:rsidRPr="00C708B3">
        <w:rPr>
          <w:color w:val="000000"/>
          <w:sz w:val="28"/>
        </w:rPr>
        <w:t>і</w:t>
      </w:r>
      <w:proofErr w:type="spellEnd"/>
      <w:r w:rsidRPr="00C708B3">
        <w:rPr>
          <w:color w:val="000000"/>
          <w:sz w:val="28"/>
        </w:rPr>
        <w:t xml:space="preserve"> </w:t>
      </w:r>
      <w:proofErr w:type="spellStart"/>
      <w:r w:rsidRPr="00C708B3">
        <w:rPr>
          <w:color w:val="000000"/>
          <w:sz w:val="28"/>
        </w:rPr>
        <w:t>створюють</w:t>
      </w:r>
      <w:proofErr w:type="spellEnd"/>
      <w:r w:rsidRPr="00C708B3">
        <w:rPr>
          <w:color w:val="000000"/>
          <w:sz w:val="28"/>
        </w:rPr>
        <w:t xml:space="preserve"> </w:t>
      </w:r>
      <w:proofErr w:type="spellStart"/>
      <w:r w:rsidRPr="00C708B3">
        <w:rPr>
          <w:color w:val="000000"/>
          <w:sz w:val="28"/>
        </w:rPr>
        <w:t>загрозу</w:t>
      </w:r>
      <w:proofErr w:type="spellEnd"/>
      <w:r w:rsidRPr="00C708B3">
        <w:rPr>
          <w:color w:val="000000"/>
          <w:sz w:val="28"/>
        </w:rPr>
        <w:t xml:space="preserve"> </w:t>
      </w:r>
      <w:proofErr w:type="spellStart"/>
      <w:r w:rsidRPr="00C708B3">
        <w:rPr>
          <w:color w:val="000000"/>
          <w:sz w:val="28"/>
        </w:rPr>
        <w:t>життю</w:t>
      </w:r>
      <w:proofErr w:type="spellEnd"/>
      <w:r w:rsidRPr="00C708B3">
        <w:rPr>
          <w:color w:val="000000"/>
          <w:sz w:val="28"/>
        </w:rPr>
        <w:t xml:space="preserve"> </w:t>
      </w:r>
      <w:proofErr w:type="spellStart"/>
      <w:r w:rsidRPr="00C708B3">
        <w:rPr>
          <w:color w:val="000000"/>
          <w:sz w:val="28"/>
        </w:rPr>
        <w:t>чи</w:t>
      </w:r>
      <w:proofErr w:type="spellEnd"/>
      <w:r w:rsidRPr="00C708B3">
        <w:rPr>
          <w:color w:val="000000"/>
          <w:sz w:val="28"/>
        </w:rPr>
        <w:t xml:space="preserve"> </w:t>
      </w:r>
      <w:proofErr w:type="spellStart"/>
      <w:r w:rsidRPr="00C708B3">
        <w:rPr>
          <w:color w:val="000000"/>
          <w:sz w:val="28"/>
        </w:rPr>
        <w:t>здоров'ю</w:t>
      </w:r>
      <w:proofErr w:type="spellEnd"/>
      <w:r w:rsidRPr="00C708B3">
        <w:rPr>
          <w:color w:val="000000"/>
          <w:sz w:val="28"/>
        </w:rPr>
        <w:t xml:space="preserve"> </w:t>
      </w:r>
      <w:r w:rsidRPr="00C708B3">
        <w:rPr>
          <w:color w:val="000000"/>
          <w:sz w:val="28"/>
          <w:lang w:val="uk-UA"/>
        </w:rPr>
        <w:t xml:space="preserve">учасників та </w:t>
      </w:r>
      <w:proofErr w:type="spellStart"/>
      <w:r w:rsidRPr="00C708B3">
        <w:rPr>
          <w:color w:val="000000"/>
          <w:sz w:val="28"/>
        </w:rPr>
        <w:t>відвідувачів</w:t>
      </w:r>
      <w:proofErr w:type="spellEnd"/>
      <w:r w:rsidRPr="00C708B3">
        <w:rPr>
          <w:color w:val="000000"/>
          <w:sz w:val="28"/>
          <w:lang w:val="uk-UA"/>
        </w:rPr>
        <w:t xml:space="preserve"> пленарних засідань</w:t>
      </w:r>
      <w:r w:rsidRPr="00C708B3">
        <w:rPr>
          <w:color w:val="000000"/>
          <w:sz w:val="28"/>
        </w:rPr>
        <w:t>.</w:t>
      </w:r>
    </w:p>
    <w:p w:rsidR="005E26D2" w:rsidRPr="00C708B3" w:rsidRDefault="005E26D2" w:rsidP="005E26D2">
      <w:pPr>
        <w:pStyle w:val="rvps2"/>
        <w:shd w:val="clear" w:color="auto" w:fill="FFFFFF"/>
        <w:spacing w:before="0" w:beforeAutospacing="0" w:after="150" w:afterAutospacing="0"/>
        <w:ind w:firstLine="450"/>
        <w:jc w:val="both"/>
        <w:rPr>
          <w:color w:val="000000"/>
          <w:sz w:val="28"/>
          <w:lang w:val="uk-UA"/>
        </w:rPr>
      </w:pPr>
      <w:r w:rsidRPr="00C708B3">
        <w:rPr>
          <w:color w:val="000000"/>
          <w:sz w:val="28"/>
          <w:lang w:val="uk-UA"/>
        </w:rPr>
        <w:t xml:space="preserve">10. У разі відмови осіб від пред’явлення документів, що посвідчують особу, відмови проходу через </w:t>
      </w:r>
      <w:proofErr w:type="spellStart"/>
      <w:r w:rsidRPr="00C708B3">
        <w:rPr>
          <w:color w:val="000000"/>
          <w:sz w:val="28"/>
          <w:lang w:val="uk-UA"/>
        </w:rPr>
        <w:t>металодетектор</w:t>
      </w:r>
      <w:proofErr w:type="spellEnd"/>
      <w:r w:rsidRPr="00C708B3">
        <w:rPr>
          <w:color w:val="000000"/>
          <w:sz w:val="28"/>
          <w:lang w:val="uk-UA"/>
        </w:rPr>
        <w:t xml:space="preserve">, відмови пред’явлення речей, на які відбулося спрацювання стаціонарного </w:t>
      </w:r>
      <w:proofErr w:type="spellStart"/>
      <w:r w:rsidRPr="00C708B3">
        <w:rPr>
          <w:color w:val="000000"/>
          <w:sz w:val="28"/>
          <w:lang w:val="uk-UA"/>
        </w:rPr>
        <w:t>металодетектора</w:t>
      </w:r>
      <w:proofErr w:type="spellEnd"/>
      <w:r w:rsidRPr="00C708B3">
        <w:rPr>
          <w:color w:val="000000"/>
          <w:sz w:val="28"/>
          <w:lang w:val="uk-UA"/>
        </w:rPr>
        <w:t xml:space="preserve"> арочного типу або ручного металошукача, відмови пред’явлення вмісту особистих речей, що проносяться з собою, пропуск таких осіб до сесійної зали забороняється, про що одночасно повідомляються працівники Національної поліції, присутні в приміщенні міської ради.</w:t>
      </w:r>
    </w:p>
    <w:p w:rsidR="005E26D2" w:rsidRPr="00C708B3" w:rsidRDefault="005E26D2" w:rsidP="005E26D2">
      <w:pPr>
        <w:pStyle w:val="rvps2"/>
        <w:shd w:val="clear" w:color="auto" w:fill="FFFFFF"/>
        <w:spacing w:before="0" w:beforeAutospacing="0" w:after="150" w:afterAutospacing="0"/>
        <w:ind w:firstLine="450"/>
        <w:jc w:val="both"/>
        <w:rPr>
          <w:color w:val="000000"/>
          <w:sz w:val="28"/>
          <w:lang w:val="uk-UA"/>
        </w:rPr>
      </w:pPr>
      <w:r w:rsidRPr="00C708B3">
        <w:rPr>
          <w:color w:val="000000"/>
          <w:sz w:val="28"/>
          <w:lang w:val="uk-UA"/>
        </w:rPr>
        <w:t xml:space="preserve">11. Тимчасово, у разі запровадження Кабінетом Міністрів України карантину, з урахуванням установленого відповідного рівня епідемічної небезпеки, може бути обмежено доступ до </w:t>
      </w:r>
      <w:proofErr w:type="spellStart"/>
      <w:r w:rsidRPr="00C708B3">
        <w:rPr>
          <w:color w:val="000000"/>
          <w:sz w:val="28"/>
          <w:lang w:val="uk-UA"/>
        </w:rPr>
        <w:t>пленарни</w:t>
      </w:r>
      <w:proofErr w:type="spellEnd"/>
      <w:r w:rsidRPr="00C708B3">
        <w:rPr>
          <w:color w:val="000000"/>
          <w:sz w:val="28"/>
          <w:lang w:val="uk-UA"/>
        </w:rPr>
        <w:t xml:space="preserve"> засідань сесії міської ради осіб:</w:t>
      </w:r>
    </w:p>
    <w:p w:rsidR="005E26D2" w:rsidRPr="00C708B3" w:rsidRDefault="005E26D2" w:rsidP="005E26D2">
      <w:pPr>
        <w:pStyle w:val="rvps2"/>
        <w:shd w:val="clear" w:color="auto" w:fill="FFFFFF"/>
        <w:spacing w:before="0" w:beforeAutospacing="0" w:after="150" w:afterAutospacing="0"/>
        <w:ind w:firstLine="450"/>
        <w:jc w:val="both"/>
        <w:rPr>
          <w:color w:val="000000"/>
          <w:sz w:val="28"/>
        </w:rPr>
      </w:pPr>
      <w:bookmarkStart w:id="11" w:name="n118"/>
      <w:bookmarkEnd w:id="11"/>
      <w:r w:rsidRPr="00C708B3">
        <w:rPr>
          <w:color w:val="000000"/>
          <w:sz w:val="28"/>
        </w:rPr>
        <w:t xml:space="preserve">1) </w:t>
      </w:r>
      <w:proofErr w:type="spellStart"/>
      <w:r w:rsidRPr="00C708B3">
        <w:rPr>
          <w:color w:val="000000"/>
          <w:sz w:val="28"/>
        </w:rPr>
        <w:t>з</w:t>
      </w:r>
      <w:proofErr w:type="spellEnd"/>
      <w:r w:rsidRPr="00C708B3">
        <w:rPr>
          <w:color w:val="000000"/>
          <w:sz w:val="28"/>
        </w:rPr>
        <w:t xml:space="preserve"> </w:t>
      </w:r>
      <w:proofErr w:type="spellStart"/>
      <w:r w:rsidRPr="00C708B3">
        <w:rPr>
          <w:color w:val="000000"/>
          <w:sz w:val="28"/>
        </w:rPr>
        <w:t>ознаками</w:t>
      </w:r>
      <w:proofErr w:type="spellEnd"/>
      <w:r w:rsidRPr="00C708B3">
        <w:rPr>
          <w:color w:val="000000"/>
          <w:sz w:val="28"/>
        </w:rPr>
        <w:t xml:space="preserve"> </w:t>
      </w:r>
      <w:proofErr w:type="spellStart"/>
      <w:r w:rsidRPr="00C708B3">
        <w:rPr>
          <w:color w:val="000000"/>
          <w:sz w:val="28"/>
        </w:rPr>
        <w:t>респіраторних</w:t>
      </w:r>
      <w:proofErr w:type="spellEnd"/>
      <w:r w:rsidRPr="00C708B3">
        <w:rPr>
          <w:color w:val="000000"/>
          <w:sz w:val="28"/>
        </w:rPr>
        <w:t xml:space="preserve"> </w:t>
      </w:r>
      <w:proofErr w:type="spellStart"/>
      <w:r w:rsidRPr="00C708B3">
        <w:rPr>
          <w:color w:val="000000"/>
          <w:sz w:val="28"/>
        </w:rPr>
        <w:t>захворювань</w:t>
      </w:r>
      <w:proofErr w:type="spellEnd"/>
      <w:r w:rsidRPr="00C708B3">
        <w:rPr>
          <w:color w:val="000000"/>
          <w:sz w:val="28"/>
        </w:rPr>
        <w:t xml:space="preserve"> та </w:t>
      </w:r>
      <w:proofErr w:type="spellStart"/>
      <w:proofErr w:type="gramStart"/>
      <w:r w:rsidRPr="00C708B3">
        <w:rPr>
          <w:color w:val="000000"/>
          <w:sz w:val="28"/>
        </w:rPr>
        <w:t>п</w:t>
      </w:r>
      <w:proofErr w:type="gramEnd"/>
      <w:r w:rsidRPr="00C708B3">
        <w:rPr>
          <w:color w:val="000000"/>
          <w:sz w:val="28"/>
        </w:rPr>
        <w:t>ідвищеною</w:t>
      </w:r>
      <w:proofErr w:type="spellEnd"/>
      <w:r w:rsidRPr="00C708B3">
        <w:rPr>
          <w:color w:val="000000"/>
          <w:sz w:val="28"/>
        </w:rPr>
        <w:t xml:space="preserve"> температурою;</w:t>
      </w:r>
    </w:p>
    <w:p w:rsidR="005E26D2" w:rsidRPr="00A62F7C" w:rsidRDefault="005E26D2" w:rsidP="005E26D2">
      <w:pPr>
        <w:pStyle w:val="rvps2"/>
        <w:shd w:val="clear" w:color="auto" w:fill="FFFFFF"/>
        <w:spacing w:before="0" w:beforeAutospacing="0" w:after="150" w:afterAutospacing="0"/>
        <w:ind w:firstLine="450"/>
        <w:jc w:val="both"/>
        <w:rPr>
          <w:color w:val="000000"/>
          <w:sz w:val="28"/>
          <w:lang w:val="uk-UA"/>
        </w:rPr>
      </w:pPr>
      <w:bookmarkStart w:id="12" w:name="n119"/>
      <w:bookmarkEnd w:id="12"/>
      <w:r w:rsidRPr="00C708B3">
        <w:rPr>
          <w:color w:val="000000"/>
          <w:sz w:val="28"/>
        </w:rPr>
        <w:t xml:space="preserve">2) без </w:t>
      </w:r>
      <w:proofErr w:type="spellStart"/>
      <w:r w:rsidRPr="00C708B3">
        <w:rPr>
          <w:color w:val="000000"/>
          <w:sz w:val="28"/>
        </w:rPr>
        <w:t>вдягнутих</w:t>
      </w:r>
      <w:proofErr w:type="spellEnd"/>
      <w:r w:rsidRPr="00C708B3">
        <w:rPr>
          <w:color w:val="000000"/>
          <w:sz w:val="28"/>
        </w:rPr>
        <w:t xml:space="preserve"> </w:t>
      </w:r>
      <w:proofErr w:type="spellStart"/>
      <w:r w:rsidRPr="00C708B3">
        <w:rPr>
          <w:color w:val="000000"/>
          <w:sz w:val="28"/>
        </w:rPr>
        <w:t>засобів</w:t>
      </w:r>
      <w:proofErr w:type="spellEnd"/>
      <w:r w:rsidRPr="00C708B3">
        <w:rPr>
          <w:color w:val="000000"/>
          <w:sz w:val="28"/>
        </w:rPr>
        <w:t xml:space="preserve"> </w:t>
      </w:r>
      <w:proofErr w:type="spellStart"/>
      <w:r w:rsidRPr="00C708B3">
        <w:rPr>
          <w:color w:val="000000"/>
          <w:sz w:val="28"/>
        </w:rPr>
        <w:t>індиві</w:t>
      </w:r>
      <w:proofErr w:type="gramStart"/>
      <w:r w:rsidRPr="00C708B3">
        <w:rPr>
          <w:color w:val="000000"/>
          <w:sz w:val="28"/>
        </w:rPr>
        <w:t>дуального</w:t>
      </w:r>
      <w:proofErr w:type="spellEnd"/>
      <w:proofErr w:type="gramEnd"/>
      <w:r w:rsidRPr="00C708B3">
        <w:rPr>
          <w:color w:val="000000"/>
          <w:sz w:val="28"/>
        </w:rPr>
        <w:t xml:space="preserve"> </w:t>
      </w:r>
      <w:proofErr w:type="spellStart"/>
      <w:r w:rsidRPr="00C708B3">
        <w:rPr>
          <w:color w:val="000000"/>
          <w:sz w:val="28"/>
        </w:rPr>
        <w:t>захисту</w:t>
      </w:r>
      <w:proofErr w:type="spellEnd"/>
      <w:r w:rsidRPr="00C708B3">
        <w:rPr>
          <w:color w:val="000000"/>
          <w:sz w:val="28"/>
        </w:rPr>
        <w:t xml:space="preserve">, </w:t>
      </w:r>
      <w:proofErr w:type="spellStart"/>
      <w:r w:rsidRPr="00C708B3">
        <w:rPr>
          <w:color w:val="000000"/>
          <w:sz w:val="28"/>
        </w:rPr>
        <w:t>зокрема</w:t>
      </w:r>
      <w:proofErr w:type="spellEnd"/>
      <w:r>
        <w:rPr>
          <w:color w:val="000000"/>
          <w:sz w:val="28"/>
        </w:rPr>
        <w:t xml:space="preserve"> </w:t>
      </w:r>
      <w:proofErr w:type="spellStart"/>
      <w:r>
        <w:rPr>
          <w:color w:val="000000"/>
          <w:sz w:val="28"/>
        </w:rPr>
        <w:t>респіратора</w:t>
      </w:r>
      <w:proofErr w:type="spellEnd"/>
      <w:r>
        <w:rPr>
          <w:color w:val="000000"/>
          <w:sz w:val="28"/>
        </w:rPr>
        <w:t xml:space="preserve"> </w:t>
      </w:r>
      <w:proofErr w:type="spellStart"/>
      <w:r>
        <w:rPr>
          <w:color w:val="000000"/>
          <w:sz w:val="28"/>
        </w:rPr>
        <w:t>або</w:t>
      </w:r>
      <w:proofErr w:type="spellEnd"/>
      <w:r>
        <w:rPr>
          <w:color w:val="000000"/>
          <w:sz w:val="28"/>
        </w:rPr>
        <w:t xml:space="preserve"> </w:t>
      </w:r>
      <w:proofErr w:type="spellStart"/>
      <w:r>
        <w:rPr>
          <w:color w:val="000000"/>
          <w:sz w:val="28"/>
        </w:rPr>
        <w:t>захисної</w:t>
      </w:r>
      <w:proofErr w:type="spellEnd"/>
      <w:r>
        <w:rPr>
          <w:color w:val="000000"/>
          <w:sz w:val="28"/>
        </w:rPr>
        <w:t xml:space="preserve"> маски</w:t>
      </w:r>
      <w:r>
        <w:rPr>
          <w:color w:val="000000"/>
          <w:sz w:val="28"/>
          <w:lang w:val="uk-UA"/>
        </w:rPr>
        <w:t>.</w:t>
      </w:r>
    </w:p>
    <w:p w:rsidR="005E26D2" w:rsidRPr="00C708B3" w:rsidRDefault="005E26D2" w:rsidP="005E26D2">
      <w:pPr>
        <w:pStyle w:val="rvps2"/>
        <w:shd w:val="clear" w:color="auto" w:fill="FFFFFF"/>
        <w:spacing w:before="0" w:beforeAutospacing="0" w:after="150" w:afterAutospacing="0"/>
        <w:ind w:firstLine="450"/>
        <w:jc w:val="both"/>
        <w:rPr>
          <w:color w:val="333333"/>
          <w:sz w:val="28"/>
          <w:lang w:val="uk-UA"/>
        </w:rPr>
      </w:pPr>
    </w:p>
    <w:p w:rsidR="005E26D2" w:rsidRPr="00A62F7C" w:rsidRDefault="005E26D2" w:rsidP="005E26D2">
      <w:pPr>
        <w:ind w:firstLine="0"/>
      </w:pPr>
      <w:r w:rsidRPr="00A62F7C">
        <w:t>Директор юридичного департаменту</w:t>
      </w:r>
      <w:r w:rsidRPr="00A62F7C">
        <w:tab/>
      </w:r>
      <w:r w:rsidRPr="00A62F7C">
        <w:tab/>
      </w:r>
      <w:r w:rsidRPr="00A62F7C">
        <w:tab/>
      </w:r>
      <w:r>
        <w:tab/>
      </w:r>
      <w:r w:rsidRPr="00A62F7C">
        <w:t>Є.</w:t>
      </w:r>
      <w:proofErr w:type="spellStart"/>
      <w:r w:rsidRPr="00A62F7C">
        <w:t>ЧЕРНИШ</w:t>
      </w:r>
      <w:proofErr w:type="spellEnd"/>
    </w:p>
    <w:p w:rsidR="005E26D2" w:rsidRPr="00A62F7C" w:rsidRDefault="005E26D2" w:rsidP="005E26D2">
      <w:pPr>
        <w:pStyle w:val="rvps2"/>
        <w:shd w:val="clear" w:color="auto" w:fill="FFFFFF"/>
        <w:spacing w:before="0" w:beforeAutospacing="0" w:after="150" w:afterAutospacing="0"/>
        <w:ind w:firstLine="450"/>
        <w:jc w:val="both"/>
        <w:rPr>
          <w:color w:val="333333"/>
          <w:sz w:val="32"/>
          <w:lang w:val="uk-UA"/>
        </w:rPr>
      </w:pPr>
    </w:p>
    <w:p w:rsidR="005E26D2" w:rsidRPr="00A62F7C" w:rsidRDefault="005E26D2" w:rsidP="005E26D2">
      <w:pPr>
        <w:ind w:firstLine="0"/>
      </w:pPr>
      <w:r w:rsidRPr="00A62F7C">
        <w:t>Керуючий справами виконавчого комітету</w:t>
      </w:r>
      <w:r w:rsidRPr="00A62F7C">
        <w:tab/>
      </w:r>
      <w:r w:rsidRPr="00A62F7C">
        <w:tab/>
      </w:r>
      <w:r>
        <w:tab/>
      </w:r>
      <w:r w:rsidRPr="00A62F7C">
        <w:t>О.ПАШКО</w:t>
      </w:r>
    </w:p>
    <w:sectPr w:rsidR="005E26D2" w:rsidRPr="00A62F7C" w:rsidSect="009C4C77">
      <w:headerReference w:type="default" r:id="rId12"/>
      <w:pgSz w:w="11906" w:h="16838"/>
      <w:pgMar w:top="1134" w:right="567" w:bottom="851"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EB2" w:rsidRDefault="00CC6EB2" w:rsidP="00FB616C">
      <w:r>
        <w:separator/>
      </w:r>
    </w:p>
  </w:endnote>
  <w:endnote w:type="continuationSeparator" w:id="0">
    <w:p w:rsidR="00CC6EB2" w:rsidRDefault="00CC6EB2" w:rsidP="00FB61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Microsoft YaHei"/>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EB2" w:rsidRDefault="00CC6EB2" w:rsidP="00FB616C">
      <w:r>
        <w:separator/>
      </w:r>
    </w:p>
  </w:footnote>
  <w:footnote w:type="continuationSeparator" w:id="0">
    <w:p w:rsidR="00CC6EB2" w:rsidRDefault="00CC6EB2" w:rsidP="00FB61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61A" w:rsidRDefault="007F561A">
    <w:pPr>
      <w:pStyle w:val="a5"/>
      <w:jc w:val="center"/>
    </w:pPr>
  </w:p>
  <w:p w:rsidR="007F561A" w:rsidRDefault="007F561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541F8"/>
    <w:multiLevelType w:val="multilevel"/>
    <w:tmpl w:val="F6CA6706"/>
    <w:lvl w:ilvl="0">
      <w:start w:val="9"/>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32C2EC6"/>
    <w:multiLevelType w:val="hybridMultilevel"/>
    <w:tmpl w:val="E28255EC"/>
    <w:lvl w:ilvl="0" w:tplc="F0BC0A8C">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C8E1A03"/>
    <w:multiLevelType w:val="hybridMultilevel"/>
    <w:tmpl w:val="81D2E6BE"/>
    <w:lvl w:ilvl="0" w:tplc="56961E2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D1E48CC"/>
    <w:multiLevelType w:val="hybridMultilevel"/>
    <w:tmpl w:val="6608A5E2"/>
    <w:lvl w:ilvl="0" w:tplc="D1566EF0">
      <w:start w:val="10"/>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nsid w:val="2D73582F"/>
    <w:multiLevelType w:val="hybridMultilevel"/>
    <w:tmpl w:val="0CDEFEE6"/>
    <w:lvl w:ilvl="0" w:tplc="D65411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2E651AE9"/>
    <w:multiLevelType w:val="hybridMultilevel"/>
    <w:tmpl w:val="A61AE67E"/>
    <w:lvl w:ilvl="0" w:tplc="2AD8F438">
      <w:start w:val="1"/>
      <w:numFmt w:val="decimal"/>
      <w:lvlText w:val="%1)"/>
      <w:lvlJc w:val="left"/>
      <w:pPr>
        <w:ind w:left="1069" w:hanging="360"/>
      </w:pPr>
      <w:rPr>
        <w:rFonts w:ascii="Times New Roman" w:hAnsi="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D316D2"/>
    <w:multiLevelType w:val="multilevel"/>
    <w:tmpl w:val="19C26E5C"/>
    <w:lvl w:ilvl="0">
      <w:start w:val="9"/>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E0C063F"/>
    <w:multiLevelType w:val="multilevel"/>
    <w:tmpl w:val="86F28C2C"/>
    <w:lvl w:ilvl="0">
      <w:start w:val="9"/>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12311B5"/>
    <w:multiLevelType w:val="hybridMultilevel"/>
    <w:tmpl w:val="9E6AB334"/>
    <w:lvl w:ilvl="0" w:tplc="830493FC">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nsid w:val="55463226"/>
    <w:multiLevelType w:val="multilevel"/>
    <w:tmpl w:val="4672DAE2"/>
    <w:lvl w:ilvl="0">
      <w:start w:val="2"/>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5DDE553B"/>
    <w:multiLevelType w:val="multilevel"/>
    <w:tmpl w:val="0B74BE0A"/>
    <w:lvl w:ilvl="0">
      <w:start w:val="10"/>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609744B1"/>
    <w:multiLevelType w:val="hybridMultilevel"/>
    <w:tmpl w:val="3BC8F2B4"/>
    <w:lvl w:ilvl="0" w:tplc="EA8EF7E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2">
    <w:nsid w:val="629F27A6"/>
    <w:multiLevelType w:val="multilevel"/>
    <w:tmpl w:val="6BDC78D0"/>
    <w:lvl w:ilvl="0">
      <w:start w:val="8"/>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6A691411"/>
    <w:multiLevelType w:val="hybridMultilevel"/>
    <w:tmpl w:val="2E1C6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25542E"/>
    <w:multiLevelType w:val="multilevel"/>
    <w:tmpl w:val="22E27AA4"/>
    <w:lvl w:ilvl="0">
      <w:start w:val="2"/>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1"/>
  </w:num>
  <w:num w:numId="2">
    <w:abstractNumId w:val="9"/>
  </w:num>
  <w:num w:numId="3">
    <w:abstractNumId w:val="3"/>
  </w:num>
  <w:num w:numId="4">
    <w:abstractNumId w:val="8"/>
  </w:num>
  <w:num w:numId="5">
    <w:abstractNumId w:val="7"/>
  </w:num>
  <w:num w:numId="6">
    <w:abstractNumId w:val="4"/>
  </w:num>
  <w:num w:numId="7">
    <w:abstractNumId w:val="10"/>
  </w:num>
  <w:num w:numId="8">
    <w:abstractNumId w:val="6"/>
  </w:num>
  <w:num w:numId="9">
    <w:abstractNumId w:val="5"/>
  </w:num>
  <w:num w:numId="10">
    <w:abstractNumId w:val="12"/>
  </w:num>
  <w:num w:numId="11">
    <w:abstractNumId w:val="14"/>
  </w:num>
  <w:num w:numId="12">
    <w:abstractNumId w:val="13"/>
  </w:num>
  <w:num w:numId="13">
    <w:abstractNumId w:val="0"/>
  </w:num>
  <w:num w:numId="14">
    <w:abstractNumId w:val="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21058"/>
    <w:rsid w:val="0000359D"/>
    <w:rsid w:val="00093C51"/>
    <w:rsid w:val="000C4A2E"/>
    <w:rsid w:val="000D390E"/>
    <w:rsid w:val="0014150F"/>
    <w:rsid w:val="0014196E"/>
    <w:rsid w:val="001620C1"/>
    <w:rsid w:val="001665F1"/>
    <w:rsid w:val="00183A35"/>
    <w:rsid w:val="001C0669"/>
    <w:rsid w:val="001C1219"/>
    <w:rsid w:val="00201E0A"/>
    <w:rsid w:val="00221058"/>
    <w:rsid w:val="002231F1"/>
    <w:rsid w:val="00224ACB"/>
    <w:rsid w:val="00231383"/>
    <w:rsid w:val="00250E84"/>
    <w:rsid w:val="00280EFB"/>
    <w:rsid w:val="002B2DDC"/>
    <w:rsid w:val="002C46D7"/>
    <w:rsid w:val="002D3FB7"/>
    <w:rsid w:val="003461B6"/>
    <w:rsid w:val="0035332E"/>
    <w:rsid w:val="003551E9"/>
    <w:rsid w:val="003840F2"/>
    <w:rsid w:val="003954CA"/>
    <w:rsid w:val="00395664"/>
    <w:rsid w:val="00417D96"/>
    <w:rsid w:val="00424790"/>
    <w:rsid w:val="00426A8B"/>
    <w:rsid w:val="00443B23"/>
    <w:rsid w:val="004552E9"/>
    <w:rsid w:val="00461322"/>
    <w:rsid w:val="004777D5"/>
    <w:rsid w:val="004A2979"/>
    <w:rsid w:val="004A4DF1"/>
    <w:rsid w:val="004C6391"/>
    <w:rsid w:val="0050453D"/>
    <w:rsid w:val="005121CD"/>
    <w:rsid w:val="00540116"/>
    <w:rsid w:val="00580E0D"/>
    <w:rsid w:val="005B3B88"/>
    <w:rsid w:val="005C0592"/>
    <w:rsid w:val="005C1B2A"/>
    <w:rsid w:val="005C4889"/>
    <w:rsid w:val="005C71B3"/>
    <w:rsid w:val="005E26D2"/>
    <w:rsid w:val="005F4287"/>
    <w:rsid w:val="005F5A5D"/>
    <w:rsid w:val="00607B43"/>
    <w:rsid w:val="00621B90"/>
    <w:rsid w:val="00644ABB"/>
    <w:rsid w:val="006D50E1"/>
    <w:rsid w:val="00705A62"/>
    <w:rsid w:val="00707645"/>
    <w:rsid w:val="007408DA"/>
    <w:rsid w:val="007A635E"/>
    <w:rsid w:val="007E1BF0"/>
    <w:rsid w:val="007F4062"/>
    <w:rsid w:val="007F561A"/>
    <w:rsid w:val="00827124"/>
    <w:rsid w:val="00845552"/>
    <w:rsid w:val="00893E79"/>
    <w:rsid w:val="008B7F88"/>
    <w:rsid w:val="00923EA2"/>
    <w:rsid w:val="00940B4C"/>
    <w:rsid w:val="0097132F"/>
    <w:rsid w:val="009744C4"/>
    <w:rsid w:val="00984C13"/>
    <w:rsid w:val="0098519E"/>
    <w:rsid w:val="009A72D0"/>
    <w:rsid w:val="009B218F"/>
    <w:rsid w:val="009C4C77"/>
    <w:rsid w:val="009E0C8E"/>
    <w:rsid w:val="009E22FC"/>
    <w:rsid w:val="00A46F2A"/>
    <w:rsid w:val="00A52B84"/>
    <w:rsid w:val="00A60884"/>
    <w:rsid w:val="00A639D2"/>
    <w:rsid w:val="00A70D01"/>
    <w:rsid w:val="00A72475"/>
    <w:rsid w:val="00A90806"/>
    <w:rsid w:val="00A908FA"/>
    <w:rsid w:val="00AA455B"/>
    <w:rsid w:val="00B213A4"/>
    <w:rsid w:val="00B70882"/>
    <w:rsid w:val="00B83606"/>
    <w:rsid w:val="00BD049C"/>
    <w:rsid w:val="00BD7B09"/>
    <w:rsid w:val="00BE7783"/>
    <w:rsid w:val="00BF0F60"/>
    <w:rsid w:val="00C15A8E"/>
    <w:rsid w:val="00C314DF"/>
    <w:rsid w:val="00C50A1E"/>
    <w:rsid w:val="00C80752"/>
    <w:rsid w:val="00C95FE9"/>
    <w:rsid w:val="00CB0B92"/>
    <w:rsid w:val="00CB153D"/>
    <w:rsid w:val="00CB1A08"/>
    <w:rsid w:val="00CC478F"/>
    <w:rsid w:val="00CC6EB2"/>
    <w:rsid w:val="00CD59C1"/>
    <w:rsid w:val="00D53A73"/>
    <w:rsid w:val="00D7052A"/>
    <w:rsid w:val="00D8583F"/>
    <w:rsid w:val="00D9385A"/>
    <w:rsid w:val="00DC5500"/>
    <w:rsid w:val="00DF3D4D"/>
    <w:rsid w:val="00E45850"/>
    <w:rsid w:val="00E5028B"/>
    <w:rsid w:val="00E515F1"/>
    <w:rsid w:val="00E52E19"/>
    <w:rsid w:val="00E77BF7"/>
    <w:rsid w:val="00E9492C"/>
    <w:rsid w:val="00E95157"/>
    <w:rsid w:val="00EB5EDE"/>
    <w:rsid w:val="00EE2A99"/>
    <w:rsid w:val="00EE7AD0"/>
    <w:rsid w:val="00EF07AB"/>
    <w:rsid w:val="00EF57AB"/>
    <w:rsid w:val="00F31F65"/>
    <w:rsid w:val="00F32A66"/>
    <w:rsid w:val="00F6439E"/>
    <w:rsid w:val="00F90BED"/>
    <w:rsid w:val="00F94A26"/>
    <w:rsid w:val="00FB616C"/>
    <w:rsid w:val="00FF746D"/>
    <w:rsid w:val="00FF7A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058"/>
    <w:pPr>
      <w:spacing w:after="0" w:line="240" w:lineRule="auto"/>
      <w:ind w:firstLine="709"/>
      <w:jc w:val="both"/>
    </w:pPr>
    <w:rPr>
      <w:rFonts w:ascii="Times New Roman" w:eastAsia="Times New Roman" w:hAnsi="Times New Roman" w:cs="Times New Roman"/>
      <w:bCs/>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F2A"/>
    <w:pPr>
      <w:ind w:left="720"/>
      <w:contextualSpacing/>
    </w:pPr>
  </w:style>
  <w:style w:type="table" w:styleId="a4">
    <w:name w:val="Table Grid"/>
    <w:basedOn w:val="a1"/>
    <w:uiPriority w:val="59"/>
    <w:rsid w:val="00E50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B616C"/>
    <w:pPr>
      <w:tabs>
        <w:tab w:val="center" w:pos="4677"/>
        <w:tab w:val="right" w:pos="9355"/>
      </w:tabs>
    </w:pPr>
  </w:style>
  <w:style w:type="character" w:customStyle="1" w:styleId="a6">
    <w:name w:val="Верхний колонтитул Знак"/>
    <w:basedOn w:val="a0"/>
    <w:link w:val="a5"/>
    <w:uiPriority w:val="99"/>
    <w:rsid w:val="00FB616C"/>
    <w:rPr>
      <w:rFonts w:ascii="Times New Roman" w:eastAsia="Times New Roman" w:hAnsi="Times New Roman" w:cs="Times New Roman"/>
      <w:bCs/>
      <w:sz w:val="28"/>
      <w:szCs w:val="24"/>
      <w:lang w:val="uk-UA" w:eastAsia="ru-RU"/>
    </w:rPr>
  </w:style>
  <w:style w:type="paragraph" w:styleId="a7">
    <w:name w:val="footer"/>
    <w:basedOn w:val="a"/>
    <w:link w:val="a8"/>
    <w:uiPriority w:val="99"/>
    <w:unhideWhenUsed/>
    <w:rsid w:val="00FB616C"/>
    <w:pPr>
      <w:tabs>
        <w:tab w:val="center" w:pos="4677"/>
        <w:tab w:val="right" w:pos="9355"/>
      </w:tabs>
    </w:pPr>
  </w:style>
  <w:style w:type="character" w:customStyle="1" w:styleId="a8">
    <w:name w:val="Нижний колонтитул Знак"/>
    <w:basedOn w:val="a0"/>
    <w:link w:val="a7"/>
    <w:uiPriority w:val="99"/>
    <w:rsid w:val="00FB616C"/>
    <w:rPr>
      <w:rFonts w:ascii="Times New Roman" w:eastAsia="Times New Roman" w:hAnsi="Times New Roman" w:cs="Times New Roman"/>
      <w:bCs/>
      <w:sz w:val="28"/>
      <w:szCs w:val="24"/>
      <w:lang w:val="uk-UA" w:eastAsia="ru-RU"/>
    </w:rPr>
  </w:style>
  <w:style w:type="paragraph" w:customStyle="1" w:styleId="a9">
    <w:name w:val="Нормальний текст"/>
    <w:basedOn w:val="a"/>
    <w:rsid w:val="001620C1"/>
    <w:pPr>
      <w:spacing w:before="120"/>
      <w:ind w:firstLine="567"/>
      <w:jc w:val="left"/>
    </w:pPr>
    <w:rPr>
      <w:rFonts w:ascii="Antiqua" w:hAnsi="Antiqua"/>
      <w:bCs w:val="0"/>
      <w:sz w:val="26"/>
      <w:szCs w:val="20"/>
    </w:rPr>
  </w:style>
  <w:style w:type="character" w:styleId="aa">
    <w:name w:val="Hyperlink"/>
    <w:basedOn w:val="a0"/>
    <w:uiPriority w:val="99"/>
    <w:semiHidden/>
    <w:unhideWhenUsed/>
    <w:rsid w:val="007A635E"/>
    <w:rPr>
      <w:color w:val="0000FF"/>
      <w:u w:val="single"/>
    </w:rPr>
  </w:style>
  <w:style w:type="paragraph" w:customStyle="1" w:styleId="rvps2">
    <w:name w:val="rvps2"/>
    <w:basedOn w:val="a"/>
    <w:rsid w:val="00984C13"/>
    <w:pPr>
      <w:spacing w:before="100" w:beforeAutospacing="1" w:after="100" w:afterAutospacing="1"/>
      <w:ind w:firstLine="0"/>
      <w:jc w:val="left"/>
    </w:pPr>
    <w:rPr>
      <w:bCs w:val="0"/>
      <w:sz w:val="24"/>
      <w:lang w:val="ru-RU"/>
    </w:rPr>
  </w:style>
</w:styles>
</file>

<file path=word/webSettings.xml><?xml version="1.0" encoding="utf-8"?>
<w:webSettings xmlns:r="http://schemas.openxmlformats.org/officeDocument/2006/relationships" xmlns:w="http://schemas.openxmlformats.org/wordprocessingml/2006/main">
  <w:divs>
    <w:div w:id="78870781">
      <w:bodyDiv w:val="1"/>
      <w:marLeft w:val="0"/>
      <w:marRight w:val="0"/>
      <w:marTop w:val="0"/>
      <w:marBottom w:val="0"/>
      <w:divBdr>
        <w:top w:val="none" w:sz="0" w:space="0" w:color="auto"/>
        <w:left w:val="none" w:sz="0" w:space="0" w:color="auto"/>
        <w:bottom w:val="none" w:sz="0" w:space="0" w:color="auto"/>
        <w:right w:val="none" w:sz="0" w:space="0" w:color="auto"/>
      </w:divBdr>
    </w:div>
    <w:div w:id="707679585">
      <w:bodyDiv w:val="1"/>
      <w:marLeft w:val="0"/>
      <w:marRight w:val="0"/>
      <w:marTop w:val="0"/>
      <w:marBottom w:val="0"/>
      <w:divBdr>
        <w:top w:val="none" w:sz="0" w:space="0" w:color="auto"/>
        <w:left w:val="none" w:sz="0" w:space="0" w:color="auto"/>
        <w:bottom w:val="none" w:sz="0" w:space="0" w:color="auto"/>
        <w:right w:val="none" w:sz="0" w:space="0" w:color="auto"/>
      </w:divBdr>
    </w:div>
    <w:div w:id="742678630">
      <w:bodyDiv w:val="1"/>
      <w:marLeft w:val="0"/>
      <w:marRight w:val="0"/>
      <w:marTop w:val="0"/>
      <w:marBottom w:val="0"/>
      <w:divBdr>
        <w:top w:val="none" w:sz="0" w:space="0" w:color="auto"/>
        <w:left w:val="none" w:sz="0" w:space="0" w:color="auto"/>
        <w:bottom w:val="none" w:sz="0" w:space="0" w:color="auto"/>
        <w:right w:val="none" w:sz="0" w:space="0" w:color="auto"/>
      </w:divBdr>
    </w:div>
    <w:div w:id="91921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rada/show/776/97-%D0%B2%D1%80" TargetMode="External"/><Relationship Id="rId5" Type="http://schemas.openxmlformats.org/officeDocument/2006/relationships/webSettings" Target="webSettings.xml"/><Relationship Id="rId10" Type="http://schemas.openxmlformats.org/officeDocument/2006/relationships/hyperlink" Target="https://zakon.rada.gov.ua/rada/show/2790-12"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26B01-B20E-4D2E-BCB0-D0C43F484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6501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2024-12-16T09:51:00Z</cp:lastPrinted>
  <dcterms:created xsi:type="dcterms:W3CDTF">2024-12-16T16:28:00Z</dcterms:created>
  <dcterms:modified xsi:type="dcterms:W3CDTF">2024-12-16T16:28:00Z</dcterms:modified>
</cp:coreProperties>
</file>