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46E85" w14:textId="77777777" w:rsidR="00CF0625" w:rsidRPr="004E5A52" w:rsidRDefault="00060C1A" w:rsidP="00CF0625">
      <w:pPr>
        <w:ind w:right="-143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 w14:anchorId="7ED14A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802090105" r:id="rId8"/>
        </w:obje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14:paraId="72C0B95B" w14:textId="77777777"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6693DE7A" w14:textId="77777777" w:rsidR="00CF0625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4E5A52">
        <w:rPr>
          <w:b/>
          <w:sz w:val="28"/>
          <w:szCs w:val="28"/>
          <w:lang w:val="uk-UA"/>
        </w:rPr>
        <w:t>РІШЕННЯ</w:t>
      </w:r>
    </w:p>
    <w:p w14:paraId="7069E525" w14:textId="77777777" w:rsidR="009B06B4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1E029B55" w14:textId="77777777" w:rsidR="004C6EA5" w:rsidRPr="004E5A52" w:rsidRDefault="004C6EA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2988A185" w14:textId="77777777"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14:paraId="79A94680" w14:textId="77777777"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14:paraId="6E029EDF" w14:textId="77777777"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4948"/>
      </w:tblGrid>
      <w:tr w:rsidR="00CF0625" w:rsidRPr="002902B7" w14:paraId="0FD8791C" w14:textId="77777777" w:rsidTr="00F71626">
        <w:trPr>
          <w:trHeight w:val="1190"/>
        </w:trPr>
        <w:tc>
          <w:tcPr>
            <w:tcW w:w="4948" w:type="dxa"/>
          </w:tcPr>
          <w:p w14:paraId="7595D34F" w14:textId="5F5B5581"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</w:t>
            </w:r>
            <w:r w:rsidR="0009007A">
              <w:rPr>
                <w:sz w:val="28"/>
                <w:szCs w:val="28"/>
                <w:lang w:val="uk-UA"/>
              </w:rPr>
              <w:t>затвердження Положен</w:t>
            </w:r>
            <w:r w:rsidR="00212E22">
              <w:rPr>
                <w:sz w:val="28"/>
                <w:szCs w:val="28"/>
                <w:lang w:val="uk-UA"/>
              </w:rPr>
              <w:t>ь</w:t>
            </w:r>
            <w:r w:rsidR="0009007A">
              <w:rPr>
                <w:sz w:val="28"/>
                <w:szCs w:val="28"/>
                <w:lang w:val="uk-UA"/>
              </w:rPr>
              <w:t xml:space="preserve"> </w:t>
            </w:r>
            <w:r w:rsidR="00212E22">
              <w:rPr>
                <w:sz w:val="28"/>
                <w:szCs w:val="28"/>
                <w:lang w:val="uk-UA"/>
              </w:rPr>
              <w:t xml:space="preserve">щодо діяльності </w:t>
            </w:r>
            <w:r w:rsidR="0009007A">
              <w:rPr>
                <w:sz w:val="28"/>
                <w:szCs w:val="28"/>
                <w:lang w:val="uk-UA"/>
              </w:rPr>
              <w:t>Пластов</w:t>
            </w:r>
            <w:r w:rsidR="00212E22">
              <w:rPr>
                <w:sz w:val="28"/>
                <w:szCs w:val="28"/>
                <w:lang w:val="uk-UA"/>
              </w:rPr>
              <w:t>ого</w:t>
            </w:r>
            <w:r w:rsidR="0009007A">
              <w:rPr>
                <w:sz w:val="28"/>
                <w:szCs w:val="28"/>
                <w:lang w:val="uk-UA"/>
              </w:rPr>
              <w:t xml:space="preserve"> молодіжн</w:t>
            </w:r>
            <w:r w:rsidR="00212E22">
              <w:rPr>
                <w:sz w:val="28"/>
                <w:szCs w:val="28"/>
                <w:lang w:val="uk-UA"/>
              </w:rPr>
              <w:t>ого</w:t>
            </w:r>
            <w:r w:rsidR="0009007A">
              <w:rPr>
                <w:sz w:val="28"/>
                <w:szCs w:val="28"/>
                <w:lang w:val="uk-UA"/>
              </w:rPr>
              <w:t xml:space="preserve"> центр</w:t>
            </w:r>
            <w:r w:rsidR="00212E22">
              <w:rPr>
                <w:sz w:val="28"/>
                <w:szCs w:val="28"/>
                <w:lang w:val="uk-UA"/>
              </w:rPr>
              <w:t>у</w:t>
            </w:r>
            <w:r w:rsidR="0009007A">
              <w:rPr>
                <w:sz w:val="28"/>
                <w:szCs w:val="28"/>
                <w:lang w:val="uk-UA"/>
              </w:rPr>
              <w:t xml:space="preserve"> Житомирської міської ради в новій редакції</w:t>
            </w:r>
          </w:p>
        </w:tc>
      </w:tr>
    </w:tbl>
    <w:p w14:paraId="7EAAE0F0" w14:textId="77777777" w:rsidR="00CF0625" w:rsidRPr="00200705" w:rsidRDefault="00CF0625" w:rsidP="00CF0625">
      <w:pPr>
        <w:rPr>
          <w:lang w:val="uk-UA"/>
        </w:rPr>
      </w:pPr>
    </w:p>
    <w:p w14:paraId="7C84591C" w14:textId="77777777" w:rsidR="00CF0625" w:rsidRPr="004E5A52" w:rsidRDefault="00CF0625" w:rsidP="00CF0625">
      <w:pPr>
        <w:rPr>
          <w:lang w:val="uk-UA"/>
        </w:rPr>
      </w:pPr>
    </w:p>
    <w:p w14:paraId="7C5B862C" w14:textId="77777777" w:rsidR="00CF0625" w:rsidRPr="004E5A52" w:rsidRDefault="00CF0625" w:rsidP="00CF0625">
      <w:pPr>
        <w:rPr>
          <w:lang w:val="uk-UA"/>
        </w:rPr>
      </w:pPr>
    </w:p>
    <w:p w14:paraId="5E3741B1" w14:textId="77777777" w:rsidR="00CF0625" w:rsidRPr="004E5A52" w:rsidRDefault="00CF0625" w:rsidP="00CF0625">
      <w:pPr>
        <w:jc w:val="center"/>
        <w:rPr>
          <w:lang w:val="uk-UA"/>
        </w:rPr>
      </w:pPr>
    </w:p>
    <w:p w14:paraId="08DFF8F3" w14:textId="77777777" w:rsidR="00CF0625" w:rsidRPr="00200705" w:rsidRDefault="00CF0625" w:rsidP="00CF0625">
      <w:pPr>
        <w:rPr>
          <w:lang w:val="uk-UA"/>
        </w:rPr>
      </w:pPr>
    </w:p>
    <w:p w14:paraId="1E0AB844" w14:textId="7651C929" w:rsidR="00CF0625" w:rsidRDefault="00CF0625" w:rsidP="004C1C49">
      <w:pPr>
        <w:pStyle w:val="aa"/>
        <w:tabs>
          <w:tab w:val="left" w:pos="1770"/>
          <w:tab w:val="left" w:pos="1815"/>
        </w:tabs>
        <w:spacing w:line="240" w:lineRule="auto"/>
        <w:ind w:right="-284" w:firstLine="0"/>
        <w:rPr>
          <w:bCs/>
        </w:rPr>
      </w:pPr>
    </w:p>
    <w:p w14:paraId="215C586D" w14:textId="1A2F706F" w:rsidR="00CF0625" w:rsidRDefault="00F71626" w:rsidP="00180806">
      <w:pPr>
        <w:pStyle w:val="aa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Відповідно до </w:t>
      </w:r>
      <w:r w:rsidRPr="008B7C11">
        <w:rPr>
          <w:szCs w:val="28"/>
        </w:rPr>
        <w:t xml:space="preserve">частини першої </w:t>
      </w:r>
      <w:r>
        <w:rPr>
          <w:szCs w:val="28"/>
        </w:rPr>
        <w:t xml:space="preserve">статті 143 Конституції України, пункту 30 частини першої статті 26 Закону України «Про місцеве самоврядування в Україні», постанови Кабінету Міністрів України від 20.12.2017 № 1014 «Про затвердження типових положень про молодіжний центр та про експертну раду при молодіжному центрі» та </w:t>
      </w:r>
      <w:r w:rsidR="007C3F02">
        <w:rPr>
          <w:szCs w:val="28"/>
        </w:rPr>
        <w:t>постанови Кабінету Міністрів України від 29.03.2024 № 346 «Про внесення змін</w:t>
      </w:r>
      <w:r w:rsidR="00745D83">
        <w:rPr>
          <w:szCs w:val="28"/>
        </w:rPr>
        <w:t xml:space="preserve"> </w:t>
      </w:r>
      <w:r w:rsidR="007C3F02">
        <w:rPr>
          <w:szCs w:val="28"/>
        </w:rPr>
        <w:t xml:space="preserve">до постанови Кабінету Міністрів України від 20 грудня 2017 р. № 1014», </w:t>
      </w:r>
      <w:r w:rsidR="007C71E1">
        <w:rPr>
          <w:szCs w:val="28"/>
        </w:rPr>
        <w:t>наказу Міністерства освіти і науки України від 21.03.2016 № 294 «Про деякі питання підтримки пластового (скаутського) руху в Україні»</w:t>
      </w:r>
      <w:r w:rsidR="00AC5D1B">
        <w:rPr>
          <w:szCs w:val="28"/>
        </w:rPr>
        <w:t xml:space="preserve">, </w:t>
      </w:r>
      <w:r w:rsidR="007C3F02">
        <w:rPr>
          <w:szCs w:val="28"/>
        </w:rPr>
        <w:t xml:space="preserve">міська рада </w:t>
      </w:r>
    </w:p>
    <w:p w14:paraId="07DE755B" w14:textId="77777777" w:rsidR="00F71626" w:rsidRPr="00C345DB" w:rsidRDefault="00F71626" w:rsidP="00CF0625">
      <w:pPr>
        <w:pStyle w:val="aa"/>
        <w:spacing w:line="276" w:lineRule="auto"/>
        <w:ind w:right="-285" w:firstLine="0"/>
        <w:rPr>
          <w:szCs w:val="28"/>
        </w:rPr>
      </w:pPr>
    </w:p>
    <w:p w14:paraId="6EB91C92" w14:textId="77777777"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14:paraId="28FFBF11" w14:textId="77777777" w:rsidR="004C1C49" w:rsidRDefault="004C1C49" w:rsidP="00CF0625">
      <w:pPr>
        <w:pStyle w:val="aa"/>
        <w:spacing w:line="120" w:lineRule="atLeast"/>
        <w:ind w:firstLine="0"/>
      </w:pPr>
    </w:p>
    <w:p w14:paraId="4E89F81C" w14:textId="567061D8" w:rsidR="00CF0625" w:rsidRDefault="00180806" w:rsidP="00212E22">
      <w:pPr>
        <w:pStyle w:val="aa"/>
        <w:numPr>
          <w:ilvl w:val="0"/>
          <w:numId w:val="6"/>
        </w:numPr>
        <w:spacing w:line="240" w:lineRule="auto"/>
        <w:ind w:left="0" w:firstLine="426"/>
      </w:pPr>
      <w:bookmarkStart w:id="0" w:name="_Hlk191036801"/>
      <w:r>
        <w:t xml:space="preserve"> </w:t>
      </w:r>
      <w:bookmarkEnd w:id="0"/>
      <w:r w:rsidR="00212E22">
        <w:t>Затвердити</w:t>
      </w:r>
      <w:r w:rsidR="00CF0625">
        <w:t xml:space="preserve"> </w:t>
      </w:r>
      <w:r w:rsidR="007C3F02">
        <w:rPr>
          <w:szCs w:val="28"/>
        </w:rPr>
        <w:t>Положення про Пластовий молодіжний центр Житомирської міської ради</w:t>
      </w:r>
      <w:r w:rsidR="00212E22">
        <w:rPr>
          <w:szCs w:val="28"/>
        </w:rPr>
        <w:t xml:space="preserve"> </w:t>
      </w:r>
      <w:r w:rsidR="00C553C9">
        <w:rPr>
          <w:szCs w:val="28"/>
        </w:rPr>
        <w:t>у новій редакції</w:t>
      </w:r>
      <w:r w:rsidR="00745D83">
        <w:rPr>
          <w:szCs w:val="28"/>
        </w:rPr>
        <w:t xml:space="preserve"> згідно з додатком 1</w:t>
      </w:r>
      <w:r w:rsidR="00CF0625">
        <w:t xml:space="preserve">. </w:t>
      </w:r>
    </w:p>
    <w:p w14:paraId="39A49C8D" w14:textId="1BADC008" w:rsidR="004C1C49" w:rsidRDefault="00212E22" w:rsidP="00B96497">
      <w:pPr>
        <w:pStyle w:val="aa"/>
        <w:spacing w:line="240" w:lineRule="auto"/>
        <w:ind w:firstLine="426"/>
      </w:pPr>
      <w:r>
        <w:t>2</w:t>
      </w:r>
      <w:r w:rsidR="00180806">
        <w:t xml:space="preserve">. </w:t>
      </w:r>
      <w:r>
        <w:t>Затвердити</w:t>
      </w:r>
      <w:r w:rsidR="00745D83">
        <w:t xml:space="preserve"> Положення про експертну раду при Пластовому молодіжному центрі Житомирської міської ради </w:t>
      </w:r>
      <w:r w:rsidR="000F7F2B">
        <w:t xml:space="preserve">у новій редакції </w:t>
      </w:r>
      <w:r w:rsidR="00745D83">
        <w:t>згідно з додатком 2.</w:t>
      </w:r>
    </w:p>
    <w:p w14:paraId="786A6CC9" w14:textId="1E4F5BC0" w:rsidR="00212E22" w:rsidRDefault="00212E22" w:rsidP="00B96497">
      <w:pPr>
        <w:pStyle w:val="aa"/>
        <w:spacing w:line="240" w:lineRule="auto"/>
        <w:ind w:firstLine="426"/>
      </w:pPr>
      <w:r>
        <w:t xml:space="preserve">3. Визнати пункт 2 рішення міської ради </w:t>
      </w:r>
      <w:r w:rsidRPr="004C1C49">
        <w:t>від 12.04.2018 № 987</w:t>
      </w:r>
      <w:r>
        <w:t xml:space="preserve"> «Про утворення Пластового молодіжного центру Житомирської міської ради» таким, що втратив чинність.</w:t>
      </w:r>
    </w:p>
    <w:p w14:paraId="1E0039BE" w14:textId="350E9324" w:rsidR="00CF0625" w:rsidRDefault="00212E22" w:rsidP="00180806">
      <w:pPr>
        <w:pStyle w:val="aa"/>
        <w:spacing w:line="240" w:lineRule="auto"/>
        <w:ind w:firstLine="426"/>
      </w:pPr>
      <w:r>
        <w:rPr>
          <w:spacing w:val="-4"/>
          <w:szCs w:val="28"/>
        </w:rPr>
        <w:t>4</w:t>
      </w:r>
      <w:r w:rsidR="00180806">
        <w:rPr>
          <w:spacing w:val="-4"/>
          <w:szCs w:val="28"/>
        </w:rPr>
        <w:t>.</w:t>
      </w:r>
      <w:r w:rsidR="00CF0625"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986BED" w:rsidRPr="00B33879">
        <w:rPr>
          <w:spacing w:val="-4"/>
          <w:szCs w:val="28"/>
        </w:rPr>
        <w:t>відповідно до розподілу обов’язків</w:t>
      </w:r>
      <w:r w:rsidR="00986BED" w:rsidRPr="00103B51">
        <w:rPr>
          <w:spacing w:val="-4"/>
          <w:szCs w:val="28"/>
        </w:rPr>
        <w:t>.</w:t>
      </w:r>
      <w:r w:rsidR="00CF0625">
        <w:t xml:space="preserve"> </w:t>
      </w:r>
    </w:p>
    <w:p w14:paraId="783ABD91" w14:textId="77777777" w:rsidR="00180806" w:rsidRDefault="00180806" w:rsidP="00180806">
      <w:pPr>
        <w:pStyle w:val="aa"/>
        <w:spacing w:line="240" w:lineRule="auto"/>
        <w:ind w:right="-185" w:firstLine="0"/>
      </w:pPr>
    </w:p>
    <w:p w14:paraId="7902E327" w14:textId="236FAD7F" w:rsidR="00F87910" w:rsidRPr="007D5D83" w:rsidRDefault="007807E7" w:rsidP="00180806">
      <w:pPr>
        <w:pStyle w:val="aa"/>
        <w:spacing w:line="240" w:lineRule="auto"/>
        <w:ind w:right="-185" w:firstLine="0"/>
        <w:rPr>
          <w:szCs w:val="28"/>
        </w:rPr>
      </w:pPr>
      <w:r>
        <w:t>Секретар міської ради                                                   Галина ШИМАНСЬКА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060C1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84D8F" w14:textId="77777777" w:rsidR="00075B29" w:rsidRDefault="00075B29" w:rsidP="00361D69">
      <w:r>
        <w:separator/>
      </w:r>
    </w:p>
  </w:endnote>
  <w:endnote w:type="continuationSeparator" w:id="0">
    <w:p w14:paraId="6810B86B" w14:textId="77777777" w:rsidR="00075B29" w:rsidRDefault="00075B29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F501D" w14:textId="77777777" w:rsidR="00075B29" w:rsidRDefault="00075B29" w:rsidP="00361D69">
      <w:r>
        <w:separator/>
      </w:r>
    </w:p>
  </w:footnote>
  <w:footnote w:type="continuationSeparator" w:id="0">
    <w:p w14:paraId="4B3F7C24" w14:textId="77777777" w:rsidR="00075B29" w:rsidRDefault="00075B29" w:rsidP="00361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8C71E36"/>
    <w:multiLevelType w:val="hybridMultilevel"/>
    <w:tmpl w:val="4D842752"/>
    <w:lvl w:ilvl="0" w:tplc="F59635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ECE60C7"/>
    <w:multiLevelType w:val="multilevel"/>
    <w:tmpl w:val="58AA01BE"/>
    <w:lvl w:ilvl="0">
      <w:start w:val="1"/>
      <w:numFmt w:val="decimal"/>
      <w:lvlText w:val="%1."/>
      <w:lvlJc w:val="left"/>
      <w:pPr>
        <w:ind w:left="1356" w:hanging="93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92580812">
    <w:abstractNumId w:val="0"/>
  </w:num>
  <w:num w:numId="2" w16cid:durableId="1409570103">
    <w:abstractNumId w:val="2"/>
  </w:num>
  <w:num w:numId="3" w16cid:durableId="2009677326">
    <w:abstractNumId w:val="5"/>
  </w:num>
  <w:num w:numId="4" w16cid:durableId="50470580">
    <w:abstractNumId w:val="1"/>
  </w:num>
  <w:num w:numId="5" w16cid:durableId="699428891">
    <w:abstractNumId w:val="4"/>
  </w:num>
  <w:num w:numId="6" w16cid:durableId="194121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0028E7"/>
    <w:rsid w:val="00007E26"/>
    <w:rsid w:val="0001619C"/>
    <w:rsid w:val="000419A0"/>
    <w:rsid w:val="00045747"/>
    <w:rsid w:val="000478F2"/>
    <w:rsid w:val="00060C1A"/>
    <w:rsid w:val="00070C39"/>
    <w:rsid w:val="00075B29"/>
    <w:rsid w:val="00077006"/>
    <w:rsid w:val="00085468"/>
    <w:rsid w:val="0009007A"/>
    <w:rsid w:val="00090B6A"/>
    <w:rsid w:val="00092A60"/>
    <w:rsid w:val="000A140B"/>
    <w:rsid w:val="000A20FC"/>
    <w:rsid w:val="000D78D6"/>
    <w:rsid w:val="000E4126"/>
    <w:rsid w:val="000F7F2B"/>
    <w:rsid w:val="0012324F"/>
    <w:rsid w:val="00126351"/>
    <w:rsid w:val="0012657A"/>
    <w:rsid w:val="0013128C"/>
    <w:rsid w:val="0013205E"/>
    <w:rsid w:val="00132CDA"/>
    <w:rsid w:val="00136CF8"/>
    <w:rsid w:val="0014228C"/>
    <w:rsid w:val="00146828"/>
    <w:rsid w:val="00152C33"/>
    <w:rsid w:val="00155B36"/>
    <w:rsid w:val="00171E7F"/>
    <w:rsid w:val="00180806"/>
    <w:rsid w:val="001A3A2C"/>
    <w:rsid w:val="001B0037"/>
    <w:rsid w:val="001D26D7"/>
    <w:rsid w:val="001D33BF"/>
    <w:rsid w:val="001D467B"/>
    <w:rsid w:val="001E4DC7"/>
    <w:rsid w:val="00210FD8"/>
    <w:rsid w:val="00212E22"/>
    <w:rsid w:val="002333A7"/>
    <w:rsid w:val="002414D6"/>
    <w:rsid w:val="002418DA"/>
    <w:rsid w:val="0024642E"/>
    <w:rsid w:val="00257781"/>
    <w:rsid w:val="00272B25"/>
    <w:rsid w:val="002822BA"/>
    <w:rsid w:val="002939CD"/>
    <w:rsid w:val="002A1891"/>
    <w:rsid w:val="002B1D6E"/>
    <w:rsid w:val="002B22BF"/>
    <w:rsid w:val="002B2E9F"/>
    <w:rsid w:val="002C37AC"/>
    <w:rsid w:val="002C444D"/>
    <w:rsid w:val="002D5B56"/>
    <w:rsid w:val="002D7E2E"/>
    <w:rsid w:val="002E02EE"/>
    <w:rsid w:val="002E2952"/>
    <w:rsid w:val="003061EB"/>
    <w:rsid w:val="00310413"/>
    <w:rsid w:val="003132A0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43C9"/>
    <w:rsid w:val="00426BFE"/>
    <w:rsid w:val="00437006"/>
    <w:rsid w:val="004465F4"/>
    <w:rsid w:val="00446756"/>
    <w:rsid w:val="004660F4"/>
    <w:rsid w:val="00470111"/>
    <w:rsid w:val="00490D34"/>
    <w:rsid w:val="004A4507"/>
    <w:rsid w:val="004A6C65"/>
    <w:rsid w:val="004A6DF9"/>
    <w:rsid w:val="004B0283"/>
    <w:rsid w:val="004B046C"/>
    <w:rsid w:val="004B18BF"/>
    <w:rsid w:val="004B2126"/>
    <w:rsid w:val="004C1C49"/>
    <w:rsid w:val="004C5E8B"/>
    <w:rsid w:val="004C6EA5"/>
    <w:rsid w:val="004C7621"/>
    <w:rsid w:val="004D2028"/>
    <w:rsid w:val="004D5BDF"/>
    <w:rsid w:val="004D7FAA"/>
    <w:rsid w:val="004F3831"/>
    <w:rsid w:val="004F63D8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1F5"/>
    <w:rsid w:val="00693563"/>
    <w:rsid w:val="00693600"/>
    <w:rsid w:val="006A4241"/>
    <w:rsid w:val="006C084D"/>
    <w:rsid w:val="006C08C5"/>
    <w:rsid w:val="006C2BA3"/>
    <w:rsid w:val="006D0E71"/>
    <w:rsid w:val="006E4014"/>
    <w:rsid w:val="006E5133"/>
    <w:rsid w:val="006F30F9"/>
    <w:rsid w:val="00713934"/>
    <w:rsid w:val="00713B04"/>
    <w:rsid w:val="00722220"/>
    <w:rsid w:val="007227AE"/>
    <w:rsid w:val="00741462"/>
    <w:rsid w:val="00745D83"/>
    <w:rsid w:val="007807E7"/>
    <w:rsid w:val="00785CE1"/>
    <w:rsid w:val="00792AD0"/>
    <w:rsid w:val="00794D00"/>
    <w:rsid w:val="0079705C"/>
    <w:rsid w:val="007B54B9"/>
    <w:rsid w:val="007C3504"/>
    <w:rsid w:val="007C3F02"/>
    <w:rsid w:val="007C71E1"/>
    <w:rsid w:val="007D5D83"/>
    <w:rsid w:val="007D64CC"/>
    <w:rsid w:val="007E6274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644D8"/>
    <w:rsid w:val="00986BED"/>
    <w:rsid w:val="00991879"/>
    <w:rsid w:val="009A6290"/>
    <w:rsid w:val="009B06B4"/>
    <w:rsid w:val="009B77A2"/>
    <w:rsid w:val="009C23BE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C2352"/>
    <w:rsid w:val="00AC5D1B"/>
    <w:rsid w:val="00AD01DB"/>
    <w:rsid w:val="00AD0323"/>
    <w:rsid w:val="00AD4B04"/>
    <w:rsid w:val="00AD676D"/>
    <w:rsid w:val="00AF4B0F"/>
    <w:rsid w:val="00B269C4"/>
    <w:rsid w:val="00B330A2"/>
    <w:rsid w:val="00B53A3E"/>
    <w:rsid w:val="00B54281"/>
    <w:rsid w:val="00B56D87"/>
    <w:rsid w:val="00B771C1"/>
    <w:rsid w:val="00B96497"/>
    <w:rsid w:val="00BB03DA"/>
    <w:rsid w:val="00BB52C4"/>
    <w:rsid w:val="00BC1A80"/>
    <w:rsid w:val="00BD50EF"/>
    <w:rsid w:val="00C056E1"/>
    <w:rsid w:val="00C0693C"/>
    <w:rsid w:val="00C146A0"/>
    <w:rsid w:val="00C14C54"/>
    <w:rsid w:val="00C345DB"/>
    <w:rsid w:val="00C430FD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49A9"/>
    <w:rsid w:val="00CE07E5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5A2"/>
    <w:rsid w:val="00D57A94"/>
    <w:rsid w:val="00D704C1"/>
    <w:rsid w:val="00D706A4"/>
    <w:rsid w:val="00D7097B"/>
    <w:rsid w:val="00D8038A"/>
    <w:rsid w:val="00D811F5"/>
    <w:rsid w:val="00D83CAE"/>
    <w:rsid w:val="00D94083"/>
    <w:rsid w:val="00D95F30"/>
    <w:rsid w:val="00DB49AE"/>
    <w:rsid w:val="00DB65CE"/>
    <w:rsid w:val="00DB7104"/>
    <w:rsid w:val="00DB7931"/>
    <w:rsid w:val="00DC159E"/>
    <w:rsid w:val="00DF2341"/>
    <w:rsid w:val="00DF2655"/>
    <w:rsid w:val="00E017C8"/>
    <w:rsid w:val="00E27CB1"/>
    <w:rsid w:val="00E300EB"/>
    <w:rsid w:val="00E358D7"/>
    <w:rsid w:val="00E40B07"/>
    <w:rsid w:val="00E46B0D"/>
    <w:rsid w:val="00E50A52"/>
    <w:rsid w:val="00E53188"/>
    <w:rsid w:val="00E62057"/>
    <w:rsid w:val="00E70DCD"/>
    <w:rsid w:val="00E84053"/>
    <w:rsid w:val="00E84609"/>
    <w:rsid w:val="00E84C47"/>
    <w:rsid w:val="00E941A1"/>
    <w:rsid w:val="00EA16AD"/>
    <w:rsid w:val="00EA1FDF"/>
    <w:rsid w:val="00EA24E4"/>
    <w:rsid w:val="00EA36BB"/>
    <w:rsid w:val="00EA5BC4"/>
    <w:rsid w:val="00EC4820"/>
    <w:rsid w:val="00EC7BB3"/>
    <w:rsid w:val="00EE56A0"/>
    <w:rsid w:val="00F2264A"/>
    <w:rsid w:val="00F33A95"/>
    <w:rsid w:val="00F406DB"/>
    <w:rsid w:val="00F40B69"/>
    <w:rsid w:val="00F44F44"/>
    <w:rsid w:val="00F62A82"/>
    <w:rsid w:val="00F62B3E"/>
    <w:rsid w:val="00F71626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  <w:rsid w:val="00FE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32BCDED"/>
  <w15:docId w15:val="{E26F05C0-250B-4A13-BCEF-C767E83E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ий текст з від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52</cp:revision>
  <cp:lastPrinted>2025-02-26T09:37:00Z</cp:lastPrinted>
  <dcterms:created xsi:type="dcterms:W3CDTF">2020-11-26T15:08:00Z</dcterms:created>
  <dcterms:modified xsi:type="dcterms:W3CDTF">2025-02-26T13:49:00Z</dcterms:modified>
</cp:coreProperties>
</file>