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09448" w14:textId="77777777" w:rsidR="006510EC" w:rsidRPr="00D50246" w:rsidRDefault="006510EC" w:rsidP="006510EC">
      <w:pPr>
        <w:tabs>
          <w:tab w:val="left" w:pos="3780"/>
        </w:tabs>
        <w:jc w:val="both"/>
        <w:rPr>
          <w:lang w:val="uk-UA"/>
        </w:rPr>
      </w:pPr>
      <w:r w:rsidRPr="005B7B84">
        <w:rPr>
          <w:lang w:val="uk-UA"/>
        </w:rPr>
        <w:t xml:space="preserve">                                                                                                                      </w:t>
      </w:r>
      <w:r>
        <w:t xml:space="preserve">                                   </w:t>
      </w:r>
    </w:p>
    <w:p w14:paraId="7D659B05" w14:textId="77777777" w:rsidR="006510EC" w:rsidRDefault="006510EC" w:rsidP="006510EC">
      <w:pPr>
        <w:pStyle w:val="1"/>
        <w:numPr>
          <w:ilvl w:val="0"/>
          <w:numId w:val="1"/>
        </w:numPr>
        <w:suppressAutoHyphens/>
        <w:jc w:val="center"/>
        <w:rPr>
          <w:bCs w:val="0"/>
          <w:sz w:val="26"/>
          <w:szCs w:val="26"/>
        </w:rPr>
      </w:pPr>
    </w:p>
    <w:p w14:paraId="3DF8FB3D" w14:textId="77777777" w:rsidR="006510EC" w:rsidRDefault="009D79A9" w:rsidP="006510EC">
      <w:pPr>
        <w:pStyle w:val="1"/>
        <w:numPr>
          <w:ilvl w:val="0"/>
          <w:numId w:val="1"/>
        </w:numPr>
        <w:suppressAutoHyphens/>
        <w:jc w:val="center"/>
        <w:rPr>
          <w:bCs w:val="0"/>
          <w:sz w:val="26"/>
          <w:szCs w:val="26"/>
        </w:rPr>
      </w:pPr>
      <w:r>
        <w:rPr>
          <w:bCs w:val="0"/>
          <w:noProof/>
          <w:sz w:val="26"/>
          <w:szCs w:val="26"/>
          <w:lang w:val="ru-RU"/>
        </w:rPr>
        <w:object w:dxaOrig="1440" w:dyaOrig="1440" w14:anchorId="5B1312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38.7pt;width:46.55pt;height:60.75pt;z-index:251659264;mso-wrap-distance-left:9.05pt;mso-wrap-distance-right:9.05pt;mso-position-horizontal-relative:margin;mso-position-vertical-relative:page" filled="t">
            <v:fill color2="black"/>
            <v:imagedata r:id="rId5" o:title=""/>
            <w10:wrap anchorx="margin" anchory="page"/>
          </v:shape>
          <o:OLEObject Type="Embed" ProgID="Word.Picture.8" ShapeID="_x0000_s1026" DrawAspect="Content" ObjectID="_1802522214" r:id="rId6"/>
        </w:object>
      </w:r>
    </w:p>
    <w:p w14:paraId="13CB26B5" w14:textId="77777777" w:rsidR="006510EC" w:rsidRPr="00D57861" w:rsidRDefault="006510EC" w:rsidP="006510EC">
      <w:pPr>
        <w:pStyle w:val="1"/>
        <w:numPr>
          <w:ilvl w:val="0"/>
          <w:numId w:val="1"/>
        </w:numPr>
        <w:suppressAutoHyphens/>
        <w:jc w:val="center"/>
        <w:rPr>
          <w:bCs w:val="0"/>
          <w:sz w:val="28"/>
          <w:szCs w:val="28"/>
        </w:rPr>
      </w:pPr>
      <w:r w:rsidRPr="00D57861">
        <w:rPr>
          <w:bCs w:val="0"/>
          <w:sz w:val="28"/>
          <w:szCs w:val="28"/>
        </w:rPr>
        <w:t>УКРАЇНА</w:t>
      </w:r>
    </w:p>
    <w:p w14:paraId="7398B588" w14:textId="77777777" w:rsidR="006510EC" w:rsidRPr="00D57861" w:rsidRDefault="006510EC" w:rsidP="006510EC">
      <w:pPr>
        <w:pStyle w:val="2"/>
        <w:numPr>
          <w:ilvl w:val="1"/>
          <w:numId w:val="1"/>
        </w:numPr>
        <w:suppressAutoHyphens/>
        <w:rPr>
          <w:sz w:val="28"/>
          <w:szCs w:val="28"/>
        </w:rPr>
      </w:pPr>
      <w:r w:rsidRPr="00D57861">
        <w:rPr>
          <w:sz w:val="28"/>
          <w:szCs w:val="28"/>
        </w:rPr>
        <w:t xml:space="preserve">ЖИТОМИРСЬКА МІСЬКА РАДА </w:t>
      </w:r>
    </w:p>
    <w:p w14:paraId="4479230F" w14:textId="77777777" w:rsidR="006510EC" w:rsidRPr="00D57861" w:rsidRDefault="006510EC" w:rsidP="006510EC">
      <w:pPr>
        <w:pStyle w:val="3"/>
        <w:numPr>
          <w:ilvl w:val="2"/>
          <w:numId w:val="1"/>
        </w:numPr>
        <w:suppressAutoHyphens/>
        <w:rPr>
          <w:b/>
          <w:bCs/>
          <w:spacing w:val="80"/>
          <w:szCs w:val="28"/>
        </w:rPr>
      </w:pPr>
    </w:p>
    <w:p w14:paraId="7642CBA4" w14:textId="79ABE272" w:rsidR="006510EC" w:rsidRDefault="006510EC" w:rsidP="006510EC">
      <w:pPr>
        <w:pStyle w:val="a6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ПРОЄКТ РІШЕННЯ</w:t>
      </w:r>
    </w:p>
    <w:p w14:paraId="7B8B4092" w14:textId="521B1D8F" w:rsidR="006510EC" w:rsidRPr="002814ED" w:rsidRDefault="006510EC" w:rsidP="006510EC">
      <w:pPr>
        <w:ind w:left="2124"/>
        <w:rPr>
          <w:lang w:val="uk-UA"/>
        </w:rPr>
      </w:pPr>
      <w:r w:rsidRPr="00B70EEB">
        <w:t xml:space="preserve">        </w:t>
      </w:r>
    </w:p>
    <w:p w14:paraId="283913C2" w14:textId="77777777" w:rsidR="006510EC" w:rsidRDefault="006510EC" w:rsidP="006510EC">
      <w:pPr>
        <w:rPr>
          <w:lang w:val="uk-UA"/>
        </w:rPr>
      </w:pPr>
    </w:p>
    <w:p w14:paraId="30B7B08D" w14:textId="77777777" w:rsidR="006510EC" w:rsidRDefault="006510EC" w:rsidP="006510EC">
      <w:pPr>
        <w:rPr>
          <w:lang w:val="uk-UA"/>
        </w:rPr>
      </w:pPr>
      <w:r>
        <w:rPr>
          <w:lang w:val="uk-UA"/>
        </w:rPr>
        <w:t>від  _______________</w:t>
      </w:r>
      <w:r w:rsidRPr="00841F4C">
        <w:rPr>
          <w:lang w:val="uk-UA"/>
        </w:rPr>
        <w:t xml:space="preserve"> </w:t>
      </w:r>
      <w:r>
        <w:rPr>
          <w:lang w:val="uk-UA"/>
        </w:rPr>
        <w:t>№ _______</w:t>
      </w:r>
    </w:p>
    <w:p w14:paraId="11FCD81C" w14:textId="77777777" w:rsidR="006510EC" w:rsidRDefault="006510EC" w:rsidP="006510EC">
      <w:pPr>
        <w:rPr>
          <w:sz w:val="28"/>
          <w:szCs w:val="28"/>
          <w:lang w:val="uk-UA"/>
        </w:rPr>
      </w:pPr>
      <w:r>
        <w:rPr>
          <w:lang w:val="uk-UA"/>
        </w:rPr>
        <w:tab/>
        <w:t xml:space="preserve">м. Житомир </w:t>
      </w:r>
    </w:p>
    <w:p w14:paraId="2BFB5735" w14:textId="77777777" w:rsidR="006510EC" w:rsidRDefault="006510EC" w:rsidP="006510EC">
      <w:pPr>
        <w:tabs>
          <w:tab w:val="left" w:pos="3780"/>
        </w:tabs>
        <w:jc w:val="both"/>
        <w:rPr>
          <w:sz w:val="28"/>
          <w:szCs w:val="28"/>
          <w:lang w:val="uk-UA"/>
        </w:rPr>
      </w:pPr>
    </w:p>
    <w:p w14:paraId="05730FC9" w14:textId="77777777" w:rsidR="00BA4B49" w:rsidRDefault="006510EC" w:rsidP="006510EC">
      <w:pPr>
        <w:rPr>
          <w:sz w:val="28"/>
          <w:szCs w:val="28"/>
          <w:lang w:val="uk-UA"/>
        </w:rPr>
      </w:pPr>
      <w:bookmarkStart w:id="0" w:name="_Hlk86232520"/>
      <w:r w:rsidRPr="00E62760">
        <w:rPr>
          <w:sz w:val="28"/>
          <w:szCs w:val="28"/>
          <w:lang w:val="uk-UA"/>
        </w:rPr>
        <w:t xml:space="preserve">Про </w:t>
      </w:r>
      <w:r w:rsidR="00BA4B49">
        <w:rPr>
          <w:sz w:val="28"/>
          <w:szCs w:val="28"/>
          <w:lang w:val="uk-UA"/>
        </w:rPr>
        <w:t xml:space="preserve">зміну складу ліквідаційної </w:t>
      </w:r>
    </w:p>
    <w:p w14:paraId="60DFC006" w14:textId="77777777" w:rsidR="00BA4B49" w:rsidRDefault="00BA4B49" w:rsidP="006510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комісії комунального </w:t>
      </w:r>
      <w:r w:rsidR="006510EC">
        <w:rPr>
          <w:sz w:val="28"/>
          <w:szCs w:val="28"/>
          <w:lang w:val="uk-UA"/>
        </w:rPr>
        <w:t xml:space="preserve">підприємства </w:t>
      </w:r>
    </w:p>
    <w:p w14:paraId="70920E38" w14:textId="77777777" w:rsidR="00BA4B49" w:rsidRDefault="006510EC" w:rsidP="006510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«Футбольний клуб</w:t>
      </w:r>
      <w:r w:rsidR="00BA4B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«Полісся» </w:t>
      </w:r>
    </w:p>
    <w:p w14:paraId="6F6ECE67" w14:textId="47DBFD5E" w:rsidR="006510EC" w:rsidRDefault="006510EC" w:rsidP="006510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</w:t>
      </w:r>
      <w:r w:rsidR="00BA4B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bookmarkEnd w:id="0"/>
    <w:p w14:paraId="08F1337E" w14:textId="77777777" w:rsidR="006510EC" w:rsidRDefault="006510EC" w:rsidP="006510EC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5115CF" w14:textId="6542C19A" w:rsidR="006510EC" w:rsidRDefault="00EA6960" w:rsidP="00EA696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Враховуючи лист комунального підприємства «Футбольний клуб «Полісся» щодо необхідності внесення змін до складу ліквідаційної комісії у зв’язку зі звільненням Герасимчука Євгена, в</w:t>
      </w:r>
      <w:r w:rsidR="006510EC">
        <w:rPr>
          <w:sz w:val="28"/>
          <w:szCs w:val="28"/>
        </w:rPr>
        <w:t>ідповідно до Закону України «Про місцеве самоврядування в Україні»</w:t>
      </w:r>
      <w:r w:rsidR="00AA1ADA">
        <w:rPr>
          <w:sz w:val="28"/>
          <w:szCs w:val="28"/>
        </w:rPr>
        <w:t>, ст.ст.104, 105, 110 Цивільного кодексу України</w:t>
      </w:r>
      <w:r w:rsidR="006510EC">
        <w:rPr>
          <w:sz w:val="28"/>
          <w:szCs w:val="28"/>
        </w:rPr>
        <w:t xml:space="preserve">,  міська рада </w:t>
      </w:r>
    </w:p>
    <w:p w14:paraId="49BE600B" w14:textId="77777777" w:rsidR="006510EC" w:rsidRDefault="006510EC" w:rsidP="006510EC">
      <w:pPr>
        <w:pStyle w:val="a3"/>
        <w:rPr>
          <w:sz w:val="16"/>
          <w:szCs w:val="16"/>
        </w:rPr>
      </w:pPr>
    </w:p>
    <w:p w14:paraId="19CD3ED6" w14:textId="77777777" w:rsidR="00EA6960" w:rsidRPr="00842AEA" w:rsidRDefault="00EA6960" w:rsidP="006510EC">
      <w:pPr>
        <w:pStyle w:val="a3"/>
        <w:rPr>
          <w:sz w:val="16"/>
          <w:szCs w:val="16"/>
        </w:rPr>
      </w:pPr>
    </w:p>
    <w:p w14:paraId="27776887" w14:textId="77777777" w:rsidR="006510EC" w:rsidRDefault="006510EC" w:rsidP="006510EC">
      <w:pPr>
        <w:pStyle w:val="a3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2AF1D76A" w14:textId="77777777" w:rsidR="006510EC" w:rsidRPr="00842AEA" w:rsidRDefault="006510EC" w:rsidP="006510EC">
      <w:pPr>
        <w:tabs>
          <w:tab w:val="left" w:pos="3780"/>
        </w:tabs>
        <w:spacing w:after="12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17211556" w14:textId="1AA221CB" w:rsidR="00C35000" w:rsidRDefault="00BA4B49" w:rsidP="00AA1ADA">
      <w:pPr>
        <w:pStyle w:val="a5"/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в склад </w:t>
      </w:r>
      <w:r w:rsidR="00C35000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>ї</w:t>
      </w:r>
      <w:r w:rsidR="00C35000">
        <w:rPr>
          <w:sz w:val="28"/>
          <w:szCs w:val="28"/>
          <w:lang w:val="uk-UA"/>
        </w:rPr>
        <w:t xml:space="preserve"> з припинення </w:t>
      </w:r>
      <w:r w:rsidR="006510EC" w:rsidRPr="00AA1ADA">
        <w:rPr>
          <w:sz w:val="28"/>
          <w:szCs w:val="28"/>
          <w:lang w:val="uk-UA"/>
        </w:rPr>
        <w:t>комунального підприємства «Футбольний клуб «Полісся» Житомирської міської ради</w:t>
      </w:r>
      <w:r w:rsidR="00EA6960">
        <w:rPr>
          <w:sz w:val="28"/>
          <w:szCs w:val="28"/>
          <w:lang w:val="uk-UA"/>
        </w:rPr>
        <w:t>, затвердженої рішенням Житомирської міської ради від 30.01.2024 №1042</w:t>
      </w:r>
      <w:r>
        <w:rPr>
          <w:sz w:val="28"/>
          <w:szCs w:val="28"/>
          <w:lang w:val="uk-UA"/>
        </w:rPr>
        <w:t xml:space="preserve">, </w:t>
      </w:r>
      <w:r w:rsidR="00EA6960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а саме</w:t>
      </w:r>
      <w:r w:rsidR="00BF57C3">
        <w:rPr>
          <w:sz w:val="28"/>
          <w:szCs w:val="28"/>
          <w:lang w:val="uk-UA"/>
        </w:rPr>
        <w:t xml:space="preserve"> призначити </w:t>
      </w:r>
      <w:r w:rsidR="00C243FA">
        <w:rPr>
          <w:sz w:val="28"/>
          <w:szCs w:val="28"/>
          <w:lang w:val="uk-UA"/>
        </w:rPr>
        <w:t xml:space="preserve">ліквідаційну </w:t>
      </w:r>
      <w:r w:rsidR="00BF57C3">
        <w:rPr>
          <w:sz w:val="28"/>
          <w:szCs w:val="28"/>
          <w:lang w:val="uk-UA"/>
        </w:rPr>
        <w:t>комісію у складі</w:t>
      </w:r>
      <w:r w:rsidR="00C35000">
        <w:rPr>
          <w:sz w:val="28"/>
          <w:szCs w:val="28"/>
          <w:lang w:val="uk-UA"/>
        </w:rPr>
        <w:t>:</w:t>
      </w:r>
    </w:p>
    <w:p w14:paraId="21686F0B" w14:textId="2D397A2D" w:rsidR="006510EC" w:rsidRDefault="00BF57C3" w:rsidP="00C35000">
      <w:pPr>
        <w:pStyle w:val="a5"/>
        <w:tabs>
          <w:tab w:val="left" w:pos="1134"/>
        </w:tabs>
        <w:spacing w:after="120"/>
        <w:ind w:left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Алейникова</w:t>
      </w:r>
      <w:proofErr w:type="spellEnd"/>
      <w:r>
        <w:rPr>
          <w:sz w:val="28"/>
          <w:szCs w:val="28"/>
          <w:lang w:val="uk-UA"/>
        </w:rPr>
        <w:t xml:space="preserve"> Тетяна Володимирівна</w:t>
      </w:r>
      <w:r w:rsidR="00C35000">
        <w:rPr>
          <w:sz w:val="28"/>
          <w:szCs w:val="28"/>
          <w:lang w:val="uk-UA"/>
        </w:rPr>
        <w:t xml:space="preserve"> – голова комісії, </w:t>
      </w:r>
    </w:p>
    <w:p w14:paraId="62CAB9D2" w14:textId="4D884C8E" w:rsidR="00C35000" w:rsidRDefault="00C35000" w:rsidP="00C35000">
      <w:pPr>
        <w:pStyle w:val="a5"/>
        <w:tabs>
          <w:tab w:val="left" w:pos="1134"/>
        </w:tabs>
        <w:spacing w:after="120"/>
        <w:ind w:left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Дворецька</w:t>
      </w:r>
      <w:proofErr w:type="spellEnd"/>
      <w:r>
        <w:rPr>
          <w:sz w:val="28"/>
          <w:szCs w:val="28"/>
          <w:lang w:val="uk-UA"/>
        </w:rPr>
        <w:t xml:space="preserve"> Тетяна  </w:t>
      </w:r>
      <w:r w:rsidR="006C3B00">
        <w:rPr>
          <w:sz w:val="28"/>
          <w:szCs w:val="28"/>
          <w:lang w:val="uk-UA"/>
        </w:rPr>
        <w:t>Станіславівна</w:t>
      </w:r>
      <w:r w:rsidR="009D79A9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="006C3B00">
        <w:rPr>
          <w:sz w:val="28"/>
          <w:szCs w:val="28"/>
          <w:lang w:val="uk-UA"/>
        </w:rPr>
        <w:t>– член комісії</w:t>
      </w:r>
      <w:r>
        <w:rPr>
          <w:sz w:val="28"/>
          <w:szCs w:val="28"/>
          <w:lang w:val="uk-UA"/>
        </w:rPr>
        <w:t>.</w:t>
      </w:r>
    </w:p>
    <w:p w14:paraId="3899D751" w14:textId="68D4AEB6" w:rsidR="006510EC" w:rsidRDefault="003317D5" w:rsidP="006510E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510EC">
        <w:rPr>
          <w:sz w:val="28"/>
          <w:szCs w:val="28"/>
          <w:lang w:val="uk-UA"/>
        </w:rPr>
        <w:t xml:space="preserve">. </w:t>
      </w:r>
      <w:r w:rsidR="006510EC">
        <w:rPr>
          <w:sz w:val="28"/>
          <w:szCs w:val="28"/>
        </w:rPr>
        <w:t xml:space="preserve">Контроль за </w:t>
      </w:r>
      <w:proofErr w:type="spellStart"/>
      <w:r w:rsidR="006510EC">
        <w:rPr>
          <w:sz w:val="28"/>
          <w:szCs w:val="28"/>
        </w:rPr>
        <w:t>виконанням</w:t>
      </w:r>
      <w:proofErr w:type="spellEnd"/>
      <w:r w:rsidR="006510EC">
        <w:rPr>
          <w:sz w:val="28"/>
          <w:szCs w:val="28"/>
        </w:rPr>
        <w:t xml:space="preserve"> </w:t>
      </w:r>
      <w:proofErr w:type="spellStart"/>
      <w:r w:rsidR="006510EC">
        <w:rPr>
          <w:sz w:val="28"/>
          <w:szCs w:val="28"/>
        </w:rPr>
        <w:t>цього</w:t>
      </w:r>
      <w:proofErr w:type="spellEnd"/>
      <w:r w:rsidR="006510EC">
        <w:rPr>
          <w:sz w:val="28"/>
          <w:szCs w:val="28"/>
        </w:rPr>
        <w:t xml:space="preserve"> </w:t>
      </w:r>
      <w:proofErr w:type="spellStart"/>
      <w:r w:rsidR="006510EC">
        <w:rPr>
          <w:sz w:val="28"/>
          <w:szCs w:val="28"/>
        </w:rPr>
        <w:t>рішення</w:t>
      </w:r>
      <w:proofErr w:type="spellEnd"/>
      <w:r w:rsidR="006510EC">
        <w:rPr>
          <w:sz w:val="28"/>
          <w:szCs w:val="28"/>
        </w:rPr>
        <w:t xml:space="preserve"> </w:t>
      </w:r>
      <w:proofErr w:type="spellStart"/>
      <w:r w:rsidR="006510EC">
        <w:rPr>
          <w:sz w:val="28"/>
          <w:szCs w:val="28"/>
        </w:rPr>
        <w:t>покласти</w:t>
      </w:r>
      <w:proofErr w:type="spellEnd"/>
      <w:r w:rsidR="006510EC">
        <w:rPr>
          <w:sz w:val="28"/>
          <w:szCs w:val="28"/>
        </w:rPr>
        <w:t xml:space="preserve"> на </w:t>
      </w:r>
      <w:r w:rsidR="00AA1ADA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Марію </w:t>
      </w:r>
      <w:proofErr w:type="spellStart"/>
      <w:r w:rsidR="00AA1ADA">
        <w:rPr>
          <w:sz w:val="28"/>
          <w:szCs w:val="28"/>
          <w:lang w:val="uk-UA"/>
        </w:rPr>
        <w:t>Місюрову</w:t>
      </w:r>
      <w:proofErr w:type="spellEnd"/>
      <w:r w:rsidR="00AA1ADA">
        <w:rPr>
          <w:sz w:val="28"/>
          <w:szCs w:val="28"/>
          <w:lang w:val="uk-UA"/>
        </w:rPr>
        <w:t>.</w:t>
      </w:r>
    </w:p>
    <w:p w14:paraId="00E61054" w14:textId="77777777" w:rsidR="006510EC" w:rsidRDefault="006510EC" w:rsidP="006510EC">
      <w:pPr>
        <w:ind w:firstLine="540"/>
        <w:jc w:val="both"/>
        <w:rPr>
          <w:sz w:val="28"/>
          <w:szCs w:val="28"/>
          <w:lang w:val="uk-UA"/>
        </w:rPr>
      </w:pPr>
    </w:p>
    <w:p w14:paraId="150D0816" w14:textId="77777777" w:rsidR="006510EC" w:rsidRPr="0053286E" w:rsidRDefault="006510EC" w:rsidP="006510EC">
      <w:pPr>
        <w:spacing w:before="120"/>
        <w:ind w:firstLine="540"/>
        <w:jc w:val="both"/>
        <w:rPr>
          <w:sz w:val="28"/>
          <w:szCs w:val="28"/>
          <w:lang w:val="uk-UA"/>
        </w:rPr>
      </w:pPr>
    </w:p>
    <w:p w14:paraId="5C6B4E93" w14:textId="77777777" w:rsidR="003317D5" w:rsidRDefault="003317D5" w:rsidP="003317D5">
      <w:pPr>
        <w:pStyle w:val="Standard"/>
        <w:ind w:right="-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</w:t>
      </w:r>
      <w:r>
        <w:rPr>
          <w:sz w:val="28"/>
          <w:szCs w:val="28"/>
          <w:lang w:val="uk-UA"/>
        </w:rPr>
        <w:tab/>
        <w:t>Галина ШИМАНСЬКА</w:t>
      </w:r>
    </w:p>
    <w:p w14:paraId="09CFEBDE" w14:textId="5B335C5D" w:rsidR="00AA1ADA" w:rsidRPr="00B32740" w:rsidRDefault="00AA1ADA" w:rsidP="003317D5">
      <w:pPr>
        <w:rPr>
          <w:sz w:val="28"/>
          <w:szCs w:val="28"/>
          <w:lang w:val="uk-UA"/>
        </w:rPr>
      </w:pPr>
    </w:p>
    <w:sectPr w:rsidR="00AA1ADA" w:rsidRPr="00B3274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13B2F6A"/>
    <w:multiLevelType w:val="hybridMultilevel"/>
    <w:tmpl w:val="6EA05CBC"/>
    <w:lvl w:ilvl="0" w:tplc="A456F4C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EC"/>
    <w:rsid w:val="002F3FA7"/>
    <w:rsid w:val="003317D5"/>
    <w:rsid w:val="006510EC"/>
    <w:rsid w:val="006C0B77"/>
    <w:rsid w:val="006C3B00"/>
    <w:rsid w:val="008242FF"/>
    <w:rsid w:val="00870751"/>
    <w:rsid w:val="00922C48"/>
    <w:rsid w:val="009D79A9"/>
    <w:rsid w:val="00AA1ADA"/>
    <w:rsid w:val="00B32740"/>
    <w:rsid w:val="00B915B7"/>
    <w:rsid w:val="00BA4B49"/>
    <w:rsid w:val="00BA7151"/>
    <w:rsid w:val="00BF57C3"/>
    <w:rsid w:val="00C243FA"/>
    <w:rsid w:val="00C35000"/>
    <w:rsid w:val="00EA59DF"/>
    <w:rsid w:val="00EA6960"/>
    <w:rsid w:val="00EE4070"/>
    <w:rsid w:val="00F12C76"/>
    <w:rsid w:val="00FA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CEBB37"/>
  <w15:chartTrackingRefBased/>
  <w15:docId w15:val="{18881B87-AD05-45A8-B78D-EA711224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6510EC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6510EC"/>
    <w:pPr>
      <w:keepNext/>
      <w:jc w:val="center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510EC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10EC"/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6510EC"/>
    <w:rPr>
      <w:rFonts w:ascii="Times New Roman" w:eastAsia="Times New Roman" w:hAnsi="Times New Roman" w:cs="Times New Roman"/>
      <w:b/>
      <w:kern w:val="0"/>
      <w:sz w:val="24"/>
      <w:szCs w:val="24"/>
      <w:lang w:val="uk-UA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6510EC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styleId="a3">
    <w:name w:val="Body Text"/>
    <w:basedOn w:val="a"/>
    <w:link w:val="a4"/>
    <w:uiPriority w:val="99"/>
    <w:rsid w:val="006510EC"/>
    <w:pPr>
      <w:jc w:val="both"/>
    </w:pPr>
    <w:rPr>
      <w:sz w:val="26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510EC"/>
    <w:rPr>
      <w:rFonts w:ascii="Times New Roman" w:eastAsia="Times New Roman" w:hAnsi="Times New Roman" w:cs="Times New Roman"/>
      <w:kern w:val="0"/>
      <w:sz w:val="26"/>
      <w:szCs w:val="24"/>
      <w:lang w:val="uk-UA" w:eastAsia="ru-RU"/>
      <w14:ligatures w14:val="none"/>
    </w:rPr>
  </w:style>
  <w:style w:type="paragraph" w:styleId="a5">
    <w:name w:val="List Paragraph"/>
    <w:basedOn w:val="a"/>
    <w:uiPriority w:val="34"/>
    <w:qFormat/>
    <w:rsid w:val="006510EC"/>
    <w:pPr>
      <w:ind w:left="720"/>
      <w:contextualSpacing/>
    </w:pPr>
  </w:style>
  <w:style w:type="paragraph" w:styleId="a6">
    <w:name w:val="Subtitle"/>
    <w:basedOn w:val="a"/>
    <w:link w:val="a7"/>
    <w:qFormat/>
    <w:rsid w:val="006510EC"/>
    <w:pPr>
      <w:jc w:val="center"/>
    </w:pPr>
    <w:rPr>
      <w:b/>
      <w:spacing w:val="8"/>
      <w:sz w:val="30"/>
      <w:szCs w:val="20"/>
    </w:rPr>
  </w:style>
  <w:style w:type="character" w:customStyle="1" w:styleId="a7">
    <w:name w:val="Подзаголовок Знак"/>
    <w:basedOn w:val="a0"/>
    <w:link w:val="a6"/>
    <w:rsid w:val="006510EC"/>
    <w:rPr>
      <w:rFonts w:ascii="Times New Roman" w:eastAsia="Times New Roman" w:hAnsi="Times New Roman" w:cs="Times New Roman"/>
      <w:b/>
      <w:spacing w:val="8"/>
      <w:kern w:val="0"/>
      <w:sz w:val="30"/>
      <w:szCs w:val="20"/>
      <w:lang w:eastAsia="ru-RU"/>
      <w14:ligatures w14:val="none"/>
    </w:rPr>
  </w:style>
  <w:style w:type="paragraph" w:customStyle="1" w:styleId="Standard">
    <w:name w:val="Standard"/>
    <w:rsid w:val="00331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1</cp:lastModifiedBy>
  <cp:revision>9</cp:revision>
  <cp:lastPrinted>2025-02-24T15:10:00Z</cp:lastPrinted>
  <dcterms:created xsi:type="dcterms:W3CDTF">2024-01-08T10:02:00Z</dcterms:created>
  <dcterms:modified xsi:type="dcterms:W3CDTF">2025-03-03T13:51:00Z</dcterms:modified>
</cp:coreProperties>
</file>