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56" w:rsidRDefault="00236C05">
      <w:r>
        <w:rPr>
          <w:noProof/>
          <w:lang w:val="en-US"/>
        </w:rPr>
        <w:drawing>
          <wp:inline distT="0" distB="0" distL="0" distR="0" wp14:anchorId="29448C5E">
            <wp:extent cx="5864833" cy="822458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07" cy="84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6C05" w:rsidRDefault="00236C05"/>
    <w:p w:rsidR="00236C05" w:rsidRDefault="00236C05"/>
    <w:p w:rsidR="00236C05" w:rsidRPr="00236C05" w:rsidRDefault="00236C05">
      <w:pPr>
        <w:rPr>
          <w:rFonts w:ascii="Times New Roman" w:hAnsi="Times New Roman" w:cs="Times New Roman"/>
          <w:sz w:val="44"/>
          <w:szCs w:val="44"/>
        </w:rPr>
      </w:pPr>
    </w:p>
    <w:p w:rsidR="00236C05" w:rsidRPr="00236C05" w:rsidRDefault="00236C05" w:rsidP="003B0A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6C05">
        <w:rPr>
          <w:rFonts w:ascii="Times New Roman" w:hAnsi="Times New Roman" w:cs="Times New Roman"/>
          <w:b/>
          <w:sz w:val="44"/>
          <w:szCs w:val="44"/>
        </w:rPr>
        <w:t>ПУБЛІЧНИЙ ЗВІТ</w:t>
      </w:r>
    </w:p>
    <w:p w:rsidR="00236C05" w:rsidRDefault="00236C05" w:rsidP="003B0A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6C05">
        <w:rPr>
          <w:rFonts w:ascii="Times New Roman" w:hAnsi="Times New Roman" w:cs="Times New Roman"/>
          <w:b/>
          <w:sz w:val="44"/>
          <w:szCs w:val="44"/>
        </w:rPr>
        <w:t xml:space="preserve">Центру денного догляду </w:t>
      </w:r>
    </w:p>
    <w:p w:rsidR="00236C05" w:rsidRDefault="004C5826" w:rsidP="003B0A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осіб</w:t>
      </w:r>
      <w:r w:rsidR="00236C05">
        <w:rPr>
          <w:rFonts w:ascii="Times New Roman" w:hAnsi="Times New Roman" w:cs="Times New Roman"/>
          <w:b/>
          <w:sz w:val="44"/>
          <w:szCs w:val="44"/>
        </w:rPr>
        <w:t xml:space="preserve"> з інвалідністю </w:t>
      </w:r>
      <w:r w:rsidR="00236C05" w:rsidRPr="00236C05">
        <w:rPr>
          <w:rFonts w:ascii="Times New Roman" w:hAnsi="Times New Roman" w:cs="Times New Roman"/>
          <w:b/>
          <w:sz w:val="44"/>
          <w:szCs w:val="44"/>
        </w:rPr>
        <w:t>(</w:t>
      </w:r>
      <w:r>
        <w:rPr>
          <w:rFonts w:ascii="Times New Roman" w:hAnsi="Times New Roman" w:cs="Times New Roman"/>
          <w:b/>
          <w:sz w:val="44"/>
          <w:szCs w:val="44"/>
        </w:rPr>
        <w:t xml:space="preserve">молодь від 18 до </w:t>
      </w:r>
      <w:r w:rsidR="00236C05" w:rsidRPr="00236C05">
        <w:rPr>
          <w:rFonts w:ascii="Times New Roman" w:hAnsi="Times New Roman" w:cs="Times New Roman"/>
          <w:b/>
          <w:sz w:val="44"/>
          <w:szCs w:val="44"/>
        </w:rPr>
        <w:t xml:space="preserve">35 років) </w:t>
      </w:r>
    </w:p>
    <w:p w:rsidR="00236C05" w:rsidRPr="00236C05" w:rsidRDefault="00236C05" w:rsidP="003B0A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6C05">
        <w:rPr>
          <w:rFonts w:ascii="Times New Roman" w:hAnsi="Times New Roman" w:cs="Times New Roman"/>
          <w:b/>
          <w:sz w:val="44"/>
          <w:szCs w:val="44"/>
        </w:rPr>
        <w:t>св. Джузеппе Москаті</w:t>
      </w:r>
    </w:p>
    <w:p w:rsidR="00236C05" w:rsidRPr="00236C05" w:rsidRDefault="00236C05" w:rsidP="003B0A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6C05">
        <w:rPr>
          <w:rFonts w:ascii="Times New Roman" w:hAnsi="Times New Roman" w:cs="Times New Roman"/>
          <w:b/>
          <w:sz w:val="44"/>
          <w:szCs w:val="44"/>
        </w:rPr>
        <w:t>БО «БФ «Карітас-Житомир»</w:t>
      </w:r>
    </w:p>
    <w:p w:rsidR="00236C05" w:rsidRPr="00236C05" w:rsidRDefault="00236C05" w:rsidP="003B0A9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36C05">
        <w:rPr>
          <w:rFonts w:ascii="Times New Roman" w:hAnsi="Times New Roman" w:cs="Times New Roman"/>
          <w:b/>
          <w:sz w:val="44"/>
          <w:szCs w:val="44"/>
        </w:rPr>
        <w:t>за 2024 рік</w:t>
      </w:r>
    </w:p>
    <w:p w:rsidR="00236C05" w:rsidRDefault="003B0A90" w:rsidP="00236C05">
      <w:pPr>
        <w:jc w:val="center"/>
        <w:rPr>
          <w:rFonts w:ascii="Times New Roman" w:hAnsi="Times New Roman" w:cs="Times New Roman"/>
          <w:sz w:val="44"/>
          <w:szCs w:val="44"/>
        </w:rPr>
      </w:pPr>
      <w:r w:rsidRPr="003B0A90">
        <w:rPr>
          <w:rFonts w:ascii="Times New Roman" w:hAnsi="Times New Roman" w:cs="Times New Roman"/>
          <w:noProof/>
          <w:sz w:val="44"/>
          <w:szCs w:val="44"/>
          <w:lang w:val="en-US"/>
        </w:rPr>
        <w:drawing>
          <wp:inline distT="0" distB="0" distL="0" distR="0">
            <wp:extent cx="5940425" cy="3340664"/>
            <wp:effectExtent l="0" t="0" r="3175" b="0"/>
            <wp:docPr id="2" name="Picture 2" descr="C:\Users\admin\Downloads\Дизайн без наз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Дизайн без назв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C05" w:rsidRDefault="00236C05" w:rsidP="00236C0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36C05" w:rsidRDefault="00236C05" w:rsidP="00236C0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86F4D" w:rsidRDefault="00386F4D" w:rsidP="00236C0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36C05" w:rsidRPr="008825B2" w:rsidRDefault="00236C05" w:rsidP="00236C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825B2">
        <w:rPr>
          <w:rFonts w:ascii="Times New Roman" w:hAnsi="Times New Roman" w:cs="Times New Roman"/>
          <w:sz w:val="28"/>
          <w:szCs w:val="28"/>
        </w:rPr>
        <w:t>Житомир, 2025</w:t>
      </w:r>
      <w:r w:rsidRPr="008825B2">
        <w:rPr>
          <w:rFonts w:ascii="Times New Roman" w:hAnsi="Times New Roman" w:cs="Times New Roman"/>
          <w:sz w:val="28"/>
          <w:szCs w:val="28"/>
        </w:rPr>
        <w:br w:type="page"/>
      </w:r>
    </w:p>
    <w:p w:rsidR="008825B2" w:rsidRDefault="008825B2" w:rsidP="00236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 Житомирській територіальній громаді для надання соціальної послуги денного догляду осіб з інвалідністю (молодь 18-35 років) </w:t>
      </w:r>
      <w:r w:rsidR="00386F4D">
        <w:rPr>
          <w:rFonts w:ascii="Times New Roman" w:eastAsia="Times New Roman" w:hAnsi="Times New Roman" w:cs="Times New Roman"/>
          <w:sz w:val="28"/>
          <w:szCs w:val="28"/>
          <w:lang w:eastAsia="uk-UA"/>
        </w:rPr>
        <w:t>23 лютого 2024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створено Центр денного догляду молоді з інвалідністю св. Джузеппе Москаті</w:t>
      </w:r>
      <w:r w:rsidR="00DC3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387E" w:rsidRPr="00DC387E">
        <w:rPr>
          <w:rFonts w:ascii="Times New Roman" w:eastAsia="SimSun" w:hAnsi="Times New Roman" w:cs="Times New Roman"/>
          <w:sz w:val="28"/>
          <w:szCs w:val="28"/>
          <w:lang w:eastAsia="zh-CN"/>
        </w:rPr>
        <w:t>(далі – Центр)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1 березня 2024 року розпочав свою діяльність. </w:t>
      </w:r>
    </w:p>
    <w:p w:rsidR="00DC387E" w:rsidRPr="00DC387E" w:rsidRDefault="00DC387E" w:rsidP="00DC387E">
      <w:pPr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Центр</w:t>
      </w:r>
      <w:r w:rsidRPr="00DC38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є структурним підрозділом Благодійної організації «Благодійний фонд «Карітас-Житомир»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та </w:t>
      </w:r>
      <w:r w:rsidRPr="00DC387E">
        <w:rPr>
          <w:rFonts w:ascii="Times New Roman" w:eastAsia="SimSun" w:hAnsi="Times New Roman" w:cs="Times New Roman"/>
          <w:sz w:val="28"/>
          <w:szCs w:val="28"/>
          <w:lang w:eastAsia="zh-CN"/>
        </w:rPr>
        <w:t>функціонує відповідно до Конституції України, Закону України «Про соціальні послуги», підзаконних актів, Державного 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тандарту денного догляду, </w:t>
      </w:r>
      <w:r w:rsidRPr="00DC387E">
        <w:rPr>
          <w:rFonts w:ascii="Times New Roman" w:eastAsia="SimSun" w:hAnsi="Times New Roman" w:cs="Times New Roman"/>
          <w:sz w:val="28"/>
          <w:szCs w:val="28"/>
          <w:lang w:eastAsia="zh-CN"/>
        </w:rPr>
        <w:t>Положення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про </w:t>
      </w:r>
      <w:r w:rsidRPr="00DC38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Центр денного догляду </w:t>
      </w:r>
      <w:r w:rsidR="004C5826">
        <w:rPr>
          <w:rFonts w:ascii="Times New Roman" w:eastAsia="SimSun" w:hAnsi="Times New Roman" w:cs="Times New Roman"/>
          <w:sz w:val="28"/>
          <w:szCs w:val="28"/>
          <w:lang w:eastAsia="zh-CN"/>
        </w:rPr>
        <w:t>осіб</w:t>
      </w:r>
      <w:r w:rsidRPr="00DC38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 інвалідністю </w:t>
      </w:r>
      <w:r w:rsidR="004C58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(молодь від 18 до 35 років) </w:t>
      </w:r>
      <w:proofErr w:type="spellStart"/>
      <w:r w:rsidRPr="00DC387E">
        <w:rPr>
          <w:rFonts w:ascii="Times New Roman" w:eastAsia="SimSun" w:hAnsi="Times New Roman" w:cs="Times New Roman"/>
          <w:sz w:val="28"/>
          <w:szCs w:val="28"/>
          <w:lang w:eastAsia="zh-CN"/>
        </w:rPr>
        <w:t>св</w:t>
      </w:r>
      <w:proofErr w:type="spellEnd"/>
      <w:r w:rsidRPr="00DC387E">
        <w:rPr>
          <w:rFonts w:ascii="Times New Roman" w:eastAsia="SimSun" w:hAnsi="Times New Roman" w:cs="Times New Roman"/>
          <w:sz w:val="28"/>
          <w:szCs w:val="28"/>
          <w:lang w:eastAsia="zh-CN"/>
        </w:rPr>
        <w:t>. Джузеппе Москаті та інших нормативно-правових актів у сфері соціального захисту.</w:t>
      </w:r>
      <w:r w:rsidR="00473D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Соціальна послуга надавала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ся на безоплатній основі за рахунок коштів місцевого бюджету</w:t>
      </w:r>
      <w:r w:rsidR="00473D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та власного внеску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 Замовником соціальної послуги денного догляду є департамент соціальної політики Житомирської міської ради.</w:t>
      </w:r>
    </w:p>
    <w:p w:rsidR="00236C05" w:rsidRPr="00236C05" w:rsidRDefault="00DC387E" w:rsidP="00DC3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387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Метою діяльності Центру є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сприяння</w:t>
      </w:r>
      <w:r w:rsidR="00236C05"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соціальній адаптації, самостійності та самореалізації молодих людей</w:t>
      </w:r>
      <w:r w:rsidR="00882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інвалідністю</w:t>
      </w:r>
      <w:r w:rsidR="00236C05"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36C05" w:rsidRPr="00236C05" w:rsidRDefault="00236C05" w:rsidP="00236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звітний період </w:t>
      </w:r>
      <w:r w:rsidR="00DC38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(з 01 березня по 31 рудня 2024 року) 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послугу денного догляду отримало </w:t>
      </w: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26 осіб з інвалідністю І-ІІ групи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Вони мали змогу брати участь у різноманітних заходах, спрямованих на розвиток соціальних, побутових та творчих навичок. Загалом у Центрі було проведено </w:t>
      </w: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406 занять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>, серед яких:</w:t>
      </w:r>
    </w:p>
    <w:p w:rsidR="00236C05" w:rsidRPr="00236C05" w:rsidRDefault="00236C05" w:rsidP="00236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Кулінарні майстер-класи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137 занять. Учасники навчалися основам приготування страв, правильному користуванню кухонним приладдям, плануванню меню та формуванню здорових харчових звичок.</w:t>
      </w:r>
    </w:p>
    <w:p w:rsidR="00236C05" w:rsidRPr="00236C05" w:rsidRDefault="00236C05" w:rsidP="00236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Заняття з соціально-побутового орієнтування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117 занять. Молодь отримала навички самообслуговування, фінансової грамотності, користування громадським транспортом та взаємодії у соціальному середовищі.</w:t>
      </w:r>
    </w:p>
    <w:p w:rsidR="00236C05" w:rsidRPr="00236C05" w:rsidRDefault="00236C05" w:rsidP="00236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Майстер-класи з шиття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40 занять. Учасники виготовляли текстильні вироби, розвивали моторику рук, уважність та креативне мислення.</w:t>
      </w:r>
    </w:p>
    <w:p w:rsidR="00236C05" w:rsidRPr="00236C05" w:rsidRDefault="00236C05" w:rsidP="00236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Майстер-класи з виготовлення прикрас з епоксидної смоли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15 занять. Молодь створювала унікальні прикраси, розвиваючи художній смак та дрібну моторику.</w:t>
      </w:r>
    </w:p>
    <w:p w:rsidR="00236C05" w:rsidRPr="00236C05" w:rsidRDefault="00236C05" w:rsidP="00236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Майстер-класи з виготовлення гіпсових фігур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25 занять. Робота з гіпсом сприяла розвитку творчого мислення та ручної координації.</w:t>
      </w:r>
    </w:p>
    <w:p w:rsidR="00236C05" w:rsidRPr="00236C05" w:rsidRDefault="00236C05" w:rsidP="00236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Майстер-класи з виготовлення свічок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10 занять. Учасники оволоділи техніками створення ароматичних свічок, що сприяло як творчому розвитку, так і релаксації.</w:t>
      </w:r>
    </w:p>
    <w:p w:rsidR="00236C05" w:rsidRPr="00236C05" w:rsidRDefault="00236C05" w:rsidP="00236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Майстер-класи з виготовлення безпечної іграшки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12 занять. Молодь навчалася створювати м'які іграшки, що допомагає розвивати навички шиття та творчості.</w:t>
      </w:r>
    </w:p>
    <w:p w:rsidR="00236C05" w:rsidRPr="00236C05" w:rsidRDefault="00236C05" w:rsidP="00236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Екскурсії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10 заходів. Поїздки до музеїв, театрів, ботанічного саду та інших місць сприяли розширенню світогляду та соціальній інтеграції учасників.</w:t>
      </w:r>
    </w:p>
    <w:p w:rsidR="00236C05" w:rsidRPr="00236C05" w:rsidRDefault="00236C05" w:rsidP="00236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Спортивні змагання з бочі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30 заходів. Регулярні ігри у бочу допомагали зміцнювати фізичний стан, розвивати стратегічне мислення та підтримувати командний дух.</w:t>
      </w:r>
    </w:p>
    <w:p w:rsidR="00236C05" w:rsidRPr="00236C05" w:rsidRDefault="00236C05" w:rsidP="00236C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Тренінги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10 заходів. Теми тренінгів включали комунікацію, емоційний інтелект, самостійність</w:t>
      </w:r>
      <w:r w:rsidR="00473D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безпеку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повсякденному житті.</w:t>
      </w:r>
    </w:p>
    <w:p w:rsidR="00236C05" w:rsidRPr="00236C05" w:rsidRDefault="00236C05" w:rsidP="00236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до роботи в Центрі активно долучалася </w:t>
      </w: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волонтерська спільн</w:t>
      </w:r>
      <w:r w:rsidR="00DC38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ота БО «БФ «Карітас-Житомир»</w:t>
      </w: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>. Волонтери не лише допомагали в проведенні занять, а й самостійно ініціювали різні активності, що зробило програму ще більш насиченою та корисною.</w:t>
      </w:r>
    </w:p>
    <w:p w:rsidR="00236C05" w:rsidRPr="00236C05" w:rsidRDefault="00236C05" w:rsidP="003B0A9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Вплив та значення діяльності Центру</w:t>
      </w:r>
    </w:p>
    <w:p w:rsidR="00236C05" w:rsidRPr="00236C05" w:rsidRDefault="00236C05" w:rsidP="00236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2024 року Центр денного догляду став місцем, де молодь не лише навчалася, а й знаходила нових друзів, отримувала підтримку та впевненість у власних силах. Кожен захід сприяв:</w:t>
      </w:r>
    </w:p>
    <w:p w:rsidR="00236C05" w:rsidRPr="00236C05" w:rsidRDefault="003B0A90" w:rsidP="00236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 самостійності та 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даптації до повсякденного життя;</w:t>
      </w:r>
    </w:p>
    <w:p w:rsidR="00236C05" w:rsidRPr="00236C05" w:rsidRDefault="003B0A90" w:rsidP="00236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підвищенню со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ціальних навичок та комунікації;</w:t>
      </w:r>
    </w:p>
    <w:p w:rsidR="00236C05" w:rsidRPr="00236C05" w:rsidRDefault="003B0A90" w:rsidP="00236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покращенню фізичног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 та емоційного стану учасників;</w:t>
      </w:r>
    </w:p>
    <w:p w:rsidR="00236C05" w:rsidRPr="00236C05" w:rsidRDefault="003B0A90" w:rsidP="00236C0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створенню атмосфери довіри, де кожен може відчувати себе важливим та потрібним.</w:t>
      </w:r>
    </w:p>
    <w:p w:rsidR="00236C05" w:rsidRDefault="00236C05" w:rsidP="00236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sz w:val="28"/>
          <w:szCs w:val="28"/>
          <w:lang w:eastAsia="uk-UA"/>
        </w:rPr>
        <w:t>Ми щиро вдячні всім партнерам, волонтерам, сім’ям та учасникам, які разом з нами будують цей простір можливостей! У 2025 році ми плануємо розширювати наші програми, залучати нових фахівців та волонтерів, щоб створювати ще більше можливостей для молоді з інвалідністю.</w:t>
      </w:r>
    </w:p>
    <w:p w:rsidR="00DC387E" w:rsidRPr="00236C05" w:rsidRDefault="00DC387E" w:rsidP="00236C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36C05" w:rsidRPr="00236C05" w:rsidRDefault="00236C05" w:rsidP="003B0A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6C0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Разом ми змінюємо життя на краще!</w:t>
      </w:r>
    </w:p>
    <w:p w:rsidR="00236C05" w:rsidRDefault="00236C05" w:rsidP="00236C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D3C" w:rsidRPr="00473D3C" w:rsidRDefault="00473D3C" w:rsidP="00236C0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D3C">
        <w:rPr>
          <w:rFonts w:ascii="Times New Roman" w:hAnsi="Times New Roman" w:cs="Times New Roman"/>
          <w:i/>
          <w:sz w:val="28"/>
          <w:szCs w:val="28"/>
        </w:rPr>
        <w:t>31.01.2025 року</w:t>
      </w:r>
      <w:bookmarkStart w:id="0" w:name="_GoBack"/>
      <w:bookmarkEnd w:id="0"/>
    </w:p>
    <w:sectPr w:rsidR="00473D3C" w:rsidRPr="0047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CAE"/>
    <w:multiLevelType w:val="multilevel"/>
    <w:tmpl w:val="6268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7A00CF"/>
    <w:multiLevelType w:val="multilevel"/>
    <w:tmpl w:val="7C7E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EE"/>
    <w:rsid w:val="00023D85"/>
    <w:rsid w:val="00236C05"/>
    <w:rsid w:val="00386F4D"/>
    <w:rsid w:val="003B0A90"/>
    <w:rsid w:val="00473D3C"/>
    <w:rsid w:val="004C5826"/>
    <w:rsid w:val="008825B2"/>
    <w:rsid w:val="00D711B6"/>
    <w:rsid w:val="00DC387E"/>
    <w:rsid w:val="00F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95A2"/>
  <w15:chartTrackingRefBased/>
  <w15:docId w15:val="{66B800F9-5741-4647-A372-87ADBDB0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2025-01-31T12:07:00Z</cp:lastPrinted>
  <dcterms:created xsi:type="dcterms:W3CDTF">2025-01-31T11:10:00Z</dcterms:created>
  <dcterms:modified xsi:type="dcterms:W3CDTF">2025-03-21T09:48:00Z</dcterms:modified>
</cp:coreProperties>
</file>