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4D6013"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0F58BF">
        <w:rPr>
          <w:szCs w:val="28"/>
          <w:lang w:val="uk-UA"/>
        </w:rPr>
        <w:t xml:space="preserve"> </w:t>
      </w:r>
      <w:r w:rsidR="009C3573">
        <w:rPr>
          <w:szCs w:val="28"/>
          <w:lang w:val="uk-UA"/>
        </w:rPr>
        <w:t xml:space="preserve">до </w:t>
      </w:r>
      <w:r w:rsidR="009F386C" w:rsidRPr="00D051AE">
        <w:rPr>
          <w:szCs w:val="28"/>
          <w:lang w:val="uk-UA"/>
        </w:rPr>
        <w:t>рішення</w:t>
      </w:r>
      <w:r w:rsidRPr="00D051AE">
        <w:rPr>
          <w:szCs w:val="28"/>
          <w:lang w:val="uk-UA"/>
        </w:rPr>
        <w:t xml:space="preserve"> </w:t>
      </w:r>
      <w:r w:rsidR="004D6013">
        <w:rPr>
          <w:szCs w:val="28"/>
          <w:lang w:val="uk-UA"/>
        </w:rPr>
        <w:t xml:space="preserve">виконавчого </w:t>
      </w:r>
    </w:p>
    <w:p w:rsidR="00E31E24" w:rsidRDefault="004D6013" w:rsidP="004D6013">
      <w:pPr>
        <w:ind w:left="2124" w:right="-143"/>
        <w:jc w:val="center"/>
        <w:rPr>
          <w:szCs w:val="28"/>
          <w:lang w:val="uk-UA"/>
        </w:rPr>
      </w:pPr>
      <w:r>
        <w:rPr>
          <w:szCs w:val="28"/>
          <w:lang w:val="uk-UA"/>
        </w:rPr>
        <w:t xml:space="preserve">         комітету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4D6013"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4D6013"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4D6013"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1C316F" w:rsidP="002413E1">
            <w:pPr>
              <w:suppressAutoHyphens w:val="0"/>
              <w:ind w:firstLine="2"/>
              <w:jc w:val="both"/>
              <w:rPr>
                <w:szCs w:val="28"/>
                <w:lang w:val="uk-UA" w:eastAsia="ru-RU"/>
              </w:rPr>
            </w:pPr>
            <w:r>
              <w:rPr>
                <w:szCs w:val="28"/>
                <w:lang w:val="uk-UA" w:eastAsia="ru-RU"/>
              </w:rPr>
              <w:t>4</w:t>
            </w:r>
            <w:r w:rsidR="004D6013">
              <w:rPr>
                <w:szCs w:val="28"/>
                <w:lang w:val="uk-UA" w:eastAsia="ru-RU"/>
              </w:rPr>
              <w:t> 861 236,8</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C316F" w:rsidP="002413E1">
            <w:pPr>
              <w:suppressAutoHyphens w:val="0"/>
              <w:ind w:firstLine="2"/>
              <w:jc w:val="both"/>
              <w:rPr>
                <w:szCs w:val="28"/>
                <w:lang w:val="uk-UA" w:eastAsia="ru-RU"/>
              </w:rPr>
            </w:pPr>
            <w:r>
              <w:rPr>
                <w:szCs w:val="28"/>
                <w:lang w:val="uk-UA" w:eastAsia="ru-RU"/>
              </w:rPr>
              <w:t>1 232 </w:t>
            </w:r>
            <w:r w:rsidR="0062215E">
              <w:rPr>
                <w:szCs w:val="28"/>
                <w:lang w:val="uk-UA" w:eastAsia="ru-RU"/>
              </w:rPr>
              <w:t>434</w:t>
            </w:r>
            <w:r w:rsidR="00C21685">
              <w:rPr>
                <w:szCs w:val="28"/>
                <w:lang w:val="uk-UA" w:eastAsia="ru-RU"/>
              </w:rPr>
              <w:t>,0</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4D6013" w:rsidP="002413E1">
            <w:pPr>
              <w:suppressAutoHyphens w:val="0"/>
              <w:ind w:firstLine="2"/>
              <w:jc w:val="both"/>
              <w:rPr>
                <w:szCs w:val="28"/>
                <w:lang w:val="uk-UA" w:eastAsia="ru-RU"/>
              </w:rPr>
            </w:pPr>
            <w:r>
              <w:rPr>
                <w:szCs w:val="28"/>
                <w:lang w:val="uk-UA" w:eastAsia="ru-RU"/>
              </w:rPr>
              <w:t xml:space="preserve">3 628 802,8 </w:t>
            </w:r>
            <w:r w:rsidR="002413E1" w:rsidRPr="00041A86">
              <w:rPr>
                <w:szCs w:val="28"/>
                <w:lang w:val="uk-UA" w:eastAsia="ru-RU"/>
              </w:rPr>
              <w:t>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4D6013"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5449EB" w:rsidP="001C316F">
      <w:pPr>
        <w:widowControl w:val="0"/>
        <w:suppressAutoHyphens w:val="0"/>
        <w:spacing w:after="120"/>
        <w:ind w:left="-142" w:firstLine="142"/>
        <w:jc w:val="both"/>
        <w:rPr>
          <w:b/>
          <w:szCs w:val="28"/>
          <w:u w:val="single"/>
          <w:lang w:val="en-US" w:eastAsia="ru-RU"/>
        </w:rPr>
      </w:pPr>
      <w:r w:rsidRPr="00133165">
        <w:rPr>
          <w:b/>
          <w:szCs w:val="28"/>
          <w:lang w:val="en-US" w:eastAsia="ru-RU"/>
        </w:rPr>
        <w:object w:dxaOrig="10907"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276pt" o:ole="">
            <v:imagedata r:id="rId9" o:title=""/>
          </v:shape>
          <o:OLEObject Type="Embed" ProgID="Excel.Sheet.12" ShapeID="_x0000_i1025" DrawAspect="Content" ObjectID="_1810726180"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DA7007" w:rsidRDefault="00DA7007" w:rsidP="00DA7007">
      <w:pPr>
        <w:suppressAutoHyphens w:val="0"/>
        <w:rPr>
          <w:bCs/>
          <w:lang w:val="uk-UA"/>
        </w:rPr>
      </w:pPr>
      <w:r>
        <w:rPr>
          <w:szCs w:val="28"/>
          <w:lang w:val="uk-UA" w:eastAsia="ru-RU"/>
        </w:rPr>
        <w:t xml:space="preserve">Керуючий справами виконавчого                                       Ольга  ПАШКО </w:t>
      </w:r>
    </w:p>
    <w:p w:rsidR="00DA7007" w:rsidRDefault="00DA7007" w:rsidP="00DA7007">
      <w:pPr>
        <w:suppressAutoHyphens w:val="0"/>
        <w:rPr>
          <w:bCs/>
          <w:lang w:val="uk-UA"/>
        </w:rPr>
      </w:pPr>
      <w:r>
        <w:rPr>
          <w:szCs w:val="28"/>
          <w:lang w:val="uk-UA" w:eastAsia="ru-RU"/>
        </w:rPr>
        <w:t xml:space="preserve">комітету міської ради                                       </w:t>
      </w:r>
    </w:p>
    <w:p w:rsidR="00DA7007" w:rsidRDefault="00DA7007" w:rsidP="00DA7007">
      <w:pPr>
        <w:suppressAutoHyphens w:val="0"/>
        <w:rPr>
          <w:bCs/>
          <w:lang w:val="uk-UA"/>
        </w:rPr>
      </w:pPr>
    </w:p>
    <w:p w:rsidR="00327242" w:rsidRPr="00352012" w:rsidRDefault="00327242" w:rsidP="00DA7007">
      <w:pPr>
        <w:suppressAutoHyphens w:val="0"/>
        <w:rPr>
          <w:bCs/>
          <w:lang w:val="uk-UA"/>
        </w:rPr>
      </w:pPr>
    </w:p>
    <w:sectPr w:rsidR="00327242" w:rsidRPr="00352012" w:rsidSect="00D67A84">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560" w:header="720" w:footer="720" w:gutter="0"/>
      <w:pgNumType w:start="1"/>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D67A84">
          <w:rPr>
            <w:noProof/>
          </w:rPr>
          <w:t>12</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D67A84">
        <w:pPr>
          <w:pStyle w:val="ad"/>
          <w:jc w:val="center"/>
        </w:pPr>
      </w:p>
      <w:bookmarkStart w:id="1" w:name="_GoBack" w:displacedByCustomXml="next"/>
      <w:bookmarkEnd w:id="1" w:displacedByCustomXml="next"/>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0F58B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E7A2C"/>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013"/>
    <w:rsid w:val="004D6EC3"/>
    <w:rsid w:val="004D7D25"/>
    <w:rsid w:val="004D7EA8"/>
    <w:rsid w:val="004E2FFE"/>
    <w:rsid w:val="004F73E5"/>
    <w:rsid w:val="00502D53"/>
    <w:rsid w:val="00505FA6"/>
    <w:rsid w:val="005141BE"/>
    <w:rsid w:val="00520B48"/>
    <w:rsid w:val="005239B7"/>
    <w:rsid w:val="0053472F"/>
    <w:rsid w:val="00536FDF"/>
    <w:rsid w:val="00542930"/>
    <w:rsid w:val="005449EB"/>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215E"/>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1685"/>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67A84"/>
    <w:rsid w:val="00D76CC2"/>
    <w:rsid w:val="00D93665"/>
    <w:rsid w:val="00D97769"/>
    <w:rsid w:val="00DA1EBF"/>
    <w:rsid w:val="00DA7007"/>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117A25A9"/>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00703">
      <w:bodyDiv w:val="1"/>
      <w:marLeft w:val="0"/>
      <w:marRight w:val="0"/>
      <w:marTop w:val="0"/>
      <w:marBottom w:val="0"/>
      <w:divBdr>
        <w:top w:val="none" w:sz="0" w:space="0" w:color="auto"/>
        <w:left w:val="none" w:sz="0" w:space="0" w:color="auto"/>
        <w:bottom w:val="none" w:sz="0" w:space="0" w:color="auto"/>
        <w:right w:val="none" w:sz="0" w:space="0" w:color="auto"/>
      </w:divBdr>
    </w:div>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A5E774-8581-4D78-B195-68DEF3C64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12</Pages>
  <Words>15573</Words>
  <Characters>8877</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336</cp:revision>
  <cp:lastPrinted>2025-03-13T09:00:00Z</cp:lastPrinted>
  <dcterms:created xsi:type="dcterms:W3CDTF">2020-09-03T08:36:00Z</dcterms:created>
  <dcterms:modified xsi:type="dcterms:W3CDTF">2025-06-06T11:43:00Z</dcterms:modified>
</cp:coreProperties>
</file>