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11672468" r:id="rId9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D03884" w:rsidRPr="00E13140" w:rsidRDefault="00D03884" w:rsidP="00D03884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:rsidR="00D03884" w:rsidRPr="00E13140" w:rsidRDefault="00D03884" w:rsidP="00D03884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D03884" w:rsidRDefault="00D03884" w:rsidP="00D038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D03884" w:rsidRPr="00E13140" w:rsidRDefault="00D03884" w:rsidP="00D038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Житомирської міської ради</w:t>
      </w: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85727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D03884" w:rsidRPr="00E13140" w:rsidRDefault="003544E9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</w:r>
      <w:r w:rsidR="00D03884" w:rsidRPr="00E13140">
        <w:rPr>
          <w:sz w:val="28"/>
          <w:szCs w:val="28"/>
          <w:lang w:val="uk-UA"/>
        </w:rPr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</w:p>
    <w:p w:rsidR="00D03884" w:rsidRPr="00E13140" w:rsidRDefault="00D03884" w:rsidP="00D03884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зміни до </w:t>
      </w:r>
      <w:r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 xml:space="preserve">плану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857270">
        <w:rPr>
          <w:sz w:val="28"/>
          <w:szCs w:val="28"/>
          <w:lang w:val="uk-UA"/>
        </w:rPr>
        <w:t>5</w:t>
      </w:r>
      <w:r w:rsidR="00257E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рік, що додаю</w:t>
      </w:r>
      <w:r w:rsidRPr="00E13140">
        <w:rPr>
          <w:sz w:val="28"/>
          <w:szCs w:val="28"/>
          <w:lang w:val="uk-UA"/>
        </w:rPr>
        <w:t xml:space="preserve">ться до оригіналу </w:t>
      </w:r>
      <w:r>
        <w:rPr>
          <w:sz w:val="28"/>
          <w:szCs w:val="28"/>
          <w:lang w:val="uk-UA"/>
        </w:rPr>
        <w:t>даного</w:t>
      </w:r>
      <w:r w:rsidRPr="00E13140">
        <w:rPr>
          <w:sz w:val="28"/>
          <w:szCs w:val="28"/>
          <w:lang w:val="uk-UA"/>
        </w:rPr>
        <w:t xml:space="preserve"> рішення. </w:t>
      </w:r>
    </w:p>
    <w:p w:rsidR="00D03884" w:rsidRDefault="00D03884" w:rsidP="00D0388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 Олександра Шевчука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D03884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7F1892" w:rsidRPr="00DF6CBF" w:rsidRDefault="005C026A" w:rsidP="00DF6CBF">
      <w:pPr>
        <w:pStyle w:val="a3"/>
        <w:tabs>
          <w:tab w:val="clear" w:pos="0"/>
          <w:tab w:val="clear" w:pos="9214"/>
        </w:tabs>
        <w:jc w:val="both"/>
        <w:rPr>
          <w:color w:val="000000"/>
        </w:rPr>
        <w:sectPr w:rsidR="007F1892" w:rsidRPr="00DF6CBF" w:rsidSect="0093295A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Cs w:val="28"/>
        </w:rPr>
        <w:t>Секретар міської ради</w:t>
      </w:r>
      <w:r w:rsidR="00602B9A">
        <w:tab/>
      </w:r>
      <w:r w:rsidR="00602B9A">
        <w:tab/>
      </w:r>
      <w:r w:rsidR="00602B9A">
        <w:tab/>
      </w:r>
      <w:r w:rsidR="00602B9A">
        <w:tab/>
      </w:r>
      <w:r w:rsidR="00602B9A">
        <w:tab/>
        <w:t xml:space="preserve">             Галина </w:t>
      </w:r>
      <w:r w:rsidR="00602B9A">
        <w:rPr>
          <w:szCs w:val="28"/>
        </w:rPr>
        <w:t>ШИМАНСЬКА</w:t>
      </w:r>
      <w:bookmarkStart w:id="0" w:name="_GoBack"/>
      <w:bookmarkEnd w:id="0"/>
    </w:p>
    <w:p w:rsidR="00200E70" w:rsidRPr="007A240E" w:rsidRDefault="00200E70" w:rsidP="007A240E">
      <w:pPr>
        <w:tabs>
          <w:tab w:val="left" w:pos="851"/>
        </w:tabs>
        <w:jc w:val="both"/>
        <w:rPr>
          <w:sz w:val="20"/>
          <w:szCs w:val="20"/>
          <w:lang w:val="uk-UA"/>
        </w:rPr>
      </w:pPr>
    </w:p>
    <w:sectPr w:rsidR="00200E70" w:rsidRPr="007A240E" w:rsidSect="0093295A">
      <w:pgSz w:w="11906" w:h="16838"/>
      <w:pgMar w:top="1134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11" w:rsidRDefault="00C93111">
      <w:r>
        <w:separator/>
      </w:r>
    </w:p>
  </w:endnote>
  <w:endnote w:type="continuationSeparator" w:id="0">
    <w:p w:rsidR="00C93111" w:rsidRDefault="00C9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11" w:rsidRDefault="00C93111">
      <w:r>
        <w:separator/>
      </w:r>
    </w:p>
  </w:footnote>
  <w:footnote w:type="continuationSeparator" w:id="0">
    <w:p w:rsidR="00C93111" w:rsidRDefault="00C9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7BC6"/>
    <w:rsid w:val="00010B81"/>
    <w:rsid w:val="0001294E"/>
    <w:rsid w:val="00015438"/>
    <w:rsid w:val="00026527"/>
    <w:rsid w:val="000273C1"/>
    <w:rsid w:val="0004210F"/>
    <w:rsid w:val="000434F0"/>
    <w:rsid w:val="00051C4B"/>
    <w:rsid w:val="00082A9C"/>
    <w:rsid w:val="000A04A1"/>
    <w:rsid w:val="000A0ACC"/>
    <w:rsid w:val="000F0ACE"/>
    <w:rsid w:val="000F6C4D"/>
    <w:rsid w:val="0011542A"/>
    <w:rsid w:val="00124EA8"/>
    <w:rsid w:val="00126C2B"/>
    <w:rsid w:val="00146697"/>
    <w:rsid w:val="00171B3F"/>
    <w:rsid w:val="00181DE7"/>
    <w:rsid w:val="0018799D"/>
    <w:rsid w:val="00195481"/>
    <w:rsid w:val="001C4884"/>
    <w:rsid w:val="00200E70"/>
    <w:rsid w:val="00215DE8"/>
    <w:rsid w:val="00257EE1"/>
    <w:rsid w:val="00261430"/>
    <w:rsid w:val="00267320"/>
    <w:rsid w:val="0027213E"/>
    <w:rsid w:val="00282EA3"/>
    <w:rsid w:val="002830EE"/>
    <w:rsid w:val="00296487"/>
    <w:rsid w:val="002A136A"/>
    <w:rsid w:val="002A472E"/>
    <w:rsid w:val="002B052F"/>
    <w:rsid w:val="002B22BF"/>
    <w:rsid w:val="002C0A5D"/>
    <w:rsid w:val="002D2610"/>
    <w:rsid w:val="002D2783"/>
    <w:rsid w:val="002D287F"/>
    <w:rsid w:val="00305774"/>
    <w:rsid w:val="003544E9"/>
    <w:rsid w:val="003822C9"/>
    <w:rsid w:val="00394DEE"/>
    <w:rsid w:val="003B28EA"/>
    <w:rsid w:val="003F34B8"/>
    <w:rsid w:val="00401BDA"/>
    <w:rsid w:val="00415C0D"/>
    <w:rsid w:val="00415CBA"/>
    <w:rsid w:val="004660F4"/>
    <w:rsid w:val="004835EA"/>
    <w:rsid w:val="00493ED6"/>
    <w:rsid w:val="004B091B"/>
    <w:rsid w:val="004D2ECE"/>
    <w:rsid w:val="004E4433"/>
    <w:rsid w:val="004E5A52"/>
    <w:rsid w:val="004F5424"/>
    <w:rsid w:val="00503829"/>
    <w:rsid w:val="00513499"/>
    <w:rsid w:val="00520BC4"/>
    <w:rsid w:val="00522BF5"/>
    <w:rsid w:val="00543E9C"/>
    <w:rsid w:val="00576331"/>
    <w:rsid w:val="005945A9"/>
    <w:rsid w:val="00596876"/>
    <w:rsid w:val="005C026A"/>
    <w:rsid w:val="005E0FA0"/>
    <w:rsid w:val="00602B9A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05A6B"/>
    <w:rsid w:val="00726F30"/>
    <w:rsid w:val="007702B2"/>
    <w:rsid w:val="00785968"/>
    <w:rsid w:val="00785D34"/>
    <w:rsid w:val="007910DF"/>
    <w:rsid w:val="007A240E"/>
    <w:rsid w:val="007A4479"/>
    <w:rsid w:val="007B3413"/>
    <w:rsid w:val="007F1892"/>
    <w:rsid w:val="00800BF3"/>
    <w:rsid w:val="00812332"/>
    <w:rsid w:val="00815A3B"/>
    <w:rsid w:val="00816113"/>
    <w:rsid w:val="008172AD"/>
    <w:rsid w:val="00832E86"/>
    <w:rsid w:val="00835712"/>
    <w:rsid w:val="00857270"/>
    <w:rsid w:val="0086069E"/>
    <w:rsid w:val="008A44F3"/>
    <w:rsid w:val="008C1288"/>
    <w:rsid w:val="008D3C7A"/>
    <w:rsid w:val="008F05E5"/>
    <w:rsid w:val="008F4016"/>
    <w:rsid w:val="009038B8"/>
    <w:rsid w:val="0093295A"/>
    <w:rsid w:val="00943FCB"/>
    <w:rsid w:val="0098371C"/>
    <w:rsid w:val="00990C14"/>
    <w:rsid w:val="009A2A9C"/>
    <w:rsid w:val="009C43B3"/>
    <w:rsid w:val="009C6499"/>
    <w:rsid w:val="009D28F3"/>
    <w:rsid w:val="009D6CEE"/>
    <w:rsid w:val="009E2897"/>
    <w:rsid w:val="00A52DAE"/>
    <w:rsid w:val="00A60C80"/>
    <w:rsid w:val="00A631F1"/>
    <w:rsid w:val="00A927CA"/>
    <w:rsid w:val="00AA3F8F"/>
    <w:rsid w:val="00B064A7"/>
    <w:rsid w:val="00B15442"/>
    <w:rsid w:val="00B20043"/>
    <w:rsid w:val="00B26CC8"/>
    <w:rsid w:val="00B5376F"/>
    <w:rsid w:val="00B61FED"/>
    <w:rsid w:val="00B872D8"/>
    <w:rsid w:val="00B92F5C"/>
    <w:rsid w:val="00BB577F"/>
    <w:rsid w:val="00BC461F"/>
    <w:rsid w:val="00BD427A"/>
    <w:rsid w:val="00BD5E0E"/>
    <w:rsid w:val="00BE5512"/>
    <w:rsid w:val="00C0663F"/>
    <w:rsid w:val="00C1302C"/>
    <w:rsid w:val="00C226F8"/>
    <w:rsid w:val="00C432BF"/>
    <w:rsid w:val="00C51ED9"/>
    <w:rsid w:val="00C735C0"/>
    <w:rsid w:val="00C81ECA"/>
    <w:rsid w:val="00C83E4B"/>
    <w:rsid w:val="00C90459"/>
    <w:rsid w:val="00C93111"/>
    <w:rsid w:val="00C95CC5"/>
    <w:rsid w:val="00D03884"/>
    <w:rsid w:val="00D15143"/>
    <w:rsid w:val="00D1620D"/>
    <w:rsid w:val="00D22381"/>
    <w:rsid w:val="00D374CD"/>
    <w:rsid w:val="00D5766E"/>
    <w:rsid w:val="00D64BF8"/>
    <w:rsid w:val="00D84A4D"/>
    <w:rsid w:val="00DB2650"/>
    <w:rsid w:val="00DD3779"/>
    <w:rsid w:val="00DE6A3F"/>
    <w:rsid w:val="00DE6E19"/>
    <w:rsid w:val="00DF6CBF"/>
    <w:rsid w:val="00E37EF8"/>
    <w:rsid w:val="00E721B7"/>
    <w:rsid w:val="00E83EE7"/>
    <w:rsid w:val="00E926BA"/>
    <w:rsid w:val="00EA3D38"/>
    <w:rsid w:val="00EB0986"/>
    <w:rsid w:val="00ED7360"/>
    <w:rsid w:val="00EE0C0B"/>
    <w:rsid w:val="00EF7E7C"/>
    <w:rsid w:val="00F07043"/>
    <w:rsid w:val="00F13DC4"/>
    <w:rsid w:val="00F13DF9"/>
    <w:rsid w:val="00F21907"/>
    <w:rsid w:val="00F73C43"/>
    <w:rsid w:val="00F775AF"/>
    <w:rsid w:val="00F828D7"/>
    <w:rsid w:val="00F84AAB"/>
    <w:rsid w:val="00F8615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A7DD4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EEC3-8ED8-4628-B49E-AEB13F81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2024-06-06T10:54:00Z</cp:lastPrinted>
  <dcterms:created xsi:type="dcterms:W3CDTF">2024-06-06T10:54:00Z</dcterms:created>
  <dcterms:modified xsi:type="dcterms:W3CDTF">2025-06-17T10:35:00Z</dcterms:modified>
</cp:coreProperties>
</file>