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3618122"/>
    <w:bookmarkEnd w:id="0"/>
    <w:p w14:paraId="6244D864" w14:textId="77777777" w:rsidR="001F6E10" w:rsidRPr="00C524BC" w:rsidRDefault="004C3C52" w:rsidP="001F6E10">
      <w:pPr>
        <w:ind w:right="-143"/>
        <w:jc w:val="center"/>
        <w:rPr>
          <w:b/>
          <w:lang w:val="uk-UA"/>
        </w:rPr>
      </w:pPr>
      <w:r w:rsidRPr="00C524BC">
        <w:rPr>
          <w:noProof/>
          <w:lang w:val="uk-UA"/>
        </w:rPr>
        <w:object w:dxaOrig="681" w:dyaOrig="900" w14:anchorId="6C12B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813582298" r:id="rId9"/>
        </w:object>
      </w:r>
      <w:r w:rsidR="00CB7E2F">
        <w:rPr>
          <w:lang w:val="uk-UA"/>
        </w:rPr>
        <w:t xml:space="preserve"> </w:t>
      </w:r>
    </w:p>
    <w:p w14:paraId="062E530B" w14:textId="77777777"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14:paraId="3A3470E3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14:paraId="08DB8E88" w14:textId="77777777"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14:paraId="69F7B79E" w14:textId="77777777"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14:paraId="5F4C1BC9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14:paraId="05D2E3BC" w14:textId="77777777"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0677647D" w14:textId="77777777"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14:paraId="2D56C3F0" w14:textId="77777777"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14:paraId="74A78E53" w14:textId="77777777" w:rsidR="001F6E10" w:rsidRPr="00C524BC" w:rsidRDefault="001F6E10" w:rsidP="001F6E10">
      <w:pPr>
        <w:rPr>
          <w:lang w:val="uk-UA"/>
        </w:rPr>
      </w:pPr>
    </w:p>
    <w:p w14:paraId="15108A2D" w14:textId="77777777" w:rsidR="0050444D" w:rsidRDefault="00276187" w:rsidP="007F008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7856DD">
        <w:rPr>
          <w:rStyle w:val="a8"/>
          <w:b w:val="0"/>
          <w:iCs/>
          <w:sz w:val="28"/>
          <w:szCs w:val="28"/>
        </w:rPr>
        <w:t xml:space="preserve">Про </w:t>
      </w:r>
      <w:r w:rsidR="007F0088">
        <w:rPr>
          <w:rStyle w:val="a8"/>
          <w:b w:val="0"/>
          <w:iCs/>
          <w:sz w:val="28"/>
          <w:szCs w:val="28"/>
        </w:rPr>
        <w:t>передачу функці</w:t>
      </w:r>
      <w:r w:rsidR="0050444D">
        <w:rPr>
          <w:rStyle w:val="a8"/>
          <w:b w:val="0"/>
          <w:iCs/>
          <w:sz w:val="28"/>
          <w:szCs w:val="28"/>
        </w:rPr>
        <w:t>й</w:t>
      </w:r>
      <w:r w:rsidR="007F0088">
        <w:rPr>
          <w:rStyle w:val="a8"/>
          <w:b w:val="0"/>
          <w:iCs/>
          <w:sz w:val="28"/>
          <w:szCs w:val="28"/>
        </w:rPr>
        <w:t xml:space="preserve"> </w:t>
      </w:r>
    </w:p>
    <w:p w14:paraId="0AF527E4" w14:textId="3496C479" w:rsidR="00276187" w:rsidRPr="00C524BC" w:rsidRDefault="007F0088" w:rsidP="00276187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>замовника</w:t>
      </w:r>
      <w:r w:rsidR="0050444D">
        <w:rPr>
          <w:rStyle w:val="a8"/>
          <w:b w:val="0"/>
          <w:iCs/>
          <w:sz w:val="28"/>
          <w:szCs w:val="28"/>
        </w:rPr>
        <w:t xml:space="preserve"> </w:t>
      </w:r>
      <w:r w:rsidR="00024604">
        <w:rPr>
          <w:sz w:val="28"/>
          <w:szCs w:val="28"/>
        </w:rPr>
        <w:t>по об’єкт</w:t>
      </w:r>
      <w:r w:rsidR="0050444D">
        <w:rPr>
          <w:sz w:val="28"/>
          <w:szCs w:val="28"/>
        </w:rPr>
        <w:t>у</w:t>
      </w:r>
    </w:p>
    <w:p w14:paraId="22BE36F9" w14:textId="50B7E708" w:rsidR="00276187" w:rsidRPr="00D135B5" w:rsidRDefault="0050444D" w:rsidP="00D135B5">
      <w:pPr>
        <w:pStyle w:val="a7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Відповідно до статей 28, 29</w:t>
      </w:r>
      <w:r w:rsidR="006A4A55">
        <w:rPr>
          <w:bCs/>
          <w:sz w:val="28"/>
          <w:szCs w:val="28"/>
        </w:rPr>
        <w:t>, 31 Закону України «Про місцеве самоврядування в Україні»</w:t>
      </w:r>
      <w:r w:rsidR="00276187" w:rsidRPr="00C524BC">
        <w:rPr>
          <w:sz w:val="28"/>
          <w:szCs w:val="28"/>
        </w:rPr>
        <w:t xml:space="preserve">, </w:t>
      </w:r>
      <w:r w:rsidR="00090567">
        <w:rPr>
          <w:sz w:val="28"/>
          <w:szCs w:val="28"/>
        </w:rPr>
        <w:t xml:space="preserve">міської цільової </w:t>
      </w:r>
      <w:r w:rsidR="007F7B93">
        <w:rPr>
          <w:sz w:val="28"/>
          <w:szCs w:val="28"/>
        </w:rPr>
        <w:t>П</w:t>
      </w:r>
      <w:r w:rsidR="00090567">
        <w:rPr>
          <w:sz w:val="28"/>
          <w:szCs w:val="28"/>
        </w:rPr>
        <w:t xml:space="preserve">рограми «Будівництво (реконструкція, капітальний ремонт) об’єктів комунальної власності Житомирської міської об’єднаної територіальної громади на 2024-2026 роки»,                      </w:t>
      </w:r>
      <w:r w:rsidR="00276187" w:rsidRPr="00C524BC">
        <w:rPr>
          <w:sz w:val="28"/>
          <w:szCs w:val="28"/>
        </w:rPr>
        <w:t>виконавчий комітет міської ради</w:t>
      </w:r>
    </w:p>
    <w:p w14:paraId="764FBBB5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6BE0F301" w14:textId="77777777" w:rsidR="00276187" w:rsidRPr="00C524BC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FC8BFF2" w14:textId="61E56FB8" w:rsidR="00463A8C" w:rsidRDefault="001B1B99" w:rsidP="00F932EC">
      <w:pPr>
        <w:pStyle w:val="Bodytext1"/>
        <w:tabs>
          <w:tab w:val="left" w:pos="836"/>
        </w:tabs>
        <w:spacing w:after="0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B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>К</w:t>
      </w:r>
      <w:r w:rsidR="00463A8C" w:rsidRPr="003950B1">
        <w:rPr>
          <w:rFonts w:ascii="Times New Roman" w:hAnsi="Times New Roman" w:cs="Times New Roman"/>
          <w:sz w:val="28"/>
          <w:szCs w:val="28"/>
        </w:rPr>
        <w:t>омунальн</w:t>
      </w:r>
      <w:r w:rsidR="00463A8C">
        <w:rPr>
          <w:rFonts w:ascii="Times New Roman" w:hAnsi="Times New Roman" w:cs="Times New Roman"/>
          <w:sz w:val="28"/>
          <w:szCs w:val="28"/>
        </w:rPr>
        <w:t>ому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463A8C">
        <w:rPr>
          <w:rFonts w:ascii="Times New Roman" w:hAnsi="Times New Roman" w:cs="Times New Roman"/>
          <w:sz w:val="28"/>
          <w:szCs w:val="28"/>
        </w:rPr>
        <w:t>у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>«</w:t>
      </w:r>
      <w:r w:rsidR="00090567"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</w:t>
      </w:r>
      <w:r w:rsidR="00463A8C">
        <w:rPr>
          <w:rFonts w:ascii="Times New Roman" w:hAnsi="Times New Roman" w:cs="Times New Roman"/>
          <w:sz w:val="28"/>
          <w:szCs w:val="28"/>
        </w:rPr>
        <w:t>»</w:t>
      </w:r>
      <w:r w:rsidR="00463A8C" w:rsidRPr="003950B1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463A8C" w:rsidRPr="00463A8C">
        <w:rPr>
          <w:rFonts w:ascii="Times New Roman" w:hAnsi="Times New Roman" w:cs="Times New Roman"/>
          <w:sz w:val="28"/>
          <w:szCs w:val="28"/>
        </w:rPr>
        <w:t xml:space="preserve"> </w:t>
      </w:r>
      <w:r w:rsidR="007B2F4F">
        <w:rPr>
          <w:rFonts w:ascii="Times New Roman" w:hAnsi="Times New Roman" w:cs="Times New Roman"/>
          <w:sz w:val="28"/>
          <w:szCs w:val="28"/>
        </w:rPr>
        <w:t>передати управлінню капітального будівництва Житомирської міської ради</w:t>
      </w:r>
      <w:r w:rsidR="00715E8D">
        <w:rPr>
          <w:rFonts w:ascii="Times New Roman" w:hAnsi="Times New Roman" w:cs="Times New Roman"/>
          <w:sz w:val="28"/>
          <w:szCs w:val="28"/>
        </w:rPr>
        <w:t xml:space="preserve"> виконання функцій замовника на виготовлення проєктно-кошторисної документації та проведення будівельних робіт по об’єкту:</w:t>
      </w:r>
      <w:r w:rsidR="00B05105">
        <w:rPr>
          <w:rFonts w:ascii="Times New Roman" w:hAnsi="Times New Roman" w:cs="Times New Roman"/>
          <w:sz w:val="28"/>
          <w:szCs w:val="28"/>
        </w:rPr>
        <w:t xml:space="preserve"> </w:t>
      </w:r>
      <w:r w:rsidR="00463A8C">
        <w:rPr>
          <w:rFonts w:ascii="Times New Roman" w:hAnsi="Times New Roman" w:cs="Times New Roman"/>
          <w:sz w:val="28"/>
          <w:szCs w:val="28"/>
        </w:rPr>
        <w:t>«</w:t>
      </w:r>
      <w:r w:rsidR="00090567">
        <w:rPr>
          <w:rFonts w:ascii="Times New Roman" w:hAnsi="Times New Roman" w:cs="Times New Roman"/>
          <w:sz w:val="28"/>
          <w:szCs w:val="28"/>
        </w:rPr>
        <w:t>Реконструкція системи опалення приміщення поліклініки за адресою</w:t>
      </w:r>
      <w:r w:rsidR="00B05105" w:rsidRPr="00B05105">
        <w:rPr>
          <w:rFonts w:ascii="Times New Roman" w:hAnsi="Times New Roman" w:cs="Times New Roman"/>
          <w:bCs/>
          <w:sz w:val="28"/>
          <w:szCs w:val="28"/>
        </w:rPr>
        <w:t>: м.</w:t>
      </w:r>
      <w:r w:rsidR="007602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105" w:rsidRPr="00B05105">
        <w:rPr>
          <w:rFonts w:ascii="Times New Roman" w:hAnsi="Times New Roman" w:cs="Times New Roman"/>
          <w:bCs/>
          <w:sz w:val="28"/>
          <w:szCs w:val="28"/>
        </w:rPr>
        <w:t xml:space="preserve">Житомир, </w:t>
      </w:r>
      <w:r w:rsidR="00090567">
        <w:rPr>
          <w:rFonts w:ascii="Times New Roman" w:hAnsi="Times New Roman" w:cs="Times New Roman"/>
          <w:bCs/>
          <w:sz w:val="28"/>
          <w:szCs w:val="28"/>
        </w:rPr>
        <w:t>вул.</w:t>
      </w:r>
      <w:r w:rsidR="00F801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567">
        <w:rPr>
          <w:rFonts w:ascii="Times New Roman" w:hAnsi="Times New Roman" w:cs="Times New Roman"/>
          <w:bCs/>
          <w:sz w:val="28"/>
          <w:szCs w:val="28"/>
        </w:rPr>
        <w:t>Покровська, 159</w:t>
      </w:r>
      <w:r w:rsidR="00B05105">
        <w:rPr>
          <w:rFonts w:ascii="Times New Roman" w:hAnsi="Times New Roman" w:cs="Times New Roman"/>
          <w:bCs/>
          <w:sz w:val="28"/>
          <w:szCs w:val="28"/>
        </w:rPr>
        <w:t>»</w:t>
      </w:r>
      <w:r w:rsidR="00715E8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F8D009" w14:textId="51A724D3" w:rsidR="00715E8D" w:rsidRDefault="00715E8D" w:rsidP="00F932EC">
      <w:pPr>
        <w:pStyle w:val="Bodytext1"/>
        <w:tabs>
          <w:tab w:val="left" w:pos="836"/>
        </w:tabs>
        <w:spacing w:after="0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Передачу функцій замовника здійснити шляхом укладання договору між комунальним підприємством «Центр первинної медико-санітарної допомоги» Житомирської міської ради та управлінням капітального будівництва Житомирської міської ради.</w:t>
      </w:r>
    </w:p>
    <w:p w14:paraId="1E55261E" w14:textId="04264A1F" w:rsidR="00B56E60" w:rsidRDefault="00715E8D" w:rsidP="00F932EC">
      <w:pPr>
        <w:pStyle w:val="Bodytext1"/>
        <w:tabs>
          <w:tab w:val="left" w:pos="836"/>
        </w:tabs>
        <w:spacing w:after="0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Фінансування </w:t>
      </w:r>
      <w:r w:rsidR="00B56E60">
        <w:rPr>
          <w:rFonts w:ascii="Times New Roman" w:hAnsi="Times New Roman" w:cs="Times New Roman"/>
          <w:bCs/>
          <w:sz w:val="28"/>
          <w:szCs w:val="28"/>
        </w:rPr>
        <w:t xml:space="preserve">послуг та </w:t>
      </w:r>
      <w:r>
        <w:rPr>
          <w:rFonts w:ascii="Times New Roman" w:hAnsi="Times New Roman" w:cs="Times New Roman"/>
          <w:bCs/>
          <w:sz w:val="28"/>
          <w:szCs w:val="28"/>
        </w:rPr>
        <w:t>будівельних робіт по об’єкту</w:t>
      </w:r>
      <w:r w:rsidR="00B56E60">
        <w:rPr>
          <w:rFonts w:ascii="Times New Roman" w:hAnsi="Times New Roman" w:cs="Times New Roman"/>
          <w:bCs/>
          <w:sz w:val="28"/>
          <w:szCs w:val="28"/>
        </w:rPr>
        <w:t xml:space="preserve">, вказаному у пункті 1 цього рішення, провести відповідно до умов договору, вказаного у пункті 2 цього рішення, та міської цільової </w:t>
      </w:r>
      <w:r w:rsidR="007F7B93">
        <w:rPr>
          <w:rFonts w:ascii="Times New Roman" w:hAnsi="Times New Roman" w:cs="Times New Roman"/>
          <w:bCs/>
          <w:sz w:val="28"/>
          <w:szCs w:val="28"/>
        </w:rPr>
        <w:t>П</w:t>
      </w:r>
      <w:r w:rsidR="00B56E60">
        <w:rPr>
          <w:rFonts w:ascii="Times New Roman" w:hAnsi="Times New Roman" w:cs="Times New Roman"/>
          <w:bCs/>
          <w:sz w:val="28"/>
          <w:szCs w:val="28"/>
        </w:rPr>
        <w:t>рограми «Будівництво (реконструкція, капітальний ремонт) об’єктів комунальної власності Житомирської міської ради об’єднаної територіальної громади на 2024-2026 роки».</w:t>
      </w:r>
    </w:p>
    <w:p w14:paraId="30FBC586" w14:textId="6F8CFE83" w:rsidR="00AE788D" w:rsidRDefault="00B56E60" w:rsidP="00F932EC">
      <w:pPr>
        <w:pStyle w:val="Bodytext1"/>
        <w:tabs>
          <w:tab w:val="left" w:pos="836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76187" w:rsidRPr="00BB3CE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1B1B99">
        <w:rPr>
          <w:rFonts w:ascii="Times New Roman" w:hAnsi="Times New Roman" w:cs="Times New Roman"/>
          <w:sz w:val="28"/>
          <w:szCs w:val="28"/>
        </w:rPr>
        <w:t>а</w:t>
      </w:r>
      <w:r w:rsidR="00276187" w:rsidRPr="00BB3CE2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 w:rsidR="00276187">
        <w:rPr>
          <w:rFonts w:ascii="Times New Roman" w:hAnsi="Times New Roman" w:cs="Times New Roman"/>
          <w:sz w:val="28"/>
          <w:szCs w:val="28"/>
        </w:rPr>
        <w:t xml:space="preserve">Марію </w:t>
      </w:r>
      <w:proofErr w:type="spellStart"/>
      <w:r w:rsidR="00276187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276187" w:rsidRPr="00BB3CE2">
        <w:rPr>
          <w:rFonts w:ascii="Times New Roman" w:hAnsi="Times New Roman" w:cs="Times New Roman"/>
          <w:sz w:val="28"/>
          <w:szCs w:val="28"/>
        </w:rPr>
        <w:t>.</w:t>
      </w:r>
    </w:p>
    <w:p w14:paraId="0F0CD3CA" w14:textId="7A25AAF2" w:rsidR="00F932EC" w:rsidRDefault="00F932EC" w:rsidP="00F932EC">
      <w:pPr>
        <w:pStyle w:val="Bodytext1"/>
        <w:tabs>
          <w:tab w:val="left" w:pos="836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121BF975" w14:textId="77777777" w:rsidR="00F932EC" w:rsidRPr="00F932EC" w:rsidRDefault="00F932EC" w:rsidP="00F932EC">
      <w:pPr>
        <w:pStyle w:val="Bodytext1"/>
        <w:tabs>
          <w:tab w:val="left" w:pos="836"/>
        </w:tabs>
        <w:spacing w:after="0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72F5D1" w14:textId="77777777" w:rsidR="00E345A2" w:rsidRDefault="00F932EC" w:rsidP="007927F8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="00E43A70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Галина ШИМАНСЬКА</w:t>
      </w:r>
    </w:p>
    <w:p w14:paraId="617ED207" w14:textId="77777777" w:rsidR="008F4473" w:rsidRDefault="008F4473" w:rsidP="007927F8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</w:p>
    <w:p w14:paraId="5E94E6FB" w14:textId="77777777" w:rsidR="008F4473" w:rsidRDefault="008F4473" w:rsidP="007927F8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</w:p>
    <w:p w14:paraId="287EBA87" w14:textId="3DFED453" w:rsidR="008F4473" w:rsidRPr="007927F8" w:rsidRDefault="008F4473" w:rsidP="00AA71A5">
      <w:pPr>
        <w:tabs>
          <w:tab w:val="left" w:pos="5954"/>
          <w:tab w:val="left" w:pos="7088"/>
        </w:tabs>
        <w:rPr>
          <w:sz w:val="28"/>
          <w:lang w:val="uk-UA"/>
        </w:rPr>
        <w:sectPr w:rsidR="008F4473" w:rsidRPr="007927F8" w:rsidSect="007927F8">
          <w:headerReference w:type="even" r:id="rId10"/>
          <w:headerReference w:type="default" r:id="rId11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</w:p>
    <w:p w14:paraId="3768CAB6" w14:textId="77777777" w:rsidR="00C42BBA" w:rsidRPr="00C524BC" w:rsidRDefault="00C42BBA" w:rsidP="00AA71A5">
      <w:pPr>
        <w:tabs>
          <w:tab w:val="left" w:pos="6237"/>
          <w:tab w:val="left" w:pos="7088"/>
        </w:tabs>
        <w:jc w:val="both"/>
        <w:rPr>
          <w:lang w:val="uk-UA"/>
        </w:rPr>
      </w:pPr>
    </w:p>
    <w:sectPr w:rsidR="00C42BBA" w:rsidRPr="00C524BC" w:rsidSect="004C3C52">
      <w:pgSz w:w="11906" w:h="16838"/>
      <w:pgMar w:top="709" w:right="1558" w:bottom="426" w:left="709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7429" w14:textId="77777777" w:rsidR="00AF6318" w:rsidRDefault="00AF6318" w:rsidP="00AF19E9">
      <w:r>
        <w:separator/>
      </w:r>
    </w:p>
  </w:endnote>
  <w:endnote w:type="continuationSeparator" w:id="0">
    <w:p w14:paraId="4836EF31" w14:textId="77777777" w:rsidR="00AF6318" w:rsidRDefault="00AF6318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FF46" w14:textId="77777777" w:rsidR="00AF6318" w:rsidRDefault="00AF6318" w:rsidP="00AF19E9">
      <w:r>
        <w:separator/>
      </w:r>
    </w:p>
  </w:footnote>
  <w:footnote w:type="continuationSeparator" w:id="0">
    <w:p w14:paraId="2EDB4FE1" w14:textId="77777777" w:rsidR="00AF6318" w:rsidRDefault="00AF6318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ED8F" w14:textId="77777777"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DAF0" w14:textId="7B76F8AF" w:rsidR="007927F8" w:rsidRDefault="007927F8" w:rsidP="00C42BBA">
    <w:pPr>
      <w:pStyle w:val="a9"/>
    </w:pPr>
  </w:p>
  <w:p w14:paraId="33E13668" w14:textId="77777777" w:rsidR="007927F8" w:rsidRDefault="007927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633E1F79"/>
    <w:multiLevelType w:val="hybridMultilevel"/>
    <w:tmpl w:val="34C024B6"/>
    <w:lvl w:ilvl="0" w:tplc="6C84958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01110D"/>
    <w:rsid w:val="00024604"/>
    <w:rsid w:val="00050955"/>
    <w:rsid w:val="0005404B"/>
    <w:rsid w:val="00057A34"/>
    <w:rsid w:val="00071289"/>
    <w:rsid w:val="00073797"/>
    <w:rsid w:val="000745FB"/>
    <w:rsid w:val="000775B7"/>
    <w:rsid w:val="00081126"/>
    <w:rsid w:val="00090567"/>
    <w:rsid w:val="00091F40"/>
    <w:rsid w:val="000921B3"/>
    <w:rsid w:val="000A02FF"/>
    <w:rsid w:val="000A33AF"/>
    <w:rsid w:val="000A7D9A"/>
    <w:rsid w:val="000B7EE4"/>
    <w:rsid w:val="000E03F8"/>
    <w:rsid w:val="000F04CC"/>
    <w:rsid w:val="000F62EC"/>
    <w:rsid w:val="00113E91"/>
    <w:rsid w:val="001141C8"/>
    <w:rsid w:val="00117005"/>
    <w:rsid w:val="001249CA"/>
    <w:rsid w:val="00126809"/>
    <w:rsid w:val="00130931"/>
    <w:rsid w:val="00131896"/>
    <w:rsid w:val="00131EBC"/>
    <w:rsid w:val="001375D2"/>
    <w:rsid w:val="001441F6"/>
    <w:rsid w:val="0014533A"/>
    <w:rsid w:val="001503C9"/>
    <w:rsid w:val="00181217"/>
    <w:rsid w:val="00186FCB"/>
    <w:rsid w:val="00191776"/>
    <w:rsid w:val="001926CD"/>
    <w:rsid w:val="001A018E"/>
    <w:rsid w:val="001A2AB3"/>
    <w:rsid w:val="001B1B99"/>
    <w:rsid w:val="001B445C"/>
    <w:rsid w:val="001C0FD3"/>
    <w:rsid w:val="001C13AD"/>
    <w:rsid w:val="001C5C4A"/>
    <w:rsid w:val="001E4E18"/>
    <w:rsid w:val="001E5D9F"/>
    <w:rsid w:val="001E6A12"/>
    <w:rsid w:val="001F017F"/>
    <w:rsid w:val="001F28E3"/>
    <w:rsid w:val="001F6E10"/>
    <w:rsid w:val="0020110B"/>
    <w:rsid w:val="002225B6"/>
    <w:rsid w:val="002432B5"/>
    <w:rsid w:val="00255590"/>
    <w:rsid w:val="00266587"/>
    <w:rsid w:val="0027222D"/>
    <w:rsid w:val="00276187"/>
    <w:rsid w:val="00282AAF"/>
    <w:rsid w:val="00283BC4"/>
    <w:rsid w:val="002908E0"/>
    <w:rsid w:val="00291F9F"/>
    <w:rsid w:val="002953D2"/>
    <w:rsid w:val="0029742D"/>
    <w:rsid w:val="002A39CB"/>
    <w:rsid w:val="002B22BF"/>
    <w:rsid w:val="002B324E"/>
    <w:rsid w:val="002C1873"/>
    <w:rsid w:val="002C4338"/>
    <w:rsid w:val="002D460E"/>
    <w:rsid w:val="002F0A2C"/>
    <w:rsid w:val="00301151"/>
    <w:rsid w:val="003247D1"/>
    <w:rsid w:val="00324C55"/>
    <w:rsid w:val="003252E5"/>
    <w:rsid w:val="00337770"/>
    <w:rsid w:val="00350BB1"/>
    <w:rsid w:val="003629E8"/>
    <w:rsid w:val="0037195C"/>
    <w:rsid w:val="00382919"/>
    <w:rsid w:val="00382F0F"/>
    <w:rsid w:val="0038633C"/>
    <w:rsid w:val="003872B2"/>
    <w:rsid w:val="003A2DF6"/>
    <w:rsid w:val="003B01E6"/>
    <w:rsid w:val="003B7F35"/>
    <w:rsid w:val="003C7CC6"/>
    <w:rsid w:val="003D0466"/>
    <w:rsid w:val="003D5180"/>
    <w:rsid w:val="003E36BE"/>
    <w:rsid w:val="003E4068"/>
    <w:rsid w:val="003E55E9"/>
    <w:rsid w:val="003F6556"/>
    <w:rsid w:val="003F7DB5"/>
    <w:rsid w:val="00401DE5"/>
    <w:rsid w:val="00402387"/>
    <w:rsid w:val="00410487"/>
    <w:rsid w:val="0041728E"/>
    <w:rsid w:val="00420528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3A8C"/>
    <w:rsid w:val="004660F4"/>
    <w:rsid w:val="004832DB"/>
    <w:rsid w:val="00490E05"/>
    <w:rsid w:val="00495422"/>
    <w:rsid w:val="00497E04"/>
    <w:rsid w:val="004A10B8"/>
    <w:rsid w:val="004B067F"/>
    <w:rsid w:val="004B12FB"/>
    <w:rsid w:val="004B2953"/>
    <w:rsid w:val="004B3A9F"/>
    <w:rsid w:val="004C1C77"/>
    <w:rsid w:val="004C3C52"/>
    <w:rsid w:val="004D2601"/>
    <w:rsid w:val="004D2CAB"/>
    <w:rsid w:val="004F3F21"/>
    <w:rsid w:val="005007F5"/>
    <w:rsid w:val="0050444D"/>
    <w:rsid w:val="00505E72"/>
    <w:rsid w:val="00515C99"/>
    <w:rsid w:val="005224E5"/>
    <w:rsid w:val="0058369D"/>
    <w:rsid w:val="005849B0"/>
    <w:rsid w:val="00584D51"/>
    <w:rsid w:val="00593B33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44C91"/>
    <w:rsid w:val="00655A29"/>
    <w:rsid w:val="006575D9"/>
    <w:rsid w:val="00672F84"/>
    <w:rsid w:val="00675AB1"/>
    <w:rsid w:val="006773AD"/>
    <w:rsid w:val="006822E9"/>
    <w:rsid w:val="0069360D"/>
    <w:rsid w:val="00693E36"/>
    <w:rsid w:val="00696DF1"/>
    <w:rsid w:val="006A4A55"/>
    <w:rsid w:val="006A7E44"/>
    <w:rsid w:val="006B1AD1"/>
    <w:rsid w:val="006C0872"/>
    <w:rsid w:val="006C3EBC"/>
    <w:rsid w:val="006C593C"/>
    <w:rsid w:val="006C79A3"/>
    <w:rsid w:val="006D2D89"/>
    <w:rsid w:val="006D430A"/>
    <w:rsid w:val="006D7725"/>
    <w:rsid w:val="006F4A6A"/>
    <w:rsid w:val="0070286B"/>
    <w:rsid w:val="00715E8D"/>
    <w:rsid w:val="00715F1E"/>
    <w:rsid w:val="00724403"/>
    <w:rsid w:val="00727C43"/>
    <w:rsid w:val="00737F8E"/>
    <w:rsid w:val="00742923"/>
    <w:rsid w:val="00752ACE"/>
    <w:rsid w:val="00760216"/>
    <w:rsid w:val="007616C3"/>
    <w:rsid w:val="0077111B"/>
    <w:rsid w:val="00771297"/>
    <w:rsid w:val="007728AB"/>
    <w:rsid w:val="007732FE"/>
    <w:rsid w:val="00777331"/>
    <w:rsid w:val="007811DA"/>
    <w:rsid w:val="007927F8"/>
    <w:rsid w:val="00793AF2"/>
    <w:rsid w:val="007A001E"/>
    <w:rsid w:val="007A371B"/>
    <w:rsid w:val="007A5198"/>
    <w:rsid w:val="007B2F4F"/>
    <w:rsid w:val="007C0C19"/>
    <w:rsid w:val="007D733E"/>
    <w:rsid w:val="007D73D6"/>
    <w:rsid w:val="007E68CF"/>
    <w:rsid w:val="007F0088"/>
    <w:rsid w:val="007F4AE2"/>
    <w:rsid w:val="007F7B93"/>
    <w:rsid w:val="00807DC5"/>
    <w:rsid w:val="00810215"/>
    <w:rsid w:val="00831D58"/>
    <w:rsid w:val="00843001"/>
    <w:rsid w:val="008443AA"/>
    <w:rsid w:val="0087460A"/>
    <w:rsid w:val="008918E7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8F4473"/>
    <w:rsid w:val="00901B16"/>
    <w:rsid w:val="009175F3"/>
    <w:rsid w:val="00920FC9"/>
    <w:rsid w:val="00927A43"/>
    <w:rsid w:val="00945075"/>
    <w:rsid w:val="00951E63"/>
    <w:rsid w:val="00953324"/>
    <w:rsid w:val="00956FE8"/>
    <w:rsid w:val="00962874"/>
    <w:rsid w:val="00992E3E"/>
    <w:rsid w:val="0099346A"/>
    <w:rsid w:val="009A4093"/>
    <w:rsid w:val="009B60C7"/>
    <w:rsid w:val="009D4E22"/>
    <w:rsid w:val="009E242B"/>
    <w:rsid w:val="009F2067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924C4"/>
    <w:rsid w:val="00AA42CA"/>
    <w:rsid w:val="00AA71A5"/>
    <w:rsid w:val="00AB071E"/>
    <w:rsid w:val="00AB3EB5"/>
    <w:rsid w:val="00AC3C9D"/>
    <w:rsid w:val="00AE36FB"/>
    <w:rsid w:val="00AE788D"/>
    <w:rsid w:val="00AF19E9"/>
    <w:rsid w:val="00AF6318"/>
    <w:rsid w:val="00B05105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56E60"/>
    <w:rsid w:val="00B6107B"/>
    <w:rsid w:val="00B62BA0"/>
    <w:rsid w:val="00B65ADA"/>
    <w:rsid w:val="00BA1165"/>
    <w:rsid w:val="00BA29D6"/>
    <w:rsid w:val="00BA3C72"/>
    <w:rsid w:val="00BA6B74"/>
    <w:rsid w:val="00BB19E4"/>
    <w:rsid w:val="00BB6234"/>
    <w:rsid w:val="00BC2A15"/>
    <w:rsid w:val="00BC3E59"/>
    <w:rsid w:val="00BE1ADB"/>
    <w:rsid w:val="00BE45F2"/>
    <w:rsid w:val="00BF059F"/>
    <w:rsid w:val="00BF076C"/>
    <w:rsid w:val="00BF1496"/>
    <w:rsid w:val="00BF5D7B"/>
    <w:rsid w:val="00C3693B"/>
    <w:rsid w:val="00C42BBA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32D0"/>
    <w:rsid w:val="00CC68CB"/>
    <w:rsid w:val="00CE1B5C"/>
    <w:rsid w:val="00D135B5"/>
    <w:rsid w:val="00D1548D"/>
    <w:rsid w:val="00D15EE1"/>
    <w:rsid w:val="00D23C6A"/>
    <w:rsid w:val="00D341F4"/>
    <w:rsid w:val="00D3436D"/>
    <w:rsid w:val="00D6075C"/>
    <w:rsid w:val="00D61D42"/>
    <w:rsid w:val="00D7278A"/>
    <w:rsid w:val="00D741D9"/>
    <w:rsid w:val="00D8059D"/>
    <w:rsid w:val="00D93A52"/>
    <w:rsid w:val="00DA69D9"/>
    <w:rsid w:val="00DB16AD"/>
    <w:rsid w:val="00DC1A9D"/>
    <w:rsid w:val="00DC2B0A"/>
    <w:rsid w:val="00DD1E2B"/>
    <w:rsid w:val="00DD45F5"/>
    <w:rsid w:val="00DE319E"/>
    <w:rsid w:val="00DE5543"/>
    <w:rsid w:val="00DF5119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C390A"/>
    <w:rsid w:val="00ED2A14"/>
    <w:rsid w:val="00EF0D33"/>
    <w:rsid w:val="00EF3D73"/>
    <w:rsid w:val="00EF7D95"/>
    <w:rsid w:val="00F145B6"/>
    <w:rsid w:val="00F27578"/>
    <w:rsid w:val="00F31EFE"/>
    <w:rsid w:val="00F33F9F"/>
    <w:rsid w:val="00F60FC0"/>
    <w:rsid w:val="00F74592"/>
    <w:rsid w:val="00F74B4B"/>
    <w:rsid w:val="00F77F19"/>
    <w:rsid w:val="00F801A0"/>
    <w:rsid w:val="00F84BDC"/>
    <w:rsid w:val="00F8795C"/>
    <w:rsid w:val="00F932EC"/>
    <w:rsid w:val="00F9345F"/>
    <w:rsid w:val="00FB1D48"/>
    <w:rsid w:val="00FC08C5"/>
    <w:rsid w:val="00FD2AC4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B39F1"/>
  <w15:docId w15:val="{CC0267F6-7878-4B01-A3F4-771D329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AA40-CAEF-4887-949C-EB6EDAC8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7</cp:revision>
  <cp:lastPrinted>2025-07-09T07:44:00Z</cp:lastPrinted>
  <dcterms:created xsi:type="dcterms:W3CDTF">2025-07-08T10:39:00Z</dcterms:created>
  <dcterms:modified xsi:type="dcterms:W3CDTF">2025-07-09T13:05:00Z</dcterms:modified>
</cp:coreProperties>
</file>