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ED8" w:rsidRDefault="00694ED8" w:rsidP="00694ED8">
      <w:pPr>
        <w:tabs>
          <w:tab w:val="left" w:pos="5103"/>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 xml:space="preserve">                                                                         </w:t>
      </w:r>
      <w:r w:rsidR="00F65EF3">
        <w:rPr>
          <w:rFonts w:ascii="Times New Roman" w:hAnsi="Times New Roman" w:cs="Times New Roman"/>
          <w:sz w:val="28"/>
          <w:szCs w:val="28"/>
        </w:rPr>
        <w:t xml:space="preserve">Додаток </w:t>
      </w:r>
      <w:r>
        <w:rPr>
          <w:rFonts w:ascii="Times New Roman" w:hAnsi="Times New Roman" w:cs="Times New Roman"/>
          <w:sz w:val="28"/>
          <w:szCs w:val="28"/>
        </w:rPr>
        <w:t>10</w:t>
      </w:r>
    </w:p>
    <w:p w:rsidR="00F069AB" w:rsidRPr="002D7B3F" w:rsidRDefault="00694ED8" w:rsidP="00694ED8">
      <w:pPr>
        <w:tabs>
          <w:tab w:val="left" w:pos="5103"/>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 xml:space="preserve">                                                                         </w:t>
      </w:r>
      <w:r w:rsidR="00F069AB" w:rsidRPr="002D7B3F">
        <w:rPr>
          <w:rFonts w:ascii="Times New Roman" w:hAnsi="Times New Roman" w:cs="Times New Roman"/>
          <w:sz w:val="28"/>
          <w:szCs w:val="28"/>
        </w:rPr>
        <w:t xml:space="preserve">до </w:t>
      </w:r>
      <w:r w:rsidR="006964F0">
        <w:rPr>
          <w:rFonts w:ascii="Times New Roman" w:hAnsi="Times New Roman" w:cs="Times New Roman"/>
          <w:sz w:val="28"/>
          <w:szCs w:val="28"/>
        </w:rPr>
        <w:t xml:space="preserve"> </w:t>
      </w:r>
      <w:r w:rsidR="00F069AB" w:rsidRPr="002D7B3F">
        <w:rPr>
          <w:rFonts w:ascii="Times New Roman" w:hAnsi="Times New Roman" w:cs="Times New Roman"/>
          <w:sz w:val="28"/>
          <w:szCs w:val="28"/>
        </w:rPr>
        <w:t>Положення</w:t>
      </w:r>
    </w:p>
    <w:p w:rsidR="00F069AB" w:rsidRDefault="00F069AB" w:rsidP="001707A8">
      <w:pPr>
        <w:pStyle w:val="20"/>
        <w:shd w:val="clear" w:color="auto" w:fill="auto"/>
        <w:spacing w:after="0" w:line="240" w:lineRule="auto"/>
        <w:jc w:val="center"/>
        <w:rPr>
          <w:color w:val="000000"/>
          <w:sz w:val="24"/>
          <w:szCs w:val="24"/>
          <w:lang w:eastAsia="uk-UA" w:bidi="uk-UA"/>
        </w:rPr>
      </w:pPr>
    </w:p>
    <w:p w:rsidR="001707A8" w:rsidRPr="00F65EF3" w:rsidRDefault="00F069AB" w:rsidP="001707A8">
      <w:pPr>
        <w:pStyle w:val="20"/>
        <w:shd w:val="clear" w:color="auto" w:fill="auto"/>
        <w:spacing w:after="0" w:line="240" w:lineRule="auto"/>
        <w:jc w:val="center"/>
        <w:rPr>
          <w:b/>
          <w:bCs/>
          <w:caps/>
          <w:color w:val="000000"/>
          <w:sz w:val="28"/>
          <w:szCs w:val="28"/>
          <w:lang w:eastAsia="uk-UA" w:bidi="uk-UA"/>
        </w:rPr>
      </w:pPr>
      <w:r w:rsidRPr="00F65EF3">
        <w:rPr>
          <w:b/>
          <w:bCs/>
          <w:caps/>
          <w:color w:val="000000"/>
          <w:sz w:val="28"/>
          <w:szCs w:val="28"/>
          <w:lang w:eastAsia="uk-UA" w:bidi="uk-UA"/>
        </w:rPr>
        <w:t>Примірний договір поставки</w:t>
      </w:r>
    </w:p>
    <w:p w:rsidR="00C51888" w:rsidRPr="00F65EF3" w:rsidRDefault="00F069AB" w:rsidP="001707A8">
      <w:pPr>
        <w:pStyle w:val="20"/>
        <w:shd w:val="clear" w:color="auto" w:fill="auto"/>
        <w:spacing w:after="0" w:line="240" w:lineRule="auto"/>
        <w:jc w:val="center"/>
        <w:rPr>
          <w:rStyle w:val="2FranklinGothicBook115pt"/>
          <w:rFonts w:ascii="Times New Roman" w:hAnsi="Times New Roman" w:cs="Times New Roman"/>
          <w:b/>
          <w:bCs/>
          <w:caps/>
          <w:sz w:val="28"/>
          <w:szCs w:val="28"/>
        </w:rPr>
      </w:pPr>
      <w:r w:rsidRPr="00F65EF3">
        <w:rPr>
          <w:b/>
          <w:bCs/>
          <w:caps/>
          <w:color w:val="000000"/>
          <w:sz w:val="28"/>
          <w:szCs w:val="28"/>
          <w:lang w:eastAsia="uk-UA" w:bidi="uk-UA"/>
        </w:rPr>
        <w:t xml:space="preserve"> паливно-мастильних матеріалів</w:t>
      </w:r>
    </w:p>
    <w:p w:rsidR="00C51888" w:rsidRPr="001707A8" w:rsidRDefault="00C51888" w:rsidP="001707A8">
      <w:pPr>
        <w:pStyle w:val="20"/>
        <w:shd w:val="clear" w:color="auto" w:fill="auto"/>
        <w:spacing w:after="0" w:line="240" w:lineRule="auto"/>
        <w:rPr>
          <w:sz w:val="24"/>
          <w:szCs w:val="24"/>
        </w:rPr>
      </w:pPr>
    </w:p>
    <w:p w:rsidR="001707A8" w:rsidRPr="001707A8" w:rsidRDefault="001707A8" w:rsidP="001707A8">
      <w:pPr>
        <w:tabs>
          <w:tab w:val="left" w:pos="426"/>
          <w:tab w:val="left" w:leader="underscore" w:pos="4267"/>
          <w:tab w:val="left" w:pos="5720"/>
          <w:tab w:val="right" w:pos="6077"/>
          <w:tab w:val="left" w:leader="underscore" w:pos="6456"/>
          <w:tab w:val="left" w:leader="underscore" w:pos="8314"/>
          <w:tab w:val="left" w:leader="underscore" w:pos="8976"/>
        </w:tabs>
        <w:spacing w:after="332" w:line="210" w:lineRule="exact"/>
        <w:jc w:val="both"/>
        <w:rPr>
          <w:rFonts w:ascii="Times New Roman" w:hAnsi="Times New Roman" w:cs="Times New Roman"/>
        </w:rPr>
      </w:pPr>
      <w:r w:rsidRPr="001707A8">
        <w:rPr>
          <w:rStyle w:val="30pt"/>
          <w:rFonts w:eastAsia="Courier New"/>
          <w:sz w:val="24"/>
          <w:szCs w:val="24"/>
        </w:rPr>
        <w:t>м</w:t>
      </w:r>
      <w:r w:rsidRPr="001707A8">
        <w:rPr>
          <w:rStyle w:val="30pt"/>
          <w:rFonts w:eastAsia="Courier New"/>
          <w:i/>
          <w:sz w:val="24"/>
          <w:szCs w:val="24"/>
        </w:rPr>
        <w:t xml:space="preserve">. </w:t>
      </w:r>
      <w:r w:rsidRPr="001707A8">
        <w:rPr>
          <w:rStyle w:val="30pt"/>
          <w:rFonts w:eastAsia="Courier New"/>
          <w:i/>
          <w:color w:val="595959" w:themeColor="text1" w:themeTint="A6"/>
          <w:sz w:val="24"/>
          <w:szCs w:val="24"/>
        </w:rPr>
        <w:t>(</w:t>
      </w:r>
      <w:r w:rsidRPr="001707A8">
        <w:rPr>
          <w:rFonts w:ascii="Times New Roman" w:hAnsi="Times New Roman" w:cs="Times New Roman"/>
          <w:i/>
          <w:color w:val="595959" w:themeColor="text1" w:themeTint="A6"/>
        </w:rPr>
        <w:t>вказати назву міста)</w:t>
      </w:r>
      <w:r w:rsidRPr="001707A8">
        <w:rPr>
          <w:rFonts w:ascii="Times New Roman" w:hAnsi="Times New Roman" w:cs="Times New Roman"/>
          <w:i/>
          <w:color w:val="7F7F7F" w:themeColor="text1" w:themeTint="80"/>
        </w:rPr>
        <w:t xml:space="preserve"> </w:t>
      </w:r>
      <w:r w:rsidRPr="001707A8">
        <w:rPr>
          <w:rFonts w:ascii="Times New Roman" w:hAnsi="Times New Roman" w:cs="Times New Roman"/>
          <w:i/>
        </w:rPr>
        <w:t xml:space="preserve">                                             </w:t>
      </w:r>
      <w:r w:rsidR="00DD7CE7">
        <w:rPr>
          <w:rFonts w:ascii="Times New Roman" w:hAnsi="Times New Roman" w:cs="Times New Roman"/>
          <w:i/>
        </w:rPr>
        <w:t xml:space="preserve">        </w:t>
      </w:r>
      <w:r w:rsidRPr="001707A8">
        <w:rPr>
          <w:rFonts w:ascii="Times New Roman" w:hAnsi="Times New Roman" w:cs="Times New Roman"/>
          <w:i/>
        </w:rPr>
        <w:t xml:space="preserve">        </w:t>
      </w:r>
      <w:r>
        <w:rPr>
          <w:rFonts w:ascii="Times New Roman" w:hAnsi="Times New Roman" w:cs="Times New Roman"/>
          <w:i/>
        </w:rPr>
        <w:tab/>
      </w:r>
      <w:r w:rsidRPr="001707A8">
        <w:rPr>
          <w:rFonts w:ascii="Times New Roman" w:hAnsi="Times New Roman" w:cs="Times New Roman"/>
          <w:i/>
        </w:rPr>
        <w:t xml:space="preserve">  </w:t>
      </w:r>
      <w:r w:rsidRPr="001707A8">
        <w:rPr>
          <w:rFonts w:ascii="Times New Roman" w:hAnsi="Times New Roman" w:cs="Times New Roman"/>
        </w:rPr>
        <w:t>«___» _____________20___р.</w:t>
      </w:r>
    </w:p>
    <w:p w:rsidR="001707A8" w:rsidRPr="00301B8E" w:rsidRDefault="001707A8" w:rsidP="00301B8E">
      <w:pPr>
        <w:tabs>
          <w:tab w:val="left" w:pos="5720"/>
          <w:tab w:val="left" w:leader="underscore" w:pos="7349"/>
        </w:tabs>
        <w:spacing w:after="0" w:line="240" w:lineRule="auto"/>
        <w:jc w:val="both"/>
        <w:rPr>
          <w:rFonts w:ascii="Times New Roman" w:hAnsi="Times New Roman" w:cs="Times New Roman"/>
          <w:sz w:val="24"/>
          <w:szCs w:val="24"/>
        </w:rPr>
      </w:pPr>
      <w:r w:rsidRPr="00301B8E">
        <w:rPr>
          <w:rFonts w:ascii="Times New Roman" w:hAnsi="Times New Roman" w:cs="Times New Roman"/>
          <w:sz w:val="24"/>
          <w:szCs w:val="24"/>
        </w:rPr>
        <w:t xml:space="preserve"> «Покупець», </w:t>
      </w:r>
      <w:r w:rsidRPr="00301B8E">
        <w:rPr>
          <w:rStyle w:val="0pt"/>
          <w:rFonts w:eastAsia="Courier New"/>
          <w:color w:val="595959" w:themeColor="text1" w:themeTint="A6"/>
          <w:sz w:val="24"/>
          <w:szCs w:val="24"/>
        </w:rPr>
        <w:t>(вказати назву</w:t>
      </w:r>
      <w:r w:rsidRPr="00301B8E">
        <w:rPr>
          <w:rStyle w:val="0pt"/>
          <w:rFonts w:eastAsia="Courier New"/>
          <w:color w:val="595959" w:themeColor="text1" w:themeTint="A6"/>
          <w:sz w:val="24"/>
          <w:szCs w:val="24"/>
          <w:u w:val="none"/>
        </w:rPr>
        <w:t>)______________________</w:t>
      </w:r>
      <w:r w:rsidRPr="00301B8E">
        <w:rPr>
          <w:rFonts w:ascii="Times New Roman" w:hAnsi="Times New Roman" w:cs="Times New Roman"/>
          <w:sz w:val="24"/>
          <w:szCs w:val="24"/>
        </w:rPr>
        <w:tab/>
        <w:t xml:space="preserve">, в особі </w:t>
      </w:r>
      <w:r w:rsidRPr="00301B8E">
        <w:rPr>
          <w:rStyle w:val="0pt"/>
          <w:rFonts w:eastAsia="Courier New"/>
          <w:color w:val="808080" w:themeColor="background1" w:themeShade="80"/>
          <w:sz w:val="24"/>
          <w:szCs w:val="24"/>
        </w:rPr>
        <w:t>(</w:t>
      </w:r>
      <w:r w:rsidRPr="00301B8E">
        <w:rPr>
          <w:rStyle w:val="0pt"/>
          <w:rFonts w:eastAsia="Courier New"/>
          <w:color w:val="595959" w:themeColor="text1" w:themeTint="A6"/>
          <w:sz w:val="24"/>
          <w:szCs w:val="24"/>
        </w:rPr>
        <w:t>вказати назв</w:t>
      </w:r>
      <w:r w:rsidRPr="00301B8E">
        <w:rPr>
          <w:rFonts w:ascii="Times New Roman" w:hAnsi="Times New Roman" w:cs="Times New Roman"/>
          <w:color w:val="767171" w:themeColor="background2" w:themeShade="80"/>
          <w:sz w:val="24"/>
          <w:szCs w:val="24"/>
        </w:rPr>
        <w:t>у</w:t>
      </w:r>
      <w:r w:rsidRPr="00301B8E">
        <w:rPr>
          <w:rFonts w:ascii="Times New Roman" w:hAnsi="Times New Roman" w:cs="Times New Roman"/>
          <w:sz w:val="24"/>
          <w:szCs w:val="24"/>
        </w:rPr>
        <w:t xml:space="preserve"> </w:t>
      </w:r>
      <w:r w:rsidRPr="00301B8E">
        <w:rPr>
          <w:rFonts w:ascii="Times New Roman" w:hAnsi="Times New Roman" w:cs="Times New Roman"/>
          <w:i/>
          <w:color w:val="595959" w:themeColor="text1" w:themeTint="A6"/>
          <w:sz w:val="24"/>
          <w:szCs w:val="24"/>
        </w:rPr>
        <w:t xml:space="preserve"> та ПІБ особи, яка уповноважена на підписання договору</w:t>
      </w:r>
      <w:r w:rsidRPr="00301B8E">
        <w:rPr>
          <w:rFonts w:ascii="Times New Roman" w:hAnsi="Times New Roman" w:cs="Times New Roman"/>
          <w:color w:val="595959" w:themeColor="text1" w:themeTint="A6"/>
          <w:sz w:val="24"/>
          <w:szCs w:val="24"/>
        </w:rPr>
        <w:t>)</w:t>
      </w:r>
      <w:r w:rsidRPr="00301B8E">
        <w:rPr>
          <w:rStyle w:val="30pt"/>
          <w:rFonts w:eastAsia="Courier New"/>
          <w:color w:val="595959" w:themeColor="text1" w:themeTint="A6"/>
          <w:sz w:val="24"/>
          <w:szCs w:val="24"/>
        </w:rPr>
        <w:t xml:space="preserve">, </w:t>
      </w:r>
      <w:r w:rsidRPr="00301B8E">
        <w:rPr>
          <w:rStyle w:val="30pt"/>
          <w:rFonts w:eastAsia="Courier New"/>
          <w:sz w:val="24"/>
          <w:szCs w:val="24"/>
        </w:rPr>
        <w:t xml:space="preserve">що діє на підставі </w:t>
      </w:r>
      <w:r w:rsidRPr="00301B8E">
        <w:rPr>
          <w:rStyle w:val="30pt"/>
          <w:rFonts w:eastAsia="Courier New"/>
          <w:color w:val="595959" w:themeColor="text1" w:themeTint="A6"/>
          <w:sz w:val="24"/>
          <w:szCs w:val="24"/>
        </w:rPr>
        <w:t>(в</w:t>
      </w:r>
      <w:r w:rsidRPr="00301B8E">
        <w:rPr>
          <w:rFonts w:ascii="Times New Roman" w:hAnsi="Times New Roman" w:cs="Times New Roman"/>
          <w:color w:val="595959" w:themeColor="text1" w:themeTint="A6"/>
          <w:sz w:val="24"/>
          <w:szCs w:val="24"/>
        </w:rPr>
        <w:t>казати назву та за наявності номер та дату документа)</w:t>
      </w:r>
      <w:r w:rsidRPr="00301B8E">
        <w:rPr>
          <w:rStyle w:val="30pt"/>
          <w:rFonts w:eastAsia="Courier New"/>
          <w:color w:val="595959" w:themeColor="text1" w:themeTint="A6"/>
          <w:sz w:val="24"/>
          <w:szCs w:val="24"/>
        </w:rPr>
        <w:t>,</w:t>
      </w:r>
      <w:r w:rsidRPr="00301B8E">
        <w:rPr>
          <w:rStyle w:val="30pt"/>
          <w:rFonts w:eastAsia="Courier New"/>
          <w:sz w:val="24"/>
          <w:szCs w:val="24"/>
        </w:rPr>
        <w:t xml:space="preserve"> з однієї сторони, та «Постачальник» </w:t>
      </w:r>
      <w:r w:rsidRPr="00301B8E">
        <w:rPr>
          <w:rStyle w:val="30pt"/>
          <w:rFonts w:eastAsia="Courier New"/>
          <w:color w:val="595959" w:themeColor="text1" w:themeTint="A6"/>
          <w:sz w:val="24"/>
          <w:szCs w:val="24"/>
        </w:rPr>
        <w:t>(</w:t>
      </w:r>
      <w:r w:rsidRPr="00301B8E">
        <w:rPr>
          <w:rFonts w:ascii="Times New Roman" w:hAnsi="Times New Roman" w:cs="Times New Roman"/>
          <w:color w:val="595959" w:themeColor="text1" w:themeTint="A6"/>
          <w:sz w:val="24"/>
          <w:szCs w:val="24"/>
        </w:rPr>
        <w:t>вказати назву</w:t>
      </w:r>
      <w:r w:rsidRPr="00301B8E">
        <w:rPr>
          <w:rStyle w:val="30pt"/>
          <w:rFonts w:eastAsia="Courier New"/>
          <w:color w:val="595959" w:themeColor="text1" w:themeTint="A6"/>
          <w:sz w:val="24"/>
          <w:szCs w:val="24"/>
        </w:rPr>
        <w:t>),</w:t>
      </w:r>
      <w:r w:rsidRPr="00301B8E">
        <w:rPr>
          <w:rStyle w:val="30pt"/>
          <w:rFonts w:eastAsia="Courier New"/>
          <w:sz w:val="24"/>
          <w:szCs w:val="24"/>
        </w:rPr>
        <w:t xml:space="preserve"> в особі </w:t>
      </w:r>
      <w:r w:rsidRPr="00301B8E">
        <w:rPr>
          <w:rStyle w:val="30pt"/>
          <w:rFonts w:eastAsia="Courier New"/>
          <w:color w:val="595959" w:themeColor="text1" w:themeTint="A6"/>
          <w:sz w:val="24"/>
          <w:szCs w:val="24"/>
        </w:rPr>
        <w:t>(</w:t>
      </w:r>
      <w:r w:rsidRPr="00301B8E">
        <w:rPr>
          <w:rFonts w:ascii="Times New Roman" w:hAnsi="Times New Roman" w:cs="Times New Roman"/>
          <w:color w:val="595959" w:themeColor="text1" w:themeTint="A6"/>
          <w:sz w:val="24"/>
          <w:szCs w:val="24"/>
        </w:rPr>
        <w:t xml:space="preserve">вказати посаду та ПІБ особи, яка уповноважена на </w:t>
      </w:r>
      <w:r w:rsidRPr="00301B8E">
        <w:rPr>
          <w:rStyle w:val="0pt"/>
          <w:rFonts w:eastAsia="Courier New"/>
          <w:color w:val="595959" w:themeColor="text1" w:themeTint="A6"/>
          <w:sz w:val="24"/>
          <w:szCs w:val="24"/>
        </w:rPr>
        <w:t>підписання договору)</w:t>
      </w:r>
      <w:r w:rsidRPr="00301B8E">
        <w:rPr>
          <w:rFonts w:ascii="Times New Roman" w:hAnsi="Times New Roman" w:cs="Times New Roman"/>
          <w:color w:val="595959" w:themeColor="text1" w:themeTint="A6"/>
          <w:sz w:val="24"/>
          <w:szCs w:val="24"/>
        </w:rPr>
        <w:t>,</w:t>
      </w:r>
      <w:r w:rsidRPr="00301B8E">
        <w:rPr>
          <w:rFonts w:ascii="Times New Roman" w:hAnsi="Times New Roman" w:cs="Times New Roman"/>
          <w:sz w:val="24"/>
          <w:szCs w:val="24"/>
        </w:rPr>
        <w:t xml:space="preserve"> що діє на підставі </w:t>
      </w:r>
      <w:r w:rsidRPr="00301B8E">
        <w:rPr>
          <w:rStyle w:val="0pt"/>
          <w:rFonts w:eastAsia="Courier New"/>
          <w:color w:val="595959" w:themeColor="text1" w:themeTint="A6"/>
          <w:sz w:val="24"/>
          <w:szCs w:val="24"/>
        </w:rPr>
        <w:t>(вказати назву та за наявності номер та дату</w:t>
      </w:r>
      <w:r w:rsidRPr="00301B8E">
        <w:rPr>
          <w:rStyle w:val="0pt"/>
          <w:rFonts w:eastAsia="Consolas"/>
          <w:color w:val="595959" w:themeColor="text1" w:themeTint="A6"/>
          <w:sz w:val="24"/>
          <w:szCs w:val="24"/>
        </w:rPr>
        <w:t xml:space="preserve"> </w:t>
      </w:r>
      <w:r w:rsidRPr="00301B8E">
        <w:rPr>
          <w:rStyle w:val="0pt"/>
          <w:rFonts w:eastAsia="Courier New"/>
          <w:color w:val="595959" w:themeColor="text1" w:themeTint="A6"/>
          <w:sz w:val="24"/>
          <w:szCs w:val="24"/>
        </w:rPr>
        <w:t>документа)</w:t>
      </w:r>
      <w:r w:rsidRPr="00301B8E">
        <w:rPr>
          <w:rStyle w:val="0pt"/>
          <w:rFonts w:eastAsia="Consolas"/>
          <w:color w:val="595959" w:themeColor="text1" w:themeTint="A6"/>
          <w:sz w:val="24"/>
          <w:szCs w:val="24"/>
        </w:rPr>
        <w:t>,</w:t>
      </w:r>
      <w:r w:rsidRPr="00301B8E">
        <w:rPr>
          <w:rFonts w:ascii="Times New Roman" w:hAnsi="Times New Roman" w:cs="Times New Roman"/>
          <w:color w:val="595959" w:themeColor="text1" w:themeTint="A6"/>
          <w:sz w:val="24"/>
          <w:szCs w:val="24"/>
        </w:rPr>
        <w:t xml:space="preserve"> </w:t>
      </w:r>
      <w:r w:rsidRPr="00301B8E">
        <w:rPr>
          <w:rFonts w:ascii="Times New Roman" w:hAnsi="Times New Roman" w:cs="Times New Roman"/>
          <w:sz w:val="24"/>
          <w:szCs w:val="24"/>
        </w:rPr>
        <w:t>з другої сторони, в подальшому разом іменуються «Сторони», а кожна окремо «Сторона»), уклали цей Договір про нижченаведене.</w:t>
      </w:r>
    </w:p>
    <w:p w:rsidR="00301B8E" w:rsidRDefault="00301B8E" w:rsidP="00301B8E">
      <w:pPr>
        <w:pStyle w:val="31"/>
        <w:shd w:val="clear" w:color="auto" w:fill="auto"/>
        <w:tabs>
          <w:tab w:val="left" w:pos="3548"/>
        </w:tabs>
        <w:spacing w:before="0" w:line="240" w:lineRule="auto"/>
        <w:ind w:left="3300"/>
        <w:rPr>
          <w:color w:val="000000"/>
          <w:sz w:val="24"/>
          <w:szCs w:val="24"/>
          <w:lang w:eastAsia="uk-UA" w:bidi="uk-UA"/>
        </w:rPr>
      </w:pPr>
    </w:p>
    <w:p w:rsidR="00C51888" w:rsidRPr="00301B8E" w:rsidRDefault="00301B8E" w:rsidP="00301B8E">
      <w:pPr>
        <w:pStyle w:val="31"/>
        <w:shd w:val="clear" w:color="auto" w:fill="auto"/>
        <w:tabs>
          <w:tab w:val="left" w:pos="3548"/>
        </w:tabs>
        <w:spacing w:before="0" w:line="240" w:lineRule="auto"/>
        <w:ind w:left="3300"/>
        <w:rPr>
          <w:sz w:val="24"/>
          <w:szCs w:val="24"/>
        </w:rPr>
      </w:pPr>
      <w:r>
        <w:rPr>
          <w:color w:val="000000"/>
          <w:sz w:val="24"/>
          <w:szCs w:val="24"/>
          <w:lang w:eastAsia="uk-UA" w:bidi="uk-UA"/>
        </w:rPr>
        <w:t xml:space="preserve">1. </w:t>
      </w:r>
      <w:r w:rsidR="00257A6F" w:rsidRPr="00301B8E">
        <w:rPr>
          <w:color w:val="000000"/>
          <w:sz w:val="24"/>
          <w:szCs w:val="24"/>
          <w:lang w:eastAsia="uk-UA" w:bidi="uk-UA"/>
        </w:rPr>
        <w:t>ПРЕДМЕТ ДОГОВОРУ</w:t>
      </w:r>
    </w:p>
    <w:p w:rsidR="00C51888" w:rsidRPr="001707A8" w:rsidRDefault="00F65EF3" w:rsidP="00F65EF3">
      <w:pPr>
        <w:pStyle w:val="20"/>
        <w:numPr>
          <w:ilvl w:val="1"/>
          <w:numId w:val="1"/>
        </w:numPr>
        <w:shd w:val="clear" w:color="auto" w:fill="auto"/>
        <w:tabs>
          <w:tab w:val="left" w:pos="405"/>
          <w:tab w:val="left" w:pos="851"/>
          <w:tab w:val="left" w:pos="1134"/>
        </w:tabs>
        <w:spacing w:after="0" w:line="240" w:lineRule="auto"/>
        <w:rPr>
          <w:sz w:val="24"/>
          <w:szCs w:val="24"/>
        </w:rPr>
      </w:pPr>
      <w:r>
        <w:rPr>
          <w:color w:val="000000"/>
          <w:sz w:val="24"/>
          <w:szCs w:val="24"/>
          <w:lang w:eastAsia="uk-UA" w:bidi="uk-UA"/>
        </w:rPr>
        <w:t>Постачальник зобов</w:t>
      </w:r>
      <w:r w:rsidRPr="00F65EF3">
        <w:rPr>
          <w:color w:val="000000"/>
          <w:sz w:val="24"/>
          <w:szCs w:val="24"/>
          <w:lang w:val="ru-RU" w:eastAsia="uk-UA" w:bidi="uk-UA"/>
        </w:rPr>
        <w:t>’</w:t>
      </w:r>
      <w:r w:rsidR="00C51888" w:rsidRPr="001707A8">
        <w:rPr>
          <w:color w:val="000000"/>
          <w:sz w:val="24"/>
          <w:szCs w:val="24"/>
          <w:lang w:eastAsia="uk-UA" w:bidi="uk-UA"/>
        </w:rPr>
        <w:t>язується поставити нафтопродукти</w:t>
      </w:r>
      <w:r w:rsidR="00BE2047">
        <w:rPr>
          <w:color w:val="000000"/>
          <w:sz w:val="24"/>
          <w:szCs w:val="24"/>
          <w:lang w:eastAsia="uk-UA" w:bidi="uk-UA"/>
        </w:rPr>
        <w:t xml:space="preserve">: </w:t>
      </w:r>
      <w:r w:rsidR="00BE2047">
        <w:rPr>
          <w:i/>
          <w:color w:val="767171" w:themeColor="background2" w:themeShade="80"/>
          <w:sz w:val="24"/>
          <w:szCs w:val="24"/>
          <w:lang w:eastAsia="uk-UA" w:bidi="uk-UA"/>
        </w:rPr>
        <w:t>(конкретизується вид нафтопродуктів)</w:t>
      </w:r>
      <w:r w:rsidR="00C51888" w:rsidRPr="001707A8">
        <w:rPr>
          <w:color w:val="000000"/>
          <w:sz w:val="24"/>
          <w:szCs w:val="24"/>
          <w:lang w:eastAsia="uk-UA" w:bidi="uk-UA"/>
        </w:rPr>
        <w:t xml:space="preserve"> (далі - «Товар») по найменуванню, у кількості та в терміни відповідно до умов ц</w:t>
      </w:r>
      <w:r>
        <w:rPr>
          <w:color w:val="000000"/>
          <w:sz w:val="24"/>
          <w:szCs w:val="24"/>
          <w:lang w:eastAsia="uk-UA" w:bidi="uk-UA"/>
        </w:rPr>
        <w:t>ього Договору, а Покупець зобов</w:t>
      </w:r>
      <w:r w:rsidRPr="00F65EF3">
        <w:rPr>
          <w:color w:val="000000"/>
          <w:sz w:val="24"/>
          <w:szCs w:val="24"/>
          <w:lang w:val="ru-RU" w:eastAsia="uk-UA" w:bidi="uk-UA"/>
        </w:rPr>
        <w:t>’</w:t>
      </w:r>
      <w:r w:rsidR="00C51888" w:rsidRPr="001707A8">
        <w:rPr>
          <w:color w:val="000000"/>
          <w:sz w:val="24"/>
          <w:szCs w:val="24"/>
          <w:lang w:eastAsia="uk-UA" w:bidi="uk-UA"/>
        </w:rPr>
        <w:t>язується прийняти та оплатити поставлений Товар в установленому цим Договором порядку та розмірі.</w:t>
      </w:r>
    </w:p>
    <w:p w:rsidR="00C51888" w:rsidRPr="001707A8" w:rsidRDefault="00C51888" w:rsidP="00F65EF3">
      <w:pPr>
        <w:pStyle w:val="20"/>
        <w:numPr>
          <w:ilvl w:val="1"/>
          <w:numId w:val="1"/>
        </w:numPr>
        <w:shd w:val="clear" w:color="auto" w:fill="auto"/>
        <w:tabs>
          <w:tab w:val="left" w:pos="408"/>
          <w:tab w:val="left" w:pos="851"/>
          <w:tab w:val="left" w:pos="1134"/>
        </w:tabs>
        <w:spacing w:after="0" w:line="240" w:lineRule="auto"/>
        <w:rPr>
          <w:sz w:val="24"/>
          <w:szCs w:val="24"/>
        </w:rPr>
      </w:pPr>
      <w:r w:rsidRPr="001707A8">
        <w:rPr>
          <w:color w:val="000000"/>
          <w:sz w:val="24"/>
          <w:szCs w:val="24"/>
          <w:lang w:eastAsia="uk-UA" w:bidi="uk-UA"/>
        </w:rPr>
        <w:t>Найменування, асортимент, кількість, комплектність і ціна Товару узг</w:t>
      </w:r>
      <w:r w:rsidR="007625FF">
        <w:rPr>
          <w:color w:val="000000"/>
          <w:sz w:val="24"/>
          <w:szCs w:val="24"/>
          <w:lang w:eastAsia="uk-UA" w:bidi="uk-UA"/>
        </w:rPr>
        <w:t xml:space="preserve">оджені Сторонами в специфікації, що є Додатком 1 до цього Договору </w:t>
      </w:r>
      <w:r w:rsidRPr="001707A8">
        <w:rPr>
          <w:color w:val="000000"/>
          <w:sz w:val="24"/>
          <w:szCs w:val="24"/>
          <w:lang w:eastAsia="uk-UA" w:bidi="uk-UA"/>
        </w:rPr>
        <w:t>(далі «Специфікація»).</w:t>
      </w:r>
    </w:p>
    <w:p w:rsidR="00C51888" w:rsidRPr="005948F6" w:rsidRDefault="00C51888" w:rsidP="00F65EF3">
      <w:pPr>
        <w:pStyle w:val="20"/>
        <w:numPr>
          <w:ilvl w:val="1"/>
          <w:numId w:val="1"/>
        </w:numPr>
        <w:shd w:val="clear" w:color="auto" w:fill="auto"/>
        <w:tabs>
          <w:tab w:val="left" w:pos="382"/>
          <w:tab w:val="left" w:pos="851"/>
          <w:tab w:val="left" w:pos="1134"/>
        </w:tabs>
        <w:spacing w:after="0" w:line="240" w:lineRule="auto"/>
        <w:rPr>
          <w:sz w:val="24"/>
          <w:szCs w:val="24"/>
        </w:rPr>
      </w:pPr>
      <w:r w:rsidRPr="001707A8">
        <w:rPr>
          <w:color w:val="000000"/>
          <w:sz w:val="24"/>
          <w:szCs w:val="24"/>
          <w:lang w:eastAsia="uk-UA" w:bidi="uk-UA"/>
        </w:rPr>
        <w:t>Код за ДК 021-2015: 09130000-9 Нафта і дистиляти.</w:t>
      </w:r>
    </w:p>
    <w:p w:rsidR="005948F6" w:rsidRDefault="005948F6" w:rsidP="00F65EF3">
      <w:pPr>
        <w:pStyle w:val="20"/>
        <w:numPr>
          <w:ilvl w:val="1"/>
          <w:numId w:val="1"/>
        </w:numPr>
        <w:shd w:val="clear" w:color="auto" w:fill="auto"/>
        <w:tabs>
          <w:tab w:val="left" w:pos="382"/>
          <w:tab w:val="left" w:pos="851"/>
          <w:tab w:val="left" w:pos="1134"/>
        </w:tabs>
        <w:spacing w:after="0" w:line="240" w:lineRule="auto"/>
        <w:rPr>
          <w:sz w:val="24"/>
          <w:szCs w:val="24"/>
        </w:rPr>
      </w:pPr>
      <w:r w:rsidRPr="005948F6">
        <w:rPr>
          <w:sz w:val="24"/>
          <w:szCs w:val="24"/>
        </w:rPr>
        <w:t>Одиниця виміру: літри</w:t>
      </w:r>
      <w:r>
        <w:rPr>
          <w:sz w:val="24"/>
          <w:szCs w:val="24"/>
        </w:rPr>
        <w:t>.</w:t>
      </w:r>
    </w:p>
    <w:p w:rsidR="005948F6" w:rsidRPr="005948F6" w:rsidRDefault="005948F6" w:rsidP="00F65EF3">
      <w:pPr>
        <w:pStyle w:val="20"/>
        <w:numPr>
          <w:ilvl w:val="1"/>
          <w:numId w:val="1"/>
        </w:numPr>
        <w:shd w:val="clear" w:color="auto" w:fill="auto"/>
        <w:tabs>
          <w:tab w:val="left" w:pos="382"/>
          <w:tab w:val="left" w:pos="851"/>
          <w:tab w:val="left" w:pos="1134"/>
        </w:tabs>
        <w:spacing w:after="0" w:line="240" w:lineRule="auto"/>
        <w:rPr>
          <w:sz w:val="24"/>
          <w:szCs w:val="24"/>
        </w:rPr>
      </w:pPr>
      <w:r w:rsidRPr="005948F6">
        <w:rPr>
          <w:sz w:val="24"/>
          <w:szCs w:val="24"/>
        </w:rPr>
        <w:t>Якість Товару, який поставляється, повинна відповідати діючим ДСТУ і у випадках, передбачених діючим законодавством, супроводжуватись паспортами якості та/або сертифікатами відповідності завод</w:t>
      </w:r>
      <w:r>
        <w:rPr>
          <w:sz w:val="24"/>
          <w:szCs w:val="24"/>
        </w:rPr>
        <w:t>у</w:t>
      </w:r>
      <w:r w:rsidRPr="005948F6">
        <w:rPr>
          <w:sz w:val="24"/>
          <w:szCs w:val="24"/>
        </w:rPr>
        <w:t>-виробника</w:t>
      </w:r>
      <w:r>
        <w:t>.</w:t>
      </w:r>
      <w:r w:rsidRPr="005948F6">
        <w:rPr>
          <w:sz w:val="24"/>
          <w:szCs w:val="24"/>
        </w:rPr>
        <w:t xml:space="preserve"> </w:t>
      </w:r>
    </w:p>
    <w:p w:rsidR="00C51888" w:rsidRPr="001707A8" w:rsidRDefault="00C51888" w:rsidP="00F65EF3">
      <w:pPr>
        <w:pStyle w:val="20"/>
        <w:numPr>
          <w:ilvl w:val="1"/>
          <w:numId w:val="1"/>
        </w:numPr>
        <w:shd w:val="clear" w:color="auto" w:fill="auto"/>
        <w:tabs>
          <w:tab w:val="left" w:pos="402"/>
          <w:tab w:val="left" w:pos="851"/>
          <w:tab w:val="left" w:pos="1134"/>
        </w:tabs>
        <w:spacing w:after="0" w:line="240" w:lineRule="auto"/>
        <w:rPr>
          <w:sz w:val="24"/>
          <w:szCs w:val="24"/>
        </w:rPr>
      </w:pPr>
      <w:r w:rsidRPr="001707A8">
        <w:rPr>
          <w:color w:val="000000"/>
          <w:sz w:val="24"/>
          <w:szCs w:val="24"/>
          <w:lang w:eastAsia="uk-UA" w:bidi="uk-UA"/>
        </w:rPr>
        <w:t>Постачальник гарантує, що Товар належить йому на праві власності, не перебуває під забороною відчуження, арештом, не є предметом застави або іншим засоб</w:t>
      </w:r>
      <w:r w:rsidR="00F65EF3">
        <w:rPr>
          <w:color w:val="000000"/>
          <w:sz w:val="24"/>
          <w:szCs w:val="24"/>
          <w:lang w:eastAsia="uk-UA" w:bidi="uk-UA"/>
        </w:rPr>
        <w:t>ом забезпечення виконання зобов</w:t>
      </w:r>
      <w:r w:rsidR="00F65EF3" w:rsidRPr="00F65EF3">
        <w:rPr>
          <w:color w:val="000000"/>
          <w:sz w:val="24"/>
          <w:szCs w:val="24"/>
          <w:lang w:val="ru-RU" w:eastAsia="uk-UA" w:bidi="uk-UA"/>
        </w:rPr>
        <w:t>’</w:t>
      </w:r>
      <w:r w:rsidRPr="001707A8">
        <w:rPr>
          <w:color w:val="000000"/>
          <w:sz w:val="24"/>
          <w:szCs w:val="24"/>
          <w:lang w:eastAsia="uk-UA" w:bidi="uk-UA"/>
        </w:rPr>
        <w:t>язань перед будь-яким фізичним або юридичними особами, державними органами, державою, а також не є предметом будь-якого іншого обтяження чи обмеження, передбаченого чинним законодавством України.</w:t>
      </w:r>
    </w:p>
    <w:p w:rsidR="00C51888" w:rsidRPr="009B2BD9" w:rsidRDefault="00C51888" w:rsidP="00F65EF3">
      <w:pPr>
        <w:pStyle w:val="20"/>
        <w:numPr>
          <w:ilvl w:val="1"/>
          <w:numId w:val="1"/>
        </w:numPr>
        <w:shd w:val="clear" w:color="auto" w:fill="auto"/>
        <w:tabs>
          <w:tab w:val="left" w:pos="408"/>
          <w:tab w:val="left" w:pos="851"/>
          <w:tab w:val="left" w:pos="1134"/>
        </w:tabs>
        <w:spacing w:after="0" w:line="240" w:lineRule="auto"/>
        <w:rPr>
          <w:sz w:val="24"/>
          <w:szCs w:val="24"/>
        </w:rPr>
      </w:pPr>
      <w:r w:rsidRPr="001707A8">
        <w:rPr>
          <w:color w:val="000000"/>
          <w:sz w:val="24"/>
          <w:szCs w:val="24"/>
          <w:lang w:eastAsia="uk-UA" w:bidi="uk-UA"/>
        </w:rPr>
        <w:t>Сторони підтверджують, що укладання та виконання ним цього Договору не суперечить нормам чинного законодавства України та відповідає його вимогам (зокрема, щодо отримання всіх необхідних дозволів та погоджень), а також підтверджують, що укладання та виконання цього Договору не суперечить цілям діяльності Сторін і положень їх локальних нормативних актів.</w:t>
      </w:r>
    </w:p>
    <w:p w:rsidR="009B2BD9" w:rsidRDefault="009B2BD9" w:rsidP="00F65EF3">
      <w:pPr>
        <w:pStyle w:val="20"/>
        <w:shd w:val="clear" w:color="auto" w:fill="auto"/>
        <w:tabs>
          <w:tab w:val="left" w:pos="408"/>
          <w:tab w:val="left" w:pos="851"/>
          <w:tab w:val="left" w:pos="1134"/>
        </w:tabs>
        <w:spacing w:after="0" w:line="240" w:lineRule="auto"/>
        <w:ind w:left="709"/>
        <w:rPr>
          <w:color w:val="000000"/>
          <w:sz w:val="24"/>
          <w:szCs w:val="24"/>
          <w:lang w:eastAsia="uk-UA" w:bidi="uk-UA"/>
        </w:rPr>
      </w:pPr>
    </w:p>
    <w:p w:rsidR="009B2BD9" w:rsidRPr="009B2BD9" w:rsidRDefault="009B2BD9" w:rsidP="00F65EF3">
      <w:pPr>
        <w:pStyle w:val="20"/>
        <w:shd w:val="clear" w:color="auto" w:fill="auto"/>
        <w:tabs>
          <w:tab w:val="left" w:pos="408"/>
          <w:tab w:val="left" w:pos="851"/>
          <w:tab w:val="left" w:pos="1134"/>
        </w:tabs>
        <w:spacing w:after="0" w:line="240" w:lineRule="auto"/>
        <w:ind w:left="709"/>
        <w:rPr>
          <w:sz w:val="24"/>
          <w:szCs w:val="24"/>
        </w:rPr>
      </w:pPr>
    </w:p>
    <w:p w:rsidR="009B2BD9" w:rsidRPr="001707A8" w:rsidRDefault="009B2BD9" w:rsidP="007008F1">
      <w:pPr>
        <w:pStyle w:val="31"/>
        <w:numPr>
          <w:ilvl w:val="0"/>
          <w:numId w:val="1"/>
        </w:numPr>
        <w:shd w:val="clear" w:color="auto" w:fill="auto"/>
        <w:tabs>
          <w:tab w:val="left" w:pos="2408"/>
        </w:tabs>
        <w:spacing w:before="0" w:line="240" w:lineRule="auto"/>
        <w:ind w:left="2140"/>
        <w:jc w:val="center"/>
        <w:rPr>
          <w:sz w:val="24"/>
          <w:szCs w:val="24"/>
        </w:rPr>
      </w:pPr>
      <w:r w:rsidRPr="001707A8">
        <w:rPr>
          <w:color w:val="000000"/>
          <w:sz w:val="24"/>
          <w:szCs w:val="24"/>
          <w:lang w:eastAsia="uk-UA" w:bidi="uk-UA"/>
        </w:rPr>
        <w:t>ЦІНА ДОГОВОРУ</w:t>
      </w:r>
    </w:p>
    <w:p w:rsidR="009B2BD9" w:rsidRPr="009B2BD9" w:rsidRDefault="009B2BD9" w:rsidP="00F65EF3">
      <w:pPr>
        <w:pStyle w:val="20"/>
        <w:numPr>
          <w:ilvl w:val="1"/>
          <w:numId w:val="1"/>
        </w:numPr>
        <w:shd w:val="clear" w:color="auto" w:fill="auto"/>
        <w:tabs>
          <w:tab w:val="left" w:pos="412"/>
          <w:tab w:val="left" w:pos="851"/>
          <w:tab w:val="left" w:pos="1134"/>
          <w:tab w:val="left" w:pos="1276"/>
        </w:tabs>
        <w:spacing w:after="0" w:line="240" w:lineRule="auto"/>
        <w:rPr>
          <w:sz w:val="24"/>
          <w:szCs w:val="24"/>
        </w:rPr>
      </w:pPr>
      <w:r w:rsidRPr="009B2BD9">
        <w:rPr>
          <w:color w:val="000000"/>
          <w:sz w:val="24"/>
          <w:szCs w:val="24"/>
          <w:lang w:eastAsia="uk-UA" w:bidi="uk-UA"/>
        </w:rPr>
        <w:t xml:space="preserve">Поставка Товару здійснюється за цінами, що визначені в Специфікації, </w:t>
      </w:r>
      <w:r w:rsidRPr="009B2BD9">
        <w:rPr>
          <w:sz w:val="24"/>
          <w:szCs w:val="24"/>
        </w:rPr>
        <w:t>та  яка включає всі податки, збори та інші обов’язкові платежі до бюджетів, передбачені чинним законодавством України. До ціни Товару входить також вартість зберігання Товару Постачальником в резервуарах АЗС протягом 1 календарного року</w:t>
      </w:r>
      <w:r w:rsidRPr="009B2BD9">
        <w:rPr>
          <w:color w:val="000000"/>
          <w:sz w:val="24"/>
          <w:szCs w:val="24"/>
          <w:lang w:eastAsia="uk-UA" w:bidi="uk-UA"/>
        </w:rPr>
        <w:t>.</w:t>
      </w:r>
    </w:p>
    <w:p w:rsidR="009A6E34" w:rsidRPr="009A6E34" w:rsidRDefault="009B2BD9" w:rsidP="00F65EF3">
      <w:pPr>
        <w:pStyle w:val="20"/>
        <w:numPr>
          <w:ilvl w:val="1"/>
          <w:numId w:val="1"/>
        </w:numPr>
        <w:shd w:val="clear" w:color="auto" w:fill="auto"/>
        <w:tabs>
          <w:tab w:val="left" w:pos="412"/>
          <w:tab w:val="left" w:pos="851"/>
          <w:tab w:val="left" w:pos="1134"/>
          <w:tab w:val="left" w:pos="1276"/>
        </w:tabs>
        <w:spacing w:after="0" w:line="240" w:lineRule="auto"/>
        <w:rPr>
          <w:color w:val="000000"/>
          <w:sz w:val="24"/>
          <w:szCs w:val="24"/>
          <w:lang w:eastAsia="uk-UA" w:bidi="uk-UA"/>
        </w:rPr>
      </w:pPr>
      <w:r w:rsidRPr="009A6E34">
        <w:rPr>
          <w:color w:val="000000"/>
          <w:sz w:val="24"/>
          <w:szCs w:val="24"/>
          <w:lang w:eastAsia="uk-UA" w:bidi="uk-UA"/>
        </w:rPr>
        <w:t xml:space="preserve">Ціна на Товар не може бути змінена, крім випадків визначених </w:t>
      </w:r>
      <w:r w:rsidR="0025217F">
        <w:rPr>
          <w:color w:val="000000"/>
          <w:sz w:val="24"/>
          <w:szCs w:val="24"/>
          <w:lang w:eastAsia="uk-UA" w:bidi="uk-UA"/>
        </w:rPr>
        <w:t>умовами цьо</w:t>
      </w:r>
      <w:r w:rsidRPr="009A6E34">
        <w:rPr>
          <w:color w:val="000000"/>
          <w:sz w:val="24"/>
          <w:szCs w:val="24"/>
          <w:lang w:eastAsia="uk-UA" w:bidi="uk-UA"/>
        </w:rPr>
        <w:t>го Договору і тільки за взаємною згодою сторін шляхом внесення змін до цього Договору.</w:t>
      </w:r>
      <w:r w:rsidR="009A6E34" w:rsidRPr="009A6E34">
        <w:rPr>
          <w:color w:val="000000"/>
          <w:sz w:val="24"/>
          <w:szCs w:val="24"/>
          <w:lang w:eastAsia="uk-UA" w:bidi="uk-UA"/>
        </w:rPr>
        <w:t xml:space="preserve"> </w:t>
      </w:r>
      <w:r w:rsidRPr="009A6E34">
        <w:rPr>
          <w:color w:val="000000"/>
          <w:sz w:val="24"/>
          <w:szCs w:val="24"/>
          <w:lang w:eastAsia="uk-UA" w:bidi="uk-UA"/>
        </w:rPr>
        <w:t xml:space="preserve">Підписанням цього договору Постачальник підтверджує дійсність цін </w:t>
      </w:r>
      <w:r w:rsidR="00C9412E" w:rsidRPr="009A6E34">
        <w:rPr>
          <w:color w:val="000000"/>
          <w:sz w:val="24"/>
          <w:szCs w:val="24"/>
          <w:lang w:eastAsia="uk-UA" w:bidi="uk-UA"/>
        </w:rPr>
        <w:t>на</w:t>
      </w:r>
      <w:r w:rsidRPr="009A6E34">
        <w:rPr>
          <w:color w:val="000000"/>
          <w:sz w:val="24"/>
          <w:szCs w:val="24"/>
          <w:lang w:eastAsia="uk-UA" w:bidi="uk-UA"/>
        </w:rPr>
        <w:t xml:space="preserve"> Товар вказани</w:t>
      </w:r>
      <w:r w:rsidR="00C9412E" w:rsidRPr="009A6E34">
        <w:rPr>
          <w:color w:val="000000"/>
          <w:sz w:val="24"/>
          <w:szCs w:val="24"/>
          <w:lang w:eastAsia="uk-UA" w:bidi="uk-UA"/>
        </w:rPr>
        <w:t>й</w:t>
      </w:r>
      <w:r w:rsidRPr="009A6E34">
        <w:rPr>
          <w:color w:val="000000"/>
          <w:sz w:val="24"/>
          <w:szCs w:val="24"/>
          <w:lang w:eastAsia="uk-UA" w:bidi="uk-UA"/>
        </w:rPr>
        <w:t xml:space="preserve"> в </w:t>
      </w:r>
      <w:r w:rsidR="00C9412E" w:rsidRPr="009A6E34">
        <w:rPr>
          <w:color w:val="000000"/>
          <w:sz w:val="24"/>
          <w:szCs w:val="24"/>
          <w:lang w:eastAsia="uk-UA" w:bidi="uk-UA"/>
        </w:rPr>
        <w:t>Д</w:t>
      </w:r>
      <w:r w:rsidRPr="009A6E34">
        <w:rPr>
          <w:color w:val="000000"/>
          <w:sz w:val="24"/>
          <w:szCs w:val="24"/>
          <w:lang w:eastAsia="uk-UA" w:bidi="uk-UA"/>
        </w:rPr>
        <w:t xml:space="preserve">оговорі на дату його укладання. </w:t>
      </w:r>
    </w:p>
    <w:p w:rsidR="00576C35" w:rsidRDefault="009B2BD9" w:rsidP="00F65EF3">
      <w:pPr>
        <w:pStyle w:val="20"/>
        <w:numPr>
          <w:ilvl w:val="1"/>
          <w:numId w:val="1"/>
        </w:numPr>
        <w:shd w:val="clear" w:color="auto" w:fill="auto"/>
        <w:tabs>
          <w:tab w:val="left" w:pos="412"/>
          <w:tab w:val="left" w:pos="851"/>
          <w:tab w:val="left" w:pos="1134"/>
          <w:tab w:val="left" w:pos="1276"/>
        </w:tabs>
        <w:spacing w:after="0" w:line="240" w:lineRule="auto"/>
        <w:rPr>
          <w:color w:val="000000"/>
          <w:sz w:val="24"/>
          <w:szCs w:val="24"/>
          <w:lang w:eastAsia="uk-UA" w:bidi="uk-UA"/>
        </w:rPr>
      </w:pPr>
      <w:r w:rsidRPr="009A6E34">
        <w:rPr>
          <w:color w:val="000000"/>
          <w:sz w:val="24"/>
          <w:szCs w:val="24"/>
          <w:lang w:eastAsia="uk-UA" w:bidi="uk-UA"/>
        </w:rPr>
        <w:lastRenderedPageBreak/>
        <w:t xml:space="preserve">Сторони домовились, що </w:t>
      </w:r>
      <w:r w:rsidR="009A6E34" w:rsidRPr="009A6E34">
        <w:rPr>
          <w:sz w:val="24"/>
          <w:szCs w:val="24"/>
        </w:rPr>
        <w:t xml:space="preserve">Загальна </w:t>
      </w:r>
      <w:r w:rsidR="009A6E34">
        <w:rPr>
          <w:sz w:val="24"/>
          <w:szCs w:val="24"/>
        </w:rPr>
        <w:t>вартість</w:t>
      </w:r>
      <w:r w:rsidR="009A6E34" w:rsidRPr="009A6E34">
        <w:rPr>
          <w:sz w:val="24"/>
          <w:szCs w:val="24"/>
        </w:rPr>
        <w:t xml:space="preserve"> Договору може бути змінена в залежності від фактичного обсягу видатків Покупця та потреби Покупця в отриманні Товару</w:t>
      </w:r>
      <w:r w:rsidR="009A6E34">
        <w:rPr>
          <w:sz w:val="24"/>
          <w:szCs w:val="24"/>
        </w:rPr>
        <w:t xml:space="preserve"> і така зміна</w:t>
      </w:r>
      <w:r w:rsidR="009A6E34" w:rsidRPr="009A6E34">
        <w:rPr>
          <w:sz w:val="24"/>
          <w:szCs w:val="24"/>
        </w:rPr>
        <w:t xml:space="preserve"> передбачає виключно зменшення</w:t>
      </w:r>
      <w:r w:rsidR="009A6E34" w:rsidRPr="009A6E34">
        <w:rPr>
          <w:color w:val="000000"/>
          <w:sz w:val="24"/>
          <w:szCs w:val="24"/>
          <w:lang w:eastAsia="uk-UA" w:bidi="uk-UA"/>
        </w:rPr>
        <w:t xml:space="preserve"> </w:t>
      </w:r>
      <w:r w:rsidR="009A6E34">
        <w:rPr>
          <w:color w:val="000000"/>
          <w:sz w:val="24"/>
          <w:szCs w:val="24"/>
          <w:lang w:eastAsia="uk-UA" w:bidi="uk-UA"/>
        </w:rPr>
        <w:t>з</w:t>
      </w:r>
      <w:r w:rsidRPr="009A6E34">
        <w:rPr>
          <w:color w:val="000000"/>
          <w:sz w:val="24"/>
          <w:szCs w:val="24"/>
          <w:lang w:eastAsia="uk-UA" w:bidi="uk-UA"/>
        </w:rPr>
        <w:t>агальн</w:t>
      </w:r>
      <w:r w:rsidR="009A6E34">
        <w:rPr>
          <w:color w:val="000000"/>
          <w:sz w:val="24"/>
          <w:szCs w:val="24"/>
          <w:lang w:eastAsia="uk-UA" w:bidi="uk-UA"/>
        </w:rPr>
        <w:t>ої</w:t>
      </w:r>
      <w:r w:rsidRPr="009A6E34">
        <w:rPr>
          <w:color w:val="000000"/>
          <w:sz w:val="24"/>
          <w:szCs w:val="24"/>
          <w:lang w:eastAsia="uk-UA" w:bidi="uk-UA"/>
        </w:rPr>
        <w:t xml:space="preserve"> </w:t>
      </w:r>
      <w:r w:rsidR="009A6E34">
        <w:rPr>
          <w:color w:val="000000"/>
          <w:sz w:val="24"/>
          <w:szCs w:val="24"/>
          <w:lang w:eastAsia="uk-UA" w:bidi="uk-UA"/>
        </w:rPr>
        <w:t>вартості</w:t>
      </w:r>
      <w:r w:rsidRPr="009A6E34">
        <w:rPr>
          <w:color w:val="000000"/>
          <w:sz w:val="24"/>
          <w:szCs w:val="24"/>
          <w:lang w:eastAsia="uk-UA" w:bidi="uk-UA"/>
        </w:rPr>
        <w:t xml:space="preserve"> Договору</w:t>
      </w:r>
      <w:r w:rsidR="00576C35">
        <w:rPr>
          <w:color w:val="000000"/>
          <w:sz w:val="24"/>
          <w:szCs w:val="24"/>
          <w:lang w:eastAsia="uk-UA" w:bidi="uk-UA"/>
        </w:rPr>
        <w:t xml:space="preserve">. </w:t>
      </w:r>
    </w:p>
    <w:p w:rsidR="00176966" w:rsidRPr="009A6E34" w:rsidRDefault="00576C35" w:rsidP="00F65EF3">
      <w:pPr>
        <w:pStyle w:val="20"/>
        <w:numPr>
          <w:ilvl w:val="1"/>
          <w:numId w:val="1"/>
        </w:numPr>
        <w:shd w:val="clear" w:color="auto" w:fill="auto"/>
        <w:tabs>
          <w:tab w:val="left" w:pos="412"/>
          <w:tab w:val="left" w:pos="851"/>
          <w:tab w:val="left" w:pos="1134"/>
          <w:tab w:val="left" w:pos="1276"/>
        </w:tabs>
        <w:spacing w:after="0" w:line="240" w:lineRule="auto"/>
        <w:rPr>
          <w:color w:val="000000"/>
          <w:sz w:val="24"/>
          <w:szCs w:val="24"/>
          <w:lang w:eastAsia="uk-UA" w:bidi="uk-UA"/>
        </w:rPr>
      </w:pPr>
      <w:r>
        <w:rPr>
          <w:color w:val="000000"/>
          <w:sz w:val="24"/>
          <w:szCs w:val="24"/>
          <w:lang w:eastAsia="uk-UA" w:bidi="uk-UA"/>
        </w:rPr>
        <w:t>Загальна вартість Договору</w:t>
      </w:r>
      <w:r w:rsidR="009B2BD9" w:rsidRPr="009A6E34">
        <w:rPr>
          <w:color w:val="000000"/>
          <w:sz w:val="24"/>
          <w:szCs w:val="24"/>
          <w:lang w:eastAsia="uk-UA" w:bidi="uk-UA"/>
        </w:rPr>
        <w:t xml:space="preserve"> визначається як сумарна вартість Товару, поставка якого здійснюється відповідно до доданих до неї Специфікацій, але в будь-якому випадку не може перевищувати </w:t>
      </w:r>
      <w:r w:rsidR="00176966" w:rsidRPr="009A6E34">
        <w:rPr>
          <w:color w:val="000000"/>
          <w:sz w:val="24"/>
          <w:szCs w:val="24"/>
          <w:lang w:eastAsia="uk-UA" w:bidi="uk-UA"/>
        </w:rPr>
        <w:t>_____</w:t>
      </w:r>
      <w:r w:rsidR="009B2BD9" w:rsidRPr="009A6E34">
        <w:rPr>
          <w:color w:val="000000"/>
          <w:sz w:val="24"/>
          <w:szCs w:val="24"/>
          <w:lang w:eastAsia="uk-UA" w:bidi="uk-UA"/>
        </w:rPr>
        <w:t xml:space="preserve">___ </w:t>
      </w:r>
      <w:r w:rsidR="003C4404">
        <w:rPr>
          <w:color w:val="000000"/>
          <w:sz w:val="24"/>
          <w:szCs w:val="24"/>
          <w:lang w:eastAsia="uk-UA" w:bidi="uk-UA"/>
        </w:rPr>
        <w:t>грн</w:t>
      </w:r>
      <w:r w:rsidR="009B2BD9" w:rsidRPr="009A6E34">
        <w:rPr>
          <w:color w:val="000000"/>
          <w:sz w:val="24"/>
          <w:szCs w:val="24"/>
          <w:lang w:eastAsia="uk-UA" w:bidi="uk-UA"/>
        </w:rPr>
        <w:t xml:space="preserve"> </w:t>
      </w:r>
      <w:r w:rsidR="009B2BD9" w:rsidRPr="009A6E34">
        <w:rPr>
          <w:i/>
          <w:color w:val="767171" w:themeColor="background2" w:themeShade="80"/>
          <w:sz w:val="24"/>
          <w:szCs w:val="24"/>
          <w:lang w:eastAsia="uk-UA" w:bidi="uk-UA"/>
        </w:rPr>
        <w:t>(</w:t>
      </w:r>
      <w:r w:rsidR="00176966" w:rsidRPr="009A6E34">
        <w:rPr>
          <w:i/>
          <w:color w:val="767171" w:themeColor="background2" w:themeShade="80"/>
          <w:sz w:val="24"/>
          <w:szCs w:val="24"/>
          <w:lang w:eastAsia="uk-UA" w:bidi="uk-UA"/>
        </w:rPr>
        <w:t>с</w:t>
      </w:r>
      <w:r w:rsidR="009B2BD9" w:rsidRPr="009A6E34">
        <w:rPr>
          <w:i/>
          <w:color w:val="767171" w:themeColor="background2" w:themeShade="80"/>
          <w:sz w:val="24"/>
          <w:szCs w:val="24"/>
          <w:lang w:eastAsia="uk-UA" w:bidi="uk-UA"/>
        </w:rPr>
        <w:t>ума прописом</w:t>
      </w:r>
      <w:r w:rsidR="00176966" w:rsidRPr="009A6E34">
        <w:rPr>
          <w:i/>
          <w:color w:val="767171" w:themeColor="background2" w:themeShade="80"/>
          <w:sz w:val="24"/>
          <w:szCs w:val="24"/>
          <w:lang w:eastAsia="uk-UA" w:bidi="uk-UA"/>
        </w:rPr>
        <w:t xml:space="preserve"> та в цифрах</w:t>
      </w:r>
      <w:r w:rsidR="009B2BD9" w:rsidRPr="009A6E34">
        <w:rPr>
          <w:i/>
          <w:color w:val="767171" w:themeColor="background2" w:themeShade="80"/>
          <w:sz w:val="24"/>
          <w:szCs w:val="24"/>
          <w:lang w:eastAsia="uk-UA" w:bidi="uk-UA"/>
        </w:rPr>
        <w:t>)</w:t>
      </w:r>
      <w:r w:rsidR="009B2BD9" w:rsidRPr="009A6E34">
        <w:rPr>
          <w:color w:val="000000"/>
          <w:sz w:val="24"/>
          <w:szCs w:val="24"/>
          <w:lang w:eastAsia="uk-UA" w:bidi="uk-UA"/>
        </w:rPr>
        <w:t xml:space="preserve">, у тому числі ПДВ - 20%: ____ </w:t>
      </w:r>
      <w:r w:rsidR="003C4404">
        <w:rPr>
          <w:color w:val="000000"/>
          <w:sz w:val="24"/>
          <w:szCs w:val="24"/>
          <w:lang w:eastAsia="uk-UA" w:bidi="uk-UA"/>
        </w:rPr>
        <w:t>грн</w:t>
      </w:r>
      <w:r w:rsidR="009B2BD9" w:rsidRPr="009A6E34">
        <w:rPr>
          <w:color w:val="000000"/>
          <w:sz w:val="24"/>
          <w:szCs w:val="24"/>
          <w:lang w:eastAsia="uk-UA" w:bidi="uk-UA"/>
        </w:rPr>
        <w:t xml:space="preserve"> </w:t>
      </w:r>
    </w:p>
    <w:p w:rsidR="009B2BD9" w:rsidRPr="00176966" w:rsidRDefault="009B2BD9" w:rsidP="00F65EF3">
      <w:pPr>
        <w:pStyle w:val="20"/>
        <w:numPr>
          <w:ilvl w:val="1"/>
          <w:numId w:val="1"/>
        </w:numPr>
        <w:shd w:val="clear" w:color="auto" w:fill="auto"/>
        <w:tabs>
          <w:tab w:val="left" w:pos="412"/>
          <w:tab w:val="left" w:pos="851"/>
          <w:tab w:val="left" w:pos="1134"/>
          <w:tab w:val="left" w:pos="1276"/>
        </w:tabs>
        <w:spacing w:after="0" w:line="240" w:lineRule="auto"/>
        <w:rPr>
          <w:color w:val="000000"/>
          <w:sz w:val="24"/>
          <w:szCs w:val="24"/>
          <w:lang w:eastAsia="uk-UA" w:bidi="uk-UA"/>
        </w:rPr>
      </w:pPr>
      <w:r w:rsidRPr="00176966">
        <w:rPr>
          <w:color w:val="000000"/>
          <w:sz w:val="24"/>
          <w:szCs w:val="24"/>
          <w:lang w:eastAsia="uk-UA" w:bidi="uk-UA"/>
        </w:rPr>
        <w:t>Оплата Покупцем Товару здійснюється в національній валюті України шляхом перерахування грошових коштів на поточний рахунок Постачальника, вказаний у реквізитах цього Договору.</w:t>
      </w:r>
    </w:p>
    <w:p w:rsidR="009B2BD9" w:rsidRDefault="009B2BD9" w:rsidP="00F65EF3">
      <w:pPr>
        <w:pStyle w:val="20"/>
        <w:numPr>
          <w:ilvl w:val="1"/>
          <w:numId w:val="1"/>
        </w:numPr>
        <w:shd w:val="clear" w:color="auto" w:fill="auto"/>
        <w:tabs>
          <w:tab w:val="left" w:pos="408"/>
          <w:tab w:val="left" w:pos="851"/>
          <w:tab w:val="left" w:pos="1134"/>
          <w:tab w:val="left" w:pos="1276"/>
        </w:tabs>
        <w:spacing w:after="0" w:line="240" w:lineRule="auto"/>
        <w:rPr>
          <w:color w:val="000000"/>
          <w:sz w:val="24"/>
          <w:szCs w:val="24"/>
          <w:lang w:eastAsia="uk-UA" w:bidi="uk-UA"/>
        </w:rPr>
      </w:pPr>
      <w:r w:rsidRPr="00F67D16">
        <w:rPr>
          <w:color w:val="000000"/>
          <w:sz w:val="24"/>
          <w:szCs w:val="24"/>
          <w:lang w:eastAsia="uk-UA" w:bidi="uk-UA"/>
        </w:rPr>
        <w:t xml:space="preserve">Оплата за поставлений Товар </w:t>
      </w:r>
      <w:r w:rsidR="00F67D16" w:rsidRPr="00F67D16">
        <w:rPr>
          <w:rFonts w:eastAsia="Times New Roman CYR"/>
          <w:sz w:val="24"/>
          <w:szCs w:val="24"/>
        </w:rPr>
        <w:t>здійснюється відповідно до умов договору до кінця поточного бюджетного року за умови наявності фінансування</w:t>
      </w:r>
      <w:r w:rsidR="00F67D16" w:rsidRPr="00F67D16">
        <w:rPr>
          <w:bCs/>
          <w:sz w:val="24"/>
          <w:szCs w:val="24"/>
          <w:lang w:eastAsia="ar-SA"/>
        </w:rPr>
        <w:t>, що передбачає оплату Товару згідно видаткових накладних партіями, не пізніше 30 календарних днів з дати поставки Товару</w:t>
      </w:r>
      <w:r w:rsidR="00EE0516">
        <w:rPr>
          <w:bCs/>
          <w:sz w:val="24"/>
          <w:szCs w:val="24"/>
          <w:lang w:eastAsia="ar-SA"/>
        </w:rPr>
        <w:t>.</w:t>
      </w:r>
      <w:r w:rsidR="00F67D16" w:rsidRPr="00F67D16">
        <w:rPr>
          <w:bCs/>
          <w:sz w:val="24"/>
          <w:szCs w:val="24"/>
          <w:u w:val="single"/>
        </w:rPr>
        <w:t xml:space="preserve"> Розрахунки проводяться шляхом</w:t>
      </w:r>
      <w:r w:rsidR="00F67D16" w:rsidRPr="00F67D16">
        <w:rPr>
          <w:bCs/>
          <w:sz w:val="24"/>
          <w:szCs w:val="24"/>
        </w:rPr>
        <w:t>: оплати Покупцем після  пред'явлення Постачальником рахунка  на оплату Товару та підписання Сторонами видаткової накладної</w:t>
      </w:r>
      <w:r w:rsidRPr="00F67D16">
        <w:rPr>
          <w:color w:val="000000"/>
          <w:sz w:val="24"/>
          <w:szCs w:val="24"/>
          <w:lang w:eastAsia="uk-UA" w:bidi="uk-UA"/>
        </w:rPr>
        <w:t xml:space="preserve"> Покупець має право здійснити оплату поставленого </w:t>
      </w:r>
      <w:r w:rsidR="00176966" w:rsidRPr="00F67D16">
        <w:rPr>
          <w:color w:val="000000"/>
          <w:sz w:val="24"/>
          <w:szCs w:val="24"/>
          <w:lang w:eastAsia="uk-UA" w:bidi="uk-UA"/>
        </w:rPr>
        <w:t>Т</w:t>
      </w:r>
      <w:r w:rsidRPr="00F67D16">
        <w:rPr>
          <w:color w:val="000000"/>
          <w:sz w:val="24"/>
          <w:szCs w:val="24"/>
          <w:lang w:eastAsia="uk-UA" w:bidi="uk-UA"/>
        </w:rPr>
        <w:t>овару до настання термінів оплати.</w:t>
      </w:r>
    </w:p>
    <w:p w:rsidR="00F67D16" w:rsidRPr="00F67D16" w:rsidRDefault="00F67D16" w:rsidP="00F65EF3">
      <w:pPr>
        <w:pStyle w:val="20"/>
        <w:numPr>
          <w:ilvl w:val="1"/>
          <w:numId w:val="1"/>
        </w:numPr>
        <w:shd w:val="clear" w:color="auto" w:fill="auto"/>
        <w:tabs>
          <w:tab w:val="left" w:pos="408"/>
          <w:tab w:val="left" w:pos="851"/>
          <w:tab w:val="left" w:pos="1134"/>
          <w:tab w:val="left" w:pos="1276"/>
        </w:tabs>
        <w:spacing w:after="0" w:line="240" w:lineRule="auto"/>
        <w:rPr>
          <w:color w:val="000000"/>
          <w:sz w:val="24"/>
          <w:szCs w:val="24"/>
          <w:lang w:eastAsia="uk-UA" w:bidi="uk-UA"/>
        </w:rPr>
      </w:pPr>
      <w:r w:rsidRPr="00F67D16">
        <w:rPr>
          <w:color w:val="000000"/>
          <w:sz w:val="24"/>
          <w:szCs w:val="24"/>
          <w:lang w:eastAsia="uk-UA" w:bidi="uk-UA"/>
        </w:rPr>
        <w:t xml:space="preserve"> У разі затримки бюджетного фінансування, розрахунки за товар здійснюються протягом 30 банківських днів з дати отримання Замовником бюджетного призначення на свій реєстраційний рахунок.</w:t>
      </w:r>
    </w:p>
    <w:p w:rsidR="00F67D16" w:rsidRPr="00F67D16" w:rsidRDefault="00F67D16" w:rsidP="00F65EF3">
      <w:pPr>
        <w:pStyle w:val="20"/>
        <w:numPr>
          <w:ilvl w:val="1"/>
          <w:numId w:val="1"/>
        </w:numPr>
        <w:shd w:val="clear" w:color="auto" w:fill="auto"/>
        <w:tabs>
          <w:tab w:val="left" w:pos="408"/>
          <w:tab w:val="left" w:pos="851"/>
          <w:tab w:val="left" w:pos="1134"/>
          <w:tab w:val="left" w:pos="1276"/>
        </w:tabs>
        <w:spacing w:after="0" w:line="240" w:lineRule="auto"/>
        <w:rPr>
          <w:color w:val="000000"/>
          <w:sz w:val="24"/>
          <w:szCs w:val="24"/>
          <w:lang w:eastAsia="uk-UA" w:bidi="uk-UA"/>
        </w:rPr>
      </w:pPr>
      <w:r w:rsidRPr="00F67D16">
        <w:rPr>
          <w:color w:val="000000"/>
          <w:sz w:val="24"/>
          <w:szCs w:val="24"/>
          <w:lang w:eastAsia="uk-UA" w:bidi="uk-UA"/>
        </w:rPr>
        <w:t>Датою оплати Товару вважається дата списання грошових коштів з поточного рахунку Замовника.</w:t>
      </w:r>
    </w:p>
    <w:p w:rsidR="009B2BD9" w:rsidRPr="009B2BD9" w:rsidRDefault="009B2BD9" w:rsidP="00F65EF3">
      <w:pPr>
        <w:pStyle w:val="20"/>
        <w:numPr>
          <w:ilvl w:val="1"/>
          <w:numId w:val="1"/>
        </w:numPr>
        <w:shd w:val="clear" w:color="auto" w:fill="auto"/>
        <w:tabs>
          <w:tab w:val="left" w:pos="408"/>
          <w:tab w:val="left" w:pos="851"/>
          <w:tab w:val="left" w:pos="1134"/>
          <w:tab w:val="left" w:pos="1276"/>
        </w:tabs>
        <w:spacing w:after="0" w:line="240" w:lineRule="auto"/>
        <w:rPr>
          <w:color w:val="000000"/>
          <w:sz w:val="24"/>
          <w:szCs w:val="24"/>
          <w:lang w:eastAsia="uk-UA" w:bidi="uk-UA"/>
        </w:rPr>
      </w:pPr>
      <w:r w:rsidRPr="001707A8">
        <w:rPr>
          <w:color w:val="000000"/>
          <w:sz w:val="24"/>
          <w:szCs w:val="24"/>
          <w:lang w:eastAsia="uk-UA" w:bidi="uk-UA"/>
        </w:rPr>
        <w:t>Покупець здійснює оплату Товару за цінами і на умовах, зазначених у Специфікації, на підставі рахунку-фактури</w:t>
      </w:r>
      <w:r w:rsidR="00576C35">
        <w:rPr>
          <w:color w:val="000000"/>
          <w:sz w:val="24"/>
          <w:szCs w:val="24"/>
          <w:lang w:eastAsia="uk-UA" w:bidi="uk-UA"/>
        </w:rPr>
        <w:t>,</w:t>
      </w:r>
      <w:r w:rsidRPr="001707A8">
        <w:rPr>
          <w:color w:val="000000"/>
          <w:sz w:val="24"/>
          <w:szCs w:val="24"/>
          <w:lang w:eastAsia="uk-UA" w:bidi="uk-UA"/>
        </w:rPr>
        <w:t xml:space="preserve"> виставленого Постачальником. Постачальник надсилає оригінал рахунку-фактури рекомендованим листом з повідомленням про вручення або передачею його Покупцеві за адресою Покупця, вказаною в реквізитах цього Договору</w:t>
      </w:r>
      <w:r w:rsidR="00576C35">
        <w:rPr>
          <w:color w:val="000000"/>
          <w:sz w:val="24"/>
          <w:szCs w:val="24"/>
          <w:lang w:eastAsia="uk-UA" w:bidi="uk-UA"/>
        </w:rPr>
        <w:t xml:space="preserve"> </w:t>
      </w:r>
      <w:r w:rsidR="00576C35">
        <w:rPr>
          <w:i/>
          <w:color w:val="767171" w:themeColor="background2" w:themeShade="80"/>
          <w:sz w:val="24"/>
          <w:szCs w:val="24"/>
          <w:lang w:eastAsia="uk-UA" w:bidi="uk-UA"/>
        </w:rPr>
        <w:t>(може бути зазначений інший спосіб отримання оригіналу рахунку-фактури)</w:t>
      </w:r>
      <w:r w:rsidRPr="001707A8">
        <w:rPr>
          <w:color w:val="000000"/>
          <w:sz w:val="24"/>
          <w:szCs w:val="24"/>
          <w:lang w:eastAsia="uk-UA" w:bidi="uk-UA"/>
        </w:rPr>
        <w:t>.</w:t>
      </w:r>
    </w:p>
    <w:p w:rsidR="009B2BD9" w:rsidRPr="003B11E6" w:rsidRDefault="007008F1" w:rsidP="007008F1">
      <w:pPr>
        <w:pStyle w:val="20"/>
        <w:shd w:val="clear" w:color="auto" w:fill="auto"/>
        <w:tabs>
          <w:tab w:val="left" w:pos="412"/>
          <w:tab w:val="left" w:pos="851"/>
          <w:tab w:val="left" w:pos="1134"/>
          <w:tab w:val="left" w:pos="1276"/>
        </w:tabs>
        <w:spacing w:after="0" w:line="240" w:lineRule="auto"/>
        <w:rPr>
          <w:color w:val="000000"/>
          <w:sz w:val="24"/>
          <w:szCs w:val="24"/>
          <w:lang w:eastAsia="uk-UA" w:bidi="uk-UA"/>
        </w:rPr>
      </w:pPr>
      <w:r>
        <w:rPr>
          <w:color w:val="000000"/>
          <w:sz w:val="24"/>
          <w:szCs w:val="24"/>
          <w:lang w:eastAsia="uk-UA" w:bidi="uk-UA"/>
        </w:rPr>
        <w:t xml:space="preserve">2.10. </w:t>
      </w:r>
      <w:r w:rsidR="009B2BD9" w:rsidRPr="003B11E6">
        <w:rPr>
          <w:color w:val="000000"/>
          <w:sz w:val="24"/>
          <w:szCs w:val="24"/>
          <w:lang w:eastAsia="uk-UA" w:bidi="uk-UA"/>
        </w:rPr>
        <w:t xml:space="preserve">Оплата Товару проводиться після отримання Покупцем партії </w:t>
      </w:r>
      <w:r w:rsidR="00CA4EB9" w:rsidRPr="003B11E6">
        <w:rPr>
          <w:color w:val="000000"/>
          <w:sz w:val="24"/>
          <w:szCs w:val="24"/>
          <w:lang w:eastAsia="uk-UA" w:bidi="uk-UA"/>
        </w:rPr>
        <w:t xml:space="preserve">паливних карток /паливних талонів </w:t>
      </w:r>
      <w:r w:rsidR="00CA4EB9" w:rsidRPr="003B11E6">
        <w:rPr>
          <w:i/>
          <w:color w:val="767171" w:themeColor="background2" w:themeShade="80"/>
          <w:sz w:val="24"/>
          <w:szCs w:val="24"/>
          <w:lang w:eastAsia="uk-UA" w:bidi="uk-UA"/>
        </w:rPr>
        <w:t>(має бути</w:t>
      </w:r>
      <w:r w:rsidR="003B11E6" w:rsidRPr="003B11E6">
        <w:rPr>
          <w:i/>
          <w:color w:val="767171" w:themeColor="background2" w:themeShade="80"/>
          <w:sz w:val="24"/>
          <w:szCs w:val="24"/>
          <w:lang w:eastAsia="uk-UA" w:bidi="uk-UA"/>
        </w:rPr>
        <w:t xml:space="preserve"> визначено один із видів, або талони, або картки</w:t>
      </w:r>
      <w:r w:rsidR="00CA4EB9" w:rsidRPr="003B11E6">
        <w:rPr>
          <w:i/>
          <w:color w:val="767171" w:themeColor="background2" w:themeShade="80"/>
          <w:sz w:val="24"/>
          <w:szCs w:val="24"/>
          <w:lang w:eastAsia="uk-UA" w:bidi="uk-UA"/>
        </w:rPr>
        <w:t>)</w:t>
      </w:r>
      <w:r w:rsidR="003B11E6" w:rsidRPr="003B11E6">
        <w:rPr>
          <w:i/>
          <w:color w:val="767171" w:themeColor="background2" w:themeShade="80"/>
          <w:sz w:val="24"/>
          <w:szCs w:val="24"/>
          <w:lang w:eastAsia="uk-UA" w:bidi="uk-UA"/>
        </w:rPr>
        <w:t xml:space="preserve">, </w:t>
      </w:r>
      <w:r w:rsidR="003B11E6" w:rsidRPr="003B11E6">
        <w:rPr>
          <w:sz w:val="24"/>
          <w:szCs w:val="24"/>
          <w:lang w:eastAsia="uk-UA" w:bidi="uk-UA"/>
        </w:rPr>
        <w:t>які дають право</w:t>
      </w:r>
      <w:r w:rsidR="00CA4EB9" w:rsidRPr="003B11E6">
        <w:rPr>
          <w:color w:val="000000"/>
          <w:sz w:val="24"/>
          <w:szCs w:val="24"/>
          <w:lang w:eastAsia="uk-UA" w:bidi="uk-UA"/>
        </w:rPr>
        <w:t xml:space="preserve"> </w:t>
      </w:r>
      <w:r w:rsidR="003B11E6" w:rsidRPr="003B11E6">
        <w:rPr>
          <w:color w:val="000000"/>
          <w:sz w:val="24"/>
          <w:szCs w:val="24"/>
          <w:lang w:eastAsia="uk-UA" w:bidi="uk-UA"/>
        </w:rPr>
        <w:t xml:space="preserve">Постачальнику на отримання фіксованої кількості нафтопродукту певного найменування і марки на АЗС Постачальника у відповідності до належним чином оформлених видаткових накладних та Актів приймання-передачі паливних карток /паливних талонів </w:t>
      </w:r>
      <w:r w:rsidR="003B11E6" w:rsidRPr="003B11E6">
        <w:rPr>
          <w:i/>
          <w:color w:val="767171" w:themeColor="background2" w:themeShade="80"/>
          <w:sz w:val="24"/>
          <w:szCs w:val="24"/>
          <w:lang w:eastAsia="uk-UA" w:bidi="uk-UA"/>
        </w:rPr>
        <w:t>(має бути визначено один із видів, або талони, або кар</w:t>
      </w:r>
      <w:r w:rsidR="003B11E6" w:rsidRPr="00FC1C28">
        <w:rPr>
          <w:i/>
          <w:color w:val="767171" w:themeColor="background2" w:themeShade="80"/>
          <w:sz w:val="24"/>
          <w:szCs w:val="24"/>
          <w:lang w:eastAsia="uk-UA" w:bidi="uk-UA"/>
        </w:rPr>
        <w:t>тки)</w:t>
      </w:r>
      <w:r w:rsidR="003B11E6" w:rsidRPr="00FC1C28">
        <w:rPr>
          <w:color w:val="767171" w:themeColor="background2" w:themeShade="80"/>
          <w:sz w:val="24"/>
          <w:szCs w:val="24"/>
          <w:lang w:eastAsia="uk-UA" w:bidi="uk-UA"/>
        </w:rPr>
        <w:t xml:space="preserve">. </w:t>
      </w:r>
      <w:r w:rsidR="009B2BD9" w:rsidRPr="00FC1C28">
        <w:rPr>
          <w:color w:val="000000"/>
          <w:sz w:val="24"/>
          <w:szCs w:val="24"/>
          <w:lang w:eastAsia="uk-UA" w:bidi="uk-UA"/>
        </w:rPr>
        <w:t xml:space="preserve">Покупець має право затримати оплату на строк затримки подання Постачальником документів, зазначених </w:t>
      </w:r>
      <w:r w:rsidR="009B2BD9" w:rsidRPr="00F67D16">
        <w:rPr>
          <w:color w:val="000000"/>
          <w:sz w:val="24"/>
          <w:szCs w:val="24"/>
          <w:lang w:eastAsia="uk-UA" w:bidi="uk-UA"/>
        </w:rPr>
        <w:t xml:space="preserve">в п. </w:t>
      </w:r>
      <w:r w:rsidR="00F67D16" w:rsidRPr="00F67D16">
        <w:rPr>
          <w:color w:val="000000"/>
          <w:sz w:val="24"/>
          <w:szCs w:val="24"/>
          <w:lang w:eastAsia="uk-UA" w:bidi="uk-UA"/>
        </w:rPr>
        <w:t>3.1.</w:t>
      </w:r>
      <w:r w:rsidR="009B2BD9" w:rsidRPr="00F67D16">
        <w:rPr>
          <w:color w:val="000000"/>
          <w:sz w:val="24"/>
          <w:szCs w:val="24"/>
          <w:lang w:eastAsia="uk-UA" w:bidi="uk-UA"/>
        </w:rPr>
        <w:t xml:space="preserve"> цього Договору,</w:t>
      </w:r>
      <w:r w:rsidR="009B2BD9" w:rsidRPr="00FC1C28">
        <w:rPr>
          <w:color w:val="000000"/>
          <w:sz w:val="24"/>
          <w:szCs w:val="24"/>
          <w:lang w:eastAsia="uk-UA" w:bidi="uk-UA"/>
        </w:rPr>
        <w:t xml:space="preserve"> або на термін, необхідний Постачальнику для виправлення вказаних документів, в разі їх подання Постачальником неналежним чином оформленими (що містять невірну інформацію).</w:t>
      </w:r>
      <w:r w:rsidR="003A0512">
        <w:rPr>
          <w:color w:val="000000"/>
          <w:sz w:val="24"/>
          <w:szCs w:val="24"/>
          <w:lang w:eastAsia="uk-UA" w:bidi="uk-UA"/>
        </w:rPr>
        <w:t xml:space="preserve"> </w:t>
      </w:r>
    </w:p>
    <w:p w:rsidR="009B2BD9" w:rsidRPr="00E54C4C" w:rsidRDefault="007008F1" w:rsidP="007008F1">
      <w:pPr>
        <w:pStyle w:val="20"/>
        <w:shd w:val="clear" w:color="auto" w:fill="auto"/>
        <w:tabs>
          <w:tab w:val="left" w:pos="412"/>
          <w:tab w:val="left" w:pos="851"/>
          <w:tab w:val="left" w:pos="1134"/>
          <w:tab w:val="left" w:pos="1276"/>
        </w:tabs>
        <w:spacing w:after="0" w:line="240" w:lineRule="auto"/>
        <w:rPr>
          <w:color w:val="000000"/>
          <w:sz w:val="24"/>
          <w:szCs w:val="24"/>
          <w:lang w:eastAsia="uk-UA" w:bidi="uk-UA"/>
        </w:rPr>
      </w:pPr>
      <w:r>
        <w:rPr>
          <w:color w:val="000000"/>
          <w:sz w:val="24"/>
          <w:szCs w:val="24"/>
          <w:lang w:eastAsia="uk-UA" w:bidi="uk-UA"/>
        </w:rPr>
        <w:t xml:space="preserve">2.11. </w:t>
      </w:r>
      <w:r w:rsidR="009B2BD9" w:rsidRPr="00E54C4C">
        <w:rPr>
          <w:color w:val="000000"/>
          <w:sz w:val="24"/>
          <w:szCs w:val="24"/>
          <w:lang w:eastAsia="uk-UA" w:bidi="uk-UA"/>
        </w:rPr>
        <w:t>Неустойка, що підлягає сплаті Постачальником, а також понесені Покупцем витрати і збитки, що підлягають відшкодуванню Постачальником, розраховані в порядку, визначеному цим Договором та чинним законодавством, можуть бути утримані Покупцем в односторонньому безумовному порядку</w:t>
      </w:r>
      <w:r w:rsidR="00E54C4C" w:rsidRPr="00E54C4C">
        <w:rPr>
          <w:color w:val="000000"/>
          <w:sz w:val="24"/>
          <w:szCs w:val="24"/>
          <w:lang w:eastAsia="uk-UA" w:bidi="uk-UA"/>
        </w:rPr>
        <w:t xml:space="preserve">, </w:t>
      </w:r>
      <w:r w:rsidR="009B2BD9" w:rsidRPr="00E54C4C">
        <w:rPr>
          <w:color w:val="000000"/>
          <w:sz w:val="24"/>
          <w:szCs w:val="24"/>
          <w:lang w:eastAsia="uk-UA" w:bidi="uk-UA"/>
        </w:rPr>
        <w:t>(в тому числі після закінчення терміну дії цього Договору) з суми, що підлягає оплаті Постачальнику, шляхом відправки Постачальнику відповідного повідомлення із зазначенням суми неустойки, розрахунку витрат і збитків.</w:t>
      </w:r>
    </w:p>
    <w:p w:rsidR="009B2BD9" w:rsidRPr="009B2BD9" w:rsidRDefault="007008F1" w:rsidP="007008F1">
      <w:pPr>
        <w:pStyle w:val="20"/>
        <w:shd w:val="clear" w:color="auto" w:fill="auto"/>
        <w:tabs>
          <w:tab w:val="left" w:pos="412"/>
          <w:tab w:val="left" w:pos="851"/>
          <w:tab w:val="left" w:pos="1134"/>
          <w:tab w:val="left" w:pos="1276"/>
        </w:tabs>
        <w:spacing w:after="0" w:line="240" w:lineRule="auto"/>
        <w:rPr>
          <w:color w:val="000000"/>
          <w:sz w:val="24"/>
          <w:szCs w:val="24"/>
          <w:lang w:eastAsia="uk-UA" w:bidi="uk-UA"/>
        </w:rPr>
      </w:pPr>
      <w:r>
        <w:rPr>
          <w:color w:val="000000"/>
          <w:sz w:val="24"/>
          <w:szCs w:val="24"/>
          <w:lang w:eastAsia="uk-UA" w:bidi="uk-UA"/>
        </w:rPr>
        <w:t xml:space="preserve">2.12. </w:t>
      </w:r>
      <w:r w:rsidR="009B2BD9" w:rsidRPr="001707A8">
        <w:rPr>
          <w:color w:val="000000"/>
          <w:sz w:val="24"/>
          <w:szCs w:val="24"/>
          <w:lang w:eastAsia="uk-UA" w:bidi="uk-UA"/>
        </w:rPr>
        <w:t>Утримання неустойки, витрат і збитків не тягне за собою зміну ціни Товару.</w:t>
      </w:r>
    </w:p>
    <w:p w:rsidR="009B2BD9" w:rsidRPr="009B2BD9" w:rsidRDefault="007008F1" w:rsidP="007008F1">
      <w:pPr>
        <w:pStyle w:val="20"/>
        <w:shd w:val="clear" w:color="auto" w:fill="auto"/>
        <w:tabs>
          <w:tab w:val="left" w:pos="412"/>
          <w:tab w:val="left" w:pos="851"/>
          <w:tab w:val="left" w:pos="1134"/>
          <w:tab w:val="left" w:pos="1276"/>
        </w:tabs>
        <w:spacing w:after="0" w:line="240" w:lineRule="auto"/>
        <w:rPr>
          <w:color w:val="000000"/>
          <w:sz w:val="24"/>
          <w:szCs w:val="24"/>
          <w:lang w:eastAsia="uk-UA" w:bidi="uk-UA"/>
        </w:rPr>
      </w:pPr>
      <w:r>
        <w:rPr>
          <w:color w:val="000000"/>
          <w:sz w:val="24"/>
          <w:szCs w:val="24"/>
          <w:lang w:eastAsia="uk-UA" w:bidi="uk-UA"/>
        </w:rPr>
        <w:t xml:space="preserve">2.13. </w:t>
      </w:r>
      <w:r w:rsidR="009B2BD9" w:rsidRPr="001707A8">
        <w:rPr>
          <w:color w:val="000000"/>
          <w:sz w:val="24"/>
          <w:szCs w:val="24"/>
          <w:lang w:eastAsia="uk-UA" w:bidi="uk-UA"/>
        </w:rPr>
        <w:t>В результаті перерахування Покупцем грошових коштів в сумі, що підлягає оплаті Постачальнику після утримання неустойки, витрат і збитків, зазначених у повідомленні, вважаються виконаними в повному обсязі зобов'язання Покупця по перерахуванню грошових коштів в сумі, що підлягала сплаті Постачальнику до утримання неустойки, витрат і збитків, а також зобов'язання Постачальника по сплаті Покупцеві неустойки, витрат і збитків, зазначених у повідомленні.</w:t>
      </w:r>
    </w:p>
    <w:p w:rsidR="009B2BD9" w:rsidRPr="009B2BD9" w:rsidRDefault="007008F1" w:rsidP="007008F1">
      <w:pPr>
        <w:pStyle w:val="20"/>
        <w:shd w:val="clear" w:color="auto" w:fill="auto"/>
        <w:tabs>
          <w:tab w:val="left" w:pos="412"/>
          <w:tab w:val="left" w:pos="851"/>
          <w:tab w:val="left" w:pos="1134"/>
          <w:tab w:val="left" w:pos="1276"/>
        </w:tabs>
        <w:spacing w:after="0" w:line="240" w:lineRule="auto"/>
        <w:rPr>
          <w:color w:val="000000"/>
          <w:sz w:val="24"/>
          <w:szCs w:val="24"/>
          <w:lang w:eastAsia="uk-UA" w:bidi="uk-UA"/>
        </w:rPr>
      </w:pPr>
      <w:r>
        <w:rPr>
          <w:color w:val="000000"/>
          <w:sz w:val="24"/>
          <w:szCs w:val="24"/>
          <w:lang w:eastAsia="uk-UA" w:bidi="uk-UA"/>
        </w:rPr>
        <w:t xml:space="preserve">2.14. </w:t>
      </w:r>
      <w:r w:rsidR="009B2BD9" w:rsidRPr="001707A8">
        <w:rPr>
          <w:color w:val="000000"/>
          <w:sz w:val="24"/>
          <w:szCs w:val="24"/>
          <w:lang w:eastAsia="uk-UA" w:bidi="uk-UA"/>
        </w:rPr>
        <w:t xml:space="preserve">У разі якщо сума неустойки, витрат і збитків, що підлягають утриманню, перевищить суму, що підлягає оплаті Постачальнику, оперативно-господарська санкція, передбачена цим </w:t>
      </w:r>
      <w:r w:rsidR="009B2BD9" w:rsidRPr="001707A8">
        <w:rPr>
          <w:color w:val="000000"/>
          <w:sz w:val="24"/>
          <w:szCs w:val="24"/>
          <w:lang w:eastAsia="uk-UA" w:bidi="uk-UA"/>
        </w:rPr>
        <w:lastRenderedPageBreak/>
        <w:t>Договор</w:t>
      </w:r>
      <w:r w:rsidR="00E54C4C">
        <w:rPr>
          <w:color w:val="000000"/>
          <w:sz w:val="24"/>
          <w:szCs w:val="24"/>
          <w:lang w:eastAsia="uk-UA" w:bidi="uk-UA"/>
        </w:rPr>
        <w:t>ом</w:t>
      </w:r>
      <w:r w:rsidR="009B2BD9" w:rsidRPr="001707A8">
        <w:rPr>
          <w:color w:val="000000"/>
          <w:sz w:val="24"/>
          <w:szCs w:val="24"/>
          <w:lang w:eastAsia="uk-UA" w:bidi="uk-UA"/>
        </w:rPr>
        <w:t>, за рішенням Покупця може бути поширена також і на інші договори, укладені Покупцем і Постачальником.</w:t>
      </w:r>
    </w:p>
    <w:p w:rsidR="009B2BD9" w:rsidRDefault="007008F1" w:rsidP="007008F1">
      <w:pPr>
        <w:pStyle w:val="20"/>
        <w:shd w:val="clear" w:color="auto" w:fill="auto"/>
        <w:tabs>
          <w:tab w:val="left" w:pos="408"/>
          <w:tab w:val="left" w:pos="851"/>
          <w:tab w:val="left" w:pos="1134"/>
          <w:tab w:val="left" w:pos="1276"/>
        </w:tabs>
        <w:spacing w:after="0" w:line="240" w:lineRule="auto"/>
        <w:rPr>
          <w:color w:val="000000"/>
          <w:sz w:val="24"/>
          <w:szCs w:val="24"/>
          <w:lang w:eastAsia="uk-UA" w:bidi="uk-UA"/>
        </w:rPr>
      </w:pPr>
      <w:r>
        <w:rPr>
          <w:color w:val="000000"/>
          <w:sz w:val="24"/>
          <w:szCs w:val="24"/>
          <w:lang w:eastAsia="uk-UA" w:bidi="uk-UA"/>
        </w:rPr>
        <w:t xml:space="preserve">2.15. </w:t>
      </w:r>
      <w:r w:rsidR="009B2BD9" w:rsidRPr="001707A8">
        <w:rPr>
          <w:color w:val="000000"/>
          <w:sz w:val="24"/>
          <w:szCs w:val="24"/>
          <w:lang w:eastAsia="uk-UA" w:bidi="uk-UA"/>
        </w:rPr>
        <w:t xml:space="preserve">На вимогу Покупця і у встановлений ним термін Сторони </w:t>
      </w:r>
      <w:r>
        <w:rPr>
          <w:color w:val="000000"/>
          <w:sz w:val="24"/>
          <w:szCs w:val="24"/>
          <w:lang w:eastAsia="uk-UA" w:bidi="uk-UA"/>
        </w:rPr>
        <w:t>зобов</w:t>
      </w:r>
      <w:r w:rsidRPr="007008F1">
        <w:rPr>
          <w:color w:val="000000"/>
          <w:sz w:val="24"/>
          <w:szCs w:val="24"/>
          <w:lang w:eastAsia="uk-UA" w:bidi="uk-UA"/>
        </w:rPr>
        <w:t>’</w:t>
      </w:r>
      <w:r w:rsidR="009B2BD9" w:rsidRPr="001707A8">
        <w:rPr>
          <w:color w:val="000000"/>
          <w:sz w:val="24"/>
          <w:szCs w:val="24"/>
          <w:lang w:eastAsia="uk-UA" w:bidi="uk-UA"/>
        </w:rPr>
        <w:t>язані про</w:t>
      </w:r>
      <w:r>
        <w:rPr>
          <w:color w:val="000000"/>
          <w:sz w:val="24"/>
          <w:szCs w:val="24"/>
          <w:lang w:eastAsia="uk-UA" w:bidi="uk-UA"/>
        </w:rPr>
        <w:t>водити звіряння виконання зобов</w:t>
      </w:r>
      <w:r w:rsidRPr="007008F1">
        <w:rPr>
          <w:color w:val="000000"/>
          <w:sz w:val="24"/>
          <w:szCs w:val="24"/>
          <w:lang w:eastAsia="uk-UA" w:bidi="uk-UA"/>
        </w:rPr>
        <w:t>’</w:t>
      </w:r>
      <w:r w:rsidR="009B2BD9" w:rsidRPr="001707A8">
        <w:rPr>
          <w:color w:val="000000"/>
          <w:sz w:val="24"/>
          <w:szCs w:val="24"/>
          <w:lang w:eastAsia="uk-UA" w:bidi="uk-UA"/>
        </w:rPr>
        <w:t>язань і взаєморозрахункі</w:t>
      </w:r>
      <w:r w:rsidR="005A4101">
        <w:rPr>
          <w:color w:val="000000"/>
          <w:sz w:val="24"/>
          <w:szCs w:val="24"/>
          <w:lang w:eastAsia="uk-UA" w:bidi="uk-UA"/>
        </w:rPr>
        <w:t>в з складанням відповідного акта</w:t>
      </w:r>
      <w:r w:rsidR="009B2BD9" w:rsidRPr="001707A8">
        <w:rPr>
          <w:color w:val="000000"/>
          <w:sz w:val="24"/>
          <w:szCs w:val="24"/>
          <w:lang w:eastAsia="uk-UA" w:bidi="uk-UA"/>
        </w:rPr>
        <w:t xml:space="preserve"> звірки.</w:t>
      </w:r>
    </w:p>
    <w:p w:rsidR="009B2BD9" w:rsidRPr="007C5C72" w:rsidRDefault="007008F1" w:rsidP="007008F1">
      <w:pPr>
        <w:pStyle w:val="20"/>
        <w:shd w:val="clear" w:color="auto" w:fill="auto"/>
        <w:tabs>
          <w:tab w:val="left" w:pos="412"/>
          <w:tab w:val="left" w:pos="851"/>
          <w:tab w:val="left" w:pos="1134"/>
          <w:tab w:val="left" w:pos="1276"/>
        </w:tabs>
        <w:spacing w:after="0" w:line="240" w:lineRule="auto"/>
        <w:rPr>
          <w:i/>
          <w:color w:val="767171" w:themeColor="background2" w:themeShade="80"/>
          <w:sz w:val="24"/>
          <w:szCs w:val="24"/>
          <w:lang w:eastAsia="uk-UA" w:bidi="uk-UA"/>
        </w:rPr>
      </w:pPr>
      <w:r>
        <w:rPr>
          <w:color w:val="000000"/>
          <w:sz w:val="24"/>
          <w:szCs w:val="24"/>
          <w:lang w:eastAsia="uk-UA" w:bidi="uk-UA"/>
        </w:rPr>
        <w:t xml:space="preserve">2.16. </w:t>
      </w:r>
      <w:r w:rsidR="009B2BD9" w:rsidRPr="001707A8">
        <w:rPr>
          <w:color w:val="000000"/>
          <w:sz w:val="24"/>
          <w:szCs w:val="24"/>
          <w:lang w:eastAsia="uk-UA" w:bidi="uk-UA"/>
        </w:rPr>
        <w:t>Джерело фінансування</w:t>
      </w:r>
      <w:r w:rsidR="007C5C72">
        <w:rPr>
          <w:color w:val="000000"/>
          <w:sz w:val="24"/>
          <w:szCs w:val="24"/>
          <w:lang w:eastAsia="uk-UA" w:bidi="uk-UA"/>
        </w:rPr>
        <w:t>:</w:t>
      </w:r>
      <w:r w:rsidR="009B2BD9" w:rsidRPr="001707A8">
        <w:rPr>
          <w:color w:val="000000"/>
          <w:sz w:val="24"/>
          <w:szCs w:val="24"/>
          <w:lang w:eastAsia="uk-UA" w:bidi="uk-UA"/>
        </w:rPr>
        <w:t xml:space="preserve"> </w:t>
      </w:r>
      <w:r w:rsidR="007C5C72" w:rsidRPr="007C5C72">
        <w:rPr>
          <w:i/>
          <w:color w:val="767171" w:themeColor="background2" w:themeShade="80"/>
          <w:sz w:val="24"/>
          <w:szCs w:val="24"/>
          <w:lang w:eastAsia="uk-UA" w:bidi="uk-UA"/>
        </w:rPr>
        <w:t>(</w:t>
      </w:r>
      <w:r w:rsidR="007C5C72">
        <w:rPr>
          <w:i/>
          <w:color w:val="767171" w:themeColor="background2" w:themeShade="80"/>
          <w:sz w:val="24"/>
          <w:szCs w:val="24"/>
          <w:lang w:eastAsia="uk-UA" w:bidi="uk-UA"/>
        </w:rPr>
        <w:t>зазначаються всі джерела фінансування  щодо придбання МПП за цим Договором)</w:t>
      </w:r>
      <w:r>
        <w:rPr>
          <w:i/>
          <w:sz w:val="24"/>
          <w:szCs w:val="24"/>
          <w:lang w:eastAsia="uk-UA" w:bidi="uk-UA"/>
        </w:rPr>
        <w:t>.</w:t>
      </w:r>
    </w:p>
    <w:p w:rsidR="009B2BD9" w:rsidRPr="001707A8" w:rsidRDefault="009B2BD9" w:rsidP="00F65EF3">
      <w:pPr>
        <w:pStyle w:val="20"/>
        <w:shd w:val="clear" w:color="auto" w:fill="auto"/>
        <w:tabs>
          <w:tab w:val="left" w:pos="500"/>
        </w:tabs>
        <w:spacing w:after="0" w:line="240" w:lineRule="auto"/>
        <w:rPr>
          <w:sz w:val="24"/>
          <w:szCs w:val="24"/>
        </w:rPr>
      </w:pPr>
    </w:p>
    <w:p w:rsidR="00C51888" w:rsidRPr="005B6D1C" w:rsidRDefault="00257A6F" w:rsidP="00F65EF3">
      <w:pPr>
        <w:pStyle w:val="31"/>
        <w:numPr>
          <w:ilvl w:val="0"/>
          <w:numId w:val="1"/>
        </w:numPr>
        <w:shd w:val="clear" w:color="auto" w:fill="auto"/>
        <w:tabs>
          <w:tab w:val="left" w:pos="2888"/>
        </w:tabs>
        <w:spacing w:before="0" w:line="240" w:lineRule="auto"/>
        <w:ind w:left="2620"/>
        <w:rPr>
          <w:sz w:val="24"/>
          <w:szCs w:val="24"/>
        </w:rPr>
      </w:pPr>
      <w:r w:rsidRPr="001707A8">
        <w:rPr>
          <w:color w:val="000000"/>
          <w:sz w:val="24"/>
          <w:szCs w:val="24"/>
          <w:lang w:eastAsia="uk-UA" w:bidi="uk-UA"/>
        </w:rPr>
        <w:t>ПОРЯДОК ВИПУСКУ НАФТОПРОДУКТІВ</w:t>
      </w:r>
    </w:p>
    <w:p w:rsidR="005B6D1C" w:rsidRPr="005B6D1C" w:rsidRDefault="005B6D1C" w:rsidP="00F65EF3">
      <w:pPr>
        <w:pStyle w:val="31"/>
        <w:shd w:val="clear" w:color="auto" w:fill="auto"/>
        <w:tabs>
          <w:tab w:val="left" w:pos="2888"/>
        </w:tabs>
        <w:spacing w:before="0" w:line="240" w:lineRule="auto"/>
        <w:rPr>
          <w:i/>
          <w:color w:val="767171" w:themeColor="background2" w:themeShade="80"/>
          <w:sz w:val="24"/>
          <w:szCs w:val="24"/>
        </w:rPr>
      </w:pPr>
      <w:r>
        <w:rPr>
          <w:i/>
          <w:color w:val="767171" w:themeColor="background2" w:themeShade="80"/>
          <w:sz w:val="24"/>
          <w:szCs w:val="24"/>
          <w:lang w:eastAsia="uk-UA" w:bidi="uk-UA"/>
        </w:rPr>
        <w:t xml:space="preserve">Даний розділ має відповідати нормативним та законодавчим документам, що регулює питання порядку відпуску нафтопродуктів та може бути змінений у разі застосування інших способів ніж отримання ПММ </w:t>
      </w:r>
      <w:r w:rsidR="008912CC">
        <w:rPr>
          <w:i/>
          <w:color w:val="767171" w:themeColor="background2" w:themeShade="80"/>
          <w:sz w:val="24"/>
          <w:szCs w:val="24"/>
          <w:lang w:eastAsia="uk-UA" w:bidi="uk-UA"/>
        </w:rPr>
        <w:t xml:space="preserve"> за допомогою паливних карток - ПК чи паливних талонів – ПТ та відповідних змін у такі нормативні документи</w:t>
      </w:r>
    </w:p>
    <w:p w:rsidR="008912CC" w:rsidRDefault="008912CC" w:rsidP="00F65EF3">
      <w:pPr>
        <w:pStyle w:val="20"/>
        <w:numPr>
          <w:ilvl w:val="1"/>
          <w:numId w:val="1"/>
        </w:numPr>
        <w:shd w:val="clear" w:color="auto" w:fill="auto"/>
        <w:tabs>
          <w:tab w:val="left" w:pos="408"/>
          <w:tab w:val="left" w:pos="851"/>
          <w:tab w:val="left" w:pos="1134"/>
        </w:tabs>
        <w:spacing w:after="0" w:line="240" w:lineRule="auto"/>
        <w:rPr>
          <w:sz w:val="24"/>
          <w:szCs w:val="24"/>
        </w:rPr>
      </w:pPr>
      <w:r w:rsidRPr="008912CC">
        <w:rPr>
          <w:sz w:val="24"/>
          <w:szCs w:val="24"/>
        </w:rPr>
        <w:t>Право власності на Товар за цим Договором  переходить до Покупця з моменту підписання Сторонами належним чином оформлен</w:t>
      </w:r>
      <w:r>
        <w:rPr>
          <w:sz w:val="24"/>
          <w:szCs w:val="24"/>
        </w:rPr>
        <w:t>их:</w:t>
      </w:r>
    </w:p>
    <w:p w:rsidR="008912CC" w:rsidRDefault="00CF4F91" w:rsidP="00F65EF3">
      <w:pPr>
        <w:pStyle w:val="20"/>
        <w:shd w:val="clear" w:color="auto" w:fill="auto"/>
        <w:tabs>
          <w:tab w:val="left" w:pos="408"/>
          <w:tab w:val="left" w:pos="851"/>
          <w:tab w:val="left" w:pos="1134"/>
        </w:tabs>
        <w:spacing w:after="0" w:line="240" w:lineRule="auto"/>
        <w:rPr>
          <w:color w:val="000000"/>
          <w:sz w:val="24"/>
          <w:szCs w:val="24"/>
          <w:lang w:eastAsia="uk-UA" w:bidi="uk-UA"/>
        </w:rPr>
      </w:pPr>
      <w:r>
        <w:rPr>
          <w:sz w:val="24"/>
          <w:szCs w:val="24"/>
        </w:rPr>
        <w:t>-</w:t>
      </w:r>
      <w:r w:rsidR="008912CC" w:rsidRPr="008912CC">
        <w:rPr>
          <w:sz w:val="24"/>
          <w:szCs w:val="24"/>
        </w:rPr>
        <w:t xml:space="preserve"> видаткової накладної</w:t>
      </w:r>
      <w:r w:rsidR="008912CC">
        <w:rPr>
          <w:sz w:val="24"/>
          <w:szCs w:val="24"/>
        </w:rPr>
        <w:t>/Ак</w:t>
      </w:r>
      <w:r w:rsidR="005A4101">
        <w:rPr>
          <w:sz w:val="24"/>
          <w:szCs w:val="24"/>
        </w:rPr>
        <w:t>та</w:t>
      </w:r>
      <w:r w:rsidR="008912CC">
        <w:rPr>
          <w:sz w:val="24"/>
          <w:szCs w:val="24"/>
        </w:rPr>
        <w:t xml:space="preserve"> приймання-передачі </w:t>
      </w:r>
      <w:r w:rsidR="008912CC" w:rsidRPr="008912CC">
        <w:rPr>
          <w:i/>
          <w:color w:val="767171" w:themeColor="background2" w:themeShade="80"/>
          <w:sz w:val="24"/>
          <w:szCs w:val="24"/>
        </w:rPr>
        <w:t>(вибираємо вид документу)</w:t>
      </w:r>
      <w:r w:rsidR="008912CC">
        <w:rPr>
          <w:sz w:val="24"/>
          <w:szCs w:val="24"/>
        </w:rPr>
        <w:t xml:space="preserve"> </w:t>
      </w:r>
      <w:r w:rsidR="008912CC" w:rsidRPr="008912CC">
        <w:rPr>
          <w:sz w:val="24"/>
          <w:szCs w:val="24"/>
        </w:rPr>
        <w:t xml:space="preserve">на  отримання </w:t>
      </w:r>
      <w:r w:rsidR="008912CC" w:rsidRPr="008912CC">
        <w:rPr>
          <w:color w:val="000000"/>
          <w:sz w:val="24"/>
          <w:szCs w:val="24"/>
          <w:lang w:eastAsia="uk-UA" w:bidi="uk-UA"/>
        </w:rPr>
        <w:t xml:space="preserve">партії паливних карток /паливних талонів </w:t>
      </w:r>
      <w:r w:rsidR="008912CC" w:rsidRPr="008912CC">
        <w:rPr>
          <w:i/>
          <w:color w:val="767171" w:themeColor="background2" w:themeShade="80"/>
          <w:sz w:val="24"/>
          <w:szCs w:val="24"/>
          <w:lang w:eastAsia="uk-UA" w:bidi="uk-UA"/>
        </w:rPr>
        <w:t xml:space="preserve">(має бути визначено один із видів, або талони, або картки), </w:t>
      </w:r>
      <w:r w:rsidR="008912CC" w:rsidRPr="008912CC">
        <w:rPr>
          <w:sz w:val="24"/>
          <w:szCs w:val="24"/>
          <w:lang w:eastAsia="uk-UA" w:bidi="uk-UA"/>
        </w:rPr>
        <w:t>які дають право</w:t>
      </w:r>
      <w:r w:rsidR="008912CC" w:rsidRPr="008912CC">
        <w:rPr>
          <w:color w:val="000000"/>
          <w:sz w:val="24"/>
          <w:szCs w:val="24"/>
          <w:lang w:eastAsia="uk-UA" w:bidi="uk-UA"/>
        </w:rPr>
        <w:t xml:space="preserve"> Постачальнику на отримання фіксованої кількості нафтопродукту певного найменування і марки, на АЗС Постачальника.</w:t>
      </w:r>
    </w:p>
    <w:p w:rsidR="008912CC" w:rsidRDefault="00CF4F91" w:rsidP="00F65EF3">
      <w:pPr>
        <w:pStyle w:val="20"/>
        <w:shd w:val="clear" w:color="auto" w:fill="auto"/>
        <w:tabs>
          <w:tab w:val="left" w:pos="408"/>
          <w:tab w:val="left" w:pos="851"/>
          <w:tab w:val="left" w:pos="1134"/>
        </w:tabs>
        <w:spacing w:after="0" w:line="240" w:lineRule="auto"/>
        <w:rPr>
          <w:sz w:val="24"/>
          <w:szCs w:val="24"/>
        </w:rPr>
      </w:pPr>
      <w:r>
        <w:rPr>
          <w:color w:val="000000"/>
          <w:sz w:val="24"/>
          <w:szCs w:val="24"/>
          <w:lang w:eastAsia="uk-UA" w:bidi="uk-UA"/>
        </w:rPr>
        <w:t>- о</w:t>
      </w:r>
      <w:r w:rsidR="008912CC" w:rsidRPr="008912CC">
        <w:rPr>
          <w:sz w:val="24"/>
          <w:szCs w:val="24"/>
        </w:rPr>
        <w:t>дночасно з передачею</w:t>
      </w:r>
      <w:r w:rsidR="003672FE">
        <w:rPr>
          <w:sz w:val="24"/>
          <w:szCs w:val="24"/>
        </w:rPr>
        <w:t xml:space="preserve"> ПК/ПТ</w:t>
      </w:r>
      <w:r w:rsidR="008912CC" w:rsidRPr="008912CC">
        <w:rPr>
          <w:sz w:val="24"/>
          <w:szCs w:val="24"/>
        </w:rPr>
        <w:t xml:space="preserve"> постачальник виписує видаткову накладну на загальну кількість</w:t>
      </w:r>
      <w:r w:rsidR="008912CC">
        <w:rPr>
          <w:sz w:val="24"/>
          <w:szCs w:val="24"/>
        </w:rPr>
        <w:t xml:space="preserve"> отриманого Товару</w:t>
      </w:r>
      <w:r w:rsidR="003672FE">
        <w:rPr>
          <w:sz w:val="24"/>
          <w:szCs w:val="24"/>
        </w:rPr>
        <w:t>.</w:t>
      </w:r>
    </w:p>
    <w:p w:rsidR="00651C71" w:rsidRPr="00651C71" w:rsidRDefault="00651C71" w:rsidP="00F65EF3">
      <w:pPr>
        <w:pStyle w:val="a4"/>
        <w:numPr>
          <w:ilvl w:val="1"/>
          <w:numId w:val="1"/>
        </w:numPr>
        <w:spacing w:after="0" w:line="240" w:lineRule="auto"/>
        <w:ind w:left="0"/>
        <w:jc w:val="both"/>
        <w:rPr>
          <w:rFonts w:ascii="Times New Roman" w:eastAsia="Times New Roman" w:hAnsi="Times New Roman" w:cs="Times New Roman"/>
          <w:sz w:val="24"/>
          <w:szCs w:val="24"/>
        </w:rPr>
      </w:pPr>
      <w:r w:rsidRPr="00651C71">
        <w:rPr>
          <w:rFonts w:ascii="Times New Roman" w:eastAsia="Times New Roman" w:hAnsi="Times New Roman" w:cs="Times New Roman"/>
          <w:sz w:val="24"/>
          <w:szCs w:val="24"/>
        </w:rPr>
        <w:t xml:space="preserve">ПК чи ПТ на паливо мають бути паперовими або пластиковими, повинні бути одноразового використання, на них повинні бути зазначені марка палива та номінал 10, 20 або 50 літрів. </w:t>
      </w:r>
    </w:p>
    <w:p w:rsidR="00651C71" w:rsidRPr="00651C71" w:rsidRDefault="00651C71" w:rsidP="00F65EF3">
      <w:pPr>
        <w:pStyle w:val="a4"/>
        <w:numPr>
          <w:ilvl w:val="1"/>
          <w:numId w:val="1"/>
        </w:numPr>
        <w:spacing w:after="0" w:line="240" w:lineRule="auto"/>
        <w:ind w:left="0"/>
        <w:jc w:val="both"/>
        <w:rPr>
          <w:rFonts w:ascii="Times New Roman" w:eastAsia="Times New Roman" w:hAnsi="Times New Roman" w:cs="Times New Roman"/>
          <w:sz w:val="24"/>
          <w:szCs w:val="24"/>
        </w:rPr>
      </w:pPr>
      <w:r w:rsidRPr="00651C71">
        <w:rPr>
          <w:rFonts w:ascii="Times New Roman" w:eastAsia="Times New Roman" w:hAnsi="Times New Roman" w:cs="Times New Roman"/>
          <w:sz w:val="24"/>
          <w:szCs w:val="24"/>
        </w:rPr>
        <w:t>Термін дії ПК чи ПТ – до їх повного використання Покупцем, але загальною тривалістю дії  не менше  365 днів з дати їх отримання (з урахуванням пролонгації або заміни талонів/бланків).</w:t>
      </w:r>
    </w:p>
    <w:p w:rsidR="003672FE" w:rsidRDefault="00F67D16" w:rsidP="00F65EF3">
      <w:pPr>
        <w:pStyle w:val="20"/>
        <w:numPr>
          <w:ilvl w:val="1"/>
          <w:numId w:val="1"/>
        </w:numPr>
        <w:shd w:val="clear" w:color="auto" w:fill="auto"/>
        <w:tabs>
          <w:tab w:val="left" w:pos="412"/>
          <w:tab w:val="left" w:pos="851"/>
          <w:tab w:val="left" w:pos="1134"/>
        </w:tabs>
        <w:spacing w:after="0" w:line="240" w:lineRule="auto"/>
        <w:rPr>
          <w:sz w:val="24"/>
          <w:szCs w:val="24"/>
        </w:rPr>
      </w:pPr>
      <w:r>
        <w:rPr>
          <w:sz w:val="24"/>
          <w:szCs w:val="24"/>
        </w:rPr>
        <w:t>Відповідальне зберігання Товару</w:t>
      </w:r>
      <w:r w:rsidR="00CF4F91">
        <w:rPr>
          <w:sz w:val="24"/>
          <w:szCs w:val="24"/>
        </w:rPr>
        <w:t xml:space="preserve">, що перейшов у власність Покупця </w:t>
      </w:r>
      <w:r w:rsidR="00021125" w:rsidRPr="00F67D16">
        <w:rPr>
          <w:sz w:val="24"/>
          <w:szCs w:val="24"/>
        </w:rPr>
        <w:t xml:space="preserve">покладається </w:t>
      </w:r>
      <w:r w:rsidRPr="00F67D16">
        <w:rPr>
          <w:sz w:val="24"/>
          <w:szCs w:val="24"/>
        </w:rPr>
        <w:t>на Постачальника. Він зобов’язаний забезпечити</w:t>
      </w:r>
      <w:r w:rsidR="00021125" w:rsidRPr="00F67D16">
        <w:rPr>
          <w:sz w:val="24"/>
          <w:szCs w:val="24"/>
        </w:rPr>
        <w:t xml:space="preserve"> відповідальн</w:t>
      </w:r>
      <w:r w:rsidRPr="00F67D16">
        <w:rPr>
          <w:sz w:val="24"/>
          <w:szCs w:val="24"/>
        </w:rPr>
        <w:t>е</w:t>
      </w:r>
      <w:r w:rsidR="00021125" w:rsidRPr="00F67D16">
        <w:rPr>
          <w:sz w:val="24"/>
          <w:szCs w:val="24"/>
        </w:rPr>
        <w:t xml:space="preserve"> зберігання партії Товару та навантаження (заправка) Товару у транспортний засіб або ємності </w:t>
      </w:r>
      <w:r w:rsidRPr="00F67D16">
        <w:rPr>
          <w:sz w:val="24"/>
          <w:szCs w:val="24"/>
        </w:rPr>
        <w:t>Покупця, дотримання умов</w:t>
      </w:r>
      <w:r w:rsidR="00021125" w:rsidRPr="00F67D16">
        <w:rPr>
          <w:sz w:val="24"/>
          <w:szCs w:val="24"/>
        </w:rPr>
        <w:t xml:space="preserve"> зберігання  партії Товару  відповід</w:t>
      </w:r>
      <w:r w:rsidRPr="00F67D16">
        <w:rPr>
          <w:sz w:val="24"/>
          <w:szCs w:val="24"/>
        </w:rPr>
        <w:t xml:space="preserve">но </w:t>
      </w:r>
      <w:r w:rsidR="00021125" w:rsidRPr="00F67D16">
        <w:rPr>
          <w:sz w:val="24"/>
          <w:szCs w:val="24"/>
        </w:rPr>
        <w:t>умовам, викладеним у параграфі 1 глави 66 Цивільного кодексу України</w:t>
      </w:r>
      <w:r w:rsidR="00021125">
        <w:rPr>
          <w:sz w:val="24"/>
          <w:szCs w:val="24"/>
        </w:rPr>
        <w:t xml:space="preserve"> </w:t>
      </w:r>
      <w:r w:rsidR="00CF4F91">
        <w:rPr>
          <w:sz w:val="24"/>
          <w:szCs w:val="24"/>
        </w:rPr>
        <w:t>до фактичного приймання нафтопродуктів у порядку визначеному п. 3.</w:t>
      </w:r>
      <w:r>
        <w:rPr>
          <w:sz w:val="24"/>
          <w:szCs w:val="24"/>
        </w:rPr>
        <w:t>5</w:t>
      </w:r>
      <w:r w:rsidR="00CF4F91">
        <w:rPr>
          <w:sz w:val="24"/>
          <w:szCs w:val="24"/>
        </w:rPr>
        <w:t>. цього Договору.</w:t>
      </w:r>
    </w:p>
    <w:p w:rsidR="00F67D16" w:rsidRPr="00F67D16" w:rsidRDefault="003672FE" w:rsidP="00F65EF3">
      <w:pPr>
        <w:pStyle w:val="20"/>
        <w:numPr>
          <w:ilvl w:val="1"/>
          <w:numId w:val="1"/>
        </w:numPr>
        <w:shd w:val="clear" w:color="auto" w:fill="auto"/>
        <w:tabs>
          <w:tab w:val="left" w:pos="412"/>
          <w:tab w:val="left" w:pos="851"/>
          <w:tab w:val="left" w:pos="1134"/>
        </w:tabs>
        <w:spacing w:after="0" w:line="240" w:lineRule="auto"/>
        <w:rPr>
          <w:sz w:val="24"/>
          <w:szCs w:val="24"/>
        </w:rPr>
      </w:pPr>
      <w:r w:rsidRPr="00F67D16">
        <w:rPr>
          <w:sz w:val="24"/>
          <w:szCs w:val="24"/>
        </w:rPr>
        <w:t>Передача та фактичне приймання нафтопродуктів здійснюється при пред’явленні</w:t>
      </w:r>
      <w:r w:rsidRPr="00F67D16">
        <w:rPr>
          <w:color w:val="000000"/>
          <w:sz w:val="24"/>
          <w:szCs w:val="24"/>
          <w:lang w:eastAsia="uk-UA" w:bidi="uk-UA"/>
        </w:rPr>
        <w:t xml:space="preserve"> Покупцем або уповноваженою ним особою електронної картки або паливного талону на АЗС, список яких надає Постачальник. Відпуск (передача) нафтопродуктів Покупцю проводиться лише за умови їх фактичної наявності на АЗС. ЕК та ПТ надаються Постачальником Покупцю безкоштовно</w:t>
      </w:r>
      <w:r w:rsidR="00154628" w:rsidRPr="00F67D16">
        <w:rPr>
          <w:color w:val="000000"/>
          <w:sz w:val="24"/>
          <w:szCs w:val="24"/>
          <w:lang w:eastAsia="uk-UA" w:bidi="uk-UA"/>
        </w:rPr>
        <w:t>.</w:t>
      </w:r>
      <w:r w:rsidR="00F67D16" w:rsidRPr="00F67D16">
        <w:rPr>
          <w:color w:val="000000"/>
          <w:sz w:val="24"/>
          <w:szCs w:val="24"/>
          <w:lang w:eastAsia="uk-UA" w:bidi="uk-UA"/>
        </w:rPr>
        <w:t xml:space="preserve"> </w:t>
      </w:r>
      <w:r w:rsidR="00F67D16" w:rsidRPr="00F67D16">
        <w:rPr>
          <w:color w:val="000000"/>
          <w:sz w:val="24"/>
          <w:szCs w:val="24"/>
          <w:shd w:val="clear" w:color="auto" w:fill="FFFFFF"/>
        </w:rPr>
        <w:t xml:space="preserve">Факт використання </w:t>
      </w:r>
      <w:r w:rsidR="00F67D16">
        <w:rPr>
          <w:color w:val="000000"/>
          <w:sz w:val="24"/>
          <w:szCs w:val="24"/>
          <w:shd w:val="clear" w:color="auto" w:fill="FFFFFF"/>
        </w:rPr>
        <w:t xml:space="preserve">ПК чи ПТ </w:t>
      </w:r>
      <w:r w:rsidR="00F67D16" w:rsidRPr="00F67D16">
        <w:rPr>
          <w:color w:val="000000"/>
          <w:sz w:val="24"/>
          <w:szCs w:val="24"/>
          <w:shd w:val="clear" w:color="auto" w:fill="FFFFFF"/>
        </w:rPr>
        <w:t xml:space="preserve">підтверджують </w:t>
      </w:r>
      <w:r w:rsidR="00F67D16">
        <w:rPr>
          <w:color w:val="000000"/>
          <w:sz w:val="24"/>
          <w:szCs w:val="24"/>
          <w:shd w:val="clear" w:color="auto" w:fill="FFFFFF"/>
        </w:rPr>
        <w:t xml:space="preserve">фіскальними </w:t>
      </w:r>
      <w:r w:rsidR="00F67D16" w:rsidRPr="00F67D16">
        <w:rPr>
          <w:color w:val="000000"/>
          <w:sz w:val="24"/>
          <w:szCs w:val="24"/>
          <w:shd w:val="clear" w:color="auto" w:fill="FFFFFF"/>
        </w:rPr>
        <w:t>чеками РРО</w:t>
      </w:r>
      <w:r w:rsidR="00F67D16">
        <w:rPr>
          <w:color w:val="000000"/>
          <w:sz w:val="24"/>
          <w:szCs w:val="24"/>
          <w:shd w:val="clear" w:color="auto" w:fill="FFFFFF"/>
        </w:rPr>
        <w:t xml:space="preserve"> оформленими з дотриманням вимог законодавства  щодо їх оформлення</w:t>
      </w:r>
      <w:r w:rsidR="00F67D16" w:rsidRPr="00F67D16">
        <w:rPr>
          <w:color w:val="000000"/>
          <w:sz w:val="24"/>
          <w:szCs w:val="24"/>
          <w:shd w:val="clear" w:color="auto" w:fill="FFFFFF"/>
        </w:rPr>
        <w:t>, отриманими водієм</w:t>
      </w:r>
      <w:r w:rsidR="00F67D16">
        <w:rPr>
          <w:color w:val="000000"/>
          <w:sz w:val="24"/>
          <w:szCs w:val="24"/>
          <w:shd w:val="clear" w:color="auto" w:fill="FFFFFF"/>
        </w:rPr>
        <w:t xml:space="preserve"> чи іншою уповноваженою особою Покупця</w:t>
      </w:r>
      <w:r w:rsidR="00F67D16" w:rsidRPr="00F67D16">
        <w:rPr>
          <w:color w:val="000000"/>
          <w:sz w:val="24"/>
          <w:szCs w:val="24"/>
          <w:shd w:val="clear" w:color="auto" w:fill="FFFFFF"/>
        </w:rPr>
        <w:t xml:space="preserve"> на АЗС</w:t>
      </w:r>
      <w:r w:rsidR="00F67D16">
        <w:rPr>
          <w:color w:val="000000"/>
          <w:sz w:val="24"/>
          <w:szCs w:val="24"/>
          <w:shd w:val="clear" w:color="auto" w:fill="FFFFFF"/>
        </w:rPr>
        <w:t xml:space="preserve">.  </w:t>
      </w:r>
    </w:p>
    <w:p w:rsidR="00C51888" w:rsidRPr="00F67D16" w:rsidRDefault="00C51888" w:rsidP="00F65EF3">
      <w:pPr>
        <w:pStyle w:val="20"/>
        <w:numPr>
          <w:ilvl w:val="1"/>
          <w:numId w:val="1"/>
        </w:numPr>
        <w:shd w:val="clear" w:color="auto" w:fill="auto"/>
        <w:tabs>
          <w:tab w:val="left" w:pos="412"/>
          <w:tab w:val="left" w:pos="851"/>
          <w:tab w:val="left" w:pos="1134"/>
        </w:tabs>
        <w:spacing w:after="0" w:line="240" w:lineRule="auto"/>
        <w:rPr>
          <w:sz w:val="24"/>
          <w:szCs w:val="24"/>
        </w:rPr>
      </w:pPr>
      <w:r w:rsidRPr="00F67D16">
        <w:rPr>
          <w:color w:val="000000"/>
          <w:sz w:val="24"/>
          <w:szCs w:val="24"/>
          <w:lang w:eastAsia="uk-UA" w:bidi="uk-UA"/>
        </w:rPr>
        <w:t xml:space="preserve">Видача товару по талонам або по пластиковим карткам, на цілодобових автозаправних станціях (АЗС) </w:t>
      </w:r>
      <w:r w:rsidR="007E174B" w:rsidRPr="00F67D16">
        <w:rPr>
          <w:color w:val="000000"/>
          <w:sz w:val="24"/>
          <w:szCs w:val="24"/>
          <w:lang w:eastAsia="uk-UA" w:bidi="uk-UA"/>
        </w:rPr>
        <w:t>Постачальника</w:t>
      </w:r>
      <w:r w:rsidRPr="00F67D16">
        <w:rPr>
          <w:color w:val="000000"/>
          <w:sz w:val="24"/>
          <w:szCs w:val="24"/>
          <w:lang w:eastAsia="uk-UA" w:bidi="uk-UA"/>
        </w:rPr>
        <w:t xml:space="preserve"> та/або його партнерів, згідно Дислокації із зазначенням їх місцезнахо</w:t>
      </w:r>
      <w:r w:rsidR="00210C23" w:rsidRPr="00F67D16">
        <w:rPr>
          <w:color w:val="000000"/>
          <w:sz w:val="24"/>
          <w:szCs w:val="24"/>
          <w:lang w:eastAsia="uk-UA" w:bidi="uk-UA"/>
        </w:rPr>
        <w:t xml:space="preserve">дження за предметом закупівлі, </w:t>
      </w:r>
      <w:r w:rsidRPr="00F67D16">
        <w:rPr>
          <w:color w:val="000000"/>
          <w:sz w:val="24"/>
          <w:szCs w:val="24"/>
          <w:lang w:eastAsia="uk-UA" w:bidi="uk-UA"/>
        </w:rPr>
        <w:t xml:space="preserve"> </w:t>
      </w:r>
      <w:r w:rsidR="00154628" w:rsidRPr="00F67D16">
        <w:rPr>
          <w:i/>
          <w:color w:val="808080" w:themeColor="background1" w:themeShade="80"/>
          <w:sz w:val="24"/>
          <w:szCs w:val="24"/>
          <w:lang w:eastAsia="uk-UA" w:bidi="uk-UA"/>
        </w:rPr>
        <w:t>обов’язково</w:t>
      </w:r>
      <w:r w:rsidR="00154628" w:rsidRPr="00F67D16">
        <w:rPr>
          <w:color w:val="000000"/>
          <w:sz w:val="24"/>
          <w:szCs w:val="24"/>
          <w:lang w:eastAsia="uk-UA" w:bidi="uk-UA"/>
        </w:rPr>
        <w:t xml:space="preserve"> </w:t>
      </w:r>
      <w:r w:rsidR="00210C23" w:rsidRPr="00F67D16">
        <w:rPr>
          <w:i/>
          <w:color w:val="808080" w:themeColor="background1" w:themeShade="80"/>
          <w:sz w:val="24"/>
          <w:szCs w:val="24"/>
          <w:lang w:eastAsia="uk-UA" w:bidi="uk-UA"/>
        </w:rPr>
        <w:t>вказати адресу</w:t>
      </w:r>
      <w:r w:rsidRPr="00F67D16">
        <w:rPr>
          <w:color w:val="000000"/>
          <w:sz w:val="24"/>
          <w:szCs w:val="24"/>
          <w:lang w:eastAsia="uk-UA" w:bidi="uk-UA"/>
        </w:rPr>
        <w:t xml:space="preserve">, перелік яких надає </w:t>
      </w:r>
      <w:r w:rsidR="00154628" w:rsidRPr="00F67D16">
        <w:rPr>
          <w:color w:val="000000"/>
          <w:sz w:val="24"/>
          <w:szCs w:val="24"/>
          <w:lang w:eastAsia="uk-UA" w:bidi="uk-UA"/>
        </w:rPr>
        <w:t>Постачальник</w:t>
      </w:r>
      <w:r w:rsidRPr="00F67D16">
        <w:rPr>
          <w:color w:val="000000"/>
          <w:sz w:val="24"/>
          <w:szCs w:val="24"/>
          <w:lang w:eastAsia="uk-UA" w:bidi="uk-UA"/>
        </w:rPr>
        <w:t>, та одна з власних АЗС по автомобільним дорогам повинна розташовуватися не далі:</w:t>
      </w:r>
    </w:p>
    <w:p w:rsidR="00C51888" w:rsidRPr="00154628" w:rsidRDefault="00210C23" w:rsidP="00F65EF3">
      <w:pPr>
        <w:pStyle w:val="20"/>
        <w:numPr>
          <w:ilvl w:val="0"/>
          <w:numId w:val="2"/>
        </w:numPr>
        <w:shd w:val="clear" w:color="auto" w:fill="auto"/>
        <w:tabs>
          <w:tab w:val="left" w:pos="192"/>
          <w:tab w:val="left" w:pos="851"/>
          <w:tab w:val="left" w:pos="1134"/>
        </w:tabs>
        <w:spacing w:after="0" w:line="240" w:lineRule="auto"/>
        <w:rPr>
          <w:i/>
          <w:color w:val="808080" w:themeColor="background1" w:themeShade="80"/>
          <w:sz w:val="24"/>
          <w:szCs w:val="24"/>
          <w:u w:val="single"/>
        </w:rPr>
      </w:pPr>
      <w:r w:rsidRPr="00154628">
        <w:rPr>
          <w:color w:val="808080" w:themeColor="background1" w:themeShade="80"/>
          <w:sz w:val="24"/>
          <w:szCs w:val="24"/>
          <w:lang w:eastAsia="uk-UA" w:bidi="uk-UA"/>
        </w:rPr>
        <w:t>______(_</w:t>
      </w:r>
      <w:r w:rsidRPr="00154628">
        <w:rPr>
          <w:i/>
          <w:color w:val="808080" w:themeColor="background1" w:themeShade="80"/>
          <w:sz w:val="24"/>
          <w:szCs w:val="24"/>
          <w:u w:val="single"/>
          <w:lang w:eastAsia="uk-UA" w:bidi="uk-UA"/>
        </w:rPr>
        <w:t>вказати місце розташування</w:t>
      </w:r>
      <w:r w:rsidR="00C51888" w:rsidRPr="00154628">
        <w:rPr>
          <w:color w:val="808080" w:themeColor="background1" w:themeShade="80"/>
          <w:sz w:val="24"/>
          <w:szCs w:val="24"/>
          <w:lang w:eastAsia="uk-UA" w:bidi="uk-UA"/>
        </w:rPr>
        <w:t>);</w:t>
      </w:r>
    </w:p>
    <w:p w:rsidR="00C51888" w:rsidRPr="00154628" w:rsidRDefault="00C51888" w:rsidP="00F65EF3">
      <w:pPr>
        <w:pStyle w:val="20"/>
        <w:shd w:val="clear" w:color="auto" w:fill="auto"/>
        <w:tabs>
          <w:tab w:val="left" w:pos="851"/>
          <w:tab w:val="left" w:pos="1134"/>
        </w:tabs>
        <w:spacing w:after="0" w:line="240" w:lineRule="auto"/>
        <w:rPr>
          <w:color w:val="808080" w:themeColor="background1" w:themeShade="80"/>
          <w:sz w:val="24"/>
          <w:szCs w:val="24"/>
        </w:rPr>
      </w:pPr>
      <w:r w:rsidRPr="001707A8">
        <w:rPr>
          <w:color w:val="000000"/>
          <w:sz w:val="24"/>
          <w:szCs w:val="24"/>
          <w:lang w:eastAsia="uk-UA" w:bidi="uk-UA"/>
        </w:rPr>
        <w:t xml:space="preserve">та згідно заявці </w:t>
      </w:r>
      <w:r w:rsidR="00154628">
        <w:rPr>
          <w:color w:val="000000"/>
          <w:sz w:val="24"/>
          <w:szCs w:val="24"/>
          <w:lang w:eastAsia="uk-UA" w:bidi="uk-UA"/>
        </w:rPr>
        <w:t>Покупця</w:t>
      </w:r>
      <w:r w:rsidRPr="001707A8">
        <w:rPr>
          <w:color w:val="000000"/>
          <w:sz w:val="24"/>
          <w:szCs w:val="24"/>
          <w:lang w:eastAsia="uk-UA" w:bidi="uk-UA"/>
        </w:rPr>
        <w:t xml:space="preserve"> по всій території, підконтрольній Україні (наявність розгалуженої мережі заправок), на яких буде здійснюватися видача товару, а саме:</w:t>
      </w:r>
      <w:r w:rsidR="00210C23" w:rsidRPr="001707A8">
        <w:rPr>
          <w:color w:val="000000"/>
          <w:sz w:val="24"/>
          <w:szCs w:val="24"/>
          <w:lang w:eastAsia="uk-UA" w:bidi="uk-UA"/>
        </w:rPr>
        <w:t xml:space="preserve"> </w:t>
      </w:r>
      <w:r w:rsidR="00210C23" w:rsidRPr="00154628">
        <w:rPr>
          <w:i/>
          <w:color w:val="808080" w:themeColor="background1" w:themeShade="80"/>
          <w:sz w:val="24"/>
          <w:szCs w:val="24"/>
          <w:lang w:eastAsia="uk-UA" w:bidi="uk-UA"/>
        </w:rPr>
        <w:t>вказати</w:t>
      </w:r>
      <w:r w:rsidR="00210C23" w:rsidRPr="00154628">
        <w:rPr>
          <w:color w:val="808080" w:themeColor="background1" w:themeShade="80"/>
          <w:sz w:val="24"/>
          <w:szCs w:val="24"/>
          <w:lang w:eastAsia="uk-UA" w:bidi="uk-UA"/>
        </w:rPr>
        <w:t xml:space="preserve"> </w:t>
      </w:r>
      <w:r w:rsidRPr="00154628">
        <w:rPr>
          <w:color w:val="808080" w:themeColor="background1" w:themeShade="80"/>
          <w:sz w:val="24"/>
          <w:szCs w:val="24"/>
          <w:lang w:eastAsia="uk-UA" w:bidi="uk-UA"/>
        </w:rPr>
        <w:t xml:space="preserve"> </w:t>
      </w:r>
      <w:r w:rsidR="00DD40BF" w:rsidRPr="00154628">
        <w:rPr>
          <w:i/>
          <w:color w:val="808080" w:themeColor="background1" w:themeShade="80"/>
          <w:sz w:val="24"/>
          <w:szCs w:val="24"/>
          <w:lang w:eastAsia="uk-UA" w:bidi="uk-UA"/>
        </w:rPr>
        <w:t>марку</w:t>
      </w:r>
      <w:r w:rsidR="00210C23" w:rsidRPr="00154628">
        <w:rPr>
          <w:i/>
          <w:color w:val="808080" w:themeColor="background1" w:themeShade="80"/>
          <w:sz w:val="24"/>
          <w:szCs w:val="24"/>
          <w:lang w:eastAsia="uk-UA" w:bidi="uk-UA"/>
        </w:rPr>
        <w:t xml:space="preserve"> палив</w:t>
      </w:r>
      <w:r w:rsidR="00DD40BF" w:rsidRPr="00154628">
        <w:rPr>
          <w:i/>
          <w:color w:val="808080" w:themeColor="background1" w:themeShade="80"/>
          <w:sz w:val="24"/>
          <w:szCs w:val="24"/>
          <w:lang w:eastAsia="uk-UA" w:bidi="uk-UA"/>
        </w:rPr>
        <w:t>а</w:t>
      </w:r>
      <w:r w:rsidRPr="00154628">
        <w:rPr>
          <w:i/>
          <w:color w:val="808080" w:themeColor="background1" w:themeShade="80"/>
          <w:sz w:val="24"/>
          <w:szCs w:val="24"/>
          <w:lang w:eastAsia="uk-UA" w:bidi="uk-UA"/>
        </w:rPr>
        <w:t>.</w:t>
      </w:r>
    </w:p>
    <w:p w:rsidR="00C51888" w:rsidRPr="00154628" w:rsidRDefault="00C51888" w:rsidP="00F65EF3">
      <w:pPr>
        <w:pStyle w:val="20"/>
        <w:numPr>
          <w:ilvl w:val="1"/>
          <w:numId w:val="1"/>
        </w:numPr>
        <w:shd w:val="clear" w:color="auto" w:fill="auto"/>
        <w:tabs>
          <w:tab w:val="left" w:pos="412"/>
          <w:tab w:val="left" w:pos="851"/>
          <w:tab w:val="left" w:pos="1134"/>
        </w:tabs>
        <w:spacing w:after="0" w:line="240" w:lineRule="auto"/>
        <w:rPr>
          <w:color w:val="000000"/>
          <w:sz w:val="24"/>
          <w:szCs w:val="24"/>
          <w:lang w:eastAsia="uk-UA" w:bidi="uk-UA"/>
        </w:rPr>
      </w:pPr>
      <w:r w:rsidRPr="005B6D1C">
        <w:rPr>
          <w:color w:val="000000"/>
          <w:sz w:val="24"/>
          <w:szCs w:val="24"/>
          <w:lang w:eastAsia="uk-UA" w:bidi="uk-UA"/>
        </w:rPr>
        <w:t xml:space="preserve">Передача нафтопродуктів Покупцю на АЗС Постачальника здійснюється відповідно до Інструкції про порядок приймання, транспортування, зберігання, відпуску та обліку нафти і нафтопродуктів на підприємствах і організаціях України, затвердженої Наказом </w:t>
      </w:r>
      <w:r w:rsidRPr="005B6D1C">
        <w:rPr>
          <w:color w:val="000000"/>
          <w:sz w:val="24"/>
          <w:szCs w:val="24"/>
          <w:lang w:eastAsia="uk-UA" w:bidi="uk-UA"/>
        </w:rPr>
        <w:lastRenderedPageBreak/>
        <w:t>Міністерства палива та енергетики України. Міністерства економіки України. Міністерства транспорту та зв'язку України. Державного комітету України з питань технічного регулювання та споживчої політики від 20.05.2008</w:t>
      </w:r>
      <w:r w:rsidR="005B6D1C" w:rsidRPr="005B6D1C">
        <w:rPr>
          <w:color w:val="000000"/>
          <w:sz w:val="24"/>
          <w:szCs w:val="24"/>
          <w:lang w:eastAsia="uk-UA" w:bidi="uk-UA"/>
        </w:rPr>
        <w:t xml:space="preserve"> </w:t>
      </w:r>
      <w:r w:rsidRPr="005B6D1C">
        <w:rPr>
          <w:color w:val="000000"/>
          <w:sz w:val="24"/>
          <w:szCs w:val="24"/>
          <w:lang w:eastAsia="uk-UA" w:bidi="uk-UA"/>
        </w:rPr>
        <w:t>№281/171/578/155 (надалі за текстом - Інструкція № 281/171/578/155), та Інструкції про порядок приймання, зберігання, відпуску та обліку газів вуглеводневих скраплених для комунально- побутового споживання та автомобільного транспорту, затвердженої Наказом Міністерства палива та енергетики України від 3 червня 2002 р. N 332 (надалі за текстом - Інструкція N 332).</w:t>
      </w:r>
    </w:p>
    <w:p w:rsidR="00C51888" w:rsidRPr="00154628" w:rsidRDefault="00C51888" w:rsidP="00F65EF3">
      <w:pPr>
        <w:pStyle w:val="20"/>
        <w:numPr>
          <w:ilvl w:val="1"/>
          <w:numId w:val="1"/>
        </w:numPr>
        <w:shd w:val="clear" w:color="auto" w:fill="auto"/>
        <w:tabs>
          <w:tab w:val="left" w:pos="405"/>
          <w:tab w:val="left" w:pos="851"/>
          <w:tab w:val="left" w:pos="1134"/>
        </w:tabs>
        <w:spacing w:after="0" w:line="240" w:lineRule="auto"/>
        <w:rPr>
          <w:color w:val="000000"/>
          <w:sz w:val="24"/>
          <w:szCs w:val="24"/>
          <w:lang w:eastAsia="uk-UA" w:bidi="uk-UA"/>
        </w:rPr>
      </w:pPr>
      <w:r w:rsidRPr="001707A8">
        <w:rPr>
          <w:color w:val="000000"/>
          <w:sz w:val="24"/>
          <w:szCs w:val="24"/>
          <w:lang w:eastAsia="uk-UA" w:bidi="uk-UA"/>
        </w:rPr>
        <w:t>Добовий ліміт ЕК та ПТ на необхідну марку нафтопродуктів визначається відповідно до заявок Покупця.</w:t>
      </w:r>
    </w:p>
    <w:p w:rsidR="00154628" w:rsidRDefault="009B2BD9" w:rsidP="00F65EF3">
      <w:pPr>
        <w:pStyle w:val="20"/>
        <w:numPr>
          <w:ilvl w:val="1"/>
          <w:numId w:val="1"/>
        </w:numPr>
        <w:shd w:val="clear" w:color="auto" w:fill="auto"/>
        <w:tabs>
          <w:tab w:val="left" w:pos="405"/>
          <w:tab w:val="left" w:pos="851"/>
          <w:tab w:val="left" w:pos="1134"/>
        </w:tabs>
        <w:spacing w:after="0" w:line="240" w:lineRule="auto"/>
        <w:rPr>
          <w:color w:val="000000"/>
          <w:sz w:val="24"/>
          <w:szCs w:val="24"/>
          <w:lang w:eastAsia="uk-UA" w:bidi="uk-UA"/>
        </w:rPr>
      </w:pPr>
      <w:r w:rsidRPr="00154628">
        <w:rPr>
          <w:color w:val="000000"/>
          <w:sz w:val="24"/>
          <w:szCs w:val="24"/>
          <w:lang w:eastAsia="uk-UA" w:bidi="uk-UA"/>
        </w:rPr>
        <w:t xml:space="preserve">Покупець надає замовлення на поставку Товару факсимільним зв’язком або поштою із зазначенням найменування та кількості Товару, а Постачальник протягом 2-х банківських днів зобов’язаний надати </w:t>
      </w:r>
      <w:r w:rsidR="00154628" w:rsidRPr="001707A8">
        <w:rPr>
          <w:color w:val="000000"/>
          <w:sz w:val="24"/>
          <w:szCs w:val="24"/>
          <w:lang w:eastAsia="uk-UA" w:bidi="uk-UA"/>
        </w:rPr>
        <w:t xml:space="preserve">ЕК </w:t>
      </w:r>
      <w:r w:rsidR="00154628">
        <w:rPr>
          <w:color w:val="000000"/>
          <w:sz w:val="24"/>
          <w:szCs w:val="24"/>
          <w:lang w:eastAsia="uk-UA" w:bidi="uk-UA"/>
        </w:rPr>
        <w:t>чи</w:t>
      </w:r>
      <w:r w:rsidR="00154628" w:rsidRPr="001707A8">
        <w:rPr>
          <w:color w:val="000000"/>
          <w:sz w:val="24"/>
          <w:szCs w:val="24"/>
          <w:lang w:eastAsia="uk-UA" w:bidi="uk-UA"/>
        </w:rPr>
        <w:t xml:space="preserve"> ПТ</w:t>
      </w:r>
      <w:r w:rsidRPr="00154628">
        <w:rPr>
          <w:color w:val="000000"/>
          <w:sz w:val="24"/>
          <w:szCs w:val="24"/>
          <w:lang w:eastAsia="uk-UA" w:bidi="uk-UA"/>
        </w:rPr>
        <w:t xml:space="preserve"> згідно замовлення. Передача товару здійснюється Покупцю цілодобово </w:t>
      </w:r>
      <w:r w:rsidR="00154628" w:rsidRPr="001707A8">
        <w:rPr>
          <w:color w:val="000000"/>
          <w:sz w:val="24"/>
          <w:szCs w:val="24"/>
          <w:lang w:eastAsia="uk-UA" w:bidi="uk-UA"/>
        </w:rPr>
        <w:t xml:space="preserve">ЕК </w:t>
      </w:r>
      <w:r w:rsidR="00154628">
        <w:rPr>
          <w:color w:val="000000"/>
          <w:sz w:val="24"/>
          <w:szCs w:val="24"/>
          <w:lang w:eastAsia="uk-UA" w:bidi="uk-UA"/>
        </w:rPr>
        <w:t>чи</w:t>
      </w:r>
      <w:r w:rsidR="00154628" w:rsidRPr="001707A8">
        <w:rPr>
          <w:color w:val="000000"/>
          <w:sz w:val="24"/>
          <w:szCs w:val="24"/>
          <w:lang w:eastAsia="uk-UA" w:bidi="uk-UA"/>
        </w:rPr>
        <w:t xml:space="preserve"> ПТ</w:t>
      </w:r>
      <w:r w:rsidR="00154628" w:rsidRPr="00154628">
        <w:rPr>
          <w:color w:val="000000"/>
          <w:sz w:val="24"/>
          <w:szCs w:val="24"/>
          <w:lang w:eastAsia="uk-UA" w:bidi="uk-UA"/>
        </w:rPr>
        <w:t xml:space="preserve"> </w:t>
      </w:r>
      <w:r w:rsidRPr="00154628">
        <w:rPr>
          <w:color w:val="000000"/>
          <w:sz w:val="24"/>
          <w:szCs w:val="24"/>
          <w:lang w:eastAsia="uk-UA" w:bidi="uk-UA"/>
        </w:rPr>
        <w:t>Постачальника, що є документом обов’язкової звітності і підставою для відвантаження Товару з АЗС Покупцю</w:t>
      </w:r>
    </w:p>
    <w:p w:rsidR="00F67D16" w:rsidRDefault="009B2BD9" w:rsidP="00F65EF3">
      <w:pPr>
        <w:pStyle w:val="20"/>
        <w:numPr>
          <w:ilvl w:val="1"/>
          <w:numId w:val="1"/>
        </w:numPr>
        <w:shd w:val="clear" w:color="auto" w:fill="auto"/>
        <w:tabs>
          <w:tab w:val="left" w:pos="405"/>
          <w:tab w:val="left" w:pos="709"/>
          <w:tab w:val="left" w:pos="851"/>
          <w:tab w:val="left" w:pos="1134"/>
          <w:tab w:val="left" w:pos="1276"/>
          <w:tab w:val="left" w:pos="1418"/>
        </w:tabs>
        <w:spacing w:after="0" w:line="240" w:lineRule="auto"/>
        <w:rPr>
          <w:color w:val="000000"/>
          <w:sz w:val="24"/>
          <w:szCs w:val="24"/>
          <w:lang w:eastAsia="uk-UA" w:bidi="uk-UA"/>
        </w:rPr>
      </w:pPr>
      <w:r w:rsidRPr="00154628">
        <w:rPr>
          <w:color w:val="000000"/>
          <w:sz w:val="24"/>
          <w:szCs w:val="24"/>
          <w:lang w:eastAsia="uk-UA" w:bidi="uk-UA"/>
        </w:rPr>
        <w:t xml:space="preserve"> Для отримання Товару (заправки пальним транспортного засобу на АЗС) водій пред’являє оператору АЗС </w:t>
      </w:r>
      <w:r w:rsidR="00154628" w:rsidRPr="001707A8">
        <w:rPr>
          <w:color w:val="000000"/>
          <w:sz w:val="24"/>
          <w:szCs w:val="24"/>
          <w:lang w:eastAsia="uk-UA" w:bidi="uk-UA"/>
        </w:rPr>
        <w:t xml:space="preserve">ЕК </w:t>
      </w:r>
      <w:r w:rsidR="00154628">
        <w:rPr>
          <w:color w:val="000000"/>
          <w:sz w:val="24"/>
          <w:szCs w:val="24"/>
          <w:lang w:eastAsia="uk-UA" w:bidi="uk-UA"/>
        </w:rPr>
        <w:t>чи</w:t>
      </w:r>
      <w:r w:rsidR="00154628" w:rsidRPr="001707A8">
        <w:rPr>
          <w:color w:val="000000"/>
          <w:sz w:val="24"/>
          <w:szCs w:val="24"/>
          <w:lang w:eastAsia="uk-UA" w:bidi="uk-UA"/>
        </w:rPr>
        <w:t xml:space="preserve"> ПТ</w:t>
      </w:r>
      <w:r w:rsidRPr="00154628">
        <w:rPr>
          <w:color w:val="000000"/>
          <w:sz w:val="24"/>
          <w:szCs w:val="24"/>
          <w:lang w:eastAsia="uk-UA" w:bidi="uk-UA"/>
        </w:rPr>
        <w:t>. Оператор АЗС здійснює відповідну</w:t>
      </w:r>
      <w:r w:rsidR="00154628">
        <w:rPr>
          <w:color w:val="000000"/>
          <w:sz w:val="24"/>
          <w:szCs w:val="24"/>
          <w:lang w:eastAsia="uk-UA" w:bidi="uk-UA"/>
        </w:rPr>
        <w:t xml:space="preserve"> їх</w:t>
      </w:r>
      <w:r w:rsidRPr="00154628">
        <w:rPr>
          <w:color w:val="000000"/>
          <w:sz w:val="24"/>
          <w:szCs w:val="24"/>
          <w:lang w:eastAsia="uk-UA" w:bidi="uk-UA"/>
        </w:rPr>
        <w:t xml:space="preserve"> ідентифікацію і на підставі цього, здійснює відпуск Товару відповідної марки та кількості. При відпуску Товару, </w:t>
      </w:r>
      <w:r w:rsidR="00154628" w:rsidRPr="001707A8">
        <w:rPr>
          <w:color w:val="000000"/>
          <w:sz w:val="24"/>
          <w:szCs w:val="24"/>
          <w:lang w:eastAsia="uk-UA" w:bidi="uk-UA"/>
        </w:rPr>
        <w:t xml:space="preserve">ЕК </w:t>
      </w:r>
      <w:r w:rsidR="00154628">
        <w:rPr>
          <w:color w:val="000000"/>
          <w:sz w:val="24"/>
          <w:szCs w:val="24"/>
          <w:lang w:eastAsia="uk-UA" w:bidi="uk-UA"/>
        </w:rPr>
        <w:t>чи</w:t>
      </w:r>
      <w:r w:rsidR="00154628" w:rsidRPr="001707A8">
        <w:rPr>
          <w:color w:val="000000"/>
          <w:sz w:val="24"/>
          <w:szCs w:val="24"/>
          <w:lang w:eastAsia="uk-UA" w:bidi="uk-UA"/>
        </w:rPr>
        <w:t xml:space="preserve"> ПТ</w:t>
      </w:r>
      <w:r w:rsidR="00154628" w:rsidRPr="00154628">
        <w:rPr>
          <w:color w:val="000000"/>
          <w:sz w:val="24"/>
          <w:szCs w:val="24"/>
          <w:lang w:eastAsia="uk-UA" w:bidi="uk-UA"/>
        </w:rPr>
        <w:t xml:space="preserve"> </w:t>
      </w:r>
      <w:r w:rsidRPr="00154628">
        <w:rPr>
          <w:color w:val="000000"/>
          <w:sz w:val="24"/>
          <w:szCs w:val="24"/>
          <w:lang w:eastAsia="uk-UA" w:bidi="uk-UA"/>
        </w:rPr>
        <w:t>залишається у оператора</w:t>
      </w:r>
      <w:r w:rsidR="00F67D16">
        <w:rPr>
          <w:color w:val="000000"/>
          <w:sz w:val="24"/>
          <w:szCs w:val="24"/>
          <w:lang w:eastAsia="uk-UA" w:bidi="uk-UA"/>
        </w:rPr>
        <w:t>.</w:t>
      </w:r>
      <w:r w:rsidRPr="00154628">
        <w:rPr>
          <w:color w:val="000000"/>
          <w:sz w:val="24"/>
          <w:szCs w:val="24"/>
          <w:lang w:eastAsia="uk-UA" w:bidi="uk-UA"/>
        </w:rPr>
        <w:t xml:space="preserve"> </w:t>
      </w:r>
    </w:p>
    <w:p w:rsidR="00F67D16" w:rsidRDefault="009B2BD9" w:rsidP="00F65EF3">
      <w:pPr>
        <w:pStyle w:val="20"/>
        <w:numPr>
          <w:ilvl w:val="1"/>
          <w:numId w:val="1"/>
        </w:numPr>
        <w:shd w:val="clear" w:color="auto" w:fill="auto"/>
        <w:tabs>
          <w:tab w:val="left" w:pos="405"/>
          <w:tab w:val="left" w:pos="709"/>
          <w:tab w:val="left" w:pos="851"/>
          <w:tab w:val="left" w:pos="1134"/>
          <w:tab w:val="left" w:pos="1276"/>
          <w:tab w:val="left" w:pos="1418"/>
        </w:tabs>
        <w:spacing w:after="0" w:line="240" w:lineRule="auto"/>
        <w:rPr>
          <w:color w:val="000000"/>
          <w:sz w:val="24"/>
          <w:szCs w:val="24"/>
          <w:lang w:eastAsia="uk-UA" w:bidi="uk-UA"/>
        </w:rPr>
      </w:pPr>
      <w:r w:rsidRPr="00F67D16">
        <w:rPr>
          <w:color w:val="000000"/>
          <w:sz w:val="24"/>
          <w:szCs w:val="24"/>
          <w:lang w:eastAsia="uk-UA" w:bidi="uk-UA"/>
        </w:rPr>
        <w:t xml:space="preserve">Постачальник зобов'язується при поставці Товару, на вимогу Покупця пред’явити паспорт якості на Товар або належним чином завірену його копію та Сертифікат відповідності (сертифікат визнання). </w:t>
      </w:r>
    </w:p>
    <w:p w:rsidR="00F67D16" w:rsidRDefault="00F67D16" w:rsidP="00F65EF3">
      <w:pPr>
        <w:pStyle w:val="20"/>
        <w:shd w:val="clear" w:color="auto" w:fill="auto"/>
        <w:tabs>
          <w:tab w:val="left" w:pos="405"/>
          <w:tab w:val="left" w:pos="851"/>
          <w:tab w:val="left" w:pos="1134"/>
          <w:tab w:val="left" w:pos="1418"/>
        </w:tabs>
        <w:spacing w:after="0" w:line="240" w:lineRule="auto"/>
        <w:ind w:left="709"/>
        <w:rPr>
          <w:color w:val="000000"/>
          <w:sz w:val="24"/>
          <w:szCs w:val="24"/>
          <w:lang w:eastAsia="uk-UA" w:bidi="uk-UA"/>
        </w:rPr>
      </w:pPr>
    </w:p>
    <w:p w:rsidR="00C51888" w:rsidRPr="001707A8" w:rsidRDefault="00257A6F" w:rsidP="00F65EF3">
      <w:pPr>
        <w:pStyle w:val="31"/>
        <w:numPr>
          <w:ilvl w:val="0"/>
          <w:numId w:val="1"/>
        </w:numPr>
        <w:shd w:val="clear" w:color="auto" w:fill="auto"/>
        <w:tabs>
          <w:tab w:val="left" w:pos="3731"/>
        </w:tabs>
        <w:spacing w:before="0" w:line="240" w:lineRule="auto"/>
        <w:ind w:left="3460"/>
        <w:rPr>
          <w:sz w:val="24"/>
          <w:szCs w:val="24"/>
        </w:rPr>
      </w:pPr>
      <w:r w:rsidRPr="001707A8">
        <w:rPr>
          <w:color w:val="000000"/>
          <w:sz w:val="24"/>
          <w:szCs w:val="24"/>
          <w:lang w:eastAsia="uk-UA" w:bidi="uk-UA"/>
        </w:rPr>
        <w:t>ЯКІСТЬ ТОВАРУ</w:t>
      </w:r>
    </w:p>
    <w:p w:rsidR="00206EBE" w:rsidRPr="00206EBE" w:rsidRDefault="00206EBE" w:rsidP="00F65EF3">
      <w:pPr>
        <w:pStyle w:val="20"/>
        <w:numPr>
          <w:ilvl w:val="1"/>
          <w:numId w:val="1"/>
        </w:numPr>
        <w:shd w:val="clear" w:color="auto" w:fill="auto"/>
        <w:tabs>
          <w:tab w:val="left" w:pos="405"/>
          <w:tab w:val="left" w:pos="851"/>
          <w:tab w:val="left" w:pos="1134"/>
          <w:tab w:val="left" w:pos="1418"/>
        </w:tabs>
        <w:spacing w:after="0" w:line="240" w:lineRule="auto"/>
        <w:rPr>
          <w:color w:val="000000"/>
          <w:sz w:val="24"/>
          <w:szCs w:val="24"/>
          <w:lang w:eastAsia="uk-UA" w:bidi="uk-UA"/>
        </w:rPr>
      </w:pPr>
      <w:r w:rsidRPr="00206EBE">
        <w:rPr>
          <w:color w:val="000000"/>
          <w:sz w:val="24"/>
          <w:szCs w:val="24"/>
          <w:lang w:eastAsia="uk-UA" w:bidi="uk-UA"/>
        </w:rPr>
        <w:t xml:space="preserve">Постачальник повинен поставити (передати) </w:t>
      </w:r>
      <w:r>
        <w:rPr>
          <w:color w:val="000000"/>
          <w:sz w:val="24"/>
          <w:szCs w:val="24"/>
          <w:lang w:eastAsia="uk-UA" w:bidi="uk-UA"/>
        </w:rPr>
        <w:t xml:space="preserve">Покупцю </w:t>
      </w:r>
      <w:r w:rsidRPr="00206EBE">
        <w:rPr>
          <w:color w:val="000000"/>
          <w:sz w:val="24"/>
          <w:szCs w:val="24"/>
          <w:lang w:eastAsia="uk-UA" w:bidi="uk-UA"/>
        </w:rPr>
        <w:t>Товар, якість якого відповідає умовам діючих стандартів і норм, та умовам технічних вимог. Постачальник гарантує, що якість Товару відповідає затвердженим нормам якості для Товару даного виду, стандартам, діючим на момент укладання даного договору, та не може бути гіршою за технічні вимоги до Товару, які були задекларовані Замовником.</w:t>
      </w:r>
    </w:p>
    <w:p w:rsidR="00206EBE" w:rsidRPr="00206EBE" w:rsidRDefault="00206EBE" w:rsidP="00F65EF3">
      <w:pPr>
        <w:pStyle w:val="20"/>
        <w:numPr>
          <w:ilvl w:val="1"/>
          <w:numId w:val="1"/>
        </w:numPr>
        <w:shd w:val="clear" w:color="auto" w:fill="auto"/>
        <w:tabs>
          <w:tab w:val="left" w:pos="405"/>
          <w:tab w:val="left" w:pos="851"/>
          <w:tab w:val="left" w:pos="1134"/>
          <w:tab w:val="left" w:pos="1418"/>
        </w:tabs>
        <w:spacing w:after="0" w:line="240" w:lineRule="auto"/>
        <w:rPr>
          <w:color w:val="000000"/>
          <w:sz w:val="24"/>
          <w:szCs w:val="24"/>
          <w:lang w:eastAsia="uk-UA" w:bidi="uk-UA"/>
        </w:rPr>
      </w:pPr>
      <w:r w:rsidRPr="00206EBE">
        <w:rPr>
          <w:color w:val="000000"/>
          <w:sz w:val="24"/>
          <w:szCs w:val="24"/>
          <w:lang w:eastAsia="uk-UA" w:bidi="uk-UA"/>
        </w:rPr>
        <w:t xml:space="preserve">Якість Товару обов’язково підтверджується сертифікатом якості/відповідності. У разі невідповідності Товару державним стандартам, технічним вимогам та/або умовам даного Договору </w:t>
      </w:r>
      <w:r>
        <w:rPr>
          <w:color w:val="000000"/>
          <w:sz w:val="24"/>
          <w:szCs w:val="24"/>
          <w:lang w:eastAsia="uk-UA" w:bidi="uk-UA"/>
        </w:rPr>
        <w:t>Покупець</w:t>
      </w:r>
      <w:r w:rsidRPr="00206EBE">
        <w:rPr>
          <w:color w:val="000000"/>
          <w:sz w:val="24"/>
          <w:szCs w:val="24"/>
          <w:lang w:eastAsia="uk-UA" w:bidi="uk-UA"/>
        </w:rPr>
        <w:t xml:space="preserve"> має право відмовитись від прийняття Товару (або повернути Постачальнику неякісний Товар), а якщо Товар вже оплачений </w:t>
      </w:r>
      <w:r>
        <w:rPr>
          <w:color w:val="000000"/>
          <w:sz w:val="24"/>
          <w:szCs w:val="24"/>
          <w:lang w:eastAsia="uk-UA" w:bidi="uk-UA"/>
        </w:rPr>
        <w:t>Покупцем</w:t>
      </w:r>
      <w:r w:rsidRPr="00206EBE">
        <w:rPr>
          <w:color w:val="000000"/>
          <w:sz w:val="24"/>
          <w:szCs w:val="24"/>
          <w:lang w:eastAsia="uk-UA" w:bidi="uk-UA"/>
        </w:rPr>
        <w:t xml:space="preserve"> – вимагати повернення сплаченої суми від Постачальника. Постачальник відповідає за всі недоліки Товару, які не могли бути виявлені </w:t>
      </w:r>
      <w:r>
        <w:rPr>
          <w:color w:val="000000"/>
          <w:sz w:val="24"/>
          <w:szCs w:val="24"/>
          <w:lang w:eastAsia="uk-UA" w:bidi="uk-UA"/>
        </w:rPr>
        <w:t>Покупцем</w:t>
      </w:r>
      <w:r w:rsidRPr="00206EBE">
        <w:rPr>
          <w:color w:val="000000"/>
          <w:sz w:val="24"/>
          <w:szCs w:val="24"/>
          <w:lang w:eastAsia="uk-UA" w:bidi="uk-UA"/>
        </w:rPr>
        <w:t xml:space="preserve"> під час прийому Товару.</w:t>
      </w:r>
    </w:p>
    <w:p w:rsidR="00206EBE" w:rsidRPr="00206EBE" w:rsidRDefault="00206EBE" w:rsidP="00F65EF3">
      <w:pPr>
        <w:pStyle w:val="20"/>
        <w:numPr>
          <w:ilvl w:val="1"/>
          <w:numId w:val="1"/>
        </w:numPr>
        <w:shd w:val="clear" w:color="auto" w:fill="auto"/>
        <w:tabs>
          <w:tab w:val="left" w:pos="405"/>
          <w:tab w:val="left" w:pos="851"/>
          <w:tab w:val="left" w:pos="1134"/>
          <w:tab w:val="left" w:pos="1418"/>
        </w:tabs>
        <w:spacing w:after="0" w:line="240" w:lineRule="auto"/>
        <w:rPr>
          <w:color w:val="000000"/>
          <w:sz w:val="24"/>
          <w:szCs w:val="24"/>
          <w:lang w:eastAsia="uk-UA" w:bidi="uk-UA"/>
        </w:rPr>
      </w:pPr>
      <w:r>
        <w:rPr>
          <w:color w:val="000000"/>
          <w:sz w:val="24"/>
          <w:szCs w:val="24"/>
          <w:lang w:eastAsia="uk-UA" w:bidi="uk-UA"/>
        </w:rPr>
        <w:t>Покупець</w:t>
      </w:r>
      <w:r w:rsidRPr="00206EBE">
        <w:rPr>
          <w:color w:val="000000"/>
          <w:sz w:val="24"/>
          <w:szCs w:val="24"/>
          <w:lang w:eastAsia="uk-UA" w:bidi="uk-UA"/>
        </w:rPr>
        <w:t xml:space="preserve"> має право пред’явити претензії Постачальнику по невідповідності якості поставленого Товару. При виявленні невідповідності якості Товару, його скритих дефектів або непридатності Товару протягом п’яти календарних днів складається двосторонній акт за участю уповноваженого представника Постачальника. У разі нез’явлення представника Постачальника д</w:t>
      </w:r>
      <w:r w:rsidR="005A4101">
        <w:rPr>
          <w:color w:val="000000"/>
          <w:sz w:val="24"/>
          <w:szCs w:val="24"/>
          <w:lang w:eastAsia="uk-UA" w:bidi="uk-UA"/>
        </w:rPr>
        <w:t>ля складання двостороннього акта</w:t>
      </w:r>
      <w:r w:rsidRPr="00206EBE">
        <w:rPr>
          <w:color w:val="000000"/>
          <w:sz w:val="24"/>
          <w:szCs w:val="24"/>
          <w:lang w:eastAsia="uk-UA" w:bidi="uk-UA"/>
        </w:rPr>
        <w:t>, здійснюється експертиза Товару.</w:t>
      </w:r>
    </w:p>
    <w:p w:rsidR="00206EBE" w:rsidRPr="00206EBE" w:rsidRDefault="00206EBE" w:rsidP="00F65EF3">
      <w:pPr>
        <w:pStyle w:val="20"/>
        <w:numPr>
          <w:ilvl w:val="1"/>
          <w:numId w:val="1"/>
        </w:numPr>
        <w:shd w:val="clear" w:color="auto" w:fill="auto"/>
        <w:tabs>
          <w:tab w:val="left" w:pos="405"/>
          <w:tab w:val="left" w:pos="851"/>
          <w:tab w:val="left" w:pos="1134"/>
          <w:tab w:val="left" w:pos="1418"/>
        </w:tabs>
        <w:spacing w:after="0" w:line="240" w:lineRule="auto"/>
        <w:rPr>
          <w:color w:val="000000"/>
          <w:sz w:val="24"/>
          <w:szCs w:val="24"/>
          <w:lang w:eastAsia="uk-UA" w:bidi="uk-UA"/>
        </w:rPr>
      </w:pPr>
      <w:r w:rsidRPr="00206EBE">
        <w:rPr>
          <w:color w:val="000000"/>
          <w:sz w:val="24"/>
          <w:szCs w:val="24"/>
          <w:lang w:eastAsia="uk-UA" w:bidi="uk-UA"/>
        </w:rPr>
        <w:t xml:space="preserve">У випадку, якщо в результаті лабораторного аналізу, проведеного з ініціативи </w:t>
      </w:r>
      <w:r>
        <w:rPr>
          <w:color w:val="000000"/>
          <w:sz w:val="24"/>
          <w:szCs w:val="24"/>
          <w:lang w:eastAsia="uk-UA" w:bidi="uk-UA"/>
        </w:rPr>
        <w:t>Покупця</w:t>
      </w:r>
      <w:r w:rsidRPr="00206EBE">
        <w:rPr>
          <w:color w:val="000000"/>
          <w:sz w:val="24"/>
          <w:szCs w:val="24"/>
          <w:lang w:eastAsia="uk-UA" w:bidi="uk-UA"/>
        </w:rPr>
        <w:t xml:space="preserve">, буде встановлено, що паливо не відповідає стандартам, технічним умовам, Постачальник надає </w:t>
      </w:r>
      <w:r>
        <w:rPr>
          <w:color w:val="000000"/>
          <w:sz w:val="24"/>
          <w:szCs w:val="24"/>
          <w:lang w:eastAsia="uk-UA" w:bidi="uk-UA"/>
        </w:rPr>
        <w:t>Покупцю</w:t>
      </w:r>
      <w:r w:rsidRPr="00206EBE">
        <w:rPr>
          <w:color w:val="000000"/>
          <w:sz w:val="24"/>
          <w:szCs w:val="24"/>
          <w:lang w:eastAsia="uk-UA" w:bidi="uk-UA"/>
        </w:rPr>
        <w:t xml:space="preserve"> безоплатно паливо належної якості в обсязі поставленого раніше неякісного палива, який узгоджується Сторонами у відповідному акті,  протягом 3-х робочих днів з дня підписа</w:t>
      </w:r>
      <w:r w:rsidR="005A4101">
        <w:rPr>
          <w:color w:val="000000"/>
          <w:sz w:val="24"/>
          <w:szCs w:val="24"/>
          <w:lang w:eastAsia="uk-UA" w:bidi="uk-UA"/>
        </w:rPr>
        <w:t>ння такого акта</w:t>
      </w:r>
      <w:r w:rsidRPr="00206EBE">
        <w:rPr>
          <w:color w:val="000000"/>
          <w:sz w:val="24"/>
          <w:szCs w:val="24"/>
          <w:lang w:eastAsia="uk-UA" w:bidi="uk-UA"/>
        </w:rPr>
        <w:t>, або в інший термін, узгоджений сторонами у цьому акті.</w:t>
      </w:r>
    </w:p>
    <w:p w:rsidR="00206EBE" w:rsidRPr="00206EBE" w:rsidRDefault="00206EBE" w:rsidP="00F65EF3">
      <w:pPr>
        <w:pStyle w:val="20"/>
        <w:numPr>
          <w:ilvl w:val="1"/>
          <w:numId w:val="1"/>
        </w:numPr>
        <w:shd w:val="clear" w:color="auto" w:fill="auto"/>
        <w:tabs>
          <w:tab w:val="left" w:pos="405"/>
          <w:tab w:val="left" w:pos="851"/>
          <w:tab w:val="left" w:pos="1134"/>
          <w:tab w:val="left" w:pos="1418"/>
        </w:tabs>
        <w:spacing w:after="0" w:line="240" w:lineRule="auto"/>
        <w:rPr>
          <w:color w:val="000000"/>
          <w:sz w:val="24"/>
          <w:szCs w:val="24"/>
          <w:lang w:eastAsia="uk-UA" w:bidi="uk-UA"/>
        </w:rPr>
      </w:pPr>
      <w:r w:rsidRPr="00206EBE">
        <w:rPr>
          <w:color w:val="000000"/>
          <w:sz w:val="24"/>
          <w:szCs w:val="24"/>
          <w:lang w:eastAsia="uk-UA" w:bidi="uk-UA"/>
        </w:rPr>
        <w:t xml:space="preserve">Для виконання умов Договору Сторони домовились, що неякісний Товар — це Товар, який не відповідає за своїми властивостями вимогам </w:t>
      </w:r>
      <w:r>
        <w:rPr>
          <w:color w:val="000000"/>
          <w:sz w:val="24"/>
          <w:szCs w:val="24"/>
          <w:lang w:eastAsia="uk-UA" w:bidi="uk-UA"/>
        </w:rPr>
        <w:t>Покупця</w:t>
      </w:r>
      <w:r w:rsidRPr="00206EBE">
        <w:rPr>
          <w:color w:val="000000"/>
          <w:sz w:val="24"/>
          <w:szCs w:val="24"/>
          <w:lang w:eastAsia="uk-UA" w:bidi="uk-UA"/>
        </w:rPr>
        <w:t xml:space="preserve">, встановленим нормам і стандартам, та який </w:t>
      </w:r>
      <w:r>
        <w:rPr>
          <w:color w:val="000000"/>
          <w:sz w:val="24"/>
          <w:szCs w:val="24"/>
          <w:lang w:eastAsia="uk-UA" w:bidi="uk-UA"/>
        </w:rPr>
        <w:t>Покупець</w:t>
      </w:r>
      <w:r w:rsidRPr="00206EBE">
        <w:rPr>
          <w:color w:val="000000"/>
          <w:sz w:val="24"/>
          <w:szCs w:val="24"/>
          <w:lang w:eastAsia="uk-UA" w:bidi="uk-UA"/>
        </w:rPr>
        <w:t xml:space="preserve"> не може використовувати в повній мірі за прямим його призначенням у своїй господарській діяльності.</w:t>
      </w:r>
    </w:p>
    <w:p w:rsidR="00206EBE" w:rsidRPr="00206EBE" w:rsidRDefault="00206EBE" w:rsidP="00F65EF3">
      <w:pPr>
        <w:pStyle w:val="20"/>
        <w:numPr>
          <w:ilvl w:val="1"/>
          <w:numId w:val="1"/>
        </w:numPr>
        <w:shd w:val="clear" w:color="auto" w:fill="auto"/>
        <w:tabs>
          <w:tab w:val="left" w:pos="405"/>
          <w:tab w:val="left" w:pos="851"/>
          <w:tab w:val="left" w:pos="1134"/>
          <w:tab w:val="left" w:pos="1418"/>
        </w:tabs>
        <w:spacing w:after="0" w:line="240" w:lineRule="auto"/>
        <w:rPr>
          <w:color w:val="000000"/>
          <w:sz w:val="24"/>
          <w:szCs w:val="24"/>
          <w:lang w:eastAsia="uk-UA" w:bidi="uk-UA"/>
        </w:rPr>
      </w:pPr>
      <w:r>
        <w:rPr>
          <w:color w:val="000000"/>
          <w:sz w:val="24"/>
          <w:szCs w:val="24"/>
          <w:lang w:eastAsia="uk-UA" w:bidi="uk-UA"/>
        </w:rPr>
        <w:t>Покупець</w:t>
      </w:r>
      <w:r w:rsidRPr="00206EBE">
        <w:rPr>
          <w:color w:val="000000"/>
          <w:sz w:val="24"/>
          <w:szCs w:val="24"/>
          <w:lang w:eastAsia="uk-UA" w:bidi="uk-UA"/>
        </w:rPr>
        <w:t xml:space="preserve"> має право в односторонньому порядку відмовитися від придбання всього або частини Товару шляхом направлення Постачальнику відповідного повідомлення з переліком </w:t>
      </w:r>
      <w:r w:rsidRPr="00206EBE">
        <w:rPr>
          <w:color w:val="000000"/>
          <w:sz w:val="24"/>
          <w:szCs w:val="24"/>
          <w:lang w:eastAsia="uk-UA" w:bidi="uk-UA"/>
        </w:rPr>
        <w:lastRenderedPageBreak/>
        <w:t>Товару, від поставки якого він відмовляється, не пізніше 3 робочих днів до дати постачання Товару, зазначеного у повідомленні.</w:t>
      </w:r>
    </w:p>
    <w:p w:rsidR="00206EBE" w:rsidRPr="00206EBE" w:rsidRDefault="00206EBE" w:rsidP="00F65EF3">
      <w:pPr>
        <w:pStyle w:val="20"/>
        <w:numPr>
          <w:ilvl w:val="1"/>
          <w:numId w:val="1"/>
        </w:numPr>
        <w:shd w:val="clear" w:color="auto" w:fill="auto"/>
        <w:tabs>
          <w:tab w:val="left" w:pos="405"/>
          <w:tab w:val="left" w:pos="851"/>
          <w:tab w:val="left" w:pos="1134"/>
          <w:tab w:val="left" w:pos="1418"/>
        </w:tabs>
        <w:spacing w:after="0" w:line="240" w:lineRule="auto"/>
        <w:rPr>
          <w:color w:val="000000"/>
          <w:sz w:val="24"/>
          <w:szCs w:val="24"/>
          <w:lang w:eastAsia="uk-UA" w:bidi="uk-UA"/>
        </w:rPr>
      </w:pPr>
      <w:r w:rsidRPr="00206EBE">
        <w:rPr>
          <w:color w:val="000000"/>
          <w:sz w:val="24"/>
          <w:szCs w:val="24"/>
          <w:lang w:eastAsia="uk-UA" w:bidi="uk-UA"/>
        </w:rPr>
        <w:t xml:space="preserve"> Разом с повідомленням Покупець  направляє Постачальнику проект Додаткової угоди до Договору про його розірвання  (зменшення обсягів закупівлі Товару, ціни Договору), яку Постачальник зобов'язаний підписати та протягом 3-х робочих днів направити Покупцю</w:t>
      </w:r>
    </w:p>
    <w:p w:rsidR="00C51888" w:rsidRPr="00206EBE" w:rsidRDefault="00C51888" w:rsidP="00F65EF3">
      <w:pPr>
        <w:pStyle w:val="20"/>
        <w:numPr>
          <w:ilvl w:val="1"/>
          <w:numId w:val="1"/>
        </w:numPr>
        <w:shd w:val="clear" w:color="auto" w:fill="auto"/>
        <w:tabs>
          <w:tab w:val="left" w:pos="412"/>
          <w:tab w:val="left" w:pos="851"/>
          <w:tab w:val="left" w:pos="1134"/>
          <w:tab w:val="left" w:pos="1418"/>
        </w:tabs>
        <w:spacing w:after="0" w:line="240" w:lineRule="auto"/>
        <w:rPr>
          <w:color w:val="000000"/>
          <w:sz w:val="24"/>
          <w:szCs w:val="24"/>
          <w:lang w:eastAsia="uk-UA" w:bidi="uk-UA"/>
        </w:rPr>
      </w:pPr>
      <w:r w:rsidRPr="001707A8">
        <w:rPr>
          <w:color w:val="000000"/>
          <w:sz w:val="24"/>
          <w:szCs w:val="24"/>
          <w:lang w:eastAsia="uk-UA" w:bidi="uk-UA"/>
        </w:rPr>
        <w:t>Постачальник відповідно до умов п. 5.4. цього Договору зобов'язаний передати Покупцеві, без додаткової оплати, документи які стосуються Товару, в тому числі, технічні умови, паспорта, технічну документацію, за якою виробляється не стандартизований Товар, та іншу необхідну документацію, ЕК та ПТ.</w:t>
      </w:r>
    </w:p>
    <w:p w:rsidR="00C51888" w:rsidRPr="001707A8" w:rsidRDefault="00C51888" w:rsidP="00F65EF3">
      <w:pPr>
        <w:spacing w:after="0" w:line="240" w:lineRule="auto"/>
        <w:jc w:val="both"/>
        <w:rPr>
          <w:rFonts w:ascii="Times New Roman" w:hAnsi="Times New Roman" w:cs="Times New Roman"/>
          <w:sz w:val="24"/>
          <w:szCs w:val="24"/>
          <w:lang w:val="ru-RU"/>
        </w:rPr>
      </w:pPr>
    </w:p>
    <w:p w:rsidR="00E45602" w:rsidRPr="001707A8" w:rsidRDefault="00E45602" w:rsidP="00F65EF3">
      <w:pPr>
        <w:pStyle w:val="31"/>
        <w:numPr>
          <w:ilvl w:val="0"/>
          <w:numId w:val="1"/>
        </w:numPr>
        <w:shd w:val="clear" w:color="auto" w:fill="auto"/>
        <w:tabs>
          <w:tab w:val="left" w:pos="3341"/>
        </w:tabs>
        <w:spacing w:before="0" w:line="240" w:lineRule="auto"/>
        <w:ind w:left="3080"/>
        <w:rPr>
          <w:sz w:val="24"/>
          <w:szCs w:val="24"/>
        </w:rPr>
      </w:pPr>
      <w:r w:rsidRPr="001707A8">
        <w:rPr>
          <w:color w:val="000000"/>
          <w:sz w:val="24"/>
          <w:szCs w:val="24"/>
          <w:lang w:eastAsia="uk-UA" w:bidi="uk-UA"/>
        </w:rPr>
        <w:t>У</w:t>
      </w:r>
      <w:r w:rsidR="00257A6F" w:rsidRPr="001707A8">
        <w:rPr>
          <w:color w:val="000000"/>
          <w:sz w:val="24"/>
          <w:szCs w:val="24"/>
          <w:lang w:eastAsia="uk-UA" w:bidi="uk-UA"/>
        </w:rPr>
        <w:t>МОВИ І СТРОКИ ПОСТАВКИ</w:t>
      </w:r>
    </w:p>
    <w:p w:rsidR="00E45602" w:rsidRPr="001707A8" w:rsidRDefault="007008F1" w:rsidP="00F65EF3">
      <w:pPr>
        <w:pStyle w:val="20"/>
        <w:numPr>
          <w:ilvl w:val="1"/>
          <w:numId w:val="1"/>
        </w:numPr>
        <w:shd w:val="clear" w:color="auto" w:fill="auto"/>
        <w:tabs>
          <w:tab w:val="left" w:pos="408"/>
          <w:tab w:val="left" w:pos="851"/>
          <w:tab w:val="left" w:pos="993"/>
          <w:tab w:val="left" w:pos="1276"/>
          <w:tab w:val="left" w:pos="1418"/>
        </w:tabs>
        <w:spacing w:after="0" w:line="240" w:lineRule="auto"/>
        <w:rPr>
          <w:sz w:val="24"/>
          <w:szCs w:val="24"/>
        </w:rPr>
      </w:pPr>
      <w:r>
        <w:rPr>
          <w:color w:val="000000"/>
          <w:sz w:val="24"/>
          <w:szCs w:val="24"/>
          <w:lang w:eastAsia="uk-UA" w:bidi="uk-UA"/>
        </w:rPr>
        <w:t>Зобов</w:t>
      </w:r>
      <w:r w:rsidRPr="007008F1">
        <w:rPr>
          <w:color w:val="000000"/>
          <w:sz w:val="24"/>
          <w:szCs w:val="24"/>
          <w:lang w:val="ru-RU" w:eastAsia="uk-UA" w:bidi="uk-UA"/>
        </w:rPr>
        <w:t>’</w:t>
      </w:r>
      <w:r w:rsidR="00E45602" w:rsidRPr="001707A8">
        <w:rPr>
          <w:color w:val="000000"/>
          <w:sz w:val="24"/>
          <w:szCs w:val="24"/>
          <w:lang w:eastAsia="uk-UA" w:bidi="uk-UA"/>
        </w:rPr>
        <w:t xml:space="preserve">язання Постачальника щодо поставки (передачі) Товару Покупцеві вважається виконаним з моменту передачі всієї партії Товару Покупцю в пункті призначення, зазначеному в </w:t>
      </w:r>
      <w:r w:rsidR="00500B6A">
        <w:rPr>
          <w:color w:val="000000"/>
          <w:sz w:val="24"/>
          <w:szCs w:val="24"/>
          <w:lang w:eastAsia="uk-UA" w:bidi="uk-UA"/>
        </w:rPr>
        <w:t>цьому</w:t>
      </w:r>
      <w:r w:rsidR="00E45602" w:rsidRPr="001707A8">
        <w:rPr>
          <w:color w:val="000000"/>
          <w:sz w:val="24"/>
          <w:szCs w:val="24"/>
          <w:lang w:eastAsia="uk-UA" w:bidi="uk-UA"/>
        </w:rPr>
        <w:t xml:space="preserve"> Договор</w:t>
      </w:r>
      <w:r w:rsidR="00500B6A">
        <w:rPr>
          <w:color w:val="000000"/>
          <w:sz w:val="24"/>
          <w:szCs w:val="24"/>
          <w:lang w:eastAsia="uk-UA" w:bidi="uk-UA"/>
        </w:rPr>
        <w:t>і</w:t>
      </w:r>
      <w:r w:rsidR="00E45602" w:rsidRPr="001707A8">
        <w:rPr>
          <w:color w:val="000000"/>
          <w:sz w:val="24"/>
          <w:szCs w:val="24"/>
          <w:lang w:eastAsia="uk-UA" w:bidi="uk-UA"/>
        </w:rPr>
        <w:t xml:space="preserve">. Дата поставки і момент переходу права власності на Товар від Постачальника до Покупця визначається умовами </w:t>
      </w:r>
      <w:r w:rsidR="00500B6A">
        <w:rPr>
          <w:color w:val="000000"/>
          <w:sz w:val="24"/>
          <w:szCs w:val="24"/>
          <w:lang w:eastAsia="uk-UA" w:bidi="uk-UA"/>
        </w:rPr>
        <w:t>Д</w:t>
      </w:r>
      <w:r w:rsidR="00E45602" w:rsidRPr="001707A8">
        <w:rPr>
          <w:color w:val="000000"/>
          <w:sz w:val="24"/>
          <w:szCs w:val="24"/>
          <w:lang w:eastAsia="uk-UA" w:bidi="uk-UA"/>
        </w:rPr>
        <w:t>оговору.</w:t>
      </w:r>
    </w:p>
    <w:p w:rsidR="00E45602" w:rsidRPr="001707A8" w:rsidRDefault="00E45602" w:rsidP="00F65EF3">
      <w:pPr>
        <w:pStyle w:val="20"/>
        <w:shd w:val="clear" w:color="auto" w:fill="auto"/>
        <w:tabs>
          <w:tab w:val="left" w:pos="851"/>
          <w:tab w:val="left" w:pos="993"/>
          <w:tab w:val="left" w:pos="1276"/>
          <w:tab w:val="left" w:pos="1418"/>
        </w:tabs>
        <w:spacing w:after="0" w:line="240" w:lineRule="auto"/>
        <w:rPr>
          <w:sz w:val="24"/>
          <w:szCs w:val="24"/>
        </w:rPr>
      </w:pPr>
      <w:r w:rsidRPr="001707A8">
        <w:rPr>
          <w:color w:val="000000"/>
          <w:sz w:val="24"/>
          <w:szCs w:val="24"/>
          <w:lang w:eastAsia="uk-UA" w:bidi="uk-UA"/>
        </w:rPr>
        <w:t xml:space="preserve">Постачальник забезпечує поставку першої партії товару у кількості не менше 25% </w:t>
      </w:r>
      <w:r w:rsidR="00500B6A">
        <w:rPr>
          <w:i/>
          <w:color w:val="808080" w:themeColor="background1" w:themeShade="80"/>
          <w:sz w:val="24"/>
          <w:szCs w:val="24"/>
          <w:lang w:eastAsia="uk-UA" w:bidi="uk-UA"/>
        </w:rPr>
        <w:t xml:space="preserve">(можна зазначати більший відсоток) </w:t>
      </w:r>
      <w:r w:rsidRPr="001707A8">
        <w:rPr>
          <w:color w:val="000000"/>
          <w:sz w:val="24"/>
          <w:szCs w:val="24"/>
          <w:lang w:eastAsia="uk-UA" w:bidi="uk-UA"/>
        </w:rPr>
        <w:t>від загальної кількості Товару одразу після укладання сторонами договору. Наступна кількість партії та строки поставки Товару буде зазначатися в заявках Покупця. Вартість товару, отриманого Покупцем зміні не підлягає.</w:t>
      </w:r>
    </w:p>
    <w:p w:rsidR="00ED52D6" w:rsidRPr="001707A8" w:rsidRDefault="00E45602" w:rsidP="00F65EF3">
      <w:pPr>
        <w:pStyle w:val="20"/>
        <w:numPr>
          <w:ilvl w:val="1"/>
          <w:numId w:val="1"/>
        </w:numPr>
        <w:shd w:val="clear" w:color="auto" w:fill="auto"/>
        <w:tabs>
          <w:tab w:val="left" w:pos="405"/>
          <w:tab w:val="left" w:pos="851"/>
          <w:tab w:val="left" w:pos="993"/>
          <w:tab w:val="left" w:pos="1276"/>
          <w:tab w:val="left" w:pos="1418"/>
        </w:tabs>
        <w:spacing w:after="0" w:line="240" w:lineRule="auto"/>
        <w:rPr>
          <w:sz w:val="24"/>
          <w:szCs w:val="24"/>
        </w:rPr>
      </w:pPr>
      <w:r w:rsidRPr="001707A8">
        <w:rPr>
          <w:color w:val="000000"/>
          <w:sz w:val="24"/>
          <w:szCs w:val="24"/>
          <w:lang w:eastAsia="uk-UA" w:bidi="uk-UA"/>
        </w:rPr>
        <w:t>Приймання Товару по кількості проводиться відповідно до вимог Інструкції, затвердженої постановою Держарбітражу від 15.06.1965 р № П-6 зі змінами і доповненнями, а також відповідно до вимог Т</w:t>
      </w:r>
      <w:r w:rsidR="00ED52D6" w:rsidRPr="001707A8">
        <w:rPr>
          <w:color w:val="000000"/>
          <w:sz w:val="24"/>
          <w:szCs w:val="24"/>
          <w:lang w:eastAsia="uk-UA" w:bidi="uk-UA"/>
        </w:rPr>
        <w:t>У і ГОСТ для даного виду Товару.</w:t>
      </w:r>
    </w:p>
    <w:p w:rsidR="00E45602" w:rsidRPr="001707A8" w:rsidRDefault="00E45602" w:rsidP="00F65EF3">
      <w:pPr>
        <w:pStyle w:val="20"/>
        <w:numPr>
          <w:ilvl w:val="1"/>
          <w:numId w:val="1"/>
        </w:numPr>
        <w:shd w:val="clear" w:color="auto" w:fill="auto"/>
        <w:tabs>
          <w:tab w:val="left" w:pos="405"/>
          <w:tab w:val="left" w:pos="851"/>
          <w:tab w:val="left" w:pos="993"/>
          <w:tab w:val="left" w:pos="1276"/>
          <w:tab w:val="left" w:pos="1418"/>
        </w:tabs>
        <w:spacing w:after="0" w:line="240" w:lineRule="auto"/>
        <w:rPr>
          <w:sz w:val="24"/>
          <w:szCs w:val="24"/>
        </w:rPr>
      </w:pPr>
      <w:r w:rsidRPr="001707A8">
        <w:rPr>
          <w:color w:val="000000"/>
          <w:sz w:val="24"/>
          <w:szCs w:val="24"/>
          <w:lang w:eastAsia="uk-UA" w:bidi="uk-UA"/>
        </w:rPr>
        <w:t>Приймання Товару за якістю проводиться одним з наступних способів, що обираються Покупцем:</w:t>
      </w:r>
    </w:p>
    <w:p w:rsidR="00E45602" w:rsidRPr="001707A8" w:rsidRDefault="007008F1" w:rsidP="007008F1">
      <w:pPr>
        <w:pStyle w:val="20"/>
        <w:shd w:val="clear" w:color="auto" w:fill="auto"/>
        <w:tabs>
          <w:tab w:val="left" w:pos="199"/>
          <w:tab w:val="left" w:pos="851"/>
          <w:tab w:val="left" w:pos="993"/>
          <w:tab w:val="left" w:pos="1276"/>
          <w:tab w:val="left" w:pos="1418"/>
        </w:tabs>
        <w:spacing w:after="0" w:line="240" w:lineRule="auto"/>
        <w:rPr>
          <w:sz w:val="24"/>
          <w:szCs w:val="24"/>
        </w:rPr>
      </w:pPr>
      <w:r>
        <w:rPr>
          <w:color w:val="000000"/>
          <w:sz w:val="24"/>
          <w:szCs w:val="24"/>
          <w:lang w:eastAsia="uk-UA" w:bidi="uk-UA"/>
        </w:rPr>
        <w:t xml:space="preserve">- </w:t>
      </w:r>
      <w:r w:rsidR="00E45602" w:rsidRPr="001707A8">
        <w:rPr>
          <w:color w:val="000000"/>
          <w:sz w:val="24"/>
          <w:szCs w:val="24"/>
          <w:lang w:eastAsia="uk-UA" w:bidi="uk-UA"/>
        </w:rPr>
        <w:t>відповідно до вимог Інструкції “Про порядок приймання, транспортування, зберігання, відпустки й обліку нафти й нафтопродуктів на підприє</w:t>
      </w:r>
      <w:r w:rsidR="004C7A4F">
        <w:rPr>
          <w:color w:val="000000"/>
          <w:sz w:val="24"/>
          <w:szCs w:val="24"/>
          <w:lang w:eastAsia="uk-UA" w:bidi="uk-UA"/>
        </w:rPr>
        <w:t>мствах і в організаціях України</w:t>
      </w:r>
      <w:r w:rsidR="004C7A4F" w:rsidRPr="004C7A4F">
        <w:rPr>
          <w:color w:val="000000"/>
          <w:sz w:val="24"/>
          <w:szCs w:val="24"/>
          <w:lang w:eastAsia="uk-UA" w:bidi="uk-UA"/>
        </w:rPr>
        <w:t>”</w:t>
      </w:r>
      <w:r w:rsidR="00E45602" w:rsidRPr="001707A8">
        <w:rPr>
          <w:color w:val="000000"/>
          <w:sz w:val="24"/>
          <w:szCs w:val="24"/>
          <w:lang w:eastAsia="uk-UA" w:bidi="uk-UA"/>
        </w:rPr>
        <w:t>, затвердженої наказом Міністерства палива й енергетики України, Міністерства економіки України</w:t>
      </w:r>
      <w:r w:rsidR="000344C9">
        <w:rPr>
          <w:color w:val="000000"/>
          <w:sz w:val="24"/>
          <w:szCs w:val="24"/>
          <w:lang w:eastAsia="uk-UA" w:bidi="uk-UA"/>
        </w:rPr>
        <w:t>,</w:t>
      </w:r>
      <w:r>
        <w:rPr>
          <w:color w:val="000000"/>
          <w:sz w:val="24"/>
          <w:szCs w:val="24"/>
          <w:lang w:eastAsia="uk-UA" w:bidi="uk-UA"/>
        </w:rPr>
        <w:t xml:space="preserve"> Міністерства транспорту й зв</w:t>
      </w:r>
      <w:r w:rsidRPr="007008F1">
        <w:rPr>
          <w:color w:val="000000"/>
          <w:sz w:val="24"/>
          <w:szCs w:val="24"/>
          <w:lang w:eastAsia="uk-UA" w:bidi="uk-UA"/>
        </w:rPr>
        <w:t>’</w:t>
      </w:r>
      <w:r w:rsidR="00E45602" w:rsidRPr="001707A8">
        <w:rPr>
          <w:color w:val="000000"/>
          <w:sz w:val="24"/>
          <w:szCs w:val="24"/>
          <w:lang w:eastAsia="uk-UA" w:bidi="uk-UA"/>
        </w:rPr>
        <w:t>язку України, Державного комітету України з питань технічного регулювання й спож</w:t>
      </w:r>
      <w:r w:rsidR="00694ED8">
        <w:rPr>
          <w:color w:val="000000"/>
          <w:sz w:val="24"/>
          <w:szCs w:val="24"/>
          <w:lang w:eastAsia="uk-UA" w:bidi="uk-UA"/>
        </w:rPr>
        <w:t xml:space="preserve">ивчої політики від 20.05.2008р. </w:t>
      </w:r>
      <w:r w:rsidR="00E45602" w:rsidRPr="001707A8">
        <w:rPr>
          <w:color w:val="000000"/>
          <w:sz w:val="24"/>
          <w:szCs w:val="24"/>
          <w:lang w:eastAsia="uk-UA" w:bidi="uk-UA"/>
        </w:rPr>
        <w:t>№ 281/171/578/155</w:t>
      </w:r>
      <w:r>
        <w:rPr>
          <w:color w:val="000000"/>
          <w:sz w:val="24"/>
          <w:szCs w:val="24"/>
          <w:lang w:eastAsia="uk-UA" w:bidi="uk-UA"/>
        </w:rPr>
        <w:t>;</w:t>
      </w:r>
    </w:p>
    <w:p w:rsidR="00E45602" w:rsidRPr="001707A8" w:rsidRDefault="00E45602" w:rsidP="00F65EF3">
      <w:pPr>
        <w:pStyle w:val="20"/>
        <w:shd w:val="clear" w:color="auto" w:fill="auto"/>
        <w:tabs>
          <w:tab w:val="left" w:pos="851"/>
          <w:tab w:val="left" w:pos="993"/>
          <w:tab w:val="left" w:pos="1276"/>
          <w:tab w:val="left" w:pos="1418"/>
        </w:tabs>
        <w:spacing w:after="0" w:line="240" w:lineRule="auto"/>
        <w:rPr>
          <w:sz w:val="24"/>
          <w:szCs w:val="24"/>
        </w:rPr>
      </w:pPr>
      <w:r w:rsidRPr="001707A8">
        <w:rPr>
          <w:color w:val="000000"/>
          <w:sz w:val="24"/>
          <w:szCs w:val="24"/>
          <w:lang w:eastAsia="uk-UA" w:bidi="uk-UA"/>
        </w:rPr>
        <w:t>-</w:t>
      </w:r>
      <w:r w:rsidR="007008F1">
        <w:rPr>
          <w:color w:val="000000"/>
          <w:sz w:val="24"/>
          <w:szCs w:val="24"/>
          <w:lang w:eastAsia="uk-UA" w:bidi="uk-UA"/>
        </w:rPr>
        <w:t xml:space="preserve"> </w:t>
      </w:r>
      <w:r w:rsidRPr="001707A8">
        <w:rPr>
          <w:color w:val="000000"/>
          <w:sz w:val="24"/>
          <w:szCs w:val="24"/>
          <w:lang w:eastAsia="uk-UA" w:bidi="uk-UA"/>
        </w:rPr>
        <w:t>за участю незалежної експертної організації, залученої Покупцем.</w:t>
      </w:r>
    </w:p>
    <w:p w:rsidR="00E45602" w:rsidRPr="001707A8" w:rsidRDefault="00E45602" w:rsidP="00F65EF3">
      <w:pPr>
        <w:pStyle w:val="20"/>
        <w:shd w:val="clear" w:color="auto" w:fill="auto"/>
        <w:tabs>
          <w:tab w:val="left" w:pos="851"/>
          <w:tab w:val="left" w:pos="993"/>
          <w:tab w:val="left" w:pos="1276"/>
          <w:tab w:val="left" w:pos="1418"/>
        </w:tabs>
        <w:spacing w:after="0" w:line="240" w:lineRule="auto"/>
        <w:rPr>
          <w:sz w:val="24"/>
          <w:szCs w:val="24"/>
        </w:rPr>
      </w:pPr>
      <w:r w:rsidRPr="001707A8">
        <w:rPr>
          <w:color w:val="000000"/>
          <w:sz w:val="24"/>
          <w:szCs w:val="24"/>
          <w:lang w:eastAsia="uk-UA" w:bidi="uk-UA"/>
        </w:rPr>
        <w:t>У разі якщо актом незалежної експертної організації підтверджується невідповідність поставленого Товару умовам дано</w:t>
      </w:r>
      <w:r w:rsidR="007008F1">
        <w:rPr>
          <w:color w:val="000000"/>
          <w:sz w:val="24"/>
          <w:szCs w:val="24"/>
          <w:lang w:eastAsia="uk-UA" w:bidi="uk-UA"/>
        </w:rPr>
        <w:t>го Договору. Постачальник зобов</w:t>
      </w:r>
      <w:r w:rsidR="007008F1" w:rsidRPr="007008F1">
        <w:rPr>
          <w:color w:val="000000"/>
          <w:sz w:val="24"/>
          <w:szCs w:val="24"/>
          <w:lang w:eastAsia="uk-UA" w:bidi="uk-UA"/>
        </w:rPr>
        <w:t>’</w:t>
      </w:r>
      <w:r w:rsidRPr="001707A8">
        <w:rPr>
          <w:color w:val="000000"/>
          <w:sz w:val="24"/>
          <w:szCs w:val="24"/>
          <w:lang w:eastAsia="uk-UA" w:bidi="uk-UA"/>
        </w:rPr>
        <w:t>язаний відшкодувати Покупцю витрати, пов'язані із залученням незалежної експертної організації, протягом трьох банківських днів, або інший термін, узгоджений Сторонами, з моменту отримання рахунку Покупця, який вважається отриманим постачальником після закінчення трьох робочих днів з моменту його відправлення Покупцем за адресою Постачальника, вказаною в цьому Договорі.</w:t>
      </w:r>
    </w:p>
    <w:p w:rsidR="00E45602" w:rsidRPr="001707A8" w:rsidRDefault="00E45602" w:rsidP="00F65EF3">
      <w:pPr>
        <w:pStyle w:val="20"/>
        <w:numPr>
          <w:ilvl w:val="1"/>
          <w:numId w:val="1"/>
        </w:numPr>
        <w:shd w:val="clear" w:color="auto" w:fill="auto"/>
        <w:tabs>
          <w:tab w:val="left" w:pos="405"/>
          <w:tab w:val="left" w:pos="851"/>
          <w:tab w:val="left" w:pos="993"/>
          <w:tab w:val="left" w:pos="1276"/>
          <w:tab w:val="left" w:pos="1418"/>
        </w:tabs>
        <w:spacing w:after="0" w:line="240" w:lineRule="auto"/>
        <w:rPr>
          <w:sz w:val="24"/>
          <w:szCs w:val="24"/>
        </w:rPr>
      </w:pPr>
      <w:r w:rsidRPr="001707A8">
        <w:rPr>
          <w:color w:val="000000"/>
          <w:sz w:val="24"/>
          <w:szCs w:val="24"/>
          <w:lang w:eastAsia="uk-UA" w:bidi="uk-UA"/>
        </w:rPr>
        <w:t>Постачальник не пізніш</w:t>
      </w:r>
      <w:r w:rsidR="007008F1">
        <w:rPr>
          <w:color w:val="000000"/>
          <w:sz w:val="24"/>
          <w:szCs w:val="24"/>
          <w:lang w:eastAsia="uk-UA" w:bidi="uk-UA"/>
        </w:rPr>
        <w:t>е початку поставки Товару зобов</w:t>
      </w:r>
      <w:r w:rsidR="007008F1" w:rsidRPr="007008F1">
        <w:rPr>
          <w:color w:val="000000"/>
          <w:sz w:val="24"/>
          <w:szCs w:val="24"/>
          <w:lang w:val="ru-RU" w:eastAsia="uk-UA" w:bidi="uk-UA"/>
        </w:rPr>
        <w:t>’</w:t>
      </w:r>
      <w:r w:rsidRPr="001707A8">
        <w:rPr>
          <w:color w:val="000000"/>
          <w:sz w:val="24"/>
          <w:szCs w:val="24"/>
          <w:lang w:eastAsia="uk-UA" w:bidi="uk-UA"/>
        </w:rPr>
        <w:t>язаний надати Покупцю оригінали наступних документів, оформлених відповідно до умов цього Договору:</w:t>
      </w:r>
    </w:p>
    <w:p w:rsidR="00E45602" w:rsidRPr="001707A8" w:rsidRDefault="00E45602" w:rsidP="00F65EF3">
      <w:pPr>
        <w:pStyle w:val="20"/>
        <w:numPr>
          <w:ilvl w:val="0"/>
          <w:numId w:val="2"/>
        </w:numPr>
        <w:shd w:val="clear" w:color="auto" w:fill="auto"/>
        <w:tabs>
          <w:tab w:val="left" w:pos="192"/>
          <w:tab w:val="left" w:pos="851"/>
          <w:tab w:val="left" w:pos="993"/>
          <w:tab w:val="left" w:pos="1276"/>
          <w:tab w:val="left" w:pos="1418"/>
        </w:tabs>
        <w:spacing w:after="0" w:line="240" w:lineRule="auto"/>
        <w:rPr>
          <w:sz w:val="24"/>
          <w:szCs w:val="24"/>
        </w:rPr>
      </w:pPr>
      <w:r w:rsidRPr="001707A8">
        <w:rPr>
          <w:color w:val="000000"/>
          <w:sz w:val="24"/>
          <w:szCs w:val="24"/>
          <w:lang w:eastAsia="uk-UA" w:bidi="uk-UA"/>
        </w:rPr>
        <w:t>Рахунок на оплату Товару:</w:t>
      </w:r>
    </w:p>
    <w:p w:rsidR="00E45602" w:rsidRPr="001707A8" w:rsidRDefault="00E45602" w:rsidP="00F65EF3">
      <w:pPr>
        <w:pStyle w:val="20"/>
        <w:numPr>
          <w:ilvl w:val="0"/>
          <w:numId w:val="2"/>
        </w:numPr>
        <w:shd w:val="clear" w:color="auto" w:fill="auto"/>
        <w:tabs>
          <w:tab w:val="left" w:pos="192"/>
          <w:tab w:val="left" w:pos="851"/>
          <w:tab w:val="left" w:pos="993"/>
          <w:tab w:val="left" w:pos="1276"/>
          <w:tab w:val="left" w:pos="1418"/>
        </w:tabs>
        <w:spacing w:after="0" w:line="240" w:lineRule="auto"/>
        <w:rPr>
          <w:sz w:val="24"/>
          <w:szCs w:val="24"/>
        </w:rPr>
      </w:pPr>
      <w:r w:rsidRPr="001707A8">
        <w:rPr>
          <w:color w:val="000000"/>
          <w:sz w:val="24"/>
          <w:szCs w:val="24"/>
          <w:lang w:eastAsia="uk-UA" w:bidi="uk-UA"/>
        </w:rPr>
        <w:t>Видаткова накладна:</w:t>
      </w:r>
    </w:p>
    <w:p w:rsidR="00E45602" w:rsidRPr="001707A8" w:rsidRDefault="00E45602" w:rsidP="00F65EF3">
      <w:pPr>
        <w:pStyle w:val="20"/>
        <w:numPr>
          <w:ilvl w:val="0"/>
          <w:numId w:val="2"/>
        </w:numPr>
        <w:shd w:val="clear" w:color="auto" w:fill="auto"/>
        <w:tabs>
          <w:tab w:val="left" w:pos="192"/>
          <w:tab w:val="left" w:pos="851"/>
          <w:tab w:val="left" w:pos="993"/>
          <w:tab w:val="left" w:pos="1276"/>
          <w:tab w:val="left" w:pos="1418"/>
        </w:tabs>
        <w:spacing w:after="0" w:line="240" w:lineRule="auto"/>
        <w:rPr>
          <w:sz w:val="24"/>
          <w:szCs w:val="24"/>
        </w:rPr>
      </w:pPr>
      <w:r w:rsidRPr="001707A8">
        <w:rPr>
          <w:color w:val="000000"/>
          <w:sz w:val="24"/>
          <w:szCs w:val="24"/>
          <w:lang w:eastAsia="uk-UA" w:bidi="uk-UA"/>
        </w:rPr>
        <w:t>Сертифікат якості (якщо передбачений для даного виду Товару);</w:t>
      </w:r>
    </w:p>
    <w:p w:rsidR="00E45602" w:rsidRPr="001707A8" w:rsidRDefault="00E45602" w:rsidP="00F65EF3">
      <w:pPr>
        <w:pStyle w:val="20"/>
        <w:numPr>
          <w:ilvl w:val="0"/>
          <w:numId w:val="2"/>
        </w:numPr>
        <w:shd w:val="clear" w:color="auto" w:fill="auto"/>
        <w:tabs>
          <w:tab w:val="left" w:pos="192"/>
          <w:tab w:val="left" w:pos="851"/>
          <w:tab w:val="left" w:pos="993"/>
          <w:tab w:val="left" w:pos="1276"/>
          <w:tab w:val="left" w:pos="1418"/>
        </w:tabs>
        <w:spacing w:after="0" w:line="240" w:lineRule="auto"/>
        <w:rPr>
          <w:sz w:val="24"/>
          <w:szCs w:val="24"/>
        </w:rPr>
      </w:pPr>
      <w:r w:rsidRPr="001707A8">
        <w:rPr>
          <w:color w:val="000000"/>
          <w:sz w:val="24"/>
          <w:szCs w:val="24"/>
          <w:lang w:eastAsia="uk-UA" w:bidi="uk-UA"/>
        </w:rPr>
        <w:t>Акт прийому-передачі Товару (в 2-х примірниках), оформлений з боку Постачальника;</w:t>
      </w:r>
    </w:p>
    <w:p w:rsidR="00E45602" w:rsidRPr="001707A8" w:rsidRDefault="00E45602" w:rsidP="00F65EF3">
      <w:pPr>
        <w:pStyle w:val="20"/>
        <w:shd w:val="clear" w:color="auto" w:fill="auto"/>
        <w:tabs>
          <w:tab w:val="left" w:pos="851"/>
          <w:tab w:val="left" w:pos="993"/>
          <w:tab w:val="left" w:pos="1276"/>
          <w:tab w:val="left" w:pos="1418"/>
        </w:tabs>
        <w:spacing w:after="0" w:line="240" w:lineRule="auto"/>
        <w:rPr>
          <w:sz w:val="24"/>
          <w:szCs w:val="24"/>
        </w:rPr>
      </w:pPr>
      <w:r w:rsidRPr="001707A8">
        <w:rPr>
          <w:color w:val="000000"/>
          <w:sz w:val="24"/>
          <w:szCs w:val="24"/>
          <w:lang w:eastAsia="uk-UA" w:bidi="uk-UA"/>
        </w:rPr>
        <w:t>-Інші документи, якщо чинне законодавство України передбачає їх оформлення на даний вид Товару;</w:t>
      </w:r>
    </w:p>
    <w:p w:rsidR="00E45602" w:rsidRPr="001707A8" w:rsidRDefault="00E45602" w:rsidP="00F65EF3">
      <w:pPr>
        <w:pStyle w:val="20"/>
        <w:numPr>
          <w:ilvl w:val="0"/>
          <w:numId w:val="2"/>
        </w:numPr>
        <w:shd w:val="clear" w:color="auto" w:fill="auto"/>
        <w:tabs>
          <w:tab w:val="left" w:pos="192"/>
          <w:tab w:val="left" w:pos="851"/>
          <w:tab w:val="left" w:pos="993"/>
          <w:tab w:val="left" w:pos="1276"/>
          <w:tab w:val="left" w:pos="1418"/>
        </w:tabs>
        <w:spacing w:after="0" w:line="240" w:lineRule="auto"/>
        <w:rPr>
          <w:sz w:val="24"/>
          <w:szCs w:val="24"/>
        </w:rPr>
      </w:pPr>
      <w:r w:rsidRPr="001707A8">
        <w:rPr>
          <w:color w:val="000000"/>
          <w:sz w:val="24"/>
          <w:szCs w:val="24"/>
          <w:lang w:eastAsia="uk-UA" w:bidi="uk-UA"/>
        </w:rPr>
        <w:t>перелік заправок, адреса (в відповідності вимогам покупця як Замовника)</w:t>
      </w:r>
      <w:r w:rsidR="004C7A4F">
        <w:rPr>
          <w:color w:val="000000"/>
          <w:sz w:val="24"/>
          <w:szCs w:val="24"/>
          <w:lang w:eastAsia="uk-UA" w:bidi="uk-UA"/>
        </w:rPr>
        <w:t>.</w:t>
      </w:r>
    </w:p>
    <w:p w:rsidR="00E45602" w:rsidRPr="001707A8" w:rsidRDefault="004C7A4F" w:rsidP="00F65EF3">
      <w:pPr>
        <w:pStyle w:val="20"/>
        <w:numPr>
          <w:ilvl w:val="1"/>
          <w:numId w:val="1"/>
        </w:numPr>
        <w:shd w:val="clear" w:color="auto" w:fill="auto"/>
        <w:tabs>
          <w:tab w:val="left" w:pos="405"/>
          <w:tab w:val="left" w:pos="851"/>
          <w:tab w:val="left" w:pos="993"/>
          <w:tab w:val="left" w:pos="1276"/>
          <w:tab w:val="left" w:pos="1418"/>
        </w:tabs>
        <w:spacing w:after="0" w:line="240" w:lineRule="auto"/>
        <w:rPr>
          <w:sz w:val="24"/>
          <w:szCs w:val="24"/>
        </w:rPr>
      </w:pPr>
      <w:r>
        <w:rPr>
          <w:color w:val="000000"/>
          <w:sz w:val="24"/>
          <w:szCs w:val="24"/>
          <w:lang w:eastAsia="uk-UA" w:bidi="uk-UA"/>
        </w:rPr>
        <w:t>Постачальник зобов</w:t>
      </w:r>
      <w:r w:rsidRPr="004C7A4F">
        <w:rPr>
          <w:color w:val="000000"/>
          <w:sz w:val="24"/>
          <w:szCs w:val="24"/>
          <w:lang w:val="ru-RU" w:eastAsia="uk-UA" w:bidi="uk-UA"/>
        </w:rPr>
        <w:t>’</w:t>
      </w:r>
      <w:r w:rsidR="00E45602" w:rsidRPr="001707A8">
        <w:rPr>
          <w:color w:val="000000"/>
          <w:sz w:val="24"/>
          <w:szCs w:val="24"/>
          <w:lang w:eastAsia="uk-UA" w:bidi="uk-UA"/>
        </w:rPr>
        <w:t>язаний надати Покупцю податкову накладну на всю суму виниклих у Постачальника податкових зобов'язань в д</w:t>
      </w:r>
      <w:r w:rsidR="007008F1">
        <w:rPr>
          <w:color w:val="000000"/>
          <w:sz w:val="24"/>
          <w:szCs w:val="24"/>
          <w:lang w:eastAsia="uk-UA" w:bidi="uk-UA"/>
        </w:rPr>
        <w:t>ень виникнення податкових зобов</w:t>
      </w:r>
      <w:r w:rsidR="007008F1" w:rsidRPr="007008F1">
        <w:rPr>
          <w:color w:val="000000"/>
          <w:sz w:val="24"/>
          <w:szCs w:val="24"/>
          <w:lang w:val="ru-RU" w:eastAsia="uk-UA" w:bidi="uk-UA"/>
        </w:rPr>
        <w:t>’</w:t>
      </w:r>
      <w:r w:rsidR="00E45602" w:rsidRPr="001707A8">
        <w:rPr>
          <w:color w:val="000000"/>
          <w:sz w:val="24"/>
          <w:szCs w:val="24"/>
          <w:lang w:eastAsia="uk-UA" w:bidi="uk-UA"/>
        </w:rPr>
        <w:t>язань з ПДВ.</w:t>
      </w:r>
    </w:p>
    <w:p w:rsidR="00E45602" w:rsidRPr="001707A8" w:rsidRDefault="00E45602" w:rsidP="00F65EF3">
      <w:pPr>
        <w:pStyle w:val="20"/>
        <w:shd w:val="clear" w:color="auto" w:fill="auto"/>
        <w:tabs>
          <w:tab w:val="left" w:pos="851"/>
          <w:tab w:val="left" w:pos="993"/>
          <w:tab w:val="left" w:pos="1276"/>
          <w:tab w:val="left" w:pos="1418"/>
        </w:tabs>
        <w:spacing w:after="0" w:line="240" w:lineRule="auto"/>
        <w:rPr>
          <w:sz w:val="24"/>
          <w:szCs w:val="24"/>
        </w:rPr>
      </w:pPr>
      <w:r w:rsidRPr="001707A8">
        <w:rPr>
          <w:color w:val="000000"/>
          <w:sz w:val="24"/>
          <w:szCs w:val="24"/>
          <w:lang w:eastAsia="uk-UA" w:bidi="uk-UA"/>
        </w:rPr>
        <w:t xml:space="preserve">У разі, якщо внаслідок порушення Постачальником встановлених чинним законодавством вимог до форми, порядку заповнення та / або реєстрації податкової накладної, Покупець </w:t>
      </w:r>
      <w:r w:rsidRPr="001707A8">
        <w:rPr>
          <w:color w:val="000000"/>
          <w:sz w:val="24"/>
          <w:szCs w:val="24"/>
          <w:lang w:eastAsia="uk-UA" w:bidi="uk-UA"/>
        </w:rPr>
        <w:lastRenderedPageBreak/>
        <w:t>втратить право на включення до податкового кредиту суми податку на додану вартість, зазначеної в податкові</w:t>
      </w:r>
      <w:r w:rsidR="009F7EE0">
        <w:rPr>
          <w:color w:val="000000"/>
          <w:sz w:val="24"/>
          <w:szCs w:val="24"/>
          <w:lang w:eastAsia="uk-UA" w:bidi="uk-UA"/>
        </w:rPr>
        <w:t>й накладній, Постачальник зобов</w:t>
      </w:r>
      <w:r w:rsidR="009F7EE0" w:rsidRPr="009F7EE0">
        <w:rPr>
          <w:color w:val="000000"/>
          <w:sz w:val="24"/>
          <w:szCs w:val="24"/>
          <w:lang w:val="ru-RU" w:eastAsia="uk-UA" w:bidi="uk-UA"/>
        </w:rPr>
        <w:t>’</w:t>
      </w:r>
      <w:r w:rsidRPr="001707A8">
        <w:rPr>
          <w:color w:val="000000"/>
          <w:sz w:val="24"/>
          <w:szCs w:val="24"/>
          <w:lang w:eastAsia="uk-UA" w:bidi="uk-UA"/>
        </w:rPr>
        <w:t>язан</w:t>
      </w:r>
      <w:r w:rsidR="004C7A4F">
        <w:rPr>
          <w:color w:val="000000"/>
          <w:sz w:val="24"/>
          <w:szCs w:val="24"/>
          <w:lang w:eastAsia="uk-UA" w:bidi="uk-UA"/>
        </w:rPr>
        <w:t>ий відшкодувати Покупцю всі пов</w:t>
      </w:r>
      <w:r w:rsidR="004C7A4F" w:rsidRPr="004C7A4F">
        <w:rPr>
          <w:color w:val="000000"/>
          <w:sz w:val="24"/>
          <w:szCs w:val="24"/>
          <w:lang w:val="ru-RU" w:eastAsia="uk-UA" w:bidi="uk-UA"/>
        </w:rPr>
        <w:t>’</w:t>
      </w:r>
      <w:r w:rsidRPr="001707A8">
        <w:rPr>
          <w:color w:val="000000"/>
          <w:sz w:val="24"/>
          <w:szCs w:val="24"/>
          <w:lang w:eastAsia="uk-UA" w:bidi="uk-UA"/>
        </w:rPr>
        <w:t>язані з таким порушенням збитки протягом трьох робочих днів з моменту направлення йому відповідного повідомлення Покупця або в інший термін, узгоджений Сторонами.</w:t>
      </w:r>
    </w:p>
    <w:p w:rsidR="00E45602" w:rsidRPr="001707A8" w:rsidRDefault="00E45602" w:rsidP="00F65EF3">
      <w:pPr>
        <w:pStyle w:val="20"/>
        <w:numPr>
          <w:ilvl w:val="1"/>
          <w:numId w:val="1"/>
        </w:numPr>
        <w:shd w:val="clear" w:color="auto" w:fill="auto"/>
        <w:tabs>
          <w:tab w:val="left" w:pos="405"/>
          <w:tab w:val="left" w:pos="851"/>
          <w:tab w:val="left" w:pos="993"/>
          <w:tab w:val="left" w:pos="1276"/>
          <w:tab w:val="left" w:pos="1418"/>
        </w:tabs>
        <w:spacing w:after="0" w:line="240" w:lineRule="auto"/>
        <w:rPr>
          <w:sz w:val="24"/>
          <w:szCs w:val="24"/>
        </w:rPr>
      </w:pPr>
      <w:r w:rsidRPr="001707A8">
        <w:rPr>
          <w:color w:val="000000"/>
          <w:sz w:val="24"/>
          <w:szCs w:val="24"/>
          <w:lang w:eastAsia="uk-UA" w:bidi="uk-UA"/>
        </w:rPr>
        <w:t xml:space="preserve">У разі порушення Постачальником умови про термін поставки більш ніж на </w:t>
      </w:r>
      <w:r w:rsidR="004A3416">
        <w:rPr>
          <w:color w:val="000000"/>
          <w:sz w:val="24"/>
          <w:szCs w:val="24"/>
          <w:lang w:eastAsia="uk-UA" w:bidi="uk-UA"/>
        </w:rPr>
        <w:t xml:space="preserve">                   15 (п</w:t>
      </w:r>
      <w:r w:rsidR="004A3416" w:rsidRPr="004A3416">
        <w:rPr>
          <w:color w:val="000000"/>
          <w:sz w:val="24"/>
          <w:szCs w:val="24"/>
          <w:lang w:val="ru-RU" w:eastAsia="uk-UA" w:bidi="uk-UA"/>
        </w:rPr>
        <w:t>’</w:t>
      </w:r>
      <w:r w:rsidRPr="001707A8">
        <w:rPr>
          <w:color w:val="000000"/>
          <w:sz w:val="24"/>
          <w:szCs w:val="24"/>
          <w:lang w:eastAsia="uk-UA" w:bidi="uk-UA"/>
        </w:rPr>
        <w:t>ятнадцять) календарних днів, Покупець має право відмовитися від приймання і оплати простроченого постачанням Товару без пояснення будь-яких причин і відшкодування Постачальнику будь-яких витрат / збитків.</w:t>
      </w:r>
    </w:p>
    <w:p w:rsidR="00E45602" w:rsidRPr="001707A8" w:rsidRDefault="007008F1" w:rsidP="00F65EF3">
      <w:pPr>
        <w:pStyle w:val="20"/>
        <w:numPr>
          <w:ilvl w:val="1"/>
          <w:numId w:val="1"/>
        </w:numPr>
        <w:shd w:val="clear" w:color="auto" w:fill="auto"/>
        <w:tabs>
          <w:tab w:val="left" w:pos="412"/>
          <w:tab w:val="left" w:pos="851"/>
          <w:tab w:val="left" w:pos="993"/>
          <w:tab w:val="left" w:pos="1276"/>
          <w:tab w:val="left" w:pos="1418"/>
        </w:tabs>
        <w:spacing w:after="0" w:line="240" w:lineRule="auto"/>
        <w:rPr>
          <w:sz w:val="24"/>
          <w:szCs w:val="24"/>
        </w:rPr>
      </w:pPr>
      <w:r>
        <w:rPr>
          <w:color w:val="000000"/>
          <w:sz w:val="24"/>
          <w:szCs w:val="24"/>
          <w:lang w:eastAsia="uk-UA" w:bidi="uk-UA"/>
        </w:rPr>
        <w:t>Протягом 5 (п</w:t>
      </w:r>
      <w:r w:rsidRPr="007008F1">
        <w:rPr>
          <w:color w:val="000000"/>
          <w:sz w:val="24"/>
          <w:szCs w:val="24"/>
          <w:lang w:val="ru-RU" w:eastAsia="uk-UA" w:bidi="uk-UA"/>
        </w:rPr>
        <w:t>’</w:t>
      </w:r>
      <w:r w:rsidR="00E45602" w:rsidRPr="001707A8">
        <w:rPr>
          <w:color w:val="000000"/>
          <w:sz w:val="24"/>
          <w:szCs w:val="24"/>
          <w:lang w:eastAsia="uk-UA" w:bidi="uk-UA"/>
        </w:rPr>
        <w:t>яти) робочих днів з моменту підписання ць</w:t>
      </w:r>
      <w:r w:rsidR="004A3416">
        <w:rPr>
          <w:color w:val="000000"/>
          <w:sz w:val="24"/>
          <w:szCs w:val="24"/>
          <w:lang w:eastAsia="uk-UA" w:bidi="uk-UA"/>
        </w:rPr>
        <w:t>ого договору Постачальник зобов</w:t>
      </w:r>
      <w:r w:rsidR="004A3416" w:rsidRPr="004A3416">
        <w:rPr>
          <w:color w:val="000000"/>
          <w:sz w:val="24"/>
          <w:szCs w:val="24"/>
          <w:lang w:val="ru-RU" w:eastAsia="uk-UA" w:bidi="uk-UA"/>
        </w:rPr>
        <w:t>’</w:t>
      </w:r>
      <w:r w:rsidR="00E45602" w:rsidRPr="001707A8">
        <w:rPr>
          <w:color w:val="000000"/>
          <w:sz w:val="24"/>
          <w:szCs w:val="24"/>
          <w:lang w:eastAsia="uk-UA" w:bidi="uk-UA"/>
        </w:rPr>
        <w:t>язується направити Покупцю належним чином завірені копії документів, що підтверджують повноваження осіб, які уповноважені підписувати Додатки, додаткові угоди до цього договору, акти, товаросупровідні документи та рахунки-фактури (для керівника - документ про призначення на посаду керівника, для головного бухгалтера - наказ про призначення на посаду головного бухгалтера, для інших осіб - наказ (інший розпорядчий документ) по організації, довіреності від організації), а також надати завірені організацією зразки підписів вищевказаних осіб. У разі зміни переліку осіб, які мають вищезазначені повноваження. Постачальник зобов'язується негайно повідомити про це Покупця і надати зазначені в цьому абзаці документи щодо зазначених осіб.</w:t>
      </w:r>
    </w:p>
    <w:p w:rsidR="00EB2599" w:rsidRDefault="00EB2599" w:rsidP="00F65EF3">
      <w:pPr>
        <w:pStyle w:val="20"/>
        <w:shd w:val="clear" w:color="auto" w:fill="auto"/>
        <w:tabs>
          <w:tab w:val="left" w:pos="412"/>
        </w:tabs>
        <w:spacing w:after="0" w:line="240" w:lineRule="auto"/>
        <w:rPr>
          <w:sz w:val="24"/>
          <w:szCs w:val="24"/>
        </w:rPr>
      </w:pPr>
    </w:p>
    <w:p w:rsidR="00F27B13" w:rsidRPr="001707A8" w:rsidRDefault="00257A6F" w:rsidP="00F65EF3">
      <w:pPr>
        <w:pStyle w:val="31"/>
        <w:numPr>
          <w:ilvl w:val="0"/>
          <w:numId w:val="1"/>
        </w:numPr>
        <w:shd w:val="clear" w:color="auto" w:fill="auto"/>
        <w:tabs>
          <w:tab w:val="left" w:pos="3284"/>
        </w:tabs>
        <w:spacing w:before="0" w:line="240" w:lineRule="auto"/>
        <w:ind w:left="3020"/>
        <w:rPr>
          <w:sz w:val="24"/>
          <w:szCs w:val="24"/>
        </w:rPr>
      </w:pPr>
      <w:r w:rsidRPr="001707A8">
        <w:rPr>
          <w:color w:val="000000"/>
          <w:sz w:val="24"/>
          <w:szCs w:val="24"/>
          <w:lang w:eastAsia="uk-UA" w:bidi="uk-UA"/>
        </w:rPr>
        <w:t>ВІДПОВІДАЛЬНІСТЬ СТОРІН</w:t>
      </w:r>
    </w:p>
    <w:p w:rsidR="00F27B13" w:rsidRPr="001707A8" w:rsidRDefault="00F27B13" w:rsidP="00F65EF3">
      <w:pPr>
        <w:pStyle w:val="20"/>
        <w:numPr>
          <w:ilvl w:val="1"/>
          <w:numId w:val="1"/>
        </w:numPr>
        <w:shd w:val="clear" w:color="auto" w:fill="auto"/>
        <w:tabs>
          <w:tab w:val="left" w:pos="405"/>
          <w:tab w:val="left" w:pos="1134"/>
        </w:tabs>
        <w:spacing w:after="0" w:line="240" w:lineRule="auto"/>
        <w:rPr>
          <w:sz w:val="24"/>
          <w:szCs w:val="24"/>
        </w:rPr>
      </w:pPr>
      <w:r w:rsidRPr="001707A8">
        <w:rPr>
          <w:color w:val="000000"/>
          <w:sz w:val="24"/>
          <w:szCs w:val="24"/>
          <w:lang w:eastAsia="uk-UA" w:bidi="uk-UA"/>
        </w:rPr>
        <w:t xml:space="preserve">У разі прострочення поставки Товару, заміни Товару, </w:t>
      </w:r>
      <w:r w:rsidR="007008F1">
        <w:rPr>
          <w:color w:val="000000"/>
          <w:sz w:val="24"/>
          <w:szCs w:val="24"/>
          <w:lang w:eastAsia="uk-UA" w:bidi="uk-UA"/>
        </w:rPr>
        <w:t>Постачальник зобов</w:t>
      </w:r>
      <w:r w:rsidR="007008F1" w:rsidRPr="007008F1">
        <w:rPr>
          <w:color w:val="000000"/>
          <w:sz w:val="24"/>
          <w:szCs w:val="24"/>
          <w:lang w:val="ru-RU" w:eastAsia="uk-UA" w:bidi="uk-UA"/>
        </w:rPr>
        <w:t>’</w:t>
      </w:r>
      <w:r w:rsidRPr="001707A8">
        <w:rPr>
          <w:color w:val="000000"/>
          <w:sz w:val="24"/>
          <w:szCs w:val="24"/>
          <w:lang w:eastAsia="uk-UA" w:bidi="uk-UA"/>
        </w:rPr>
        <w:t>язаний сплатити неустойку в розмірі 0.1% загальної ціни Товару, за кожен календарний день прострочення.</w:t>
      </w:r>
    </w:p>
    <w:p w:rsidR="00F27B13" w:rsidRPr="001707A8" w:rsidRDefault="00F27B13" w:rsidP="00F65EF3">
      <w:pPr>
        <w:pStyle w:val="20"/>
        <w:numPr>
          <w:ilvl w:val="1"/>
          <w:numId w:val="1"/>
        </w:numPr>
        <w:shd w:val="clear" w:color="auto" w:fill="auto"/>
        <w:tabs>
          <w:tab w:val="left" w:pos="415"/>
          <w:tab w:val="left" w:pos="1134"/>
        </w:tabs>
        <w:spacing w:after="0" w:line="240" w:lineRule="auto"/>
        <w:rPr>
          <w:sz w:val="24"/>
          <w:szCs w:val="24"/>
        </w:rPr>
      </w:pPr>
      <w:r w:rsidRPr="001707A8">
        <w:rPr>
          <w:color w:val="000000"/>
          <w:sz w:val="24"/>
          <w:szCs w:val="24"/>
          <w:lang w:eastAsia="uk-UA" w:bidi="uk-UA"/>
        </w:rPr>
        <w:t xml:space="preserve">У разі, якщо прострочення в поставці </w:t>
      </w:r>
      <w:r w:rsidRPr="001707A8">
        <w:rPr>
          <w:color w:val="000000"/>
          <w:sz w:val="24"/>
          <w:szCs w:val="24"/>
          <w:lang w:val="ru-RU" w:eastAsia="ru-RU" w:bidi="ru-RU"/>
        </w:rPr>
        <w:t xml:space="preserve">(недопоставки) </w:t>
      </w:r>
      <w:r w:rsidRPr="001707A8">
        <w:rPr>
          <w:color w:val="000000"/>
          <w:sz w:val="24"/>
          <w:szCs w:val="24"/>
          <w:lang w:eastAsia="uk-UA" w:bidi="uk-UA"/>
        </w:rPr>
        <w:t>Товару перевищить 20 (Двадцять) календарних днів, Постачальник сплачує Покупцю штраф у розмірі 10% загальної вартості Товару, а також відшкодування всіх понесених Покупцем збитків.</w:t>
      </w:r>
    </w:p>
    <w:p w:rsidR="00F27B13" w:rsidRPr="001707A8" w:rsidRDefault="00F27B13" w:rsidP="00F65EF3">
      <w:pPr>
        <w:pStyle w:val="20"/>
        <w:numPr>
          <w:ilvl w:val="1"/>
          <w:numId w:val="1"/>
        </w:numPr>
        <w:shd w:val="clear" w:color="auto" w:fill="auto"/>
        <w:tabs>
          <w:tab w:val="left" w:pos="412"/>
          <w:tab w:val="left" w:pos="1134"/>
        </w:tabs>
        <w:spacing w:after="0" w:line="240" w:lineRule="auto"/>
        <w:rPr>
          <w:sz w:val="24"/>
          <w:szCs w:val="24"/>
        </w:rPr>
      </w:pPr>
      <w:r w:rsidRPr="001707A8">
        <w:rPr>
          <w:color w:val="000000"/>
          <w:sz w:val="24"/>
          <w:szCs w:val="24"/>
          <w:lang w:eastAsia="uk-UA" w:bidi="uk-UA"/>
        </w:rPr>
        <w:t xml:space="preserve">У разі порушення Постачальником терміну надання документації на Товар </w:t>
      </w:r>
      <w:r w:rsidR="00500B6A">
        <w:rPr>
          <w:color w:val="000000"/>
          <w:sz w:val="24"/>
          <w:szCs w:val="24"/>
          <w:lang w:eastAsia="uk-UA" w:bidi="uk-UA"/>
        </w:rPr>
        <w:t>передбаченої умовами</w:t>
      </w:r>
      <w:r w:rsidRPr="001707A8">
        <w:rPr>
          <w:color w:val="000000"/>
          <w:sz w:val="24"/>
          <w:szCs w:val="24"/>
          <w:lang w:eastAsia="uk-UA" w:bidi="uk-UA"/>
        </w:rPr>
        <w:t xml:space="preserve"> Договору, а також порушення відповідних вимог до форми чи змісту документації, Товар вважається поставленим з порушенням комплектності. При цьому Постачальник на вимогу Покупця, сплачує Покупцеві неустойку в розмірі 0,1% від вартості Товару, за кожен день прострочення до моменту надання Покупцеві документації, що відповідає вимогам цього Договору.</w:t>
      </w:r>
    </w:p>
    <w:p w:rsidR="00F27B13" w:rsidRPr="001707A8" w:rsidRDefault="00F27B13" w:rsidP="00F65EF3">
      <w:pPr>
        <w:pStyle w:val="20"/>
        <w:numPr>
          <w:ilvl w:val="1"/>
          <w:numId w:val="1"/>
        </w:numPr>
        <w:shd w:val="clear" w:color="auto" w:fill="auto"/>
        <w:tabs>
          <w:tab w:val="left" w:pos="408"/>
          <w:tab w:val="left" w:pos="1134"/>
        </w:tabs>
        <w:spacing w:after="0" w:line="240" w:lineRule="auto"/>
        <w:rPr>
          <w:sz w:val="24"/>
          <w:szCs w:val="24"/>
        </w:rPr>
      </w:pPr>
      <w:r w:rsidRPr="001707A8">
        <w:rPr>
          <w:color w:val="000000"/>
          <w:sz w:val="24"/>
          <w:szCs w:val="24"/>
          <w:lang w:eastAsia="uk-UA" w:bidi="uk-UA"/>
        </w:rPr>
        <w:t>Сплата неустойки, пені, штрафу та</w:t>
      </w:r>
      <w:r w:rsidR="00500B6A">
        <w:rPr>
          <w:color w:val="000000"/>
          <w:sz w:val="24"/>
          <w:szCs w:val="24"/>
          <w:lang w:eastAsia="uk-UA" w:bidi="uk-UA"/>
        </w:rPr>
        <w:t>/</w:t>
      </w:r>
      <w:r w:rsidRPr="001707A8">
        <w:rPr>
          <w:color w:val="000000"/>
          <w:sz w:val="24"/>
          <w:szCs w:val="24"/>
          <w:lang w:eastAsia="uk-UA" w:bidi="uk-UA"/>
        </w:rPr>
        <w:t>або відшкодування збитків/витрат не звільняє Сторони від виконання своїх зобов'язань за цим Договором.</w:t>
      </w:r>
    </w:p>
    <w:p w:rsidR="00F27B13" w:rsidRPr="00413C6A" w:rsidRDefault="00F27B13" w:rsidP="00F65EF3">
      <w:pPr>
        <w:pStyle w:val="20"/>
        <w:numPr>
          <w:ilvl w:val="1"/>
          <w:numId w:val="1"/>
        </w:numPr>
        <w:shd w:val="clear" w:color="auto" w:fill="auto"/>
        <w:tabs>
          <w:tab w:val="left" w:pos="408"/>
          <w:tab w:val="left" w:pos="1134"/>
        </w:tabs>
        <w:spacing w:after="0" w:line="240" w:lineRule="auto"/>
        <w:rPr>
          <w:sz w:val="24"/>
          <w:szCs w:val="24"/>
        </w:rPr>
      </w:pPr>
      <w:r w:rsidRPr="001707A8">
        <w:rPr>
          <w:color w:val="000000"/>
          <w:sz w:val="24"/>
          <w:szCs w:val="24"/>
          <w:lang w:eastAsia="uk-UA" w:bidi="uk-UA"/>
        </w:rPr>
        <w:t>У разі поставки Товару неналежної якості Постачальник сплачує Покупцю неустойку в розмірі 20% від вартості Товару неналежної якості та сплачує збитки завдані товаром неналежної якості, що підтверджується дефектним актом, що складений Покупцем на транспортний засіб.</w:t>
      </w:r>
    </w:p>
    <w:p w:rsidR="00413C6A" w:rsidRPr="00413C6A" w:rsidRDefault="00413C6A" w:rsidP="00F65EF3">
      <w:pPr>
        <w:pStyle w:val="20"/>
        <w:numPr>
          <w:ilvl w:val="1"/>
          <w:numId w:val="1"/>
        </w:numPr>
        <w:shd w:val="clear" w:color="auto" w:fill="auto"/>
        <w:tabs>
          <w:tab w:val="left" w:pos="408"/>
          <w:tab w:val="left" w:pos="1134"/>
        </w:tabs>
        <w:spacing w:after="0" w:line="240" w:lineRule="auto"/>
        <w:rPr>
          <w:color w:val="000000"/>
          <w:sz w:val="24"/>
          <w:szCs w:val="24"/>
          <w:lang w:eastAsia="uk-UA" w:bidi="uk-UA"/>
        </w:rPr>
      </w:pPr>
      <w:r>
        <w:rPr>
          <w:sz w:val="24"/>
          <w:szCs w:val="24"/>
        </w:rPr>
        <w:t xml:space="preserve"> </w:t>
      </w:r>
      <w:r w:rsidRPr="00413C6A">
        <w:rPr>
          <w:color w:val="000000"/>
          <w:sz w:val="24"/>
          <w:szCs w:val="24"/>
          <w:lang w:eastAsia="uk-UA" w:bidi="uk-UA"/>
        </w:rPr>
        <w:t>За порушення строків оплати, яке сталось з вини Покупця, Покупець сплачує Постачальнику пеню у розмірі 0,1% від вартості неоплаченого Товару за кожний день прострочення виконання зобов’язання.</w:t>
      </w:r>
    </w:p>
    <w:p w:rsidR="00413C6A" w:rsidRPr="00413C6A" w:rsidRDefault="00413C6A" w:rsidP="00F65EF3">
      <w:pPr>
        <w:pStyle w:val="20"/>
        <w:numPr>
          <w:ilvl w:val="1"/>
          <w:numId w:val="1"/>
        </w:numPr>
        <w:shd w:val="clear" w:color="auto" w:fill="auto"/>
        <w:tabs>
          <w:tab w:val="left" w:pos="408"/>
          <w:tab w:val="left" w:pos="1134"/>
        </w:tabs>
        <w:spacing w:after="0" w:line="240" w:lineRule="auto"/>
        <w:rPr>
          <w:color w:val="000000"/>
          <w:sz w:val="24"/>
          <w:szCs w:val="24"/>
          <w:lang w:eastAsia="uk-UA" w:bidi="uk-UA"/>
        </w:rPr>
      </w:pPr>
      <w:r w:rsidRPr="00413C6A">
        <w:rPr>
          <w:color w:val="000000"/>
          <w:sz w:val="24"/>
          <w:szCs w:val="24"/>
          <w:lang w:eastAsia="uk-UA" w:bidi="uk-UA"/>
        </w:rPr>
        <w:t xml:space="preserve">У разі, коли джерелом фінансування є бюджетні кошти та при виникненні затримки бюджетного фінансування Покупець не несе відповідальності за несвоєчасну оплату, а здійснює її згідно з п. </w:t>
      </w:r>
      <w:r>
        <w:rPr>
          <w:color w:val="000000"/>
          <w:sz w:val="24"/>
          <w:szCs w:val="24"/>
          <w:lang w:eastAsia="uk-UA" w:bidi="uk-UA"/>
        </w:rPr>
        <w:t>2.7.</w:t>
      </w:r>
      <w:r w:rsidRPr="00413C6A">
        <w:rPr>
          <w:color w:val="000000"/>
          <w:sz w:val="24"/>
          <w:szCs w:val="24"/>
          <w:lang w:eastAsia="uk-UA" w:bidi="uk-UA"/>
        </w:rPr>
        <w:t xml:space="preserve"> Договору.</w:t>
      </w:r>
    </w:p>
    <w:p w:rsidR="00413C6A" w:rsidRPr="00413C6A" w:rsidRDefault="00413C6A" w:rsidP="00F65EF3">
      <w:pPr>
        <w:pStyle w:val="20"/>
        <w:numPr>
          <w:ilvl w:val="1"/>
          <w:numId w:val="1"/>
        </w:numPr>
        <w:shd w:val="clear" w:color="auto" w:fill="auto"/>
        <w:tabs>
          <w:tab w:val="left" w:pos="408"/>
          <w:tab w:val="left" w:pos="1134"/>
        </w:tabs>
        <w:spacing w:after="0" w:line="240" w:lineRule="auto"/>
        <w:rPr>
          <w:color w:val="000000"/>
          <w:sz w:val="24"/>
          <w:szCs w:val="24"/>
          <w:lang w:eastAsia="uk-UA" w:bidi="uk-UA"/>
        </w:rPr>
      </w:pPr>
      <w:r w:rsidRPr="00413C6A">
        <w:rPr>
          <w:color w:val="000000"/>
          <w:sz w:val="24"/>
          <w:szCs w:val="24"/>
          <w:lang w:eastAsia="uk-UA" w:bidi="uk-UA"/>
        </w:rPr>
        <w:t>Сторони домовились, що розмір збитків, а також неустойки, які у випадках, передбачених Договором, підлягають відшкодуванню Покупцем за несвоєчасність грошових розрахунків за цим Договором не може бути більшим за суму заборгованості скоригованої на офіційний індекс інфляції за відповідний період (час прострочення). Відповідно до ч. 2. ст. 625 Цивільного кодексу України та ч</w:t>
      </w:r>
      <w:r w:rsidR="00F60142">
        <w:rPr>
          <w:color w:val="000000"/>
          <w:sz w:val="24"/>
          <w:szCs w:val="24"/>
          <w:lang w:eastAsia="uk-UA" w:bidi="uk-UA"/>
        </w:rPr>
        <w:t>.</w:t>
      </w:r>
      <w:r w:rsidRPr="00413C6A">
        <w:rPr>
          <w:color w:val="000000"/>
          <w:sz w:val="24"/>
          <w:szCs w:val="24"/>
          <w:lang w:eastAsia="uk-UA" w:bidi="uk-UA"/>
        </w:rPr>
        <w:t xml:space="preserve"> 6 с</w:t>
      </w:r>
      <w:r w:rsidR="00F60142">
        <w:rPr>
          <w:color w:val="000000"/>
          <w:sz w:val="24"/>
          <w:szCs w:val="24"/>
          <w:lang w:eastAsia="uk-UA" w:bidi="uk-UA"/>
        </w:rPr>
        <w:t>т.</w:t>
      </w:r>
      <w:r w:rsidRPr="00413C6A">
        <w:rPr>
          <w:color w:val="000000"/>
          <w:sz w:val="24"/>
          <w:szCs w:val="24"/>
          <w:lang w:eastAsia="uk-UA" w:bidi="uk-UA"/>
        </w:rPr>
        <w:t xml:space="preserve"> 231 Господарського кодексу України Сторони встановили для Покупця інший розмір процентів: 0 (нуль) процентів.</w:t>
      </w:r>
    </w:p>
    <w:p w:rsidR="00F27B13" w:rsidRPr="00413C6A" w:rsidRDefault="00F27B13" w:rsidP="00F65EF3">
      <w:pPr>
        <w:pStyle w:val="20"/>
        <w:numPr>
          <w:ilvl w:val="1"/>
          <w:numId w:val="1"/>
        </w:numPr>
        <w:shd w:val="clear" w:color="auto" w:fill="auto"/>
        <w:tabs>
          <w:tab w:val="left" w:pos="408"/>
          <w:tab w:val="left" w:pos="1134"/>
        </w:tabs>
        <w:spacing w:after="0" w:line="240" w:lineRule="auto"/>
        <w:rPr>
          <w:color w:val="000000"/>
          <w:sz w:val="24"/>
          <w:szCs w:val="24"/>
          <w:lang w:eastAsia="uk-UA" w:bidi="uk-UA"/>
        </w:rPr>
      </w:pPr>
      <w:r w:rsidRPr="001707A8">
        <w:rPr>
          <w:color w:val="000000"/>
          <w:sz w:val="24"/>
          <w:szCs w:val="24"/>
          <w:lang w:eastAsia="uk-UA" w:bidi="uk-UA"/>
        </w:rPr>
        <w:lastRenderedPageBreak/>
        <w:t>У частині, яка не врегульована цим Договором. Сторони несуть відповідальність відповідно до чинного законодавства України.</w:t>
      </w:r>
    </w:p>
    <w:p w:rsidR="00F27B13" w:rsidRPr="00413C6A" w:rsidRDefault="009D24C8" w:rsidP="009D24C8">
      <w:pPr>
        <w:pStyle w:val="20"/>
        <w:shd w:val="clear" w:color="auto" w:fill="auto"/>
        <w:tabs>
          <w:tab w:val="left" w:pos="408"/>
          <w:tab w:val="left" w:pos="1134"/>
        </w:tabs>
        <w:spacing w:after="0" w:line="240" w:lineRule="auto"/>
        <w:rPr>
          <w:color w:val="000000"/>
          <w:sz w:val="24"/>
          <w:szCs w:val="24"/>
          <w:lang w:eastAsia="uk-UA" w:bidi="uk-UA"/>
        </w:rPr>
      </w:pPr>
      <w:r>
        <w:rPr>
          <w:color w:val="000000"/>
          <w:sz w:val="24"/>
          <w:szCs w:val="24"/>
          <w:lang w:eastAsia="uk-UA" w:bidi="uk-UA"/>
        </w:rPr>
        <w:t xml:space="preserve">6.10. </w:t>
      </w:r>
      <w:r w:rsidR="00F27B13" w:rsidRPr="001707A8">
        <w:rPr>
          <w:color w:val="000000"/>
          <w:sz w:val="24"/>
          <w:szCs w:val="24"/>
          <w:lang w:eastAsia="uk-UA" w:bidi="uk-UA"/>
        </w:rPr>
        <w:t>Постачальник може поступитися правом вимоги за цим Договором лише після отримання письмової згоди Покупця. Письмова згода Покупця оформлюється шляхом підписання з боку Покупця Повідомлення про відступлення прав вимоги. У разі оформлення уступки права вимоги за цим Договором Постачальником без наявності письмової згоди Покупця, останній має право не погодитися з такою поступкою і стягнути з Постачальника штраф у розмірі 25% від суми Договору.</w:t>
      </w:r>
    </w:p>
    <w:p w:rsidR="00F27B13" w:rsidRPr="00413C6A" w:rsidRDefault="009D24C8" w:rsidP="009D24C8">
      <w:pPr>
        <w:pStyle w:val="20"/>
        <w:shd w:val="clear" w:color="auto" w:fill="auto"/>
        <w:tabs>
          <w:tab w:val="left" w:pos="408"/>
          <w:tab w:val="left" w:pos="1134"/>
        </w:tabs>
        <w:spacing w:after="0" w:line="240" w:lineRule="auto"/>
        <w:rPr>
          <w:color w:val="000000"/>
          <w:sz w:val="24"/>
          <w:szCs w:val="24"/>
          <w:lang w:eastAsia="uk-UA" w:bidi="uk-UA"/>
        </w:rPr>
      </w:pPr>
      <w:r>
        <w:rPr>
          <w:color w:val="000000"/>
          <w:sz w:val="24"/>
          <w:szCs w:val="24"/>
          <w:lang w:eastAsia="uk-UA" w:bidi="uk-UA"/>
        </w:rPr>
        <w:t xml:space="preserve">6.11. </w:t>
      </w:r>
      <w:r w:rsidR="00F27B13" w:rsidRPr="001707A8">
        <w:rPr>
          <w:color w:val="000000"/>
          <w:sz w:val="24"/>
          <w:szCs w:val="24"/>
          <w:lang w:eastAsia="uk-UA" w:bidi="uk-UA"/>
        </w:rPr>
        <w:t>У разі відмови від поставки Товару Постачальник повинен сплатити Покупцю штраф у розмірі 20% від ціни договору.</w:t>
      </w:r>
    </w:p>
    <w:p w:rsidR="00F27B13" w:rsidRPr="00413C6A" w:rsidRDefault="009D24C8" w:rsidP="009D24C8">
      <w:pPr>
        <w:pStyle w:val="20"/>
        <w:shd w:val="clear" w:color="auto" w:fill="auto"/>
        <w:tabs>
          <w:tab w:val="left" w:pos="408"/>
          <w:tab w:val="left" w:pos="1134"/>
        </w:tabs>
        <w:spacing w:after="0" w:line="240" w:lineRule="auto"/>
        <w:rPr>
          <w:color w:val="000000"/>
          <w:sz w:val="24"/>
          <w:szCs w:val="24"/>
          <w:lang w:eastAsia="uk-UA" w:bidi="uk-UA"/>
        </w:rPr>
      </w:pPr>
      <w:r>
        <w:rPr>
          <w:color w:val="000000"/>
          <w:sz w:val="24"/>
          <w:szCs w:val="24"/>
          <w:lang w:eastAsia="uk-UA" w:bidi="uk-UA"/>
        </w:rPr>
        <w:t xml:space="preserve">6.12. </w:t>
      </w:r>
      <w:r w:rsidR="00F27B13" w:rsidRPr="001707A8">
        <w:rPr>
          <w:color w:val="000000"/>
          <w:sz w:val="24"/>
          <w:szCs w:val="24"/>
          <w:lang w:eastAsia="uk-UA" w:bidi="uk-UA"/>
        </w:rPr>
        <w:t>У разі передачі Постачальником третім особам повністю або частково своїх правах та зобов'язань за цим договором без попередньої письмової згоди Покупцем Постачальник сплачує штраф у розмірі 50% від ціни договору.</w:t>
      </w:r>
    </w:p>
    <w:p w:rsidR="00EB2599" w:rsidRPr="001707A8" w:rsidRDefault="00EB2599" w:rsidP="00F65EF3">
      <w:pPr>
        <w:pStyle w:val="40"/>
        <w:shd w:val="clear" w:color="auto" w:fill="auto"/>
        <w:tabs>
          <w:tab w:val="left" w:pos="425"/>
        </w:tabs>
        <w:spacing w:after="0" w:line="240" w:lineRule="auto"/>
        <w:rPr>
          <w:sz w:val="24"/>
          <w:szCs w:val="24"/>
        </w:rPr>
      </w:pPr>
    </w:p>
    <w:p w:rsidR="00F27B13" w:rsidRPr="001707A8" w:rsidRDefault="00257A6F" w:rsidP="00F65EF3">
      <w:pPr>
        <w:pStyle w:val="31"/>
        <w:numPr>
          <w:ilvl w:val="0"/>
          <w:numId w:val="1"/>
        </w:numPr>
        <w:shd w:val="clear" w:color="auto" w:fill="auto"/>
        <w:tabs>
          <w:tab w:val="left" w:pos="3218"/>
        </w:tabs>
        <w:spacing w:before="0" w:line="240" w:lineRule="auto"/>
        <w:ind w:left="2940"/>
        <w:rPr>
          <w:sz w:val="24"/>
          <w:szCs w:val="24"/>
        </w:rPr>
      </w:pPr>
      <w:r w:rsidRPr="001707A8">
        <w:rPr>
          <w:color w:val="000000"/>
          <w:sz w:val="24"/>
          <w:szCs w:val="24"/>
          <w:lang w:eastAsia="uk-UA" w:bidi="uk-UA"/>
        </w:rPr>
        <w:t xml:space="preserve">ПРАВА ТА </w:t>
      </w:r>
      <w:r w:rsidR="00500B6A" w:rsidRPr="00500B6A">
        <w:rPr>
          <w:caps/>
          <w:color w:val="000000"/>
          <w:sz w:val="24"/>
          <w:szCs w:val="24"/>
          <w:lang w:eastAsia="uk-UA" w:bidi="uk-UA"/>
        </w:rPr>
        <w:t>обов’язки</w:t>
      </w:r>
      <w:r w:rsidR="00500B6A">
        <w:rPr>
          <w:color w:val="000000"/>
          <w:sz w:val="24"/>
          <w:szCs w:val="24"/>
          <w:lang w:eastAsia="uk-UA" w:bidi="uk-UA"/>
        </w:rPr>
        <w:t xml:space="preserve"> </w:t>
      </w:r>
      <w:r w:rsidRPr="001707A8">
        <w:rPr>
          <w:color w:val="000000"/>
          <w:sz w:val="24"/>
          <w:szCs w:val="24"/>
          <w:lang w:eastAsia="uk-UA" w:bidi="uk-UA"/>
        </w:rPr>
        <w:t xml:space="preserve"> СТОРІН</w:t>
      </w:r>
    </w:p>
    <w:p w:rsidR="00413C6A" w:rsidRPr="00413C6A" w:rsidRDefault="00335046" w:rsidP="00335046">
      <w:pPr>
        <w:pStyle w:val="a4"/>
        <w:tabs>
          <w:tab w:val="left" w:pos="851"/>
          <w:tab w:val="left" w:pos="993"/>
          <w:tab w:val="left" w:pos="1276"/>
          <w:tab w:val="left" w:pos="1418"/>
        </w:tabs>
        <w:spacing w:after="0" w:line="240" w:lineRule="auto"/>
        <w:ind w:left="0"/>
        <w:jc w:val="both"/>
        <w:rPr>
          <w:rFonts w:ascii="Times New Roman" w:hAnsi="Times New Roman" w:cs="Times New Roman"/>
          <w:bCs/>
          <w:sz w:val="24"/>
          <w:szCs w:val="24"/>
        </w:rPr>
      </w:pPr>
      <w:r>
        <w:rPr>
          <w:rFonts w:ascii="Times New Roman" w:hAnsi="Times New Roman" w:cs="Times New Roman"/>
          <w:b/>
          <w:bCs/>
          <w:sz w:val="24"/>
          <w:szCs w:val="24"/>
        </w:rPr>
        <w:t xml:space="preserve">7.1. </w:t>
      </w:r>
      <w:r w:rsidR="007008F1">
        <w:rPr>
          <w:rFonts w:ascii="Times New Roman" w:hAnsi="Times New Roman" w:cs="Times New Roman"/>
          <w:b/>
          <w:bCs/>
          <w:sz w:val="24"/>
          <w:szCs w:val="24"/>
        </w:rPr>
        <w:t>Замовник зобов</w:t>
      </w:r>
      <w:r w:rsidR="007008F1">
        <w:rPr>
          <w:rFonts w:ascii="Times New Roman" w:hAnsi="Times New Roman" w:cs="Times New Roman"/>
          <w:b/>
          <w:bCs/>
          <w:sz w:val="24"/>
          <w:szCs w:val="24"/>
          <w:lang w:val="en-US"/>
        </w:rPr>
        <w:t>’</w:t>
      </w:r>
      <w:r w:rsidR="00413C6A" w:rsidRPr="00413C6A">
        <w:rPr>
          <w:rFonts w:ascii="Times New Roman" w:hAnsi="Times New Roman" w:cs="Times New Roman"/>
          <w:b/>
          <w:bCs/>
          <w:sz w:val="24"/>
          <w:szCs w:val="24"/>
        </w:rPr>
        <w:t>язаний:</w:t>
      </w:r>
    </w:p>
    <w:p w:rsidR="00413C6A" w:rsidRPr="00413C6A" w:rsidRDefault="00413C6A" w:rsidP="00F65EF3">
      <w:pPr>
        <w:pStyle w:val="a4"/>
        <w:numPr>
          <w:ilvl w:val="0"/>
          <w:numId w:val="31"/>
        </w:numPr>
        <w:tabs>
          <w:tab w:val="left" w:pos="851"/>
          <w:tab w:val="left" w:pos="993"/>
          <w:tab w:val="left" w:pos="1276"/>
          <w:tab w:val="left" w:pos="1418"/>
        </w:tabs>
        <w:spacing w:after="0" w:line="240" w:lineRule="auto"/>
        <w:ind w:left="0" w:firstLine="0"/>
        <w:jc w:val="both"/>
        <w:rPr>
          <w:rFonts w:ascii="Times New Roman" w:hAnsi="Times New Roman" w:cs="Times New Roman"/>
          <w:bCs/>
          <w:sz w:val="24"/>
          <w:szCs w:val="24"/>
        </w:rPr>
      </w:pPr>
      <w:r w:rsidRPr="00413C6A">
        <w:rPr>
          <w:rFonts w:ascii="Times New Roman" w:hAnsi="Times New Roman" w:cs="Times New Roman"/>
          <w:bCs/>
          <w:sz w:val="24"/>
          <w:szCs w:val="24"/>
        </w:rPr>
        <w:t>Своєчасно та в повному обсязі сплачувати кошти за поставлені Товари.</w:t>
      </w:r>
    </w:p>
    <w:p w:rsidR="00413C6A" w:rsidRPr="00413C6A" w:rsidRDefault="00413C6A" w:rsidP="00F65EF3">
      <w:pPr>
        <w:pStyle w:val="a4"/>
        <w:numPr>
          <w:ilvl w:val="0"/>
          <w:numId w:val="31"/>
        </w:numPr>
        <w:tabs>
          <w:tab w:val="left" w:pos="851"/>
          <w:tab w:val="left" w:pos="993"/>
          <w:tab w:val="left" w:pos="1276"/>
          <w:tab w:val="left" w:pos="1418"/>
        </w:tabs>
        <w:spacing w:after="0" w:line="240" w:lineRule="auto"/>
        <w:ind w:left="0" w:firstLine="0"/>
        <w:jc w:val="both"/>
        <w:rPr>
          <w:rFonts w:ascii="Times New Roman" w:hAnsi="Times New Roman" w:cs="Times New Roman"/>
          <w:bCs/>
          <w:sz w:val="24"/>
          <w:szCs w:val="24"/>
        </w:rPr>
      </w:pPr>
      <w:r w:rsidRPr="00413C6A">
        <w:rPr>
          <w:rFonts w:ascii="Times New Roman" w:hAnsi="Times New Roman" w:cs="Times New Roman"/>
          <w:bCs/>
          <w:sz w:val="24"/>
          <w:szCs w:val="24"/>
        </w:rPr>
        <w:t>Приймати Товари поставлені згідно з накладною (видатковою накладною), крім випадків, коли Замовник має право вимагати заміну Товарів у відповідності з умовами Договору та діючим законодавством України.</w:t>
      </w:r>
    </w:p>
    <w:p w:rsidR="00413C6A" w:rsidRPr="00413C6A" w:rsidRDefault="00413C6A" w:rsidP="00F65EF3">
      <w:pPr>
        <w:pStyle w:val="a4"/>
        <w:numPr>
          <w:ilvl w:val="0"/>
          <w:numId w:val="31"/>
        </w:numPr>
        <w:tabs>
          <w:tab w:val="left" w:pos="851"/>
          <w:tab w:val="left" w:pos="993"/>
          <w:tab w:val="left" w:pos="1276"/>
          <w:tab w:val="left" w:pos="1418"/>
        </w:tabs>
        <w:spacing w:after="0" w:line="240" w:lineRule="auto"/>
        <w:ind w:left="0" w:firstLine="0"/>
        <w:jc w:val="both"/>
        <w:rPr>
          <w:rFonts w:ascii="Times New Roman" w:hAnsi="Times New Roman" w:cs="Times New Roman"/>
          <w:bCs/>
          <w:sz w:val="24"/>
          <w:szCs w:val="24"/>
        </w:rPr>
      </w:pPr>
      <w:r w:rsidRPr="00413C6A">
        <w:rPr>
          <w:rFonts w:ascii="Times New Roman" w:hAnsi="Times New Roman" w:cs="Times New Roman"/>
          <w:bCs/>
          <w:sz w:val="24"/>
          <w:szCs w:val="24"/>
        </w:rPr>
        <w:t>Підписувати видаткову накладну в день її оформлення (виставлення) Постачальником.</w:t>
      </w:r>
    </w:p>
    <w:p w:rsidR="00413C6A" w:rsidRPr="00413C6A" w:rsidRDefault="00413C6A" w:rsidP="00F65EF3">
      <w:pPr>
        <w:pStyle w:val="a4"/>
        <w:numPr>
          <w:ilvl w:val="0"/>
          <w:numId w:val="31"/>
        </w:numPr>
        <w:tabs>
          <w:tab w:val="left" w:pos="851"/>
          <w:tab w:val="left" w:pos="993"/>
          <w:tab w:val="left" w:pos="1276"/>
          <w:tab w:val="left" w:pos="1418"/>
        </w:tabs>
        <w:spacing w:after="0" w:line="240" w:lineRule="auto"/>
        <w:ind w:left="0" w:firstLine="0"/>
        <w:jc w:val="both"/>
        <w:rPr>
          <w:rFonts w:ascii="Times New Roman" w:hAnsi="Times New Roman" w:cs="Times New Roman"/>
          <w:bCs/>
          <w:sz w:val="24"/>
          <w:szCs w:val="24"/>
        </w:rPr>
      </w:pPr>
      <w:r w:rsidRPr="00413C6A">
        <w:rPr>
          <w:rFonts w:ascii="Times New Roman" w:hAnsi="Times New Roman" w:cs="Times New Roman"/>
          <w:bCs/>
          <w:sz w:val="24"/>
          <w:szCs w:val="24"/>
        </w:rPr>
        <w:t>На вимогу Постачальника проводити звірку взаєморозрахунків та підписувати акт звірки взаєморозрахунків між Сторонами.</w:t>
      </w:r>
    </w:p>
    <w:p w:rsidR="00413C6A" w:rsidRPr="00413C6A" w:rsidRDefault="00413C6A" w:rsidP="00F65EF3">
      <w:pPr>
        <w:pStyle w:val="a4"/>
        <w:numPr>
          <w:ilvl w:val="0"/>
          <w:numId w:val="31"/>
        </w:numPr>
        <w:tabs>
          <w:tab w:val="left" w:pos="851"/>
          <w:tab w:val="left" w:pos="993"/>
          <w:tab w:val="left" w:pos="1276"/>
          <w:tab w:val="left" w:pos="1418"/>
        </w:tabs>
        <w:spacing w:after="0" w:line="240" w:lineRule="auto"/>
        <w:ind w:left="0" w:firstLine="0"/>
        <w:jc w:val="both"/>
        <w:rPr>
          <w:rFonts w:ascii="Times New Roman" w:hAnsi="Times New Roman" w:cs="Times New Roman"/>
          <w:bCs/>
          <w:sz w:val="24"/>
          <w:szCs w:val="24"/>
        </w:rPr>
      </w:pPr>
      <w:r w:rsidRPr="00413C6A">
        <w:rPr>
          <w:rFonts w:ascii="Times New Roman" w:hAnsi="Times New Roman" w:cs="Times New Roman"/>
          <w:bCs/>
          <w:sz w:val="24"/>
          <w:szCs w:val="24"/>
        </w:rPr>
        <w:t>Нести відповідальність за невиконання та/або несвоєчасне виконання своїх грошових зобов’язань відповідно до умов цього Договору.</w:t>
      </w:r>
    </w:p>
    <w:p w:rsidR="00413C6A" w:rsidRPr="00413C6A" w:rsidRDefault="00413C6A" w:rsidP="00F65EF3">
      <w:pPr>
        <w:pStyle w:val="a4"/>
        <w:numPr>
          <w:ilvl w:val="0"/>
          <w:numId w:val="31"/>
        </w:numPr>
        <w:tabs>
          <w:tab w:val="left" w:pos="851"/>
          <w:tab w:val="left" w:pos="993"/>
          <w:tab w:val="left" w:pos="1276"/>
          <w:tab w:val="left" w:pos="1418"/>
        </w:tabs>
        <w:suppressAutoHyphens/>
        <w:spacing w:after="0" w:line="240" w:lineRule="auto"/>
        <w:ind w:left="0" w:firstLine="0"/>
        <w:jc w:val="both"/>
        <w:rPr>
          <w:rFonts w:ascii="Times New Roman" w:hAnsi="Times New Roman" w:cs="Times New Roman"/>
          <w:bCs/>
          <w:sz w:val="24"/>
          <w:szCs w:val="24"/>
        </w:rPr>
      </w:pPr>
      <w:r w:rsidRPr="00413C6A">
        <w:rPr>
          <w:rFonts w:ascii="Times New Roman" w:hAnsi="Times New Roman" w:cs="Times New Roman"/>
          <w:bCs/>
          <w:sz w:val="24"/>
          <w:szCs w:val="24"/>
        </w:rPr>
        <w:t>Для отримання Товару надати представнику Постачальника довіреність, видану та оформлену на свого представника відповідно до чинного законодавства.</w:t>
      </w:r>
    </w:p>
    <w:p w:rsidR="00413C6A" w:rsidRPr="00413C6A" w:rsidRDefault="00413C6A" w:rsidP="00F65EF3">
      <w:pPr>
        <w:pStyle w:val="a4"/>
        <w:numPr>
          <w:ilvl w:val="0"/>
          <w:numId w:val="31"/>
        </w:numPr>
        <w:tabs>
          <w:tab w:val="left" w:pos="851"/>
          <w:tab w:val="left" w:pos="993"/>
          <w:tab w:val="left" w:pos="1276"/>
          <w:tab w:val="left" w:pos="1418"/>
        </w:tabs>
        <w:spacing w:after="0" w:line="240" w:lineRule="auto"/>
        <w:ind w:left="0" w:firstLine="0"/>
        <w:jc w:val="both"/>
        <w:rPr>
          <w:rFonts w:ascii="Times New Roman" w:hAnsi="Times New Roman" w:cs="Times New Roman"/>
          <w:bCs/>
          <w:sz w:val="24"/>
          <w:szCs w:val="24"/>
        </w:rPr>
      </w:pPr>
      <w:r w:rsidRPr="00413C6A">
        <w:rPr>
          <w:rFonts w:ascii="Times New Roman" w:hAnsi="Times New Roman" w:cs="Times New Roman"/>
          <w:bCs/>
          <w:sz w:val="24"/>
          <w:szCs w:val="24"/>
        </w:rPr>
        <w:t>Надавати Постачальнику всю інформацію, документи, які необхідн</w:t>
      </w:r>
      <w:r w:rsidR="007008F1">
        <w:rPr>
          <w:rFonts w:ascii="Times New Roman" w:hAnsi="Times New Roman" w:cs="Times New Roman"/>
          <w:bCs/>
          <w:sz w:val="24"/>
          <w:szCs w:val="24"/>
        </w:rPr>
        <w:t>і йому для виконання своїх обов</w:t>
      </w:r>
      <w:r w:rsidR="007008F1" w:rsidRPr="007008F1">
        <w:rPr>
          <w:rFonts w:ascii="Times New Roman" w:hAnsi="Times New Roman" w:cs="Times New Roman"/>
          <w:bCs/>
          <w:sz w:val="24"/>
          <w:szCs w:val="24"/>
          <w:lang w:val="ru-RU"/>
        </w:rPr>
        <w:t>’</w:t>
      </w:r>
      <w:r w:rsidRPr="00413C6A">
        <w:rPr>
          <w:rFonts w:ascii="Times New Roman" w:hAnsi="Times New Roman" w:cs="Times New Roman"/>
          <w:bCs/>
          <w:sz w:val="24"/>
          <w:szCs w:val="24"/>
        </w:rPr>
        <w:t>язків, передбачених цим Договором.</w:t>
      </w:r>
    </w:p>
    <w:p w:rsidR="00413C6A" w:rsidRPr="00413C6A" w:rsidRDefault="007008F1" w:rsidP="00F65EF3">
      <w:pPr>
        <w:pStyle w:val="a4"/>
        <w:numPr>
          <w:ilvl w:val="0"/>
          <w:numId w:val="31"/>
        </w:numPr>
        <w:tabs>
          <w:tab w:val="left" w:pos="851"/>
          <w:tab w:val="left" w:pos="993"/>
          <w:tab w:val="left" w:pos="1276"/>
          <w:tab w:val="left" w:pos="1418"/>
        </w:tabs>
        <w:spacing w:after="0" w:line="240" w:lineRule="auto"/>
        <w:ind w:left="0" w:firstLine="0"/>
        <w:jc w:val="both"/>
        <w:rPr>
          <w:rFonts w:ascii="Times New Roman" w:hAnsi="Times New Roman" w:cs="Times New Roman"/>
          <w:b/>
          <w:bCs/>
          <w:sz w:val="24"/>
          <w:szCs w:val="24"/>
        </w:rPr>
      </w:pPr>
      <w:r>
        <w:rPr>
          <w:rFonts w:ascii="Times New Roman" w:hAnsi="Times New Roman" w:cs="Times New Roman"/>
          <w:bCs/>
          <w:sz w:val="24"/>
          <w:szCs w:val="24"/>
        </w:rPr>
        <w:t>Інші обов</w:t>
      </w:r>
      <w:r w:rsidRPr="007008F1">
        <w:rPr>
          <w:rFonts w:ascii="Times New Roman" w:hAnsi="Times New Roman" w:cs="Times New Roman"/>
          <w:bCs/>
          <w:sz w:val="24"/>
          <w:szCs w:val="24"/>
          <w:lang w:val="ru-RU"/>
        </w:rPr>
        <w:t>’</w:t>
      </w:r>
      <w:r w:rsidR="00413C6A" w:rsidRPr="00413C6A">
        <w:rPr>
          <w:rFonts w:ascii="Times New Roman" w:hAnsi="Times New Roman" w:cs="Times New Roman"/>
          <w:bCs/>
          <w:sz w:val="24"/>
          <w:szCs w:val="24"/>
        </w:rPr>
        <w:t>язки: завчасно надавати Постачальнику замовлення на поставку Товарів.</w:t>
      </w:r>
    </w:p>
    <w:p w:rsidR="00413C6A" w:rsidRPr="00413C6A" w:rsidRDefault="00335046" w:rsidP="00335046">
      <w:pPr>
        <w:pStyle w:val="a4"/>
        <w:tabs>
          <w:tab w:val="left" w:pos="851"/>
          <w:tab w:val="left" w:pos="993"/>
          <w:tab w:val="left" w:pos="1276"/>
          <w:tab w:val="left" w:pos="1418"/>
        </w:tabs>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 xml:space="preserve">7.2. </w:t>
      </w:r>
      <w:r w:rsidR="00413C6A" w:rsidRPr="00413C6A">
        <w:rPr>
          <w:rFonts w:ascii="Times New Roman" w:hAnsi="Times New Roman" w:cs="Times New Roman"/>
          <w:b/>
          <w:bCs/>
          <w:sz w:val="24"/>
          <w:szCs w:val="24"/>
        </w:rPr>
        <w:t>Замовник має право:</w:t>
      </w:r>
    </w:p>
    <w:p w:rsidR="00413C6A" w:rsidRPr="00413C6A" w:rsidRDefault="00413C6A" w:rsidP="00F65EF3">
      <w:pPr>
        <w:pStyle w:val="a4"/>
        <w:numPr>
          <w:ilvl w:val="0"/>
          <w:numId w:val="32"/>
        </w:numPr>
        <w:tabs>
          <w:tab w:val="left" w:pos="851"/>
          <w:tab w:val="left" w:pos="993"/>
          <w:tab w:val="left" w:pos="1276"/>
          <w:tab w:val="left" w:pos="1418"/>
        </w:tabs>
        <w:spacing w:after="0" w:line="240" w:lineRule="auto"/>
        <w:ind w:left="0" w:firstLine="0"/>
        <w:jc w:val="both"/>
        <w:rPr>
          <w:rFonts w:ascii="Times New Roman" w:hAnsi="Times New Roman" w:cs="Times New Roman"/>
          <w:b/>
          <w:bCs/>
          <w:sz w:val="24"/>
          <w:szCs w:val="24"/>
        </w:rPr>
      </w:pPr>
      <w:r w:rsidRPr="00413C6A">
        <w:rPr>
          <w:rFonts w:ascii="Times New Roman" w:hAnsi="Times New Roman" w:cs="Times New Roman"/>
          <w:bCs/>
          <w:sz w:val="24"/>
          <w:szCs w:val="24"/>
        </w:rPr>
        <w:t>Достроково розірвати договір в односторонньому порядку, у разі порушення Постачальником умов договору, або відмовитися від придбання всього</w:t>
      </w:r>
      <w:r w:rsidR="00C737AA">
        <w:rPr>
          <w:rFonts w:ascii="Times New Roman" w:hAnsi="Times New Roman" w:cs="Times New Roman"/>
          <w:bCs/>
          <w:sz w:val="24"/>
          <w:szCs w:val="24"/>
        </w:rPr>
        <w:t>,</w:t>
      </w:r>
      <w:r w:rsidRPr="00413C6A">
        <w:rPr>
          <w:rFonts w:ascii="Times New Roman" w:hAnsi="Times New Roman" w:cs="Times New Roman"/>
          <w:bCs/>
          <w:sz w:val="24"/>
          <w:szCs w:val="24"/>
        </w:rPr>
        <w:t xml:space="preserve"> або частини Товару, письмово повідомивши про це Постачальника. </w:t>
      </w:r>
      <w:r w:rsidRPr="00413C6A">
        <w:rPr>
          <w:rFonts w:ascii="Times New Roman" w:hAnsi="Times New Roman" w:cs="Times New Roman"/>
          <w:sz w:val="24"/>
          <w:szCs w:val="24"/>
        </w:rPr>
        <w:t>Разом с листом-повідомленням Замовник направляє Постачальнику проект Додаткової угоди до Договору про його розторгнення (зменшення обсягів закупівлі Товару, ціни Договору), яку Постачальник зобов'язаний підписати та протягом 3-х робочих днів направити Замовнику.</w:t>
      </w:r>
      <w:r w:rsidRPr="00413C6A">
        <w:rPr>
          <w:rFonts w:ascii="Times New Roman" w:hAnsi="Times New Roman" w:cs="Times New Roman"/>
          <w:bCs/>
          <w:sz w:val="24"/>
          <w:szCs w:val="24"/>
        </w:rPr>
        <w:t xml:space="preserve"> </w:t>
      </w:r>
    </w:p>
    <w:p w:rsidR="00413C6A" w:rsidRPr="00413C6A" w:rsidRDefault="00413C6A" w:rsidP="00F65EF3">
      <w:pPr>
        <w:pStyle w:val="a4"/>
        <w:numPr>
          <w:ilvl w:val="0"/>
          <w:numId w:val="32"/>
        </w:numPr>
        <w:tabs>
          <w:tab w:val="left" w:pos="851"/>
          <w:tab w:val="left" w:pos="993"/>
          <w:tab w:val="left" w:pos="1276"/>
          <w:tab w:val="left" w:pos="1418"/>
        </w:tabs>
        <w:spacing w:after="0" w:line="240" w:lineRule="auto"/>
        <w:ind w:left="0" w:firstLine="0"/>
        <w:jc w:val="both"/>
        <w:rPr>
          <w:rFonts w:ascii="Times New Roman" w:hAnsi="Times New Roman" w:cs="Times New Roman"/>
          <w:b/>
          <w:bCs/>
          <w:sz w:val="24"/>
          <w:szCs w:val="24"/>
        </w:rPr>
      </w:pPr>
      <w:r w:rsidRPr="00413C6A">
        <w:rPr>
          <w:rFonts w:ascii="Times New Roman" w:hAnsi="Times New Roman" w:cs="Times New Roman"/>
          <w:bCs/>
          <w:sz w:val="24"/>
          <w:szCs w:val="24"/>
        </w:rPr>
        <w:t>Контролювати поставку Товарів  у строки, встановлені цим Договором.</w:t>
      </w:r>
    </w:p>
    <w:p w:rsidR="00413C6A" w:rsidRPr="00413C6A" w:rsidRDefault="00413C6A" w:rsidP="00F65EF3">
      <w:pPr>
        <w:pStyle w:val="a4"/>
        <w:numPr>
          <w:ilvl w:val="0"/>
          <w:numId w:val="32"/>
        </w:numPr>
        <w:tabs>
          <w:tab w:val="left" w:pos="851"/>
          <w:tab w:val="left" w:pos="993"/>
          <w:tab w:val="left" w:pos="1276"/>
          <w:tab w:val="left" w:pos="1418"/>
        </w:tabs>
        <w:spacing w:after="0" w:line="240" w:lineRule="auto"/>
        <w:ind w:left="0" w:firstLine="0"/>
        <w:jc w:val="both"/>
        <w:rPr>
          <w:rFonts w:ascii="Times New Roman" w:hAnsi="Times New Roman" w:cs="Times New Roman"/>
          <w:b/>
          <w:bCs/>
          <w:sz w:val="24"/>
          <w:szCs w:val="24"/>
        </w:rPr>
      </w:pPr>
      <w:r w:rsidRPr="00413C6A">
        <w:rPr>
          <w:rFonts w:ascii="Times New Roman" w:hAnsi="Times New Roman" w:cs="Times New Roman"/>
          <w:bCs/>
          <w:sz w:val="24"/>
          <w:szCs w:val="24"/>
        </w:rPr>
        <w:t xml:space="preserve"> </w:t>
      </w:r>
      <w:r w:rsidRPr="00413C6A">
        <w:rPr>
          <w:rFonts w:ascii="Times New Roman" w:hAnsi="Times New Roman" w:cs="Times New Roman"/>
          <w:color w:val="000000"/>
          <w:sz w:val="24"/>
          <w:szCs w:val="24"/>
          <w:lang w:eastAsia="uk-UA" w:bidi="uk-UA"/>
        </w:rPr>
        <w:t>Отримувати нафтопродукти на АЗС Постачальника та АЗС партнерів Постачальника, що входять у систему безготівкових розрахунків Постачальника ПК або ПТ, згідно заявленій марці та кількості з урахуванням наданих замовлень.</w:t>
      </w:r>
    </w:p>
    <w:p w:rsidR="00413C6A" w:rsidRPr="00413C6A" w:rsidRDefault="00413C6A" w:rsidP="00F65EF3">
      <w:pPr>
        <w:pStyle w:val="a4"/>
        <w:numPr>
          <w:ilvl w:val="0"/>
          <w:numId w:val="32"/>
        </w:numPr>
        <w:tabs>
          <w:tab w:val="left" w:pos="851"/>
          <w:tab w:val="left" w:pos="993"/>
          <w:tab w:val="left" w:pos="1276"/>
          <w:tab w:val="left" w:pos="1418"/>
        </w:tabs>
        <w:spacing w:after="0" w:line="240" w:lineRule="auto"/>
        <w:ind w:left="0" w:firstLine="0"/>
        <w:jc w:val="both"/>
        <w:rPr>
          <w:rFonts w:ascii="Times New Roman" w:hAnsi="Times New Roman" w:cs="Times New Roman"/>
          <w:b/>
          <w:bCs/>
          <w:sz w:val="24"/>
          <w:szCs w:val="24"/>
        </w:rPr>
      </w:pPr>
      <w:r w:rsidRPr="00413C6A">
        <w:rPr>
          <w:rFonts w:ascii="Times New Roman" w:hAnsi="Times New Roman" w:cs="Times New Roman"/>
          <w:b/>
          <w:bCs/>
          <w:sz w:val="24"/>
          <w:szCs w:val="24"/>
        </w:rPr>
        <w:t xml:space="preserve"> </w:t>
      </w:r>
      <w:r w:rsidRPr="00413C6A">
        <w:rPr>
          <w:rFonts w:ascii="Times New Roman" w:hAnsi="Times New Roman" w:cs="Times New Roman"/>
          <w:color w:val="000000"/>
          <w:sz w:val="24"/>
          <w:szCs w:val="24"/>
          <w:lang w:eastAsia="uk-UA" w:bidi="uk-UA"/>
        </w:rPr>
        <w:t>Отримати ПК або ПТ що відповідають умовам  цього Договору.</w:t>
      </w:r>
    </w:p>
    <w:p w:rsidR="00413C6A" w:rsidRPr="00413C6A" w:rsidRDefault="00413C6A" w:rsidP="00F65EF3">
      <w:pPr>
        <w:pStyle w:val="a4"/>
        <w:numPr>
          <w:ilvl w:val="0"/>
          <w:numId w:val="32"/>
        </w:numPr>
        <w:tabs>
          <w:tab w:val="left" w:pos="851"/>
          <w:tab w:val="left" w:pos="993"/>
          <w:tab w:val="left" w:pos="1276"/>
          <w:tab w:val="left" w:pos="1418"/>
        </w:tabs>
        <w:spacing w:after="0" w:line="240" w:lineRule="auto"/>
        <w:ind w:left="0" w:firstLine="0"/>
        <w:jc w:val="both"/>
        <w:rPr>
          <w:rFonts w:ascii="Times New Roman" w:hAnsi="Times New Roman" w:cs="Times New Roman"/>
          <w:b/>
          <w:bCs/>
          <w:sz w:val="24"/>
          <w:szCs w:val="24"/>
        </w:rPr>
      </w:pPr>
      <w:r w:rsidRPr="00413C6A">
        <w:rPr>
          <w:rFonts w:ascii="Times New Roman" w:hAnsi="Times New Roman" w:cs="Times New Roman"/>
          <w:bCs/>
          <w:sz w:val="24"/>
          <w:szCs w:val="24"/>
        </w:rPr>
        <w:t>Зменшувати обсяг закупівлі Товарів та загальну вартість цього Договору залежно від реального фінансування видатків. У такому разі Сторони вносять відповідні зміни до цього Договору.</w:t>
      </w:r>
    </w:p>
    <w:p w:rsidR="00413C6A" w:rsidRPr="00413C6A" w:rsidRDefault="00413C6A" w:rsidP="00F65EF3">
      <w:pPr>
        <w:pStyle w:val="a4"/>
        <w:numPr>
          <w:ilvl w:val="0"/>
          <w:numId w:val="32"/>
        </w:numPr>
        <w:tabs>
          <w:tab w:val="left" w:pos="851"/>
          <w:tab w:val="left" w:pos="993"/>
          <w:tab w:val="left" w:pos="1276"/>
          <w:tab w:val="left" w:pos="1418"/>
        </w:tabs>
        <w:spacing w:after="0" w:line="240" w:lineRule="auto"/>
        <w:ind w:left="0" w:firstLine="0"/>
        <w:jc w:val="both"/>
        <w:rPr>
          <w:rFonts w:ascii="Times New Roman" w:hAnsi="Times New Roman" w:cs="Times New Roman"/>
          <w:b/>
          <w:bCs/>
          <w:sz w:val="24"/>
          <w:szCs w:val="24"/>
        </w:rPr>
      </w:pPr>
      <w:r w:rsidRPr="00413C6A">
        <w:rPr>
          <w:rFonts w:ascii="Times New Roman" w:hAnsi="Times New Roman" w:cs="Times New Roman"/>
          <w:bCs/>
          <w:sz w:val="24"/>
          <w:szCs w:val="24"/>
        </w:rPr>
        <w:t xml:space="preserve">Повернути рахунок та первинні документи на поставку Товару Постачальнику без здійснення оплати в разі неналежного оформлення документів, зазначених у цьому Договорі.  </w:t>
      </w:r>
    </w:p>
    <w:p w:rsidR="00413C6A" w:rsidRPr="00413C6A" w:rsidRDefault="00413C6A" w:rsidP="00F65EF3">
      <w:pPr>
        <w:pStyle w:val="a4"/>
        <w:numPr>
          <w:ilvl w:val="0"/>
          <w:numId w:val="32"/>
        </w:numPr>
        <w:tabs>
          <w:tab w:val="left" w:pos="851"/>
          <w:tab w:val="left" w:pos="993"/>
          <w:tab w:val="left" w:pos="1276"/>
          <w:tab w:val="left" w:pos="1418"/>
        </w:tabs>
        <w:spacing w:after="0" w:line="240" w:lineRule="auto"/>
        <w:ind w:left="0" w:firstLine="0"/>
        <w:jc w:val="both"/>
        <w:rPr>
          <w:rFonts w:ascii="Times New Roman" w:hAnsi="Times New Roman" w:cs="Times New Roman"/>
          <w:b/>
          <w:bCs/>
          <w:sz w:val="24"/>
          <w:szCs w:val="24"/>
        </w:rPr>
      </w:pPr>
      <w:r w:rsidRPr="00413C6A">
        <w:rPr>
          <w:rFonts w:ascii="Times New Roman" w:hAnsi="Times New Roman" w:cs="Times New Roman"/>
          <w:bCs/>
          <w:sz w:val="24"/>
          <w:szCs w:val="24"/>
        </w:rPr>
        <w:t xml:space="preserve">Інші права: у випадках поставки Товару нижчої якості, яка не відповідає умовам даного Договору, Покупець має право відмовитись від приймання Товару та вимагати заміни </w:t>
      </w:r>
      <w:r w:rsidRPr="00413C6A">
        <w:rPr>
          <w:rFonts w:ascii="Times New Roman" w:hAnsi="Times New Roman" w:cs="Times New Roman"/>
          <w:bCs/>
          <w:sz w:val="24"/>
          <w:szCs w:val="24"/>
        </w:rPr>
        <w:lastRenderedPageBreak/>
        <w:t>Товаром відповідної якості, а також в будь-який час перевіряти якість наданого Постачальником Товару.</w:t>
      </w:r>
    </w:p>
    <w:p w:rsidR="00413C6A" w:rsidRPr="00413C6A" w:rsidRDefault="007008F1" w:rsidP="00F65EF3">
      <w:pPr>
        <w:tabs>
          <w:tab w:val="left" w:pos="851"/>
          <w:tab w:val="left" w:pos="993"/>
          <w:tab w:val="left" w:pos="1276"/>
          <w:tab w:val="left" w:pos="1418"/>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7.3. Постачальник зобов</w:t>
      </w:r>
      <w:r>
        <w:rPr>
          <w:rFonts w:ascii="Times New Roman" w:hAnsi="Times New Roman" w:cs="Times New Roman"/>
          <w:b/>
          <w:bCs/>
          <w:sz w:val="24"/>
          <w:szCs w:val="24"/>
          <w:lang w:val="en-US"/>
        </w:rPr>
        <w:t>’</w:t>
      </w:r>
      <w:r w:rsidR="00413C6A" w:rsidRPr="00413C6A">
        <w:rPr>
          <w:rFonts w:ascii="Times New Roman" w:hAnsi="Times New Roman" w:cs="Times New Roman"/>
          <w:b/>
          <w:bCs/>
          <w:sz w:val="24"/>
          <w:szCs w:val="24"/>
        </w:rPr>
        <w:t>язаний:</w:t>
      </w:r>
    </w:p>
    <w:p w:rsidR="00413C6A" w:rsidRPr="00413C6A" w:rsidRDefault="00413C6A" w:rsidP="00F65EF3">
      <w:pPr>
        <w:pStyle w:val="a4"/>
        <w:numPr>
          <w:ilvl w:val="0"/>
          <w:numId w:val="33"/>
        </w:numPr>
        <w:tabs>
          <w:tab w:val="left" w:pos="851"/>
          <w:tab w:val="left" w:pos="993"/>
          <w:tab w:val="left" w:pos="1276"/>
          <w:tab w:val="left" w:pos="1418"/>
        </w:tabs>
        <w:spacing w:after="0" w:line="240" w:lineRule="auto"/>
        <w:ind w:left="0" w:firstLine="0"/>
        <w:jc w:val="both"/>
        <w:rPr>
          <w:rFonts w:ascii="Times New Roman" w:hAnsi="Times New Roman" w:cs="Times New Roman"/>
          <w:b/>
          <w:bCs/>
          <w:sz w:val="24"/>
          <w:szCs w:val="24"/>
        </w:rPr>
      </w:pPr>
      <w:r w:rsidRPr="00413C6A">
        <w:rPr>
          <w:rFonts w:ascii="Times New Roman" w:hAnsi="Times New Roman" w:cs="Times New Roman"/>
          <w:bCs/>
          <w:sz w:val="24"/>
          <w:szCs w:val="24"/>
        </w:rPr>
        <w:t>Забезпечити поставку Товару в обсягах та у строки, встановлені цим Договором, а саме впродовж 3-х календарних днів з моменту надання Замовником заявки (письмово, факсом або електронною поштою), або в інший термін та в обсяга , вказаних в заявці (об’єм до 100 % від обсягу закупівлі одноразово або згідно заявці Замовника партіями).</w:t>
      </w:r>
    </w:p>
    <w:p w:rsidR="00413C6A" w:rsidRPr="00413C6A" w:rsidRDefault="00413C6A" w:rsidP="00F65EF3">
      <w:pPr>
        <w:pStyle w:val="a4"/>
        <w:numPr>
          <w:ilvl w:val="0"/>
          <w:numId w:val="33"/>
        </w:numPr>
        <w:tabs>
          <w:tab w:val="left" w:pos="851"/>
          <w:tab w:val="left" w:pos="993"/>
          <w:tab w:val="left" w:pos="1276"/>
          <w:tab w:val="left" w:pos="1418"/>
        </w:tabs>
        <w:spacing w:after="0" w:line="240" w:lineRule="auto"/>
        <w:ind w:left="0" w:firstLine="0"/>
        <w:jc w:val="both"/>
        <w:rPr>
          <w:rFonts w:ascii="Times New Roman" w:hAnsi="Times New Roman" w:cs="Times New Roman"/>
          <w:b/>
          <w:bCs/>
          <w:sz w:val="24"/>
          <w:szCs w:val="24"/>
        </w:rPr>
      </w:pPr>
      <w:r w:rsidRPr="00413C6A">
        <w:rPr>
          <w:rFonts w:ascii="Times New Roman" w:hAnsi="Times New Roman" w:cs="Times New Roman"/>
          <w:bCs/>
          <w:sz w:val="24"/>
          <w:szCs w:val="24"/>
        </w:rPr>
        <w:t>Забезпечити поставку товару, якість якого відповідає вимогам відповідних державних стандар</w:t>
      </w:r>
      <w:r w:rsidRPr="00413C6A">
        <w:rPr>
          <w:rFonts w:ascii="Times New Roman" w:hAnsi="Times New Roman" w:cs="Times New Roman"/>
          <w:bCs/>
          <w:sz w:val="24"/>
          <w:szCs w:val="24"/>
          <w:shd w:val="clear" w:color="auto" w:fill="FFFFFF"/>
        </w:rPr>
        <w:t>тів та умовам, установленим  в розділі 2 цього Договору.</w:t>
      </w:r>
    </w:p>
    <w:p w:rsidR="00413C6A" w:rsidRPr="00413C6A" w:rsidRDefault="00413C6A" w:rsidP="00F65EF3">
      <w:pPr>
        <w:pStyle w:val="a4"/>
        <w:numPr>
          <w:ilvl w:val="0"/>
          <w:numId w:val="33"/>
        </w:numPr>
        <w:tabs>
          <w:tab w:val="left" w:pos="851"/>
          <w:tab w:val="left" w:pos="993"/>
          <w:tab w:val="left" w:pos="1276"/>
          <w:tab w:val="left" w:pos="1418"/>
        </w:tabs>
        <w:spacing w:after="0" w:line="240" w:lineRule="auto"/>
        <w:ind w:left="0" w:firstLine="0"/>
        <w:jc w:val="both"/>
        <w:rPr>
          <w:rFonts w:ascii="Times New Roman" w:hAnsi="Times New Roman" w:cs="Times New Roman"/>
          <w:bCs/>
          <w:sz w:val="24"/>
          <w:szCs w:val="24"/>
          <w:shd w:val="clear" w:color="auto" w:fill="FFFFFF"/>
        </w:rPr>
      </w:pPr>
      <w:r w:rsidRPr="00413C6A">
        <w:rPr>
          <w:rFonts w:ascii="Times New Roman" w:hAnsi="Times New Roman" w:cs="Times New Roman"/>
          <w:bCs/>
          <w:sz w:val="24"/>
          <w:szCs w:val="24"/>
          <w:shd w:val="clear" w:color="auto" w:fill="FFFFFF"/>
        </w:rPr>
        <w:t>Забезпечити якісне обслуговування Замовника в мережі АЗС (проводити заправку на технічно справному устаткуванні та інш.)</w:t>
      </w:r>
    </w:p>
    <w:p w:rsidR="00413C6A" w:rsidRPr="00413C6A" w:rsidRDefault="00413C6A" w:rsidP="00F65EF3">
      <w:pPr>
        <w:pStyle w:val="a4"/>
        <w:numPr>
          <w:ilvl w:val="0"/>
          <w:numId w:val="33"/>
        </w:numPr>
        <w:tabs>
          <w:tab w:val="left" w:pos="851"/>
          <w:tab w:val="left" w:pos="993"/>
          <w:tab w:val="left" w:pos="1276"/>
          <w:tab w:val="left" w:pos="1418"/>
        </w:tabs>
        <w:spacing w:after="0" w:line="240" w:lineRule="auto"/>
        <w:ind w:left="0" w:firstLine="0"/>
        <w:jc w:val="both"/>
        <w:rPr>
          <w:rFonts w:ascii="Times New Roman" w:hAnsi="Times New Roman" w:cs="Times New Roman"/>
          <w:bCs/>
          <w:sz w:val="24"/>
          <w:szCs w:val="24"/>
        </w:rPr>
      </w:pPr>
      <w:r w:rsidRPr="00413C6A">
        <w:rPr>
          <w:rFonts w:ascii="Times New Roman" w:hAnsi="Times New Roman" w:cs="Times New Roman"/>
          <w:bCs/>
          <w:sz w:val="24"/>
          <w:szCs w:val="24"/>
        </w:rPr>
        <w:t>Передати Замовнику право власності на товар у встановлені строки та на умовах даного Договору.</w:t>
      </w:r>
    </w:p>
    <w:p w:rsidR="00413C6A" w:rsidRPr="00413C6A" w:rsidRDefault="00413C6A" w:rsidP="00F65EF3">
      <w:pPr>
        <w:pStyle w:val="a4"/>
        <w:numPr>
          <w:ilvl w:val="0"/>
          <w:numId w:val="33"/>
        </w:numPr>
        <w:tabs>
          <w:tab w:val="left" w:pos="851"/>
          <w:tab w:val="left" w:pos="993"/>
          <w:tab w:val="left" w:pos="1276"/>
          <w:tab w:val="left" w:pos="1418"/>
        </w:tabs>
        <w:spacing w:after="0" w:line="240" w:lineRule="auto"/>
        <w:ind w:left="0" w:firstLine="0"/>
        <w:jc w:val="both"/>
        <w:rPr>
          <w:rFonts w:ascii="Times New Roman" w:hAnsi="Times New Roman" w:cs="Times New Roman"/>
          <w:bCs/>
          <w:sz w:val="24"/>
          <w:szCs w:val="24"/>
          <w:shd w:val="clear" w:color="auto" w:fill="FFFFFF"/>
          <w:lang w:eastAsia="ar-SA"/>
        </w:rPr>
      </w:pPr>
      <w:r w:rsidRPr="00413C6A">
        <w:rPr>
          <w:rFonts w:ascii="Times New Roman" w:hAnsi="Times New Roman" w:cs="Times New Roman"/>
          <w:bCs/>
          <w:sz w:val="24"/>
          <w:szCs w:val="24"/>
          <w:lang w:eastAsia="ar-SA"/>
        </w:rPr>
        <w:t xml:space="preserve">Постачальник повинен мати розгалужену мережу </w:t>
      </w:r>
      <w:r w:rsidRPr="00413C6A">
        <w:rPr>
          <w:rFonts w:ascii="Times New Roman" w:eastAsia="Arial" w:hAnsi="Times New Roman" w:cs="Times New Roman"/>
          <w:sz w:val="24"/>
          <w:szCs w:val="24"/>
        </w:rPr>
        <w:t>автозаправних станцій (АЗС)  своїх/орендованих або партнерів) у м. Житомирі та регіонах України.</w:t>
      </w:r>
      <w:r w:rsidRPr="00413C6A">
        <w:rPr>
          <w:rFonts w:ascii="Times New Roman" w:eastAsia="Arial" w:hAnsi="Times New Roman" w:cs="Times New Roman"/>
          <w:sz w:val="24"/>
          <w:szCs w:val="24"/>
          <w:shd w:val="clear" w:color="auto" w:fill="FFFFFF"/>
        </w:rPr>
        <w:t xml:space="preserve">  </w:t>
      </w:r>
    </w:p>
    <w:p w:rsidR="00413C6A" w:rsidRPr="00413C6A" w:rsidRDefault="00413C6A" w:rsidP="00F65EF3">
      <w:pPr>
        <w:pStyle w:val="a4"/>
        <w:numPr>
          <w:ilvl w:val="0"/>
          <w:numId w:val="33"/>
        </w:numPr>
        <w:tabs>
          <w:tab w:val="left" w:pos="851"/>
          <w:tab w:val="left" w:pos="993"/>
          <w:tab w:val="left" w:pos="1276"/>
          <w:tab w:val="left" w:pos="1418"/>
        </w:tabs>
        <w:spacing w:after="0" w:line="240" w:lineRule="auto"/>
        <w:ind w:left="0" w:firstLine="0"/>
        <w:jc w:val="both"/>
        <w:rPr>
          <w:rFonts w:ascii="Times New Roman" w:hAnsi="Times New Roman" w:cs="Times New Roman"/>
          <w:bCs/>
          <w:sz w:val="24"/>
          <w:szCs w:val="24"/>
          <w:lang w:eastAsia="ar-SA"/>
        </w:rPr>
      </w:pPr>
      <w:r w:rsidRPr="00413C6A">
        <w:rPr>
          <w:rFonts w:ascii="Times New Roman" w:hAnsi="Times New Roman" w:cs="Times New Roman"/>
          <w:bCs/>
          <w:sz w:val="24"/>
          <w:szCs w:val="24"/>
          <w:shd w:val="clear" w:color="auto" w:fill="FFFFFF"/>
          <w:lang w:eastAsia="ar-SA"/>
        </w:rPr>
        <w:t>Забезпечити видачу Товару Покупцю</w:t>
      </w:r>
      <w:r w:rsidRPr="00413C6A">
        <w:rPr>
          <w:rFonts w:ascii="Times New Roman" w:hAnsi="Times New Roman" w:cs="Times New Roman"/>
          <w:bCs/>
          <w:sz w:val="24"/>
          <w:szCs w:val="24"/>
          <w:lang w:eastAsia="ar-SA"/>
        </w:rPr>
        <w:t>, коли роботу АЗС припинено внаслідок технічної перерви, технічної аварії</w:t>
      </w:r>
      <w:r w:rsidR="00C737AA">
        <w:rPr>
          <w:rFonts w:ascii="Times New Roman" w:hAnsi="Times New Roman" w:cs="Times New Roman"/>
          <w:bCs/>
          <w:sz w:val="24"/>
          <w:szCs w:val="24"/>
          <w:lang w:eastAsia="ar-SA"/>
        </w:rPr>
        <w:t>,</w:t>
      </w:r>
      <w:r w:rsidRPr="00413C6A">
        <w:rPr>
          <w:rFonts w:ascii="Times New Roman" w:hAnsi="Times New Roman" w:cs="Times New Roman"/>
          <w:bCs/>
          <w:sz w:val="24"/>
          <w:szCs w:val="24"/>
          <w:lang w:eastAsia="ar-SA"/>
        </w:rPr>
        <w:t xml:space="preserve"> або дії форс-мажорних обставин, у відповідності до кількості та номенклатури Товару, визначеного в пред’явлених ПК чи ПТ.</w:t>
      </w:r>
    </w:p>
    <w:p w:rsidR="00413C6A" w:rsidRPr="00413C6A" w:rsidRDefault="00413C6A" w:rsidP="00F65EF3">
      <w:pPr>
        <w:pStyle w:val="a4"/>
        <w:numPr>
          <w:ilvl w:val="0"/>
          <w:numId w:val="33"/>
        </w:numPr>
        <w:tabs>
          <w:tab w:val="left" w:pos="851"/>
          <w:tab w:val="left" w:pos="993"/>
          <w:tab w:val="left" w:pos="1276"/>
          <w:tab w:val="left" w:pos="1418"/>
        </w:tabs>
        <w:spacing w:after="0" w:line="240" w:lineRule="auto"/>
        <w:ind w:left="0" w:firstLine="0"/>
        <w:jc w:val="both"/>
        <w:rPr>
          <w:rFonts w:ascii="Times New Roman" w:hAnsi="Times New Roman" w:cs="Times New Roman"/>
          <w:bCs/>
          <w:sz w:val="24"/>
          <w:szCs w:val="24"/>
          <w:lang w:eastAsia="ar-SA"/>
        </w:rPr>
      </w:pPr>
      <w:r w:rsidRPr="00413C6A">
        <w:rPr>
          <w:rFonts w:ascii="Times New Roman" w:hAnsi="Times New Roman" w:cs="Times New Roman"/>
          <w:bCs/>
          <w:sz w:val="24"/>
          <w:szCs w:val="24"/>
          <w:lang w:eastAsia="ar-SA"/>
        </w:rPr>
        <w:t>Забезпечити достатню кількість товару на АЗС з метою своєчасного та належного виконання своїх обов’язків.</w:t>
      </w:r>
    </w:p>
    <w:p w:rsidR="00413C6A" w:rsidRPr="00413C6A" w:rsidRDefault="00413C6A" w:rsidP="00F65EF3">
      <w:pPr>
        <w:pStyle w:val="a4"/>
        <w:numPr>
          <w:ilvl w:val="0"/>
          <w:numId w:val="33"/>
        </w:numPr>
        <w:tabs>
          <w:tab w:val="left" w:pos="851"/>
          <w:tab w:val="left" w:pos="993"/>
          <w:tab w:val="left" w:pos="1276"/>
          <w:tab w:val="left" w:pos="1418"/>
        </w:tabs>
        <w:spacing w:after="0" w:line="240" w:lineRule="auto"/>
        <w:ind w:left="0" w:firstLine="0"/>
        <w:jc w:val="both"/>
        <w:rPr>
          <w:rFonts w:ascii="Times New Roman" w:hAnsi="Times New Roman" w:cs="Times New Roman"/>
          <w:bCs/>
          <w:sz w:val="24"/>
          <w:szCs w:val="24"/>
          <w:lang w:eastAsia="ar-SA"/>
        </w:rPr>
      </w:pPr>
      <w:r w:rsidRPr="00413C6A">
        <w:rPr>
          <w:rFonts w:ascii="Times New Roman" w:hAnsi="Times New Roman" w:cs="Times New Roman"/>
          <w:bCs/>
          <w:sz w:val="24"/>
          <w:szCs w:val="24"/>
          <w:lang w:eastAsia="ar-SA"/>
        </w:rPr>
        <w:t>Надати Покупцю інформацію (Дислокацію) стосовно переліку АЗС з їх місцезнаходженням, що входять у систему безготівкових розрахунків.</w:t>
      </w:r>
    </w:p>
    <w:p w:rsidR="00413C6A" w:rsidRPr="00413C6A" w:rsidRDefault="00413C6A" w:rsidP="00F65EF3">
      <w:pPr>
        <w:pStyle w:val="a4"/>
        <w:numPr>
          <w:ilvl w:val="0"/>
          <w:numId w:val="33"/>
        </w:numPr>
        <w:tabs>
          <w:tab w:val="left" w:pos="851"/>
          <w:tab w:val="left" w:pos="993"/>
          <w:tab w:val="left" w:pos="1276"/>
          <w:tab w:val="left" w:pos="1418"/>
        </w:tabs>
        <w:spacing w:after="0" w:line="240" w:lineRule="auto"/>
        <w:ind w:left="0" w:firstLine="0"/>
        <w:jc w:val="both"/>
        <w:rPr>
          <w:rFonts w:ascii="Times New Roman" w:hAnsi="Times New Roman" w:cs="Times New Roman"/>
          <w:sz w:val="24"/>
          <w:szCs w:val="24"/>
        </w:rPr>
      </w:pPr>
      <w:r w:rsidRPr="00413C6A">
        <w:rPr>
          <w:rFonts w:ascii="Times New Roman" w:hAnsi="Times New Roman" w:cs="Times New Roman"/>
          <w:sz w:val="24"/>
          <w:szCs w:val="24"/>
          <w:lang w:eastAsia="ar-SA"/>
        </w:rPr>
        <w:t>В разі технічної аварії на АЗС забезпечити видачу товару Покупцю або уповноваженому ним Користувачу через найближчу розташовану АЗС Постачальника негайно повідомивши про це Покупця на електронну адресу, вказану у цьому Договорі.</w:t>
      </w:r>
    </w:p>
    <w:p w:rsidR="00413C6A" w:rsidRPr="00413C6A" w:rsidRDefault="00413C6A" w:rsidP="00F65EF3">
      <w:pPr>
        <w:pStyle w:val="a4"/>
        <w:numPr>
          <w:ilvl w:val="0"/>
          <w:numId w:val="33"/>
        </w:numPr>
        <w:tabs>
          <w:tab w:val="left" w:pos="851"/>
          <w:tab w:val="left" w:pos="993"/>
          <w:tab w:val="left" w:pos="1276"/>
          <w:tab w:val="left" w:pos="1418"/>
        </w:tabs>
        <w:spacing w:after="0" w:line="240" w:lineRule="auto"/>
        <w:ind w:left="0" w:firstLine="0"/>
        <w:jc w:val="both"/>
        <w:rPr>
          <w:rFonts w:ascii="Times New Roman" w:hAnsi="Times New Roman" w:cs="Times New Roman"/>
          <w:bCs/>
          <w:sz w:val="24"/>
          <w:szCs w:val="24"/>
          <w:lang w:eastAsia="ar-SA"/>
        </w:rPr>
      </w:pPr>
      <w:r w:rsidRPr="00413C6A">
        <w:rPr>
          <w:rFonts w:ascii="Times New Roman" w:hAnsi="Times New Roman" w:cs="Times New Roman"/>
          <w:sz w:val="24"/>
          <w:szCs w:val="24"/>
        </w:rPr>
        <w:t>На вимогу Покупця здійснювати звірку взаємних розрахунків між Сторонами.</w:t>
      </w:r>
    </w:p>
    <w:p w:rsidR="00413C6A" w:rsidRPr="00413C6A" w:rsidRDefault="00413C6A" w:rsidP="00F65EF3">
      <w:pPr>
        <w:pStyle w:val="a4"/>
        <w:numPr>
          <w:ilvl w:val="0"/>
          <w:numId w:val="33"/>
        </w:numPr>
        <w:tabs>
          <w:tab w:val="left" w:pos="851"/>
          <w:tab w:val="left" w:pos="993"/>
          <w:tab w:val="left" w:pos="1276"/>
          <w:tab w:val="left" w:pos="1418"/>
        </w:tabs>
        <w:spacing w:after="0" w:line="240" w:lineRule="auto"/>
        <w:ind w:left="0" w:firstLine="0"/>
        <w:jc w:val="both"/>
        <w:rPr>
          <w:rFonts w:ascii="Times New Roman" w:hAnsi="Times New Roman" w:cs="Times New Roman"/>
          <w:bCs/>
          <w:sz w:val="24"/>
          <w:szCs w:val="24"/>
          <w:lang w:eastAsia="ar-SA"/>
        </w:rPr>
      </w:pPr>
      <w:r w:rsidRPr="00413C6A">
        <w:rPr>
          <w:rFonts w:ascii="Times New Roman" w:hAnsi="Times New Roman" w:cs="Times New Roman"/>
          <w:bCs/>
          <w:sz w:val="24"/>
          <w:szCs w:val="24"/>
          <w:lang w:eastAsia="ar-SA"/>
        </w:rPr>
        <w:t>Надавати Покупцю належним чином оформлені видаткові документи на товар.</w:t>
      </w:r>
    </w:p>
    <w:p w:rsidR="00413C6A" w:rsidRPr="00413C6A" w:rsidRDefault="00413C6A" w:rsidP="00F65EF3">
      <w:pPr>
        <w:pStyle w:val="a4"/>
        <w:numPr>
          <w:ilvl w:val="0"/>
          <w:numId w:val="33"/>
        </w:numPr>
        <w:tabs>
          <w:tab w:val="left" w:pos="851"/>
          <w:tab w:val="left" w:pos="993"/>
          <w:tab w:val="left" w:pos="1276"/>
          <w:tab w:val="left" w:pos="1418"/>
        </w:tabs>
        <w:spacing w:after="0" w:line="240" w:lineRule="auto"/>
        <w:ind w:left="0" w:firstLine="0"/>
        <w:jc w:val="both"/>
        <w:rPr>
          <w:rFonts w:ascii="Times New Roman" w:hAnsi="Times New Roman" w:cs="Times New Roman"/>
          <w:b/>
          <w:bCs/>
          <w:sz w:val="24"/>
          <w:szCs w:val="24"/>
        </w:rPr>
      </w:pPr>
      <w:r w:rsidRPr="00413C6A">
        <w:rPr>
          <w:rFonts w:ascii="Times New Roman" w:hAnsi="Times New Roman" w:cs="Times New Roman"/>
          <w:bCs/>
          <w:sz w:val="24"/>
          <w:szCs w:val="24"/>
          <w:lang w:eastAsia="ar-SA"/>
        </w:rPr>
        <w:t>Виконувати умови щодо якості Товару відповідно до умов даного Договору при видачі Товару за ПК та ПТ з відповідального зберігання протягом всього періоду терміну їх дії, в тому числі і після закінчення строку дії Договору.</w:t>
      </w:r>
    </w:p>
    <w:p w:rsidR="00413C6A" w:rsidRPr="00413C6A" w:rsidRDefault="00413C6A" w:rsidP="00F65EF3">
      <w:pPr>
        <w:tabs>
          <w:tab w:val="left" w:pos="851"/>
          <w:tab w:val="left" w:pos="993"/>
          <w:tab w:val="left" w:pos="1276"/>
          <w:tab w:val="left" w:pos="1418"/>
        </w:tabs>
        <w:spacing w:after="0" w:line="240" w:lineRule="auto"/>
        <w:jc w:val="both"/>
        <w:rPr>
          <w:rFonts w:ascii="Times New Roman" w:hAnsi="Times New Roman" w:cs="Times New Roman"/>
          <w:bCs/>
          <w:sz w:val="24"/>
          <w:szCs w:val="24"/>
        </w:rPr>
      </w:pPr>
      <w:r w:rsidRPr="00413C6A">
        <w:rPr>
          <w:rFonts w:ascii="Times New Roman" w:hAnsi="Times New Roman" w:cs="Times New Roman"/>
          <w:b/>
          <w:bCs/>
          <w:sz w:val="24"/>
          <w:szCs w:val="24"/>
        </w:rPr>
        <w:t>7.4. Постачальник має право:</w:t>
      </w:r>
    </w:p>
    <w:p w:rsidR="00413C6A" w:rsidRPr="00413C6A" w:rsidRDefault="00413C6A" w:rsidP="00F65EF3">
      <w:pPr>
        <w:pStyle w:val="a4"/>
        <w:numPr>
          <w:ilvl w:val="0"/>
          <w:numId w:val="34"/>
        </w:numPr>
        <w:tabs>
          <w:tab w:val="left" w:pos="851"/>
          <w:tab w:val="left" w:pos="993"/>
          <w:tab w:val="left" w:pos="1276"/>
          <w:tab w:val="left" w:pos="1418"/>
        </w:tabs>
        <w:spacing w:after="0" w:line="240" w:lineRule="auto"/>
        <w:ind w:left="0" w:firstLine="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13C6A">
        <w:rPr>
          <w:rFonts w:ascii="Times New Roman" w:hAnsi="Times New Roman" w:cs="Times New Roman"/>
          <w:bCs/>
          <w:sz w:val="24"/>
          <w:szCs w:val="24"/>
        </w:rPr>
        <w:t>Своєчасно та в  повному обсязі  отримувати  плату за поставлені товари.</w:t>
      </w:r>
    </w:p>
    <w:p w:rsidR="00413C6A" w:rsidRPr="00413C6A" w:rsidRDefault="00413C6A" w:rsidP="00F65EF3">
      <w:pPr>
        <w:pStyle w:val="a4"/>
        <w:numPr>
          <w:ilvl w:val="0"/>
          <w:numId w:val="34"/>
        </w:numPr>
        <w:tabs>
          <w:tab w:val="left" w:pos="851"/>
          <w:tab w:val="left" w:pos="993"/>
          <w:tab w:val="left" w:pos="1276"/>
          <w:tab w:val="left" w:pos="1418"/>
        </w:tabs>
        <w:spacing w:after="0" w:line="240" w:lineRule="auto"/>
        <w:ind w:left="0" w:firstLine="0"/>
        <w:jc w:val="both"/>
        <w:rPr>
          <w:rFonts w:cs="Times New Roman"/>
          <w:bCs/>
          <w:sz w:val="24"/>
          <w:szCs w:val="24"/>
        </w:rPr>
      </w:pPr>
      <w:r>
        <w:rPr>
          <w:rFonts w:ascii="Times New Roman" w:hAnsi="Times New Roman" w:cs="Times New Roman"/>
          <w:bCs/>
          <w:sz w:val="24"/>
          <w:szCs w:val="24"/>
        </w:rPr>
        <w:t xml:space="preserve"> </w:t>
      </w:r>
      <w:r w:rsidRPr="00413C6A">
        <w:rPr>
          <w:rFonts w:ascii="Times New Roman" w:hAnsi="Times New Roman" w:cs="Times New Roman"/>
          <w:bCs/>
          <w:sz w:val="24"/>
          <w:szCs w:val="24"/>
        </w:rPr>
        <w:t>На дострокову поставку товару за письмовим погодженням  з Покупцем.</w:t>
      </w:r>
    </w:p>
    <w:p w:rsidR="00EB2599" w:rsidRPr="001707A8" w:rsidRDefault="00EB2599" w:rsidP="00F65EF3">
      <w:pPr>
        <w:pStyle w:val="31"/>
        <w:shd w:val="clear" w:color="auto" w:fill="auto"/>
        <w:tabs>
          <w:tab w:val="left" w:pos="3218"/>
        </w:tabs>
        <w:spacing w:before="0" w:line="240" w:lineRule="auto"/>
        <w:ind w:left="2940"/>
        <w:rPr>
          <w:sz w:val="24"/>
          <w:szCs w:val="24"/>
        </w:rPr>
      </w:pPr>
    </w:p>
    <w:p w:rsidR="00500B6A" w:rsidRPr="00500B6A" w:rsidRDefault="00500B6A" w:rsidP="00F65EF3">
      <w:pPr>
        <w:pStyle w:val="31"/>
        <w:shd w:val="clear" w:color="auto" w:fill="auto"/>
        <w:tabs>
          <w:tab w:val="left" w:pos="2038"/>
        </w:tabs>
        <w:spacing w:before="0" w:line="240" w:lineRule="auto"/>
        <w:ind w:left="1780"/>
        <w:rPr>
          <w:sz w:val="24"/>
          <w:szCs w:val="24"/>
        </w:rPr>
      </w:pPr>
    </w:p>
    <w:p w:rsidR="00F27B13" w:rsidRPr="001707A8" w:rsidRDefault="00257A6F" w:rsidP="00F65EF3">
      <w:pPr>
        <w:pStyle w:val="31"/>
        <w:numPr>
          <w:ilvl w:val="0"/>
          <w:numId w:val="1"/>
        </w:numPr>
        <w:shd w:val="clear" w:color="auto" w:fill="auto"/>
        <w:tabs>
          <w:tab w:val="left" w:pos="2038"/>
        </w:tabs>
        <w:spacing w:before="0" w:line="240" w:lineRule="auto"/>
        <w:ind w:left="1780"/>
        <w:rPr>
          <w:sz w:val="24"/>
          <w:szCs w:val="24"/>
        </w:rPr>
      </w:pPr>
      <w:r w:rsidRPr="001707A8">
        <w:rPr>
          <w:color w:val="000000"/>
          <w:sz w:val="24"/>
          <w:szCs w:val="24"/>
          <w:lang w:eastAsia="uk-UA" w:bidi="uk-UA"/>
        </w:rPr>
        <w:t>ОБСТАВИНИ НЕПЕРЕБОРНОЇ СИЛИ</w:t>
      </w:r>
      <w:r w:rsidR="00F27B13" w:rsidRPr="001707A8">
        <w:rPr>
          <w:color w:val="000000"/>
          <w:sz w:val="24"/>
          <w:szCs w:val="24"/>
          <w:lang w:eastAsia="uk-UA" w:bidi="uk-UA"/>
        </w:rPr>
        <w:t xml:space="preserve"> (</w:t>
      </w:r>
      <w:r w:rsidRPr="001707A8">
        <w:rPr>
          <w:color w:val="000000"/>
          <w:sz w:val="24"/>
          <w:szCs w:val="24"/>
          <w:lang w:eastAsia="uk-UA" w:bidi="uk-UA"/>
        </w:rPr>
        <w:t>ФОРС-МАЖОР</w:t>
      </w:r>
      <w:r w:rsidR="00F27B13" w:rsidRPr="001707A8">
        <w:rPr>
          <w:color w:val="000000"/>
          <w:sz w:val="24"/>
          <w:szCs w:val="24"/>
          <w:lang w:eastAsia="uk-UA" w:bidi="uk-UA"/>
        </w:rPr>
        <w:t>)</w:t>
      </w:r>
    </w:p>
    <w:p w:rsidR="00F27B13" w:rsidRPr="001707A8" w:rsidRDefault="00F27B13" w:rsidP="00F65EF3">
      <w:pPr>
        <w:pStyle w:val="20"/>
        <w:numPr>
          <w:ilvl w:val="1"/>
          <w:numId w:val="1"/>
        </w:numPr>
        <w:shd w:val="clear" w:color="auto" w:fill="auto"/>
        <w:tabs>
          <w:tab w:val="left" w:pos="408"/>
          <w:tab w:val="left" w:pos="851"/>
          <w:tab w:val="left" w:pos="1134"/>
          <w:tab w:val="left" w:pos="1276"/>
        </w:tabs>
        <w:spacing w:after="0" w:line="240" w:lineRule="auto"/>
        <w:rPr>
          <w:sz w:val="24"/>
          <w:szCs w:val="24"/>
        </w:rPr>
      </w:pPr>
      <w:r w:rsidRPr="001707A8">
        <w:rPr>
          <w:color w:val="000000"/>
          <w:sz w:val="24"/>
          <w:szCs w:val="24"/>
          <w:lang w:eastAsia="uk-UA" w:bidi="uk-UA"/>
        </w:rPr>
        <w:t>Сторони звільняються від відповідальності за невиконання або неналежне виконання зобов'язань за цим Договором у разі виникнення обставин непереборної сили (форс-мажор), які жодна із Сторін була не в змозі передбачити і / або запобігти розумними заходами, і які вплинули на виконання Сторонами своїх зобов'язань за даним договором.</w:t>
      </w:r>
    </w:p>
    <w:p w:rsidR="00F27B13" w:rsidRPr="001707A8" w:rsidRDefault="00F27B13" w:rsidP="00F65EF3">
      <w:pPr>
        <w:pStyle w:val="20"/>
        <w:numPr>
          <w:ilvl w:val="1"/>
          <w:numId w:val="1"/>
        </w:numPr>
        <w:shd w:val="clear" w:color="auto" w:fill="auto"/>
        <w:tabs>
          <w:tab w:val="left" w:pos="405"/>
          <w:tab w:val="left" w:pos="851"/>
          <w:tab w:val="left" w:pos="1134"/>
          <w:tab w:val="left" w:pos="1276"/>
        </w:tabs>
        <w:spacing w:after="0" w:line="240" w:lineRule="auto"/>
        <w:rPr>
          <w:sz w:val="24"/>
          <w:szCs w:val="24"/>
        </w:rPr>
      </w:pPr>
      <w:r w:rsidRPr="001707A8">
        <w:rPr>
          <w:color w:val="000000"/>
          <w:sz w:val="24"/>
          <w:szCs w:val="24"/>
          <w:lang w:eastAsia="uk-UA" w:bidi="uk-UA"/>
        </w:rPr>
        <w:t>До обставин непереборної сили відносяться події, на які Сторони не можуть вплинути і за виникнення яких вони не несуть відповідальності, в тому числі, але не обмежуючись, землетруси, повені, урагани та інші стихійні лиха, війни, військові дії, пожежі, аварії. рішення, акти або дії органів державної влади або місцевого самоврядування, які є надзвичайними, непередбачуваними, невідворотними і непереборними обставинами, наслідком яких є неможливість протягом певного часу частково аб</w:t>
      </w:r>
      <w:r w:rsidR="004A3416">
        <w:rPr>
          <w:color w:val="000000"/>
          <w:sz w:val="24"/>
          <w:szCs w:val="24"/>
          <w:lang w:eastAsia="uk-UA" w:bidi="uk-UA"/>
        </w:rPr>
        <w:t>о в повній мірі виконання зобов</w:t>
      </w:r>
      <w:r w:rsidR="004A3416" w:rsidRPr="004A3416">
        <w:rPr>
          <w:color w:val="000000"/>
          <w:sz w:val="24"/>
          <w:szCs w:val="24"/>
          <w:lang w:eastAsia="uk-UA" w:bidi="uk-UA"/>
        </w:rPr>
        <w:t>’</w:t>
      </w:r>
      <w:r w:rsidRPr="001707A8">
        <w:rPr>
          <w:color w:val="000000"/>
          <w:sz w:val="24"/>
          <w:szCs w:val="24"/>
          <w:lang w:eastAsia="uk-UA" w:bidi="uk-UA"/>
        </w:rPr>
        <w:t>язань за цим Договором.</w:t>
      </w:r>
    </w:p>
    <w:p w:rsidR="00F27B13" w:rsidRPr="001707A8" w:rsidRDefault="00F27B13" w:rsidP="00F65EF3">
      <w:pPr>
        <w:pStyle w:val="20"/>
        <w:numPr>
          <w:ilvl w:val="1"/>
          <w:numId w:val="1"/>
        </w:numPr>
        <w:shd w:val="clear" w:color="auto" w:fill="auto"/>
        <w:tabs>
          <w:tab w:val="left" w:pos="415"/>
          <w:tab w:val="left" w:pos="851"/>
          <w:tab w:val="left" w:pos="1134"/>
          <w:tab w:val="left" w:pos="1276"/>
        </w:tabs>
        <w:spacing w:after="0" w:line="240" w:lineRule="auto"/>
        <w:rPr>
          <w:sz w:val="24"/>
          <w:szCs w:val="24"/>
        </w:rPr>
      </w:pPr>
      <w:r w:rsidRPr="001707A8">
        <w:rPr>
          <w:color w:val="000000"/>
          <w:sz w:val="24"/>
          <w:szCs w:val="24"/>
          <w:lang w:eastAsia="uk-UA" w:bidi="uk-UA"/>
        </w:rPr>
        <w:t>Сторона, яка</w:t>
      </w:r>
      <w:r w:rsidR="004A3416">
        <w:rPr>
          <w:color w:val="000000"/>
          <w:sz w:val="24"/>
          <w:szCs w:val="24"/>
          <w:lang w:eastAsia="uk-UA" w:bidi="uk-UA"/>
        </w:rPr>
        <w:t xml:space="preserve"> не в змозі виконати свої зобов</w:t>
      </w:r>
      <w:r w:rsidR="004A3416" w:rsidRPr="004A3416">
        <w:rPr>
          <w:color w:val="000000"/>
          <w:sz w:val="24"/>
          <w:szCs w:val="24"/>
          <w:lang w:val="ru-RU" w:eastAsia="uk-UA" w:bidi="uk-UA"/>
        </w:rPr>
        <w:t>’</w:t>
      </w:r>
      <w:r w:rsidRPr="001707A8">
        <w:rPr>
          <w:color w:val="000000"/>
          <w:sz w:val="24"/>
          <w:szCs w:val="24"/>
          <w:lang w:eastAsia="uk-UA" w:bidi="uk-UA"/>
        </w:rPr>
        <w:t>язання за цим Договором в силу виникнення обставин непереборн</w:t>
      </w:r>
      <w:r w:rsidR="00ED52D6" w:rsidRPr="001707A8">
        <w:rPr>
          <w:color w:val="000000"/>
          <w:sz w:val="24"/>
          <w:szCs w:val="24"/>
          <w:lang w:eastAsia="uk-UA" w:bidi="uk-UA"/>
        </w:rPr>
        <w:t>ої сили, зобов'язана протягом 30</w:t>
      </w:r>
      <w:r w:rsidRPr="001707A8">
        <w:rPr>
          <w:color w:val="000000"/>
          <w:sz w:val="24"/>
          <w:szCs w:val="24"/>
          <w:lang w:eastAsia="uk-UA" w:bidi="uk-UA"/>
        </w:rPr>
        <w:t xml:space="preserve"> робочих днів інформувати іншу Сторону про настання таких обставин у письмовій формі і повідомити дані про характер </w:t>
      </w:r>
      <w:r w:rsidRPr="001707A8">
        <w:rPr>
          <w:color w:val="000000"/>
          <w:sz w:val="24"/>
          <w:szCs w:val="24"/>
          <w:lang w:eastAsia="uk-UA" w:bidi="uk-UA"/>
        </w:rPr>
        <w:lastRenderedPageBreak/>
        <w:t>обставин, дати оцінку їх впливу на виконання і можливий термін виконання зобов'язань за цим Договором.</w:t>
      </w:r>
    </w:p>
    <w:p w:rsidR="00F27B13" w:rsidRPr="001707A8" w:rsidRDefault="00F27B13" w:rsidP="00F65EF3">
      <w:pPr>
        <w:pStyle w:val="20"/>
        <w:shd w:val="clear" w:color="auto" w:fill="auto"/>
        <w:tabs>
          <w:tab w:val="left" w:pos="851"/>
          <w:tab w:val="left" w:pos="1134"/>
          <w:tab w:val="left" w:pos="1276"/>
        </w:tabs>
        <w:spacing w:after="0" w:line="240" w:lineRule="auto"/>
        <w:rPr>
          <w:sz w:val="24"/>
          <w:szCs w:val="24"/>
        </w:rPr>
      </w:pPr>
      <w:r w:rsidRPr="001707A8">
        <w:rPr>
          <w:color w:val="000000"/>
          <w:sz w:val="24"/>
          <w:szCs w:val="24"/>
          <w:lang w:eastAsia="uk-UA" w:bidi="uk-UA"/>
        </w:rPr>
        <w:t>Факти, викладені в повідомленні про настання форс-мажорних обставин, підлягають підтвердженню Торгово-промисловою палатою України, сертифікат якої, після й</w:t>
      </w:r>
      <w:r w:rsidR="00CC48CF" w:rsidRPr="001707A8">
        <w:rPr>
          <w:color w:val="000000"/>
          <w:sz w:val="24"/>
          <w:szCs w:val="24"/>
          <w:lang w:eastAsia="uk-UA" w:bidi="uk-UA"/>
        </w:rPr>
        <w:t>ого отримання, але не пізніше 30</w:t>
      </w:r>
      <w:r w:rsidRPr="001707A8">
        <w:rPr>
          <w:color w:val="000000"/>
          <w:sz w:val="24"/>
          <w:szCs w:val="24"/>
          <w:lang w:eastAsia="uk-UA" w:bidi="uk-UA"/>
        </w:rPr>
        <w:t xml:space="preserve"> календарного дня з дати отримання відповідного повідомлення про настання форс-мажорних обставин, також направляється Стороною, для якої наступили форс-мажорні обставини, іншій Стороні.</w:t>
      </w:r>
    </w:p>
    <w:p w:rsidR="00F27B13" w:rsidRPr="001707A8" w:rsidRDefault="00F27B13" w:rsidP="00F65EF3">
      <w:pPr>
        <w:pStyle w:val="20"/>
        <w:numPr>
          <w:ilvl w:val="1"/>
          <w:numId w:val="1"/>
        </w:numPr>
        <w:shd w:val="clear" w:color="auto" w:fill="auto"/>
        <w:tabs>
          <w:tab w:val="left" w:pos="415"/>
          <w:tab w:val="left" w:pos="851"/>
          <w:tab w:val="left" w:pos="1134"/>
          <w:tab w:val="left" w:pos="1276"/>
        </w:tabs>
        <w:spacing w:after="0" w:line="240" w:lineRule="auto"/>
        <w:rPr>
          <w:sz w:val="24"/>
          <w:szCs w:val="24"/>
        </w:rPr>
      </w:pPr>
      <w:r w:rsidRPr="001707A8">
        <w:rPr>
          <w:color w:val="000000"/>
          <w:sz w:val="24"/>
          <w:szCs w:val="24"/>
          <w:lang w:eastAsia="uk-UA" w:bidi="uk-UA"/>
        </w:rPr>
        <w:t>Не повідомлення та / або несвоєчасне повідомлення іншої Сторони згідно з п. 7.3 цього Договору тягне за собою втрату Стороною права посилатися на ці обставини.</w:t>
      </w:r>
    </w:p>
    <w:p w:rsidR="00F27B13" w:rsidRPr="001707A8" w:rsidRDefault="00F27B13" w:rsidP="00F65EF3">
      <w:pPr>
        <w:pStyle w:val="20"/>
        <w:numPr>
          <w:ilvl w:val="1"/>
          <w:numId w:val="1"/>
        </w:numPr>
        <w:shd w:val="clear" w:color="auto" w:fill="auto"/>
        <w:tabs>
          <w:tab w:val="left" w:pos="415"/>
          <w:tab w:val="left" w:pos="851"/>
          <w:tab w:val="left" w:pos="1134"/>
          <w:tab w:val="left" w:pos="1276"/>
        </w:tabs>
        <w:spacing w:after="0" w:line="240" w:lineRule="auto"/>
        <w:rPr>
          <w:sz w:val="24"/>
          <w:szCs w:val="24"/>
        </w:rPr>
      </w:pPr>
      <w:r w:rsidRPr="001707A8">
        <w:rPr>
          <w:color w:val="000000"/>
          <w:sz w:val="24"/>
          <w:szCs w:val="24"/>
          <w:lang w:eastAsia="uk-UA" w:bidi="uk-UA"/>
        </w:rPr>
        <w:t>Якщо подібні обставини триватимуть більше 60 днів, то будь-яка із Сторін має право розірвати цей Договір в односторонньому порядку, повідомивши про це іншу Сторону не менше ніж за 5 днів до дати передбачуваного розірвання. У разі такого розірвання Договору жодна зі Сторін не має права вимагати від іншої Сторони відшкодування пов'язаних з цих збитків / витрат.</w:t>
      </w:r>
    </w:p>
    <w:p w:rsidR="00F27B13" w:rsidRPr="001707A8" w:rsidRDefault="00F27B13" w:rsidP="00F65EF3">
      <w:pPr>
        <w:pStyle w:val="20"/>
        <w:shd w:val="clear" w:color="auto" w:fill="auto"/>
        <w:tabs>
          <w:tab w:val="left" w:pos="556"/>
        </w:tabs>
        <w:spacing w:after="0" w:line="240" w:lineRule="auto"/>
        <w:rPr>
          <w:sz w:val="24"/>
          <w:szCs w:val="24"/>
        </w:rPr>
      </w:pPr>
    </w:p>
    <w:p w:rsidR="00F27B13" w:rsidRPr="001707A8" w:rsidRDefault="00257A6F" w:rsidP="00F65EF3">
      <w:pPr>
        <w:pStyle w:val="31"/>
        <w:numPr>
          <w:ilvl w:val="0"/>
          <w:numId w:val="1"/>
        </w:numPr>
        <w:shd w:val="clear" w:color="auto" w:fill="auto"/>
        <w:tabs>
          <w:tab w:val="left" w:pos="3184"/>
        </w:tabs>
        <w:spacing w:before="0" w:line="240" w:lineRule="auto"/>
        <w:ind w:left="2920"/>
        <w:rPr>
          <w:sz w:val="24"/>
          <w:szCs w:val="24"/>
        </w:rPr>
      </w:pPr>
      <w:r w:rsidRPr="001707A8">
        <w:rPr>
          <w:color w:val="000000"/>
          <w:sz w:val="24"/>
          <w:szCs w:val="24"/>
          <w:lang w:eastAsia="uk-UA" w:bidi="uk-UA"/>
        </w:rPr>
        <w:t>ПОРЯДОК ВИРІШЕННЯ СПОРІВ</w:t>
      </w:r>
    </w:p>
    <w:p w:rsidR="00F27B13" w:rsidRPr="001707A8" w:rsidRDefault="00F27B13" w:rsidP="00F65EF3">
      <w:pPr>
        <w:pStyle w:val="20"/>
        <w:numPr>
          <w:ilvl w:val="1"/>
          <w:numId w:val="1"/>
        </w:numPr>
        <w:shd w:val="clear" w:color="auto" w:fill="auto"/>
        <w:tabs>
          <w:tab w:val="left" w:pos="408"/>
          <w:tab w:val="left" w:pos="851"/>
          <w:tab w:val="left" w:pos="1134"/>
        </w:tabs>
        <w:spacing w:after="0" w:line="240" w:lineRule="auto"/>
        <w:rPr>
          <w:sz w:val="24"/>
          <w:szCs w:val="24"/>
        </w:rPr>
      </w:pPr>
      <w:r w:rsidRPr="001707A8">
        <w:rPr>
          <w:color w:val="000000"/>
          <w:sz w:val="24"/>
          <w:szCs w:val="24"/>
          <w:lang w:eastAsia="uk-UA" w:bidi="uk-UA"/>
        </w:rPr>
        <w:t>Спори і розбіжності, які можуть виникнути між Сторонами при ви</w:t>
      </w:r>
      <w:r w:rsidR="007008F1">
        <w:rPr>
          <w:color w:val="000000"/>
          <w:sz w:val="24"/>
          <w:szCs w:val="24"/>
          <w:lang w:eastAsia="uk-UA" w:bidi="uk-UA"/>
        </w:rPr>
        <w:t>конанні цього Договору або в зв</w:t>
      </w:r>
      <w:r w:rsidR="007008F1" w:rsidRPr="007008F1">
        <w:rPr>
          <w:color w:val="000000"/>
          <w:sz w:val="24"/>
          <w:szCs w:val="24"/>
          <w:lang w:val="ru-RU" w:eastAsia="uk-UA" w:bidi="uk-UA"/>
        </w:rPr>
        <w:t>’</w:t>
      </w:r>
      <w:r w:rsidRPr="001707A8">
        <w:rPr>
          <w:color w:val="000000"/>
          <w:sz w:val="24"/>
          <w:szCs w:val="24"/>
          <w:lang w:eastAsia="uk-UA" w:bidi="uk-UA"/>
        </w:rPr>
        <w:t>язку з ним будуть по можливості вирішуватися шляхом переговорів.</w:t>
      </w:r>
    </w:p>
    <w:p w:rsidR="00F27B13" w:rsidRPr="001707A8" w:rsidRDefault="00F27B13" w:rsidP="00F65EF3">
      <w:pPr>
        <w:pStyle w:val="20"/>
        <w:numPr>
          <w:ilvl w:val="1"/>
          <w:numId w:val="1"/>
        </w:numPr>
        <w:shd w:val="clear" w:color="auto" w:fill="auto"/>
        <w:tabs>
          <w:tab w:val="left" w:pos="408"/>
          <w:tab w:val="left" w:pos="851"/>
          <w:tab w:val="left" w:pos="1134"/>
        </w:tabs>
        <w:spacing w:after="0" w:line="240" w:lineRule="auto"/>
        <w:rPr>
          <w:sz w:val="24"/>
          <w:szCs w:val="24"/>
        </w:rPr>
      </w:pPr>
      <w:r w:rsidRPr="001707A8">
        <w:rPr>
          <w:color w:val="000000"/>
          <w:sz w:val="24"/>
          <w:szCs w:val="24"/>
          <w:lang w:eastAsia="uk-UA" w:bidi="uk-UA"/>
        </w:rPr>
        <w:t>Усі спори, розбіжності або вимоги, що вини</w:t>
      </w:r>
      <w:r w:rsidR="007008F1">
        <w:rPr>
          <w:color w:val="000000"/>
          <w:sz w:val="24"/>
          <w:szCs w:val="24"/>
          <w:lang w:eastAsia="uk-UA" w:bidi="uk-UA"/>
        </w:rPr>
        <w:t>кають з цього Договору або в зв</w:t>
      </w:r>
      <w:r w:rsidR="007008F1" w:rsidRPr="007008F1">
        <w:rPr>
          <w:color w:val="000000"/>
          <w:sz w:val="24"/>
          <w:szCs w:val="24"/>
          <w:lang w:eastAsia="uk-UA" w:bidi="uk-UA"/>
        </w:rPr>
        <w:t>’</w:t>
      </w:r>
      <w:r w:rsidRPr="001707A8">
        <w:rPr>
          <w:color w:val="000000"/>
          <w:sz w:val="24"/>
          <w:szCs w:val="24"/>
          <w:lang w:eastAsia="uk-UA" w:bidi="uk-UA"/>
        </w:rPr>
        <w:t>язку з ним, у тому числі що стосуються його виконання, порушення, припинення або недійсності, в разі неможливості вирішення шляхом переговорів, підлягають вирішенню в Господарському суді України з урахуванням територіальної підсудності.</w:t>
      </w:r>
    </w:p>
    <w:p w:rsidR="00C51888" w:rsidRDefault="00C51888" w:rsidP="00F65EF3">
      <w:pPr>
        <w:spacing w:after="0" w:line="240" w:lineRule="auto"/>
        <w:jc w:val="both"/>
        <w:rPr>
          <w:rFonts w:ascii="Times New Roman" w:hAnsi="Times New Roman" w:cs="Times New Roman"/>
          <w:sz w:val="24"/>
          <w:szCs w:val="24"/>
        </w:rPr>
      </w:pPr>
    </w:p>
    <w:p w:rsidR="000A088E" w:rsidRPr="000A088E" w:rsidRDefault="000A088E" w:rsidP="005B58B1">
      <w:pPr>
        <w:pStyle w:val="20"/>
        <w:tabs>
          <w:tab w:val="left" w:pos="601"/>
        </w:tabs>
        <w:spacing w:after="0" w:line="240" w:lineRule="auto"/>
        <w:jc w:val="center"/>
        <w:rPr>
          <w:b/>
          <w:bCs/>
          <w:sz w:val="24"/>
          <w:szCs w:val="24"/>
        </w:rPr>
      </w:pPr>
      <w:r w:rsidRPr="000A088E">
        <w:rPr>
          <w:b/>
          <w:bCs/>
          <w:sz w:val="24"/>
          <w:szCs w:val="24"/>
        </w:rPr>
        <w:t>10. ВНЕСЕННЯ ЗМІН</w:t>
      </w:r>
      <w:r w:rsidRPr="000A088E">
        <w:rPr>
          <w:bCs/>
          <w:sz w:val="24"/>
          <w:szCs w:val="24"/>
        </w:rPr>
        <w:t xml:space="preserve"> </w:t>
      </w:r>
      <w:r w:rsidRPr="00B83C2A">
        <w:rPr>
          <w:b/>
          <w:bCs/>
          <w:sz w:val="24"/>
          <w:szCs w:val="24"/>
        </w:rPr>
        <w:t>ДО</w:t>
      </w:r>
      <w:r w:rsidRPr="000A088E">
        <w:rPr>
          <w:b/>
          <w:bCs/>
          <w:sz w:val="24"/>
          <w:szCs w:val="24"/>
        </w:rPr>
        <w:t xml:space="preserve"> ДОГОВОРУ ТА ПОРЯДОК ЙОГО РОЗІРВАННЯ</w:t>
      </w:r>
    </w:p>
    <w:p w:rsidR="000A088E" w:rsidRPr="000A088E" w:rsidRDefault="000A088E" w:rsidP="00F65EF3">
      <w:pPr>
        <w:pStyle w:val="20"/>
        <w:tabs>
          <w:tab w:val="left" w:pos="601"/>
        </w:tabs>
        <w:spacing w:after="0" w:line="240" w:lineRule="auto"/>
        <w:rPr>
          <w:sz w:val="24"/>
          <w:szCs w:val="24"/>
        </w:rPr>
      </w:pPr>
      <w:r w:rsidRPr="000A088E">
        <w:rPr>
          <w:sz w:val="24"/>
          <w:szCs w:val="24"/>
        </w:rPr>
        <w:t>10.1. Внесення змін та/або доповнень до Договору допускається, якщо інше не передбачено Договором, лише за взаємною згодою Сторін або за ініціативи однієї Сторони у визначеному умовами Договору порядку. Перегляд та/або зміна умов Договору здійснюється з врахуванням вимог статті 41 Закону України «Про публічні закупівлі».</w:t>
      </w:r>
    </w:p>
    <w:p w:rsidR="000A088E" w:rsidRPr="000A088E" w:rsidRDefault="000A088E" w:rsidP="00F65EF3">
      <w:pPr>
        <w:pStyle w:val="20"/>
        <w:tabs>
          <w:tab w:val="left" w:pos="601"/>
        </w:tabs>
        <w:spacing w:after="0" w:line="240" w:lineRule="auto"/>
        <w:rPr>
          <w:sz w:val="24"/>
          <w:szCs w:val="24"/>
        </w:rPr>
      </w:pPr>
      <w:r w:rsidRPr="000A088E">
        <w:rPr>
          <w:sz w:val="24"/>
          <w:szCs w:val="24"/>
        </w:rPr>
        <w:t>10.2. Будь-які зміни і доповнення до цього Договору мають силу, якщо вони вчинені у письмовій формі шляхом укладання відповідних додаткових угод, які будуть додаватись до тексту Договору як його невід’ємні частини, підписані Сторонами та скріплені печатками (за наявності), або вчинені й оформлені у письмовій формі відповідно до умов Договору.</w:t>
      </w:r>
    </w:p>
    <w:p w:rsidR="00B83C2A" w:rsidRPr="000A088E" w:rsidRDefault="000A088E" w:rsidP="00F65EF3">
      <w:pPr>
        <w:pStyle w:val="20"/>
        <w:tabs>
          <w:tab w:val="left" w:pos="601"/>
        </w:tabs>
        <w:spacing w:after="0" w:line="240" w:lineRule="auto"/>
        <w:rPr>
          <w:sz w:val="24"/>
          <w:szCs w:val="24"/>
        </w:rPr>
      </w:pPr>
      <w:r w:rsidRPr="000A088E">
        <w:rPr>
          <w:sz w:val="24"/>
          <w:szCs w:val="24"/>
        </w:rPr>
        <w:t>10.3. Зміни до істотних умов Договору можуть вноситись, зокрема, у разі:</w:t>
      </w:r>
    </w:p>
    <w:p w:rsidR="00E216DC" w:rsidRPr="000869D6" w:rsidRDefault="00E216DC" w:rsidP="00E216DC">
      <w:pPr>
        <w:pStyle w:val="rvps2"/>
        <w:shd w:val="clear" w:color="auto" w:fill="FFFFFF"/>
        <w:spacing w:before="0" w:beforeAutospacing="0" w:after="0" w:afterAutospacing="0"/>
        <w:ind w:hanging="20"/>
        <w:jc w:val="both"/>
      </w:pPr>
      <w:r w:rsidRPr="000869D6">
        <w:t>1) зменшення обсягів закупі</w:t>
      </w:r>
      <w:proofErr w:type="gramStart"/>
      <w:r w:rsidRPr="000869D6">
        <w:t>вл</w:t>
      </w:r>
      <w:proofErr w:type="gramEnd"/>
      <w:r w:rsidRPr="000869D6">
        <w:t>і, зокрема з урахува</w:t>
      </w:r>
      <w:r>
        <w:t>нням фактичного обсягу видатків</w:t>
      </w:r>
      <w:r>
        <w:rPr>
          <w:lang w:val="uk-UA"/>
        </w:rPr>
        <w:t xml:space="preserve"> </w:t>
      </w:r>
      <w:r w:rsidRPr="000869D6">
        <w:t>замовника;</w:t>
      </w:r>
    </w:p>
    <w:p w:rsidR="00E216DC" w:rsidRPr="000869D6" w:rsidRDefault="00E216DC" w:rsidP="00E216DC">
      <w:pPr>
        <w:pStyle w:val="rvps2"/>
        <w:shd w:val="clear" w:color="auto" w:fill="FFFFFF"/>
        <w:spacing w:before="0" w:beforeAutospacing="0" w:after="0" w:afterAutospacing="0"/>
        <w:ind w:hanging="20"/>
        <w:jc w:val="both"/>
      </w:pPr>
      <w:r w:rsidRPr="000869D6">
        <w:t xml:space="preserve">2) погодження зміни </w:t>
      </w:r>
      <w:proofErr w:type="gramStart"/>
      <w:r w:rsidRPr="000869D6">
        <w:t>ц</w:t>
      </w:r>
      <w:proofErr w:type="gramEnd"/>
      <w:r w:rsidRPr="000869D6">
        <w:t xml:space="preserve">іни за одиницю товару в договорі про закупівлю у разі коливання ціни такого товару на ринку, що відбулося з моменту укладення договору про закупівлю або останнього внесення змін до договору про закупівлю в частині зміни ціни за одиницю товару. Зміна ціни за одиницю товару здійснюється пропорційно коливанню ціни такого товару на ринку (відсоток збільшення ціни за одиницю товару не може перевищувати відсоток коливання (збільшення) ціни такого товару на ринку) за умови документального </w:t>
      </w:r>
      <w:proofErr w:type="gramStart"/>
      <w:r w:rsidRPr="000869D6">
        <w:t>п</w:t>
      </w:r>
      <w:proofErr w:type="gramEnd"/>
      <w:r w:rsidRPr="000869D6">
        <w:t xml:space="preserve">ідтвердження такого коливання та не повинна призвести до збільшення суми, визначеної в договорі </w:t>
      </w:r>
      <w:proofErr w:type="gramStart"/>
      <w:r w:rsidRPr="000869D6">
        <w:t>про</w:t>
      </w:r>
      <w:proofErr w:type="gramEnd"/>
      <w:r w:rsidRPr="000869D6">
        <w:t xml:space="preserve"> закупівлю на момент його укладення;</w:t>
      </w:r>
    </w:p>
    <w:p w:rsidR="00E216DC" w:rsidRPr="000869D6" w:rsidRDefault="00E216DC" w:rsidP="00E216DC">
      <w:pPr>
        <w:pStyle w:val="rvps2"/>
        <w:shd w:val="clear" w:color="auto" w:fill="FFFFFF"/>
        <w:spacing w:before="0" w:beforeAutospacing="0" w:after="0" w:afterAutospacing="0"/>
        <w:ind w:hanging="20"/>
        <w:jc w:val="both"/>
      </w:pPr>
      <w:r w:rsidRPr="000869D6">
        <w:t>3) покращення якості предмета закупі</w:t>
      </w:r>
      <w:proofErr w:type="gramStart"/>
      <w:r w:rsidRPr="000869D6">
        <w:t>вл</w:t>
      </w:r>
      <w:proofErr w:type="gramEnd"/>
      <w:r w:rsidRPr="000869D6">
        <w:t>і за умови, що таке покращення не призведе до збільшення суми, визначеної в договорі про закупівлю;</w:t>
      </w:r>
    </w:p>
    <w:p w:rsidR="00E216DC" w:rsidRPr="000869D6" w:rsidRDefault="00E216DC" w:rsidP="00E216DC">
      <w:pPr>
        <w:pStyle w:val="rvps2"/>
        <w:shd w:val="clear" w:color="auto" w:fill="FFFFFF"/>
        <w:spacing w:before="0" w:beforeAutospacing="0" w:after="0" w:afterAutospacing="0"/>
        <w:ind w:hanging="20"/>
        <w:jc w:val="both"/>
      </w:pPr>
      <w:r w:rsidRPr="000869D6">
        <w:t xml:space="preserve">4) продовження строку дії договору про закупівлю та/або строку виконання зобов’язань щодо передачі товару, виконання робіт, надання послуг у разі виникнення документально </w:t>
      </w:r>
      <w:proofErr w:type="gramStart"/>
      <w:r w:rsidRPr="000869D6">
        <w:t>п</w:t>
      </w:r>
      <w:proofErr w:type="gramEnd"/>
      <w:r w:rsidRPr="000869D6">
        <w:t xml:space="preserve">ідтверджених об’єктивних обставин, що спричинили таке продовження, у тому числі обставин непереборної сили, затримки фінансування витрат замовника, за умови, що такі зміни не призведуть до збільшення суми, визначеної в договорі </w:t>
      </w:r>
      <w:proofErr w:type="gramStart"/>
      <w:r w:rsidRPr="000869D6">
        <w:t>про</w:t>
      </w:r>
      <w:proofErr w:type="gramEnd"/>
      <w:r w:rsidRPr="000869D6">
        <w:t xml:space="preserve"> закупівлю;</w:t>
      </w:r>
    </w:p>
    <w:p w:rsidR="00E216DC" w:rsidRPr="000869D6" w:rsidRDefault="00E216DC" w:rsidP="00E216DC">
      <w:pPr>
        <w:pStyle w:val="rvps2"/>
        <w:shd w:val="clear" w:color="auto" w:fill="FFFFFF"/>
        <w:spacing w:before="0" w:beforeAutospacing="0" w:after="0" w:afterAutospacing="0"/>
        <w:ind w:hanging="20"/>
        <w:jc w:val="both"/>
      </w:pPr>
      <w:r w:rsidRPr="000869D6">
        <w:lastRenderedPageBreak/>
        <w:t xml:space="preserve">5) погодження зміни </w:t>
      </w:r>
      <w:proofErr w:type="gramStart"/>
      <w:r w:rsidRPr="000869D6">
        <w:t>ц</w:t>
      </w:r>
      <w:proofErr w:type="gramEnd"/>
      <w:r w:rsidRPr="000869D6">
        <w:t>іни в договорі про закупівлю в бік зменшення (без зміни кількості (обсягу) та якості товарів, робіт і послуг);</w:t>
      </w:r>
    </w:p>
    <w:p w:rsidR="00E216DC" w:rsidRPr="000869D6" w:rsidRDefault="00E216DC" w:rsidP="00E216DC">
      <w:pPr>
        <w:pStyle w:val="rvps2"/>
        <w:shd w:val="clear" w:color="auto" w:fill="FFFFFF"/>
        <w:spacing w:before="0" w:beforeAutospacing="0" w:after="0" w:afterAutospacing="0"/>
        <w:ind w:hanging="20"/>
        <w:jc w:val="both"/>
      </w:pPr>
      <w:r w:rsidRPr="000869D6">
        <w:t xml:space="preserve">6) зміни ціни в договорі про закупівлю у зв’язку з зміною ставок податків і зборів та/або зміною умов щодо надання </w:t>
      </w:r>
      <w:proofErr w:type="gramStart"/>
      <w:r w:rsidRPr="000869D6">
        <w:t>п</w:t>
      </w:r>
      <w:proofErr w:type="gramEnd"/>
      <w:r w:rsidRPr="000869D6">
        <w:t>ільг з оподаткування - пропорційно до зміни таких ставок та/або пільг з оподаткування, а також у зв’язку із зміною системи оподаткування пропорційно до зміни податкового навантаження внаслідок зміни системи оподаткування;</w:t>
      </w:r>
    </w:p>
    <w:p w:rsidR="00E216DC" w:rsidRPr="000869D6" w:rsidRDefault="00E216DC" w:rsidP="00E216DC">
      <w:pPr>
        <w:pStyle w:val="rvps2"/>
        <w:shd w:val="clear" w:color="auto" w:fill="FFFFFF"/>
        <w:spacing w:before="0" w:beforeAutospacing="0" w:after="0" w:afterAutospacing="0"/>
        <w:ind w:hanging="20"/>
        <w:jc w:val="both"/>
        <w:rPr>
          <w:lang w:val="uk-UA"/>
        </w:rPr>
      </w:pPr>
      <w:proofErr w:type="gramStart"/>
      <w:r w:rsidRPr="000869D6">
        <w:t>7) зміни встановленого згідно із законодавством органами державної статистики індексу споживчих цін, зміни курсу іноземної валюти, зміни біржових котирувань або показників Platts, ARGUS, регульованих цін (тарифів), нормативів, середньозважених цін на електроенергію на ринку “на добу наперед”, що застосовуються в договорі про закупівлю, у разі встановлення в договор</w:t>
      </w:r>
      <w:proofErr w:type="gramEnd"/>
      <w:r w:rsidRPr="000869D6">
        <w:t xml:space="preserve">і </w:t>
      </w:r>
      <w:proofErr w:type="gramStart"/>
      <w:r w:rsidRPr="000869D6">
        <w:t>п</w:t>
      </w:r>
      <w:r>
        <w:t>ро</w:t>
      </w:r>
      <w:proofErr w:type="gramEnd"/>
      <w:r>
        <w:t xml:space="preserve"> закупівлю порядку зміни ціни</w:t>
      </w:r>
      <w:r>
        <w:rPr>
          <w:lang w:val="uk-UA"/>
        </w:rPr>
        <w:t>.</w:t>
      </w:r>
    </w:p>
    <w:p w:rsidR="000A088E" w:rsidRPr="000A088E" w:rsidRDefault="00BC6D30" w:rsidP="00F65EF3">
      <w:pPr>
        <w:pStyle w:val="20"/>
        <w:tabs>
          <w:tab w:val="left" w:pos="601"/>
        </w:tabs>
        <w:spacing w:after="0" w:line="240" w:lineRule="auto"/>
        <w:rPr>
          <w:sz w:val="24"/>
          <w:szCs w:val="24"/>
        </w:rPr>
      </w:pPr>
      <w:r>
        <w:rPr>
          <w:sz w:val="24"/>
          <w:szCs w:val="24"/>
        </w:rPr>
        <w:t>10.</w:t>
      </w:r>
      <w:bookmarkStart w:id="0" w:name="n1770"/>
      <w:bookmarkStart w:id="1" w:name="n1771"/>
      <w:bookmarkEnd w:id="0"/>
      <w:bookmarkEnd w:id="1"/>
      <w:r>
        <w:rPr>
          <w:sz w:val="24"/>
          <w:szCs w:val="24"/>
        </w:rPr>
        <w:t xml:space="preserve">3.1. </w:t>
      </w:r>
      <w:r w:rsidR="000A088E" w:rsidRPr="000A088E">
        <w:rPr>
          <w:iCs/>
          <w:sz w:val="24"/>
          <w:szCs w:val="24"/>
        </w:rPr>
        <w:t>У разі</w:t>
      </w:r>
      <w:r w:rsidR="00B83C2A">
        <w:rPr>
          <w:iCs/>
          <w:sz w:val="24"/>
          <w:szCs w:val="24"/>
        </w:rPr>
        <w:t xml:space="preserve"> коливання ціни Товару на ринку </w:t>
      </w:r>
      <w:r w:rsidR="000A088E" w:rsidRPr="000A088E">
        <w:rPr>
          <w:iCs/>
          <w:sz w:val="24"/>
          <w:szCs w:val="24"/>
        </w:rPr>
        <w:t>Постачальник письмово звертається до Покупця щодо зміни ціни за одиницю Товару та надає належне документальне підтвердження наявності факту коливання ціни Товару на ринку.</w:t>
      </w:r>
    </w:p>
    <w:p w:rsidR="000A088E" w:rsidRPr="000A088E" w:rsidRDefault="00BC6D30" w:rsidP="00F65EF3">
      <w:pPr>
        <w:pStyle w:val="20"/>
        <w:tabs>
          <w:tab w:val="left" w:pos="601"/>
        </w:tabs>
        <w:spacing w:after="0" w:line="240" w:lineRule="auto"/>
        <w:rPr>
          <w:iCs/>
          <w:sz w:val="24"/>
          <w:szCs w:val="24"/>
        </w:rPr>
      </w:pPr>
      <w:r>
        <w:rPr>
          <w:sz w:val="24"/>
          <w:szCs w:val="24"/>
        </w:rPr>
        <w:t xml:space="preserve">10.3.2. </w:t>
      </w:r>
      <w:r w:rsidR="000A088E" w:rsidRPr="000A088E">
        <w:rPr>
          <w:sz w:val="24"/>
          <w:szCs w:val="24"/>
        </w:rPr>
        <w:t>Зміна ціни має відраховуватись від ціни, яка зазначена у первинному Договорі, а в наступних додаткових угодах – від ціни Товару з урахуванням змін, попередньо внесених до такої ціни Товару додатковими угодами до Договору і  змінюється виключно на відсоток такого коливання.</w:t>
      </w:r>
    </w:p>
    <w:p w:rsidR="000A088E" w:rsidRPr="000A088E" w:rsidRDefault="00BC6D30" w:rsidP="00F65EF3">
      <w:pPr>
        <w:pStyle w:val="20"/>
        <w:tabs>
          <w:tab w:val="left" w:pos="601"/>
        </w:tabs>
        <w:spacing w:after="0" w:line="240" w:lineRule="auto"/>
        <w:rPr>
          <w:sz w:val="24"/>
          <w:szCs w:val="24"/>
        </w:rPr>
      </w:pPr>
      <w:r>
        <w:rPr>
          <w:sz w:val="24"/>
          <w:szCs w:val="24"/>
        </w:rPr>
        <w:t xml:space="preserve">10.3.3. </w:t>
      </w:r>
      <w:r w:rsidR="000A088E" w:rsidRPr="000A088E">
        <w:rPr>
          <w:iCs/>
          <w:sz w:val="24"/>
          <w:szCs w:val="24"/>
        </w:rPr>
        <w:t xml:space="preserve">Наявність факту коливання ціни Товару на ринку підтверджується довідкою(ами), експертним(и) висновком(ами) або листом(ами) (їх нотаріально завіреними копіями) відповідних органів, установ, організацій, які уповноважені надавати відповідну інформацію щодо коливання ціни Товару (що є предметом Договору) на ринку, а саме </w:t>
      </w:r>
      <w:r w:rsidR="000A088E" w:rsidRPr="000A088E">
        <w:rPr>
          <w:sz w:val="24"/>
          <w:szCs w:val="24"/>
        </w:rPr>
        <w:t xml:space="preserve">ДП «Держзовнішінформ» або Торгово-промислової палати, або органів Державної служби статистики України. </w:t>
      </w:r>
    </w:p>
    <w:p w:rsidR="000A088E" w:rsidRPr="000A088E" w:rsidRDefault="00BC6D30" w:rsidP="00F65EF3">
      <w:pPr>
        <w:pStyle w:val="20"/>
        <w:tabs>
          <w:tab w:val="left" w:pos="601"/>
        </w:tabs>
        <w:spacing w:after="0" w:line="240" w:lineRule="auto"/>
        <w:rPr>
          <w:iCs/>
          <w:sz w:val="24"/>
          <w:szCs w:val="24"/>
        </w:rPr>
      </w:pPr>
      <w:r>
        <w:rPr>
          <w:sz w:val="24"/>
          <w:szCs w:val="24"/>
        </w:rPr>
        <w:t xml:space="preserve">10.3.4. </w:t>
      </w:r>
      <w:r w:rsidR="000A088E" w:rsidRPr="000A088E">
        <w:rPr>
          <w:iCs/>
          <w:sz w:val="24"/>
          <w:szCs w:val="24"/>
        </w:rPr>
        <w:t xml:space="preserve">До розрахунку ціни за одиницю Товару приймається ціна щодо розміру ціни на Товар на момент укладання Договору (з урахуванням внесених раніше змін до Договору) та на момент звернення до вказаних органів, установ, організацій, що підтверджує коливання (зміни) цін на ринку Товару, що є предметом закупівлі за цим Договором. </w:t>
      </w:r>
    </w:p>
    <w:p w:rsidR="000A088E" w:rsidRPr="000A088E" w:rsidRDefault="00BC6D30" w:rsidP="00F65EF3">
      <w:pPr>
        <w:pStyle w:val="20"/>
        <w:tabs>
          <w:tab w:val="left" w:pos="601"/>
        </w:tabs>
        <w:spacing w:after="0" w:line="240" w:lineRule="auto"/>
        <w:rPr>
          <w:iCs/>
          <w:sz w:val="24"/>
          <w:szCs w:val="24"/>
        </w:rPr>
      </w:pPr>
      <w:r>
        <w:rPr>
          <w:sz w:val="24"/>
          <w:szCs w:val="24"/>
        </w:rPr>
        <w:t xml:space="preserve">10.3.5. </w:t>
      </w:r>
      <w:r w:rsidR="000A088E" w:rsidRPr="000A088E">
        <w:rPr>
          <w:iCs/>
          <w:sz w:val="24"/>
          <w:szCs w:val="24"/>
        </w:rPr>
        <w:t xml:space="preserve">У документі, який видає відповідний уповноважений орган, установа, організація, має бути зазначена діюча (середня) ринкова ціна на Товар і її порівняння з ринковою (середньою) ціною станом на дату, з якої почали змінюватися ціни на ринку, як у бік збільшення, так і у бік зменшення (тобто наявності коливання) та визначатись сам рівень коливання у відсотках, як відносна величина. </w:t>
      </w:r>
    </w:p>
    <w:p w:rsidR="000A088E" w:rsidRPr="000A088E" w:rsidRDefault="00BC6D30" w:rsidP="00F65EF3">
      <w:pPr>
        <w:pStyle w:val="20"/>
        <w:tabs>
          <w:tab w:val="left" w:pos="601"/>
        </w:tabs>
        <w:spacing w:after="0" w:line="240" w:lineRule="auto"/>
        <w:rPr>
          <w:iCs/>
          <w:sz w:val="24"/>
          <w:szCs w:val="24"/>
        </w:rPr>
      </w:pPr>
      <w:r>
        <w:rPr>
          <w:sz w:val="24"/>
          <w:szCs w:val="24"/>
        </w:rPr>
        <w:t xml:space="preserve">10.3.6. </w:t>
      </w:r>
      <w:r w:rsidR="000A088E" w:rsidRPr="000A088E">
        <w:rPr>
          <w:iCs/>
          <w:sz w:val="24"/>
          <w:szCs w:val="24"/>
        </w:rPr>
        <w:t xml:space="preserve">Документ про коливання (зміну) ціни повинен містити належне підтвердження, викладених в ньому даних, проведених досліджень коливання ринку, джерел інформації, тощо. </w:t>
      </w:r>
      <w:r w:rsidR="000A088E" w:rsidRPr="000A088E">
        <w:rPr>
          <w:sz w:val="24"/>
          <w:szCs w:val="24"/>
        </w:rPr>
        <w:t>Довідка ДП «Держзовнішінформ» або Торгово-промислової палати має враховувати умови поставки за Договором.</w:t>
      </w:r>
    </w:p>
    <w:p w:rsidR="000A088E" w:rsidRPr="000A088E" w:rsidRDefault="00BC6D30" w:rsidP="00F65EF3">
      <w:pPr>
        <w:pStyle w:val="20"/>
        <w:tabs>
          <w:tab w:val="left" w:pos="601"/>
        </w:tabs>
        <w:spacing w:after="0" w:line="240" w:lineRule="auto"/>
        <w:rPr>
          <w:sz w:val="24"/>
          <w:szCs w:val="24"/>
        </w:rPr>
      </w:pPr>
      <w:r>
        <w:rPr>
          <w:sz w:val="24"/>
          <w:szCs w:val="24"/>
        </w:rPr>
        <w:t>10.</w:t>
      </w:r>
      <w:r w:rsidR="00683262">
        <w:rPr>
          <w:sz w:val="24"/>
          <w:szCs w:val="24"/>
        </w:rPr>
        <w:t xml:space="preserve">3.7. </w:t>
      </w:r>
      <w:r w:rsidR="000A088E" w:rsidRPr="000A088E">
        <w:rPr>
          <w:sz w:val="24"/>
          <w:szCs w:val="24"/>
        </w:rPr>
        <w:t>Підтверджуючий документ повинен бути виданий не раніше, ніж за 3 (три) робочі дні до дати звернення однієї зі Сторін Договору з повідомленням про необхідність зміни ціни за одиницю Товару.</w:t>
      </w:r>
    </w:p>
    <w:p w:rsidR="000A088E" w:rsidRPr="000A088E" w:rsidRDefault="00683262" w:rsidP="00F65EF3">
      <w:pPr>
        <w:pStyle w:val="20"/>
        <w:tabs>
          <w:tab w:val="left" w:pos="601"/>
        </w:tabs>
        <w:spacing w:after="0" w:line="240" w:lineRule="auto"/>
        <w:rPr>
          <w:iCs/>
          <w:sz w:val="24"/>
          <w:szCs w:val="24"/>
        </w:rPr>
      </w:pPr>
      <w:r>
        <w:rPr>
          <w:sz w:val="24"/>
          <w:szCs w:val="24"/>
        </w:rPr>
        <w:t>10.3.</w:t>
      </w:r>
      <w:r w:rsidR="000A088E" w:rsidRPr="000A088E">
        <w:rPr>
          <w:sz w:val="24"/>
          <w:szCs w:val="24"/>
        </w:rPr>
        <w:t xml:space="preserve">8. </w:t>
      </w:r>
      <w:r w:rsidR="000A088E" w:rsidRPr="000A088E">
        <w:rPr>
          <w:iCs/>
          <w:sz w:val="24"/>
          <w:szCs w:val="24"/>
        </w:rPr>
        <w:t xml:space="preserve">Кожна зміна до Договору має містити окреме документальне підтвердження. </w:t>
      </w:r>
    </w:p>
    <w:p w:rsidR="000A088E" w:rsidRPr="000A088E" w:rsidRDefault="00683262" w:rsidP="00F65EF3">
      <w:pPr>
        <w:pStyle w:val="20"/>
        <w:tabs>
          <w:tab w:val="left" w:pos="601"/>
        </w:tabs>
        <w:spacing w:after="0" w:line="240" w:lineRule="auto"/>
        <w:rPr>
          <w:sz w:val="24"/>
          <w:szCs w:val="24"/>
        </w:rPr>
      </w:pPr>
      <w:r>
        <w:rPr>
          <w:sz w:val="24"/>
          <w:szCs w:val="24"/>
        </w:rPr>
        <w:t>10.3.</w:t>
      </w:r>
      <w:r w:rsidR="000A088E" w:rsidRPr="000A088E">
        <w:rPr>
          <w:sz w:val="24"/>
          <w:szCs w:val="24"/>
        </w:rPr>
        <w:t>9. Розрахунок нової ціни за одиницю Товару здійснюється за такою формулою: НЦ = ДЦ * РКЦ %, де</w:t>
      </w:r>
    </w:p>
    <w:p w:rsidR="000A088E" w:rsidRPr="000A088E" w:rsidRDefault="000A088E" w:rsidP="00F65EF3">
      <w:pPr>
        <w:pStyle w:val="20"/>
        <w:tabs>
          <w:tab w:val="left" w:pos="601"/>
        </w:tabs>
        <w:spacing w:after="0" w:line="240" w:lineRule="auto"/>
        <w:rPr>
          <w:sz w:val="24"/>
          <w:szCs w:val="24"/>
        </w:rPr>
      </w:pPr>
      <w:r w:rsidRPr="000A088E">
        <w:rPr>
          <w:sz w:val="24"/>
          <w:szCs w:val="24"/>
        </w:rPr>
        <w:t>НЦ – ціна за одиницю Товару, яка визначається з врахуванням коливань його ринкової вартості.</w:t>
      </w:r>
    </w:p>
    <w:p w:rsidR="000A088E" w:rsidRPr="000A088E" w:rsidRDefault="000A088E" w:rsidP="00F65EF3">
      <w:pPr>
        <w:pStyle w:val="20"/>
        <w:tabs>
          <w:tab w:val="left" w:pos="601"/>
        </w:tabs>
        <w:spacing w:after="0" w:line="240" w:lineRule="auto"/>
        <w:rPr>
          <w:sz w:val="24"/>
          <w:szCs w:val="24"/>
        </w:rPr>
      </w:pPr>
      <w:r w:rsidRPr="000A088E">
        <w:rPr>
          <w:sz w:val="24"/>
          <w:szCs w:val="24"/>
        </w:rPr>
        <w:t>ДЦ – ціна за одиницю Товару, передбачена первинним Договором/відповідною додатковою угодою про зміну ціни за одиницю Товару.</w:t>
      </w:r>
    </w:p>
    <w:p w:rsidR="00683262" w:rsidRDefault="000A088E" w:rsidP="00F65EF3">
      <w:pPr>
        <w:pStyle w:val="20"/>
        <w:tabs>
          <w:tab w:val="left" w:pos="601"/>
        </w:tabs>
        <w:spacing w:after="0" w:line="240" w:lineRule="auto"/>
        <w:rPr>
          <w:sz w:val="24"/>
          <w:szCs w:val="24"/>
        </w:rPr>
      </w:pPr>
      <w:r w:rsidRPr="000A088E">
        <w:rPr>
          <w:sz w:val="24"/>
          <w:szCs w:val="24"/>
        </w:rPr>
        <w:t xml:space="preserve">РКЦ – рівень коливання ціни, що підтверджений документами та у спосіб визначений цим Договором. </w:t>
      </w:r>
    </w:p>
    <w:p w:rsidR="000A088E" w:rsidRPr="000A088E" w:rsidRDefault="00683262" w:rsidP="00F65EF3">
      <w:pPr>
        <w:pStyle w:val="20"/>
        <w:tabs>
          <w:tab w:val="left" w:pos="601"/>
        </w:tabs>
        <w:spacing w:after="0" w:line="240" w:lineRule="auto"/>
        <w:rPr>
          <w:sz w:val="24"/>
          <w:szCs w:val="24"/>
        </w:rPr>
      </w:pPr>
      <w:r>
        <w:rPr>
          <w:sz w:val="24"/>
          <w:szCs w:val="24"/>
        </w:rPr>
        <w:t>10.3.</w:t>
      </w:r>
      <w:r w:rsidR="000A088E" w:rsidRPr="000A088E">
        <w:rPr>
          <w:sz w:val="24"/>
          <w:szCs w:val="24"/>
        </w:rPr>
        <w:t>10. У</w:t>
      </w:r>
      <w:r w:rsidR="00EA0742">
        <w:rPr>
          <w:sz w:val="24"/>
          <w:szCs w:val="24"/>
        </w:rPr>
        <w:t xml:space="preserve"> </w:t>
      </w:r>
      <w:r w:rsidR="000A088E" w:rsidRPr="000A088E">
        <w:rPr>
          <w:sz w:val="24"/>
          <w:szCs w:val="24"/>
        </w:rPr>
        <w:t xml:space="preserve">залежності від коливання ціни Товару на ринку Сторони протягом дії Договору </w:t>
      </w:r>
      <w:r w:rsidR="000A088E" w:rsidRPr="000A088E">
        <w:rPr>
          <w:sz w:val="24"/>
          <w:szCs w:val="24"/>
        </w:rPr>
        <w:lastRenderedPageBreak/>
        <w:t>можуть вносити зміни декілька разів в частині пропорційного збільшення/зменшення ціни за одиницю Товару кожного разу з урахуванням попередніх змін за умови, що така зміна не призведе до збільшення суми, визначеної в Договорі, і виконати свої зобов’язання відповідно до такого Договору з урахуванням зазначених змін. Під</w:t>
      </w:r>
      <w:r w:rsidR="00EA0742">
        <w:rPr>
          <w:sz w:val="24"/>
          <w:szCs w:val="24"/>
        </w:rPr>
        <w:t xml:space="preserve"> </w:t>
      </w:r>
      <w:r w:rsidR="000A088E" w:rsidRPr="000A088E">
        <w:rPr>
          <w:sz w:val="24"/>
          <w:szCs w:val="24"/>
        </w:rPr>
        <w:t>пропорційністю розуміється збільшення/зменшення ціни за одиницю Товару на такий відсоток, на який вона проколивалася.</w:t>
      </w:r>
    </w:p>
    <w:p w:rsidR="000A088E" w:rsidRPr="000A088E" w:rsidRDefault="00683262" w:rsidP="00F65EF3">
      <w:pPr>
        <w:pStyle w:val="20"/>
        <w:tabs>
          <w:tab w:val="left" w:pos="601"/>
        </w:tabs>
        <w:spacing w:after="0" w:line="240" w:lineRule="auto"/>
        <w:rPr>
          <w:sz w:val="24"/>
          <w:szCs w:val="24"/>
        </w:rPr>
      </w:pPr>
      <w:r>
        <w:rPr>
          <w:sz w:val="24"/>
          <w:szCs w:val="24"/>
        </w:rPr>
        <w:t>10.3.</w:t>
      </w:r>
      <w:r w:rsidR="000A088E" w:rsidRPr="000A088E">
        <w:rPr>
          <w:sz w:val="24"/>
          <w:szCs w:val="24"/>
        </w:rPr>
        <w:t>11. На підставі отриманих документів Сторони укладають додаткову угоду до Договору щодо зміни ціни за одиницю Товару (у т.ч. шляхом коригування кількості Товару) та ви</w:t>
      </w:r>
      <w:r>
        <w:rPr>
          <w:sz w:val="24"/>
          <w:szCs w:val="24"/>
        </w:rPr>
        <w:t xml:space="preserve">кладення Специфікації (Додатку </w:t>
      </w:r>
      <w:r w:rsidR="000A088E" w:rsidRPr="000A088E">
        <w:rPr>
          <w:sz w:val="24"/>
          <w:szCs w:val="24"/>
        </w:rPr>
        <w:t>1 до Договору) у новій редакції і тільки на розмір (відсоток) збільшення у разі коливання ціни Товару на ринку.</w:t>
      </w:r>
    </w:p>
    <w:p w:rsidR="000A088E" w:rsidRPr="000A088E" w:rsidRDefault="00AD5A89" w:rsidP="00F65EF3">
      <w:pPr>
        <w:pStyle w:val="20"/>
        <w:tabs>
          <w:tab w:val="left" w:pos="601"/>
        </w:tabs>
        <w:spacing w:after="0" w:line="240" w:lineRule="auto"/>
        <w:rPr>
          <w:sz w:val="24"/>
          <w:szCs w:val="24"/>
        </w:rPr>
      </w:pPr>
      <w:r>
        <w:rPr>
          <w:sz w:val="24"/>
          <w:szCs w:val="24"/>
        </w:rPr>
        <w:t>10.4</w:t>
      </w:r>
      <w:r w:rsidR="000A088E" w:rsidRPr="000A088E">
        <w:rPr>
          <w:sz w:val="24"/>
          <w:szCs w:val="24"/>
        </w:rPr>
        <w:t>. Порядок внесення змін до Договору:</w:t>
      </w:r>
    </w:p>
    <w:p w:rsidR="000A088E" w:rsidRPr="000A088E" w:rsidRDefault="00AD5A89" w:rsidP="00F65EF3">
      <w:pPr>
        <w:pStyle w:val="20"/>
        <w:tabs>
          <w:tab w:val="left" w:pos="601"/>
        </w:tabs>
        <w:spacing w:after="0" w:line="240" w:lineRule="auto"/>
        <w:rPr>
          <w:sz w:val="24"/>
          <w:szCs w:val="24"/>
        </w:rPr>
      </w:pPr>
      <w:r>
        <w:rPr>
          <w:sz w:val="24"/>
          <w:szCs w:val="24"/>
        </w:rPr>
        <w:t>10.4</w:t>
      </w:r>
      <w:r w:rsidR="000A088E" w:rsidRPr="000A088E">
        <w:rPr>
          <w:sz w:val="24"/>
          <w:szCs w:val="24"/>
        </w:rPr>
        <w:t>.1. Сторона, яка є ініціатором внесення змін до Договору зобов’язана направити іншій Стороні у спосіб, передбачений цим Договором, таку пропозицію з обов’язковим обґрунтуванням необхідності такої зміни та відповідним документальним підтвердженням наявності обставин, наведених у такій пропозиції, а також проект додаткової угоди до Договору (у разі необхідності).</w:t>
      </w:r>
    </w:p>
    <w:p w:rsidR="000A088E" w:rsidRPr="000A088E" w:rsidRDefault="00AD5A89" w:rsidP="00F65EF3">
      <w:pPr>
        <w:pStyle w:val="20"/>
        <w:tabs>
          <w:tab w:val="left" w:pos="601"/>
        </w:tabs>
        <w:spacing w:after="0" w:line="240" w:lineRule="auto"/>
        <w:rPr>
          <w:sz w:val="24"/>
          <w:szCs w:val="24"/>
        </w:rPr>
      </w:pPr>
      <w:r>
        <w:rPr>
          <w:sz w:val="24"/>
          <w:szCs w:val="24"/>
        </w:rPr>
        <w:t>10.4</w:t>
      </w:r>
      <w:r w:rsidR="000A088E" w:rsidRPr="000A088E">
        <w:rPr>
          <w:sz w:val="24"/>
          <w:szCs w:val="24"/>
        </w:rPr>
        <w:t>.2. Сторона, яка отримала від і</w:t>
      </w:r>
      <w:r w:rsidR="009F7EE0">
        <w:rPr>
          <w:sz w:val="24"/>
          <w:szCs w:val="24"/>
        </w:rPr>
        <w:t>ншої Сторони передбачену п. 10.4</w:t>
      </w:r>
      <w:r w:rsidR="000A088E" w:rsidRPr="000A088E">
        <w:rPr>
          <w:sz w:val="24"/>
          <w:szCs w:val="24"/>
        </w:rPr>
        <w:t>.1. Договору пропозицію, повинна протягом 10 (десяти) робочих днів у разі згоди оформити такі зміни (додатковою угодою до Договору тощо) або направити іншій Стороні обґрунтовану відмову від внесення запропонованих змін до Договору, а також у разі доцільності чи необхідності свій проект змін (додаткової угоди) до Договору.</w:t>
      </w:r>
    </w:p>
    <w:p w:rsidR="000A088E" w:rsidRPr="000A088E" w:rsidRDefault="00AD5A89" w:rsidP="00F65EF3">
      <w:pPr>
        <w:pStyle w:val="20"/>
        <w:tabs>
          <w:tab w:val="left" w:pos="601"/>
        </w:tabs>
        <w:spacing w:after="0" w:line="240" w:lineRule="auto"/>
        <w:rPr>
          <w:sz w:val="24"/>
          <w:szCs w:val="24"/>
        </w:rPr>
      </w:pPr>
      <w:r>
        <w:rPr>
          <w:sz w:val="24"/>
          <w:szCs w:val="24"/>
        </w:rPr>
        <w:t>10.4</w:t>
      </w:r>
      <w:r w:rsidR="000A088E" w:rsidRPr="000A088E">
        <w:rPr>
          <w:sz w:val="24"/>
          <w:szCs w:val="24"/>
        </w:rPr>
        <w:t>.3. У разі якщо Сторони не досягли згоди щодо умов змін до Договору або у разі неотримання відповіді на запропоновані зміни в установлений строк, такі зміни (додаткова угода) до Договору вважаються не внесеними до Договору (неукладеною).</w:t>
      </w:r>
    </w:p>
    <w:p w:rsidR="000A088E" w:rsidRPr="000A088E" w:rsidRDefault="00AD5A89" w:rsidP="00F65EF3">
      <w:pPr>
        <w:pStyle w:val="20"/>
        <w:tabs>
          <w:tab w:val="left" w:pos="601"/>
        </w:tabs>
        <w:spacing w:after="0" w:line="240" w:lineRule="auto"/>
        <w:rPr>
          <w:sz w:val="24"/>
          <w:szCs w:val="24"/>
        </w:rPr>
      </w:pPr>
      <w:r>
        <w:rPr>
          <w:sz w:val="24"/>
          <w:szCs w:val="24"/>
        </w:rPr>
        <w:t>10.4</w:t>
      </w:r>
      <w:r w:rsidR="000A088E" w:rsidRPr="000A088E">
        <w:rPr>
          <w:sz w:val="24"/>
          <w:szCs w:val="24"/>
        </w:rPr>
        <w:t>.4. Узгоджені Сторонами зміни до Договору, у тому числі щодо ціни за одиницю Товару, застосовуються з моменту укладення Сторонами відповідної додаткової угоди до Договору.</w:t>
      </w:r>
    </w:p>
    <w:p w:rsidR="000A088E" w:rsidRPr="000A088E" w:rsidRDefault="00AD5A89" w:rsidP="00F65EF3">
      <w:pPr>
        <w:pStyle w:val="20"/>
        <w:tabs>
          <w:tab w:val="left" w:pos="601"/>
        </w:tabs>
        <w:spacing w:after="0" w:line="240" w:lineRule="auto"/>
        <w:rPr>
          <w:sz w:val="24"/>
          <w:szCs w:val="24"/>
        </w:rPr>
      </w:pPr>
      <w:r>
        <w:rPr>
          <w:sz w:val="24"/>
          <w:szCs w:val="24"/>
        </w:rPr>
        <w:t>10.5</w:t>
      </w:r>
      <w:r w:rsidR="000A088E" w:rsidRPr="000A088E">
        <w:rPr>
          <w:sz w:val="24"/>
          <w:szCs w:val="24"/>
        </w:rPr>
        <w:t>. Жодна зі змін, необхідність внесення якої пов’язана з порушенням Постачальником його зобов’язань за Договором, не повинна призвести до коригування ціни за одиницю Товару у бік збільшення.</w:t>
      </w:r>
    </w:p>
    <w:p w:rsidR="000A088E" w:rsidRPr="000A088E" w:rsidRDefault="00AD5A89" w:rsidP="00F65EF3">
      <w:pPr>
        <w:pStyle w:val="20"/>
        <w:tabs>
          <w:tab w:val="left" w:pos="601"/>
        </w:tabs>
        <w:spacing w:after="0" w:line="240" w:lineRule="auto"/>
        <w:rPr>
          <w:sz w:val="24"/>
          <w:szCs w:val="24"/>
        </w:rPr>
      </w:pPr>
      <w:r>
        <w:rPr>
          <w:sz w:val="24"/>
          <w:szCs w:val="24"/>
        </w:rPr>
        <w:t>10.6</w:t>
      </w:r>
      <w:r w:rsidR="000A088E" w:rsidRPr="000A088E">
        <w:rPr>
          <w:sz w:val="24"/>
          <w:szCs w:val="24"/>
        </w:rPr>
        <w:t>. Розірвання Договору здійснюється за згодою Сторін, окрім випадків, передбачених Договором.</w:t>
      </w:r>
    </w:p>
    <w:p w:rsidR="000A088E" w:rsidRPr="000A088E" w:rsidRDefault="00AD5A89" w:rsidP="00F65EF3">
      <w:pPr>
        <w:pStyle w:val="20"/>
        <w:tabs>
          <w:tab w:val="left" w:pos="601"/>
        </w:tabs>
        <w:spacing w:after="0" w:line="240" w:lineRule="auto"/>
        <w:rPr>
          <w:sz w:val="24"/>
          <w:szCs w:val="24"/>
        </w:rPr>
      </w:pPr>
      <w:r>
        <w:rPr>
          <w:sz w:val="24"/>
          <w:szCs w:val="24"/>
        </w:rPr>
        <w:t>10.7</w:t>
      </w:r>
      <w:r w:rsidR="000A088E" w:rsidRPr="000A088E">
        <w:rPr>
          <w:sz w:val="24"/>
          <w:szCs w:val="24"/>
        </w:rPr>
        <w:t>. У разі розірвання Договору за взаємною згодою Сторін у відповідній додатковій угоді до Договору про припинення (розірвання) цього Договору Сторони визначають порядок і строки приймання фактично та належним чином поставленого Товару, усунення недоліків, здійснення розрахунків тощо.</w:t>
      </w:r>
    </w:p>
    <w:p w:rsidR="000A088E" w:rsidRPr="000A088E" w:rsidRDefault="00AD5A89" w:rsidP="00F65EF3">
      <w:pPr>
        <w:pStyle w:val="20"/>
        <w:tabs>
          <w:tab w:val="left" w:pos="601"/>
        </w:tabs>
        <w:spacing w:after="0" w:line="240" w:lineRule="auto"/>
        <w:rPr>
          <w:sz w:val="24"/>
          <w:szCs w:val="24"/>
        </w:rPr>
      </w:pPr>
      <w:r>
        <w:rPr>
          <w:sz w:val="24"/>
          <w:szCs w:val="24"/>
        </w:rPr>
        <w:t>10.8</w:t>
      </w:r>
      <w:r w:rsidR="000A088E" w:rsidRPr="000A088E">
        <w:rPr>
          <w:sz w:val="24"/>
          <w:szCs w:val="24"/>
        </w:rPr>
        <w:t>. Покупець має право в односторонньому порядку відмовитись від Договору та/або розірвати Договір з таких причин:</w:t>
      </w:r>
    </w:p>
    <w:p w:rsidR="000A088E" w:rsidRPr="000A088E" w:rsidRDefault="00AD5A89" w:rsidP="00F65EF3">
      <w:pPr>
        <w:pStyle w:val="20"/>
        <w:tabs>
          <w:tab w:val="left" w:pos="601"/>
        </w:tabs>
        <w:spacing w:after="0" w:line="240" w:lineRule="auto"/>
        <w:rPr>
          <w:sz w:val="24"/>
          <w:szCs w:val="24"/>
        </w:rPr>
      </w:pPr>
      <w:r>
        <w:rPr>
          <w:sz w:val="24"/>
          <w:szCs w:val="24"/>
        </w:rPr>
        <w:t>10.8</w:t>
      </w:r>
      <w:r w:rsidR="000A088E" w:rsidRPr="000A088E">
        <w:rPr>
          <w:sz w:val="24"/>
          <w:szCs w:val="24"/>
        </w:rPr>
        <w:t>.1. Відсутність коштів для оплати Товару;</w:t>
      </w:r>
    </w:p>
    <w:p w:rsidR="000A088E" w:rsidRPr="000A088E" w:rsidRDefault="00AD5A89" w:rsidP="00F65EF3">
      <w:pPr>
        <w:pStyle w:val="20"/>
        <w:tabs>
          <w:tab w:val="left" w:pos="601"/>
        </w:tabs>
        <w:spacing w:after="0" w:line="240" w:lineRule="auto"/>
        <w:rPr>
          <w:sz w:val="24"/>
          <w:szCs w:val="24"/>
        </w:rPr>
      </w:pPr>
      <w:r>
        <w:rPr>
          <w:sz w:val="24"/>
          <w:szCs w:val="24"/>
        </w:rPr>
        <w:t>10.8</w:t>
      </w:r>
      <w:r w:rsidR="000A088E" w:rsidRPr="000A088E">
        <w:rPr>
          <w:sz w:val="24"/>
          <w:szCs w:val="24"/>
        </w:rPr>
        <w:t>.2. Виявлення недоцільності використання коштів для придбання Товару, у тому числі за обставин непереборної сили;</w:t>
      </w:r>
    </w:p>
    <w:p w:rsidR="000A088E" w:rsidRPr="000A088E" w:rsidRDefault="00AD5A89" w:rsidP="00F65EF3">
      <w:pPr>
        <w:pStyle w:val="20"/>
        <w:tabs>
          <w:tab w:val="left" w:pos="601"/>
        </w:tabs>
        <w:spacing w:after="0" w:line="240" w:lineRule="auto"/>
        <w:rPr>
          <w:sz w:val="24"/>
          <w:szCs w:val="24"/>
        </w:rPr>
      </w:pPr>
      <w:r>
        <w:rPr>
          <w:sz w:val="24"/>
          <w:szCs w:val="24"/>
        </w:rPr>
        <w:t>10.8</w:t>
      </w:r>
      <w:r w:rsidR="000A088E" w:rsidRPr="000A088E">
        <w:rPr>
          <w:sz w:val="24"/>
          <w:szCs w:val="24"/>
        </w:rPr>
        <w:t>.3. Затримка з вини Постачальника поставки (передачі) Товару понад строки, передбачені Договором;</w:t>
      </w:r>
    </w:p>
    <w:p w:rsidR="000A088E" w:rsidRPr="000A088E" w:rsidRDefault="00AD5A89" w:rsidP="00F65EF3">
      <w:pPr>
        <w:pStyle w:val="20"/>
        <w:tabs>
          <w:tab w:val="left" w:pos="601"/>
        </w:tabs>
        <w:spacing w:after="0" w:line="240" w:lineRule="auto"/>
        <w:rPr>
          <w:sz w:val="24"/>
          <w:szCs w:val="24"/>
        </w:rPr>
      </w:pPr>
      <w:r>
        <w:rPr>
          <w:sz w:val="24"/>
          <w:szCs w:val="24"/>
        </w:rPr>
        <w:t>10.8</w:t>
      </w:r>
      <w:r w:rsidR="000A088E" w:rsidRPr="000A088E">
        <w:rPr>
          <w:sz w:val="24"/>
          <w:szCs w:val="24"/>
        </w:rPr>
        <w:t>.4. Постачальник поставив Товар з істотними недоліками (дефектами) і не забезпечив їх усунення у визначений Покупцем строк;</w:t>
      </w:r>
    </w:p>
    <w:p w:rsidR="000A088E" w:rsidRPr="000A088E" w:rsidRDefault="00AD5A89" w:rsidP="00F65EF3">
      <w:pPr>
        <w:pStyle w:val="20"/>
        <w:tabs>
          <w:tab w:val="left" w:pos="601"/>
        </w:tabs>
        <w:spacing w:after="0" w:line="240" w:lineRule="auto"/>
        <w:rPr>
          <w:sz w:val="24"/>
          <w:szCs w:val="24"/>
        </w:rPr>
      </w:pPr>
      <w:r>
        <w:rPr>
          <w:sz w:val="24"/>
          <w:szCs w:val="24"/>
        </w:rPr>
        <w:t>10.8</w:t>
      </w:r>
      <w:r w:rsidR="000A088E" w:rsidRPr="000A088E">
        <w:rPr>
          <w:sz w:val="24"/>
          <w:szCs w:val="24"/>
        </w:rPr>
        <w:t>.5. Несплата Постачальником штрафних санкцій протягом 30 (тридцяти) календарних днів з дня отримання відповідної претензії від Покупця;</w:t>
      </w:r>
    </w:p>
    <w:p w:rsidR="000A088E" w:rsidRPr="000A088E" w:rsidRDefault="00AD5A89" w:rsidP="00F65EF3">
      <w:pPr>
        <w:pStyle w:val="20"/>
        <w:tabs>
          <w:tab w:val="left" w:pos="601"/>
        </w:tabs>
        <w:spacing w:after="0" w:line="240" w:lineRule="auto"/>
        <w:rPr>
          <w:sz w:val="24"/>
          <w:szCs w:val="24"/>
        </w:rPr>
      </w:pPr>
      <w:r>
        <w:rPr>
          <w:sz w:val="24"/>
          <w:szCs w:val="24"/>
        </w:rPr>
        <w:t>10.8</w:t>
      </w:r>
      <w:r w:rsidR="000A088E" w:rsidRPr="000A088E">
        <w:rPr>
          <w:sz w:val="24"/>
          <w:szCs w:val="24"/>
        </w:rPr>
        <w:t>.6. У випадку виявлення щодо Постачальника та/або пов’язаних з ним осіб застосування обмежувальних заходів (санкцій), передбачених Законом України «Про санкції», що забороняють або обмежують ведення діяльності з Постачальником;</w:t>
      </w:r>
    </w:p>
    <w:p w:rsidR="000A088E" w:rsidRPr="000A088E" w:rsidRDefault="00AD5A89" w:rsidP="00F65EF3">
      <w:pPr>
        <w:pStyle w:val="20"/>
        <w:shd w:val="clear" w:color="auto" w:fill="auto"/>
        <w:tabs>
          <w:tab w:val="left" w:pos="601"/>
        </w:tabs>
        <w:spacing w:after="0" w:line="240" w:lineRule="auto"/>
        <w:rPr>
          <w:sz w:val="24"/>
          <w:szCs w:val="24"/>
        </w:rPr>
      </w:pPr>
      <w:r>
        <w:rPr>
          <w:sz w:val="24"/>
          <w:szCs w:val="24"/>
        </w:rPr>
        <w:t>10.8</w:t>
      </w:r>
      <w:r w:rsidR="000A088E" w:rsidRPr="000A088E">
        <w:rPr>
          <w:sz w:val="24"/>
          <w:szCs w:val="24"/>
        </w:rPr>
        <w:t xml:space="preserve">.7. Банкрутство Постачальника. Під банкрутством Постачальника розуміється визнання </w:t>
      </w:r>
      <w:r w:rsidR="000A088E" w:rsidRPr="000A088E">
        <w:rPr>
          <w:sz w:val="24"/>
          <w:szCs w:val="24"/>
        </w:rPr>
        <w:lastRenderedPageBreak/>
        <w:t>його банкрутом господарським судом або порушення господарським судом справи про банкрутство Постачальника;</w:t>
      </w:r>
    </w:p>
    <w:p w:rsidR="000A088E" w:rsidRPr="000A088E" w:rsidRDefault="00AD5A89" w:rsidP="00F65EF3">
      <w:pPr>
        <w:pStyle w:val="20"/>
        <w:shd w:val="clear" w:color="auto" w:fill="auto"/>
        <w:tabs>
          <w:tab w:val="left" w:pos="601"/>
        </w:tabs>
        <w:spacing w:after="0" w:line="240" w:lineRule="auto"/>
        <w:rPr>
          <w:sz w:val="24"/>
          <w:szCs w:val="24"/>
        </w:rPr>
      </w:pPr>
      <w:r>
        <w:rPr>
          <w:sz w:val="24"/>
          <w:szCs w:val="24"/>
        </w:rPr>
        <w:t>10.8</w:t>
      </w:r>
      <w:r w:rsidR="000A088E" w:rsidRPr="000A088E">
        <w:rPr>
          <w:sz w:val="24"/>
          <w:szCs w:val="24"/>
        </w:rPr>
        <w:t>.8. У випадку смерті Постачальника, якщо виконання умов Договору нерозривно пов’язано з його особою і у зв’язку з цим не може бути виконане іншою особою.</w:t>
      </w:r>
    </w:p>
    <w:p w:rsidR="000A088E" w:rsidRPr="000A088E" w:rsidRDefault="00AD5A89" w:rsidP="00F65EF3">
      <w:pPr>
        <w:pStyle w:val="20"/>
        <w:tabs>
          <w:tab w:val="left" w:pos="601"/>
        </w:tabs>
        <w:spacing w:after="0" w:line="240" w:lineRule="auto"/>
        <w:rPr>
          <w:sz w:val="24"/>
          <w:szCs w:val="24"/>
        </w:rPr>
      </w:pPr>
      <w:r>
        <w:rPr>
          <w:sz w:val="24"/>
          <w:szCs w:val="24"/>
        </w:rPr>
        <w:t>10.9</w:t>
      </w:r>
      <w:r w:rsidR="000A088E" w:rsidRPr="000A088E">
        <w:rPr>
          <w:sz w:val="24"/>
          <w:szCs w:val="24"/>
        </w:rPr>
        <w:t>. Постачальник має право в односторонньому порядку відмовитись від Договору та/або розірвати Договір у разі, якщо Покупець не забезпечує виконання своїх договірних зобов’язань щодо оплати поставленого Товару понад 30 (тридцять) робочих днів, яке сталось з підтвердженої вини Покупця, а не внаслідок скорочення обсягу фінансування Покупця та/або несвоєчасного надходження на реєстраційний рахунок Покупця бюджетних коштів, виділених для фінансування бюджетного зобов’язання за цим Договором, та/або несвоєчасного здійснення платіжних операцій органами казначейської служби, та/або наявності порушень зобов’язань за Договором зі сторони Постачальника.</w:t>
      </w:r>
    </w:p>
    <w:p w:rsidR="000A088E" w:rsidRPr="000A088E" w:rsidRDefault="00AD5A89" w:rsidP="00F65EF3">
      <w:pPr>
        <w:pStyle w:val="20"/>
        <w:tabs>
          <w:tab w:val="left" w:pos="601"/>
        </w:tabs>
        <w:spacing w:after="0" w:line="240" w:lineRule="auto"/>
        <w:rPr>
          <w:sz w:val="24"/>
          <w:szCs w:val="24"/>
        </w:rPr>
      </w:pPr>
      <w:r>
        <w:rPr>
          <w:sz w:val="24"/>
          <w:szCs w:val="24"/>
        </w:rPr>
        <w:t>10.10</w:t>
      </w:r>
      <w:r w:rsidR="000A088E" w:rsidRPr="000A088E">
        <w:rPr>
          <w:sz w:val="24"/>
          <w:szCs w:val="24"/>
        </w:rPr>
        <w:t>. Сторона, яка прийняла рішення про розірвання (відмову, припинення) Договору з підстав, передбачених п. 10</w:t>
      </w:r>
      <w:r w:rsidR="00EA0742">
        <w:rPr>
          <w:sz w:val="24"/>
          <w:szCs w:val="24"/>
        </w:rPr>
        <w:t>.</w:t>
      </w:r>
      <w:r>
        <w:rPr>
          <w:sz w:val="24"/>
          <w:szCs w:val="24"/>
        </w:rPr>
        <w:t>8. або п. 10.9</w:t>
      </w:r>
      <w:r w:rsidR="000A088E" w:rsidRPr="000A088E">
        <w:rPr>
          <w:sz w:val="24"/>
          <w:szCs w:val="24"/>
        </w:rPr>
        <w:t xml:space="preserve">. Договору, повинна надіслати (у спосіб, передбачений цим Договором) відповідне </w:t>
      </w:r>
      <w:r w:rsidR="000A088E" w:rsidRPr="007008F1">
        <w:rPr>
          <w:sz w:val="24"/>
          <w:szCs w:val="24"/>
        </w:rPr>
        <w:t>повідомлення іншій Стороні не пізніше, ніж за 10 (десять) календарних днів до бажаної дати розірвання Договору.</w:t>
      </w:r>
      <w:r w:rsidR="000A088E" w:rsidRPr="000A088E">
        <w:rPr>
          <w:sz w:val="24"/>
          <w:szCs w:val="24"/>
        </w:rPr>
        <w:t xml:space="preserve"> Договір вважається розірваним та не потребує укладення додаткових угод до нього на </w:t>
      </w:r>
      <w:r w:rsidR="000A088E" w:rsidRPr="007008F1">
        <w:rPr>
          <w:sz w:val="24"/>
          <w:szCs w:val="24"/>
        </w:rPr>
        <w:t>10 (десятий) календарний день з дня направлення такого повідомлення, якщо пізніший строк розірвання Договору не вказаний у такому повідомленні.</w:t>
      </w:r>
      <w:r w:rsidR="000A088E" w:rsidRPr="000A088E">
        <w:rPr>
          <w:sz w:val="24"/>
          <w:szCs w:val="24"/>
        </w:rPr>
        <w:t xml:space="preserve"> У випадку повернення відповідного листа з причини письмової відмови адресата від його одержання або закінчення встановленого строку зберігання такого листа, лист вважається відправленим відповідною Стороною належним чином та отриманим іншою Стороною, а датою отримання відповідного документа є дата розрахована з врахуванням нормативного строку пересилання поштових відправлень, затвердженого наказом Міністерства інфраструктури України від 28.11.2013 № 958 (зі змінами).</w:t>
      </w:r>
    </w:p>
    <w:p w:rsidR="000A088E" w:rsidRPr="000A088E" w:rsidRDefault="00AD5A89" w:rsidP="00F65EF3">
      <w:pPr>
        <w:pStyle w:val="20"/>
        <w:tabs>
          <w:tab w:val="left" w:pos="601"/>
        </w:tabs>
        <w:spacing w:after="0" w:line="240" w:lineRule="auto"/>
        <w:rPr>
          <w:sz w:val="24"/>
          <w:szCs w:val="24"/>
        </w:rPr>
      </w:pPr>
      <w:r>
        <w:rPr>
          <w:sz w:val="24"/>
          <w:szCs w:val="24"/>
        </w:rPr>
        <w:t>10.11</w:t>
      </w:r>
      <w:r w:rsidR="000A088E" w:rsidRPr="000A088E">
        <w:rPr>
          <w:sz w:val="24"/>
          <w:szCs w:val="24"/>
        </w:rPr>
        <w:t xml:space="preserve">. Сторона, з ініціативи якої розривається Договір, зобов’язана компенсувати іншій Стороні витрати і збитки, зумовлені цими обставинами, окрім випадків, передбачених Договором, та у разі розірвання Договору з вини іншої Сторони. </w:t>
      </w:r>
    </w:p>
    <w:p w:rsidR="000A088E" w:rsidRPr="000A088E" w:rsidRDefault="00AD5A89" w:rsidP="00F65EF3">
      <w:pPr>
        <w:pStyle w:val="20"/>
        <w:tabs>
          <w:tab w:val="left" w:pos="601"/>
        </w:tabs>
        <w:spacing w:after="0" w:line="240" w:lineRule="auto"/>
        <w:rPr>
          <w:sz w:val="24"/>
          <w:szCs w:val="24"/>
          <w:lang w:val="ru-RU"/>
        </w:rPr>
      </w:pPr>
      <w:r>
        <w:rPr>
          <w:sz w:val="24"/>
          <w:szCs w:val="24"/>
        </w:rPr>
        <w:t>10.12</w:t>
      </w:r>
      <w:r w:rsidR="000A088E" w:rsidRPr="000A088E">
        <w:rPr>
          <w:sz w:val="24"/>
          <w:szCs w:val="24"/>
        </w:rPr>
        <w:t>. Документи для здійснення кінцевих розрахунків при розірванні Договору надаються зацікавленою Стороною протягом 15 (п’ятнадцяти) робочих днів з моменту отримання повідомлення/рішення про розірвання Договору. Протягом 15 (п’ятнадцяти) робочих днів після отримання необхідних документів і розрахунків іншою Стороною проводиться оплата витрат і, у передбачених Договором випадках, збитків, зумовлених розірванням Договору.</w:t>
      </w:r>
    </w:p>
    <w:p w:rsidR="000A088E" w:rsidRPr="000A088E" w:rsidRDefault="000A088E" w:rsidP="00F65EF3">
      <w:pPr>
        <w:spacing w:after="0" w:line="240" w:lineRule="auto"/>
        <w:jc w:val="both"/>
        <w:rPr>
          <w:rFonts w:ascii="Times New Roman" w:hAnsi="Times New Roman" w:cs="Times New Roman"/>
          <w:sz w:val="24"/>
          <w:szCs w:val="24"/>
          <w:lang w:val="ru-RU"/>
        </w:rPr>
      </w:pPr>
    </w:p>
    <w:p w:rsidR="00F27B13" w:rsidRPr="001707A8" w:rsidRDefault="000A088E" w:rsidP="00F65EF3">
      <w:pPr>
        <w:pStyle w:val="31"/>
        <w:shd w:val="clear" w:color="auto" w:fill="auto"/>
        <w:tabs>
          <w:tab w:val="left" w:pos="3913"/>
        </w:tabs>
        <w:spacing w:before="0" w:line="240" w:lineRule="auto"/>
        <w:jc w:val="center"/>
        <w:rPr>
          <w:sz w:val="24"/>
          <w:szCs w:val="24"/>
        </w:rPr>
      </w:pPr>
      <w:r>
        <w:rPr>
          <w:color w:val="000000"/>
          <w:sz w:val="24"/>
          <w:szCs w:val="24"/>
          <w:lang w:eastAsia="uk-UA" w:bidi="uk-UA"/>
        </w:rPr>
        <w:t xml:space="preserve">11. </w:t>
      </w:r>
      <w:r w:rsidR="00257A6F" w:rsidRPr="001707A8">
        <w:rPr>
          <w:color w:val="000000"/>
          <w:sz w:val="24"/>
          <w:szCs w:val="24"/>
          <w:lang w:eastAsia="uk-UA" w:bidi="uk-UA"/>
        </w:rPr>
        <w:t>ІНШІ УМОВИ</w:t>
      </w:r>
    </w:p>
    <w:p w:rsidR="00F27B13" w:rsidRPr="007008F1" w:rsidRDefault="00AD5A89" w:rsidP="007008F1">
      <w:pPr>
        <w:pStyle w:val="20"/>
        <w:numPr>
          <w:ilvl w:val="0"/>
          <w:numId w:val="36"/>
        </w:numPr>
        <w:shd w:val="clear" w:color="auto" w:fill="auto"/>
        <w:tabs>
          <w:tab w:val="left" w:pos="0"/>
          <w:tab w:val="left" w:pos="490"/>
          <w:tab w:val="left" w:pos="709"/>
          <w:tab w:val="left" w:pos="851"/>
          <w:tab w:val="left" w:pos="993"/>
          <w:tab w:val="left" w:pos="1276"/>
        </w:tabs>
        <w:spacing w:after="0" w:line="240" w:lineRule="auto"/>
        <w:ind w:left="0" w:firstLine="0"/>
        <w:rPr>
          <w:sz w:val="24"/>
          <w:szCs w:val="24"/>
        </w:rPr>
      </w:pPr>
      <w:r>
        <w:rPr>
          <w:color w:val="000000"/>
          <w:sz w:val="24"/>
          <w:szCs w:val="24"/>
          <w:lang w:eastAsia="uk-UA" w:bidi="uk-UA"/>
        </w:rPr>
        <w:t xml:space="preserve"> </w:t>
      </w:r>
      <w:r w:rsidR="00F27B13" w:rsidRPr="001707A8">
        <w:rPr>
          <w:color w:val="000000"/>
          <w:sz w:val="24"/>
          <w:szCs w:val="24"/>
          <w:lang w:eastAsia="uk-UA" w:bidi="uk-UA"/>
        </w:rPr>
        <w:t>Цей Договір набирає чинності з дати його укладення (підписання та скріплення печатками) належним чином уповноваженими представниками обох Сторін і діє до 31.12.20</w:t>
      </w:r>
      <w:r w:rsidR="000A088E">
        <w:rPr>
          <w:color w:val="000000"/>
          <w:sz w:val="24"/>
          <w:szCs w:val="24"/>
          <w:lang w:eastAsia="uk-UA" w:bidi="uk-UA"/>
        </w:rPr>
        <w:t>2__</w:t>
      </w:r>
      <w:r w:rsidR="00F27B13" w:rsidRPr="001707A8">
        <w:rPr>
          <w:color w:val="000000"/>
          <w:sz w:val="24"/>
          <w:szCs w:val="24"/>
          <w:lang w:eastAsia="uk-UA" w:bidi="uk-UA"/>
        </w:rPr>
        <w:t xml:space="preserve"> року, а в частині взаєморозрахунків </w:t>
      </w:r>
      <w:r w:rsidR="007008F1">
        <w:rPr>
          <w:color w:val="000000"/>
          <w:sz w:val="24"/>
          <w:szCs w:val="24"/>
          <w:lang w:eastAsia="uk-UA" w:bidi="uk-UA"/>
        </w:rPr>
        <w:t>–</w:t>
      </w:r>
      <w:r w:rsidR="00F27B13" w:rsidRPr="007008F1">
        <w:rPr>
          <w:color w:val="000000"/>
          <w:sz w:val="24"/>
          <w:szCs w:val="24"/>
          <w:lang w:eastAsia="uk-UA" w:bidi="uk-UA"/>
        </w:rPr>
        <w:t xml:space="preserve"> до повного їх виконання.</w:t>
      </w:r>
    </w:p>
    <w:p w:rsidR="00F27B13" w:rsidRPr="001707A8" w:rsidRDefault="007008F1" w:rsidP="00F65EF3">
      <w:pPr>
        <w:pStyle w:val="20"/>
        <w:numPr>
          <w:ilvl w:val="0"/>
          <w:numId w:val="36"/>
        </w:numPr>
        <w:shd w:val="clear" w:color="auto" w:fill="auto"/>
        <w:tabs>
          <w:tab w:val="left" w:pos="0"/>
          <w:tab w:val="left" w:pos="709"/>
          <w:tab w:val="left" w:pos="851"/>
          <w:tab w:val="left" w:pos="993"/>
          <w:tab w:val="left" w:pos="1276"/>
        </w:tabs>
        <w:spacing w:after="0" w:line="240" w:lineRule="auto"/>
        <w:ind w:left="0" w:firstLine="0"/>
        <w:rPr>
          <w:sz w:val="24"/>
          <w:szCs w:val="24"/>
        </w:rPr>
      </w:pPr>
      <w:r>
        <w:rPr>
          <w:color w:val="000000"/>
          <w:sz w:val="24"/>
          <w:szCs w:val="24"/>
          <w:lang w:eastAsia="uk-UA" w:bidi="uk-UA"/>
        </w:rPr>
        <w:t>Укладен</w:t>
      </w:r>
      <w:r w:rsidR="00F27B13" w:rsidRPr="001707A8">
        <w:rPr>
          <w:color w:val="000000"/>
          <w:sz w:val="24"/>
          <w:szCs w:val="24"/>
          <w:lang w:eastAsia="uk-UA" w:bidi="uk-UA"/>
        </w:rPr>
        <w:t>і Додатки до цього Договору діють до закінчення терміну дії Договору. Закінчення строку дії цього Договору не тягне за собою припинення зобов'язань Сторін за цим Договором.</w:t>
      </w:r>
    </w:p>
    <w:p w:rsidR="00F27B13" w:rsidRPr="001707A8" w:rsidRDefault="007008F1" w:rsidP="00F65EF3">
      <w:pPr>
        <w:pStyle w:val="20"/>
        <w:numPr>
          <w:ilvl w:val="0"/>
          <w:numId w:val="36"/>
        </w:numPr>
        <w:shd w:val="clear" w:color="auto" w:fill="auto"/>
        <w:tabs>
          <w:tab w:val="left" w:pos="0"/>
          <w:tab w:val="left" w:pos="493"/>
          <w:tab w:val="left" w:pos="709"/>
          <w:tab w:val="left" w:pos="851"/>
          <w:tab w:val="left" w:pos="993"/>
          <w:tab w:val="left" w:pos="1276"/>
        </w:tabs>
        <w:spacing w:after="0" w:line="240" w:lineRule="auto"/>
        <w:ind w:left="0" w:firstLine="0"/>
        <w:rPr>
          <w:sz w:val="24"/>
          <w:szCs w:val="24"/>
        </w:rPr>
      </w:pPr>
      <w:r w:rsidRPr="007008F1">
        <w:rPr>
          <w:color w:val="000000"/>
          <w:sz w:val="24"/>
          <w:szCs w:val="24"/>
          <w:lang w:val="ru-RU" w:eastAsia="uk-UA" w:bidi="uk-UA"/>
        </w:rPr>
        <w:t xml:space="preserve"> </w:t>
      </w:r>
      <w:r w:rsidR="00F27B13" w:rsidRPr="001707A8">
        <w:rPr>
          <w:color w:val="000000"/>
          <w:sz w:val="24"/>
          <w:szCs w:val="24"/>
          <w:lang w:eastAsia="uk-UA" w:bidi="uk-UA"/>
        </w:rPr>
        <w:t>Цей Договір може бути розірваний за згодою Сторін, а також з інших підстав, передбачених чинним законодавством України та цим Договором. Розірвання цього Договору тягне припинення дії всіх Додатків до цього Договору, укладених (підписаних) між Постачальником і Покупцем.</w:t>
      </w:r>
    </w:p>
    <w:p w:rsidR="00F27B13" w:rsidRPr="001707A8" w:rsidRDefault="007008F1" w:rsidP="00F65EF3">
      <w:pPr>
        <w:pStyle w:val="20"/>
        <w:numPr>
          <w:ilvl w:val="0"/>
          <w:numId w:val="36"/>
        </w:numPr>
        <w:shd w:val="clear" w:color="auto" w:fill="auto"/>
        <w:tabs>
          <w:tab w:val="left" w:pos="0"/>
          <w:tab w:val="left" w:pos="510"/>
          <w:tab w:val="left" w:pos="709"/>
          <w:tab w:val="left" w:pos="851"/>
          <w:tab w:val="left" w:pos="993"/>
          <w:tab w:val="left" w:pos="1276"/>
        </w:tabs>
        <w:spacing w:after="0" w:line="240" w:lineRule="auto"/>
        <w:ind w:left="0" w:firstLine="0"/>
        <w:rPr>
          <w:sz w:val="24"/>
          <w:szCs w:val="24"/>
        </w:rPr>
      </w:pPr>
      <w:r w:rsidRPr="007008F1">
        <w:rPr>
          <w:color w:val="000000"/>
          <w:sz w:val="24"/>
          <w:szCs w:val="24"/>
          <w:lang w:val="ru-RU" w:eastAsia="uk-UA" w:bidi="uk-UA"/>
        </w:rPr>
        <w:t xml:space="preserve"> </w:t>
      </w:r>
      <w:r w:rsidR="00F27B13" w:rsidRPr="001707A8">
        <w:rPr>
          <w:color w:val="000000"/>
          <w:sz w:val="24"/>
          <w:szCs w:val="24"/>
          <w:lang w:eastAsia="uk-UA" w:bidi="uk-UA"/>
        </w:rPr>
        <w:t xml:space="preserve">Документи за цим Договором та / або Додатку, отримані однією Стороною від іншої за допомогою факсимільного (електронної) зв'язку, мають повну юридичну силу, що не звільняє Сторони від передачі в подальшому в найкоротші терміни оригіналів таких документів. Сторона, що направила документ за допомогою факсимільного (електронної) зв'язку зобов’язана негайно протягом 2 (двох) робочих днів направити іншій стороні </w:t>
      </w:r>
      <w:r w:rsidR="00F27B13" w:rsidRPr="001707A8">
        <w:rPr>
          <w:color w:val="000000"/>
          <w:sz w:val="24"/>
          <w:szCs w:val="24"/>
          <w:lang w:eastAsia="uk-UA" w:bidi="uk-UA"/>
        </w:rPr>
        <w:lastRenderedPageBreak/>
        <w:t>оригінал документа поштою рекомендованим листом з повідомленням про вручення. При неотриманні оригіналу документа сторони не вправі посилатися на його копію, спрямовану за д</w:t>
      </w:r>
      <w:r>
        <w:rPr>
          <w:color w:val="000000"/>
          <w:sz w:val="24"/>
          <w:szCs w:val="24"/>
          <w:lang w:eastAsia="uk-UA" w:bidi="uk-UA"/>
        </w:rPr>
        <w:t>опомогою електронних засобів зв</w:t>
      </w:r>
      <w:r w:rsidRPr="007008F1">
        <w:rPr>
          <w:color w:val="000000"/>
          <w:sz w:val="24"/>
          <w:szCs w:val="24"/>
          <w:lang w:val="ru-RU" w:eastAsia="uk-UA" w:bidi="uk-UA"/>
        </w:rPr>
        <w:t>’</w:t>
      </w:r>
      <w:r w:rsidR="00F27B13" w:rsidRPr="001707A8">
        <w:rPr>
          <w:color w:val="000000"/>
          <w:sz w:val="24"/>
          <w:szCs w:val="24"/>
          <w:lang w:eastAsia="uk-UA" w:bidi="uk-UA"/>
        </w:rPr>
        <w:t>язку. Ризик перекручування інформації при її передачі за допомогою</w:t>
      </w:r>
      <w:r>
        <w:rPr>
          <w:color w:val="000000"/>
          <w:sz w:val="24"/>
          <w:szCs w:val="24"/>
          <w:lang w:eastAsia="uk-UA" w:bidi="uk-UA"/>
        </w:rPr>
        <w:t xml:space="preserve"> факсимільного (електронної) зв</w:t>
      </w:r>
      <w:r w:rsidRPr="007008F1">
        <w:rPr>
          <w:color w:val="000000"/>
          <w:sz w:val="24"/>
          <w:szCs w:val="24"/>
          <w:lang w:val="ru-RU" w:eastAsia="uk-UA" w:bidi="uk-UA"/>
        </w:rPr>
        <w:t>’</w:t>
      </w:r>
      <w:r w:rsidR="00F27B13" w:rsidRPr="001707A8">
        <w:rPr>
          <w:color w:val="000000"/>
          <w:sz w:val="24"/>
          <w:szCs w:val="24"/>
          <w:lang w:eastAsia="uk-UA" w:bidi="uk-UA"/>
        </w:rPr>
        <w:t>язку несе Сторона, яка передає таку інформацію.</w:t>
      </w:r>
    </w:p>
    <w:p w:rsidR="00F27B13" w:rsidRPr="001707A8" w:rsidRDefault="007008F1" w:rsidP="00F65EF3">
      <w:pPr>
        <w:pStyle w:val="20"/>
        <w:numPr>
          <w:ilvl w:val="0"/>
          <w:numId w:val="36"/>
        </w:numPr>
        <w:shd w:val="clear" w:color="auto" w:fill="auto"/>
        <w:tabs>
          <w:tab w:val="left" w:pos="0"/>
          <w:tab w:val="left" w:pos="480"/>
          <w:tab w:val="left" w:pos="709"/>
          <w:tab w:val="left" w:pos="851"/>
          <w:tab w:val="left" w:pos="993"/>
          <w:tab w:val="left" w:pos="1276"/>
        </w:tabs>
        <w:spacing w:after="0" w:line="240" w:lineRule="auto"/>
        <w:ind w:left="0" w:firstLine="0"/>
        <w:rPr>
          <w:sz w:val="24"/>
          <w:szCs w:val="24"/>
        </w:rPr>
      </w:pPr>
      <w:r w:rsidRPr="007008F1">
        <w:rPr>
          <w:color w:val="000000"/>
          <w:sz w:val="24"/>
          <w:szCs w:val="24"/>
          <w:lang w:val="ru-RU" w:eastAsia="uk-UA" w:bidi="uk-UA"/>
        </w:rPr>
        <w:t xml:space="preserve"> </w:t>
      </w:r>
      <w:r w:rsidR="00F27B13" w:rsidRPr="001707A8">
        <w:rPr>
          <w:color w:val="000000"/>
          <w:sz w:val="24"/>
          <w:szCs w:val="24"/>
          <w:lang w:eastAsia="uk-UA" w:bidi="uk-UA"/>
        </w:rPr>
        <w:t>Згідно з чинним законодавством України:</w:t>
      </w:r>
    </w:p>
    <w:p w:rsidR="000A088E" w:rsidRPr="00AD5A89" w:rsidRDefault="00F27B13" w:rsidP="00AD5A89">
      <w:pPr>
        <w:pStyle w:val="20"/>
        <w:numPr>
          <w:ilvl w:val="0"/>
          <w:numId w:val="36"/>
        </w:numPr>
        <w:shd w:val="clear" w:color="auto" w:fill="auto"/>
        <w:tabs>
          <w:tab w:val="left" w:pos="0"/>
          <w:tab w:val="left" w:pos="709"/>
          <w:tab w:val="left" w:pos="851"/>
          <w:tab w:val="left" w:pos="993"/>
          <w:tab w:val="left" w:pos="1276"/>
        </w:tabs>
        <w:spacing w:after="0" w:line="240" w:lineRule="auto"/>
        <w:ind w:left="0" w:firstLine="0"/>
        <w:rPr>
          <w:sz w:val="24"/>
          <w:szCs w:val="24"/>
        </w:rPr>
      </w:pPr>
      <w:r w:rsidRPr="001707A8">
        <w:rPr>
          <w:color w:val="000000"/>
          <w:sz w:val="24"/>
          <w:szCs w:val="24"/>
          <w:lang w:eastAsia="uk-UA" w:bidi="uk-UA"/>
        </w:rPr>
        <w:t xml:space="preserve">Покупець є </w:t>
      </w:r>
      <w:r w:rsidR="000A088E" w:rsidRPr="000A088E">
        <w:rPr>
          <w:i/>
          <w:color w:val="808080" w:themeColor="background1" w:themeShade="80"/>
          <w:sz w:val="24"/>
          <w:szCs w:val="24"/>
          <w:lang w:eastAsia="uk-UA" w:bidi="uk-UA"/>
        </w:rPr>
        <w:t>(</w:t>
      </w:r>
      <w:r w:rsidR="000A088E">
        <w:rPr>
          <w:i/>
          <w:color w:val="808080" w:themeColor="background1" w:themeShade="80"/>
          <w:sz w:val="24"/>
          <w:szCs w:val="24"/>
          <w:lang w:eastAsia="uk-UA" w:bidi="uk-UA"/>
        </w:rPr>
        <w:t xml:space="preserve">зазначається чи є </w:t>
      </w:r>
      <w:r w:rsidRPr="000A088E">
        <w:rPr>
          <w:i/>
          <w:color w:val="808080" w:themeColor="background1" w:themeShade="80"/>
          <w:sz w:val="24"/>
          <w:szCs w:val="24"/>
          <w:lang w:eastAsia="uk-UA" w:bidi="uk-UA"/>
        </w:rPr>
        <w:t>платником податку на прибуток на загальних умовах</w:t>
      </w:r>
      <w:r w:rsidR="000A088E">
        <w:rPr>
          <w:i/>
          <w:color w:val="808080" w:themeColor="background1" w:themeShade="80"/>
          <w:sz w:val="24"/>
          <w:szCs w:val="24"/>
          <w:lang w:eastAsia="uk-UA" w:bidi="uk-UA"/>
        </w:rPr>
        <w:t xml:space="preserve"> чи ні та чи є платником ПДВ)</w:t>
      </w:r>
      <w:r w:rsidRPr="001707A8">
        <w:rPr>
          <w:color w:val="000000"/>
          <w:sz w:val="24"/>
          <w:szCs w:val="24"/>
          <w:lang w:eastAsia="uk-UA" w:bidi="uk-UA"/>
        </w:rPr>
        <w:t>;</w:t>
      </w:r>
      <w:r w:rsidR="00AD5A89">
        <w:rPr>
          <w:sz w:val="24"/>
          <w:szCs w:val="24"/>
        </w:rPr>
        <w:t xml:space="preserve"> </w:t>
      </w:r>
      <w:r w:rsidRPr="00AD5A89">
        <w:rPr>
          <w:color w:val="000000"/>
          <w:sz w:val="24"/>
          <w:szCs w:val="24"/>
          <w:lang w:eastAsia="uk-UA" w:bidi="uk-UA"/>
        </w:rPr>
        <w:t>Постачальник є</w:t>
      </w:r>
      <w:r w:rsidR="00AD5A89" w:rsidRPr="00AD5A89">
        <w:rPr>
          <w:color w:val="000000"/>
          <w:sz w:val="24"/>
          <w:szCs w:val="24"/>
          <w:lang w:eastAsia="uk-UA" w:bidi="uk-UA"/>
        </w:rPr>
        <w:t xml:space="preserve"> </w:t>
      </w:r>
      <w:r w:rsidR="000A088E" w:rsidRPr="00AD5A89">
        <w:rPr>
          <w:i/>
          <w:color w:val="808080" w:themeColor="background1" w:themeShade="80"/>
          <w:sz w:val="24"/>
          <w:szCs w:val="24"/>
          <w:lang w:eastAsia="uk-UA" w:bidi="uk-UA"/>
        </w:rPr>
        <w:t>(зазначається чи є платником податку на прибуток на загальних умовах чи ні та чи є платником ПДВ).</w:t>
      </w:r>
    </w:p>
    <w:p w:rsidR="00F27B13" w:rsidRPr="001707A8" w:rsidRDefault="00F27B13" w:rsidP="00F65EF3">
      <w:pPr>
        <w:pStyle w:val="20"/>
        <w:numPr>
          <w:ilvl w:val="0"/>
          <w:numId w:val="36"/>
        </w:numPr>
        <w:shd w:val="clear" w:color="auto" w:fill="auto"/>
        <w:tabs>
          <w:tab w:val="left" w:pos="0"/>
          <w:tab w:val="left" w:pos="709"/>
          <w:tab w:val="left" w:pos="851"/>
          <w:tab w:val="left" w:pos="993"/>
          <w:tab w:val="left" w:pos="1276"/>
        </w:tabs>
        <w:spacing w:after="0" w:line="240" w:lineRule="auto"/>
        <w:ind w:left="0" w:firstLine="0"/>
        <w:rPr>
          <w:sz w:val="24"/>
          <w:szCs w:val="24"/>
        </w:rPr>
      </w:pPr>
      <w:r w:rsidRPr="001707A8">
        <w:rPr>
          <w:color w:val="000000"/>
          <w:sz w:val="24"/>
          <w:szCs w:val="24"/>
          <w:lang w:eastAsia="uk-UA" w:bidi="uk-UA"/>
        </w:rPr>
        <w:t>У разі зміни свого найменування, організаційно-правової форми, статусу платника податків, юридичної або фактичної адреси, банківських або інших реквізитів Сторона повинна повідомити іншу Сторону в письмовій формі (в тому числі з використанням засобів факсимільного зв'язку) протягом п'яти календарних днів з моменту настання відповідних змін.</w:t>
      </w:r>
    </w:p>
    <w:p w:rsidR="00F27B13" w:rsidRPr="001707A8" w:rsidRDefault="007008F1" w:rsidP="00F65EF3">
      <w:pPr>
        <w:pStyle w:val="20"/>
        <w:numPr>
          <w:ilvl w:val="0"/>
          <w:numId w:val="36"/>
        </w:numPr>
        <w:shd w:val="clear" w:color="auto" w:fill="auto"/>
        <w:tabs>
          <w:tab w:val="left" w:pos="0"/>
          <w:tab w:val="left" w:pos="510"/>
          <w:tab w:val="left" w:pos="709"/>
          <w:tab w:val="left" w:pos="851"/>
          <w:tab w:val="left" w:pos="993"/>
          <w:tab w:val="left" w:pos="1276"/>
        </w:tabs>
        <w:spacing w:after="0" w:line="240" w:lineRule="auto"/>
        <w:ind w:left="0" w:firstLine="0"/>
        <w:rPr>
          <w:sz w:val="24"/>
          <w:szCs w:val="24"/>
        </w:rPr>
      </w:pPr>
      <w:r w:rsidRPr="00AD5A89">
        <w:rPr>
          <w:color w:val="000000"/>
          <w:sz w:val="24"/>
          <w:szCs w:val="24"/>
          <w:lang w:eastAsia="uk-UA" w:bidi="uk-UA"/>
        </w:rPr>
        <w:t xml:space="preserve"> </w:t>
      </w:r>
      <w:r w:rsidR="00F27B13" w:rsidRPr="001707A8">
        <w:rPr>
          <w:color w:val="000000"/>
          <w:sz w:val="24"/>
          <w:szCs w:val="24"/>
          <w:lang w:eastAsia="uk-UA" w:bidi="uk-UA"/>
        </w:rPr>
        <w:t>Шляхом укладення цього Договору кожна із Сторін цього Договору відповідно до положень Конституції України. Закону України «Про захист персональних даних» підтверджують одержання згоди фізичних осіб, які діють від імені відповідної Сторони при укладенні та виконанні цього Договору, на обробку (збирання, реєстрацію, накопичення, зберігання, адаптування, зміну, поновлення, використання і поширення (розповсюдження, передачу), знеособлення, знищення) персональних даних іншої Сторони, або фізичних осіб, які є посадовими особами/працівниками, уповноваженими особами Сторони за Договором, а також здійснювати інші дії визначені Законом України «Про захист персональних даних».</w:t>
      </w:r>
    </w:p>
    <w:p w:rsidR="00F27B13" w:rsidRPr="001707A8" w:rsidRDefault="00F27B13" w:rsidP="00F65EF3">
      <w:pPr>
        <w:pStyle w:val="20"/>
        <w:numPr>
          <w:ilvl w:val="0"/>
          <w:numId w:val="36"/>
        </w:numPr>
        <w:shd w:val="clear" w:color="auto" w:fill="auto"/>
        <w:tabs>
          <w:tab w:val="left" w:pos="0"/>
          <w:tab w:val="left" w:pos="709"/>
          <w:tab w:val="left" w:pos="851"/>
          <w:tab w:val="left" w:pos="993"/>
          <w:tab w:val="left" w:pos="1276"/>
        </w:tabs>
        <w:spacing w:after="0" w:line="240" w:lineRule="auto"/>
        <w:ind w:left="0" w:firstLine="0"/>
        <w:rPr>
          <w:sz w:val="24"/>
          <w:szCs w:val="24"/>
        </w:rPr>
      </w:pPr>
      <w:r w:rsidRPr="001707A8">
        <w:rPr>
          <w:color w:val="000000"/>
          <w:sz w:val="24"/>
          <w:szCs w:val="24"/>
          <w:lang w:eastAsia="uk-UA" w:bidi="uk-UA"/>
        </w:rPr>
        <w:t>Сторони підписанням цього Договору підтверджують, що вони повідомленні про свої права відповідно до ст. 8 Закону України «Про захист персональних даних».</w:t>
      </w:r>
    </w:p>
    <w:p w:rsidR="00097D03" w:rsidRPr="001707A8" w:rsidRDefault="00097D03" w:rsidP="00F65EF3">
      <w:pPr>
        <w:pStyle w:val="20"/>
        <w:numPr>
          <w:ilvl w:val="0"/>
          <w:numId w:val="36"/>
        </w:numPr>
        <w:shd w:val="clear" w:color="auto" w:fill="auto"/>
        <w:tabs>
          <w:tab w:val="left" w:pos="0"/>
          <w:tab w:val="left" w:pos="510"/>
          <w:tab w:val="left" w:pos="709"/>
          <w:tab w:val="left" w:pos="851"/>
          <w:tab w:val="left" w:pos="993"/>
          <w:tab w:val="left" w:pos="1276"/>
        </w:tabs>
        <w:spacing w:after="0" w:line="240" w:lineRule="auto"/>
        <w:ind w:left="0" w:firstLine="0"/>
        <w:rPr>
          <w:sz w:val="24"/>
          <w:szCs w:val="24"/>
        </w:rPr>
      </w:pPr>
      <w:r w:rsidRPr="001707A8">
        <w:rPr>
          <w:color w:val="000000"/>
          <w:sz w:val="24"/>
          <w:szCs w:val="24"/>
          <w:lang w:eastAsia="uk-UA" w:bidi="uk-UA"/>
        </w:rPr>
        <w:t>Текст цього Договору, будь-які матеріали, інформація та повідомлення, які стосуються цього Договору, є конфіденційними і не можуть передаватися Стороною третім особам без попередньої письмової згоди на те іншої Сторони, крім випадків, коли така передача передбачена чинним законодавством, що регулює обов'язки Сторін цього Договору</w:t>
      </w:r>
      <w:r w:rsidR="009F7EE0">
        <w:rPr>
          <w:color w:val="000000"/>
          <w:sz w:val="24"/>
          <w:szCs w:val="24"/>
          <w:lang w:eastAsia="uk-UA" w:bidi="uk-UA"/>
        </w:rPr>
        <w:t>.</w:t>
      </w:r>
    </w:p>
    <w:p w:rsidR="00097D03" w:rsidRPr="001707A8" w:rsidRDefault="00097D03" w:rsidP="00F65EF3">
      <w:pPr>
        <w:pStyle w:val="20"/>
        <w:numPr>
          <w:ilvl w:val="0"/>
          <w:numId w:val="36"/>
        </w:numPr>
        <w:shd w:val="clear" w:color="auto" w:fill="auto"/>
        <w:tabs>
          <w:tab w:val="left" w:pos="0"/>
          <w:tab w:val="left" w:pos="598"/>
          <w:tab w:val="left" w:pos="709"/>
          <w:tab w:val="left" w:pos="851"/>
          <w:tab w:val="left" w:pos="993"/>
          <w:tab w:val="left" w:pos="1276"/>
        </w:tabs>
        <w:spacing w:after="0" w:line="240" w:lineRule="auto"/>
        <w:ind w:left="0" w:firstLine="0"/>
        <w:rPr>
          <w:sz w:val="24"/>
          <w:szCs w:val="24"/>
        </w:rPr>
      </w:pPr>
      <w:r w:rsidRPr="001707A8">
        <w:rPr>
          <w:color w:val="000000"/>
          <w:sz w:val="24"/>
          <w:szCs w:val="24"/>
          <w:lang w:eastAsia="uk-UA" w:bidi="uk-UA"/>
        </w:rPr>
        <w:t>Цей Договір складений українською мовою в 2-х примірниках, які мають однакову юридичну силу, по одному для кожної Сторони.</w:t>
      </w:r>
    </w:p>
    <w:p w:rsidR="00097D03" w:rsidRPr="007008F1" w:rsidRDefault="00097D03" w:rsidP="007008F1">
      <w:pPr>
        <w:pStyle w:val="20"/>
        <w:numPr>
          <w:ilvl w:val="0"/>
          <w:numId w:val="36"/>
        </w:numPr>
        <w:shd w:val="clear" w:color="auto" w:fill="auto"/>
        <w:tabs>
          <w:tab w:val="left" w:pos="0"/>
          <w:tab w:val="left" w:pos="575"/>
          <w:tab w:val="left" w:pos="709"/>
          <w:tab w:val="left" w:pos="851"/>
          <w:tab w:val="left" w:pos="993"/>
          <w:tab w:val="left" w:pos="1276"/>
        </w:tabs>
        <w:spacing w:after="0" w:line="240" w:lineRule="auto"/>
        <w:ind w:left="0" w:firstLine="0"/>
        <w:rPr>
          <w:sz w:val="24"/>
          <w:szCs w:val="24"/>
        </w:rPr>
      </w:pPr>
      <w:r w:rsidRPr="001707A8">
        <w:rPr>
          <w:color w:val="000000"/>
          <w:sz w:val="24"/>
          <w:szCs w:val="24"/>
          <w:lang w:eastAsia="uk-UA" w:bidi="uk-UA"/>
        </w:rPr>
        <w:t>Даний договір є нікчемним у разі:</w:t>
      </w:r>
      <w:r w:rsidR="007008F1" w:rsidRPr="007008F1">
        <w:rPr>
          <w:sz w:val="24"/>
          <w:szCs w:val="24"/>
        </w:rPr>
        <w:t xml:space="preserve"> </w:t>
      </w:r>
      <w:r w:rsidRPr="007008F1">
        <w:rPr>
          <w:color w:val="000000"/>
          <w:sz w:val="24"/>
          <w:szCs w:val="24"/>
          <w:lang w:eastAsia="uk-UA" w:bidi="uk-UA"/>
        </w:rPr>
        <w:t xml:space="preserve">його укладення з порушенням вимог статті </w:t>
      </w:r>
      <w:r w:rsidR="000A088E" w:rsidRPr="007008F1">
        <w:rPr>
          <w:color w:val="000000"/>
          <w:sz w:val="24"/>
          <w:szCs w:val="24"/>
          <w:lang w:eastAsia="uk-UA" w:bidi="uk-UA"/>
        </w:rPr>
        <w:t>41</w:t>
      </w:r>
      <w:r w:rsidRPr="007008F1">
        <w:rPr>
          <w:color w:val="000000"/>
          <w:sz w:val="24"/>
          <w:szCs w:val="24"/>
          <w:lang w:eastAsia="uk-UA" w:bidi="uk-UA"/>
        </w:rPr>
        <w:t xml:space="preserve"> Закону України «Про публічні закупівлі»;</w:t>
      </w:r>
      <w:r w:rsidR="007008F1" w:rsidRPr="007008F1">
        <w:rPr>
          <w:sz w:val="24"/>
          <w:szCs w:val="24"/>
        </w:rPr>
        <w:t xml:space="preserve"> </w:t>
      </w:r>
      <w:r w:rsidRPr="007008F1">
        <w:rPr>
          <w:color w:val="000000"/>
          <w:sz w:val="24"/>
          <w:szCs w:val="24"/>
          <w:lang w:eastAsia="uk-UA" w:bidi="uk-UA"/>
        </w:rPr>
        <w:t>його укладення в період оскарження процедури закупівлі відповідно до Закону України «Про публічні закупівлі»</w:t>
      </w:r>
      <w:r w:rsidR="000A088E" w:rsidRPr="007008F1">
        <w:rPr>
          <w:color w:val="000000"/>
          <w:sz w:val="24"/>
          <w:szCs w:val="24"/>
          <w:lang w:eastAsia="uk-UA" w:bidi="uk-UA"/>
        </w:rPr>
        <w:t>.</w:t>
      </w:r>
    </w:p>
    <w:p w:rsidR="00774756" w:rsidRDefault="00774756" w:rsidP="00F65EF3">
      <w:pPr>
        <w:pStyle w:val="20"/>
        <w:shd w:val="clear" w:color="auto" w:fill="auto"/>
        <w:spacing w:after="0" w:line="240" w:lineRule="auto"/>
        <w:rPr>
          <w:color w:val="000000"/>
          <w:sz w:val="24"/>
          <w:szCs w:val="24"/>
          <w:lang w:eastAsia="uk-UA" w:bidi="uk-UA"/>
        </w:rPr>
      </w:pPr>
    </w:p>
    <w:p w:rsidR="000A088E" w:rsidRPr="006275D6" w:rsidRDefault="000A088E" w:rsidP="00F65EF3">
      <w:pPr>
        <w:shd w:val="clear" w:color="auto" w:fill="FFFFFF" w:themeFill="background1"/>
        <w:spacing w:after="0" w:line="240" w:lineRule="auto"/>
        <w:jc w:val="center"/>
        <w:rPr>
          <w:rFonts w:ascii="Times New Roman" w:hAnsi="Times New Roman" w:cs="Times New Roman"/>
          <w:b/>
        </w:rPr>
      </w:pPr>
      <w:r w:rsidRPr="006275D6">
        <w:rPr>
          <w:rFonts w:ascii="Times New Roman" w:hAnsi="Times New Roman" w:cs="Times New Roman"/>
          <w:b/>
          <w:bCs/>
        </w:rPr>
        <w:t>1</w:t>
      </w:r>
      <w:r>
        <w:rPr>
          <w:rFonts w:ascii="Times New Roman" w:hAnsi="Times New Roman" w:cs="Times New Roman"/>
          <w:b/>
          <w:bCs/>
        </w:rPr>
        <w:t>2</w:t>
      </w:r>
      <w:r w:rsidRPr="006275D6">
        <w:rPr>
          <w:rFonts w:ascii="Times New Roman" w:hAnsi="Times New Roman" w:cs="Times New Roman"/>
          <w:b/>
          <w:bCs/>
        </w:rPr>
        <w:t>. ЗАБЕЗПЕЧЕННЯ ВИКОНАННЯ ДОГОВОРУ</w:t>
      </w:r>
    </w:p>
    <w:p w:rsidR="000A088E" w:rsidRPr="000A088E" w:rsidRDefault="000A088E" w:rsidP="00F65EF3">
      <w:pPr>
        <w:shd w:val="clear" w:color="auto" w:fill="FFFFFF" w:themeFill="background1"/>
        <w:spacing w:after="0" w:line="240" w:lineRule="auto"/>
        <w:jc w:val="both"/>
        <w:rPr>
          <w:rFonts w:ascii="Times New Roman" w:hAnsi="Times New Roman" w:cs="Times New Roman"/>
          <w:sz w:val="24"/>
          <w:szCs w:val="24"/>
        </w:rPr>
      </w:pPr>
      <w:r w:rsidRPr="000A088E">
        <w:rPr>
          <w:rFonts w:ascii="Times New Roman" w:hAnsi="Times New Roman" w:cs="Times New Roman"/>
          <w:sz w:val="24"/>
          <w:szCs w:val="24"/>
        </w:rPr>
        <w:t>1</w:t>
      </w:r>
      <w:r>
        <w:rPr>
          <w:rFonts w:ascii="Times New Roman" w:hAnsi="Times New Roman" w:cs="Times New Roman"/>
          <w:sz w:val="24"/>
          <w:szCs w:val="24"/>
        </w:rPr>
        <w:t>2</w:t>
      </w:r>
      <w:r w:rsidRPr="000A088E">
        <w:rPr>
          <w:rFonts w:ascii="Times New Roman" w:hAnsi="Times New Roman" w:cs="Times New Roman"/>
          <w:sz w:val="24"/>
          <w:szCs w:val="24"/>
        </w:rPr>
        <w:t>.1</w:t>
      </w:r>
      <w:r w:rsidR="00AD5A89">
        <w:rPr>
          <w:rFonts w:ascii="Times New Roman" w:hAnsi="Times New Roman" w:cs="Times New Roman"/>
          <w:sz w:val="24"/>
          <w:szCs w:val="24"/>
        </w:rPr>
        <w:t xml:space="preserve">. </w:t>
      </w:r>
      <w:r w:rsidRPr="000A088E">
        <w:rPr>
          <w:rFonts w:ascii="Times New Roman" w:hAnsi="Times New Roman" w:cs="Times New Roman"/>
          <w:sz w:val="24"/>
          <w:szCs w:val="24"/>
        </w:rPr>
        <w:t xml:space="preserve">Розмір забезпечення виконання Договору: ____% вартості Договору </w:t>
      </w:r>
      <w:r w:rsidRPr="000A088E">
        <w:rPr>
          <w:rFonts w:ascii="Times New Roman" w:hAnsi="Times New Roman" w:cs="Times New Roman"/>
          <w:i/>
          <w:color w:val="767171" w:themeColor="background2" w:themeShade="80"/>
          <w:sz w:val="24"/>
          <w:szCs w:val="24"/>
        </w:rPr>
        <w:t xml:space="preserve">(не більше 5%). </w:t>
      </w:r>
      <w:r w:rsidRPr="000A088E">
        <w:rPr>
          <w:rFonts w:ascii="Times New Roman" w:hAnsi="Times New Roman" w:cs="Times New Roman"/>
          <w:sz w:val="24"/>
          <w:szCs w:val="24"/>
        </w:rPr>
        <w:t>Забезпечення виконання Договору здійснюється шляхом перерахування коштів на рахунок Покупця на Р/Р _________________________</w:t>
      </w:r>
    </w:p>
    <w:p w:rsidR="000A088E" w:rsidRPr="000A088E" w:rsidRDefault="000A088E" w:rsidP="00F65EF3">
      <w:pPr>
        <w:shd w:val="clear" w:color="auto" w:fill="FFFFFF" w:themeFill="background1"/>
        <w:spacing w:after="0" w:line="240" w:lineRule="auto"/>
        <w:jc w:val="both"/>
        <w:rPr>
          <w:rFonts w:ascii="Times New Roman" w:hAnsi="Times New Roman" w:cs="Times New Roman"/>
          <w:sz w:val="24"/>
          <w:szCs w:val="24"/>
        </w:rPr>
      </w:pPr>
      <w:r w:rsidRPr="000A088E">
        <w:rPr>
          <w:rFonts w:ascii="Times New Roman" w:hAnsi="Times New Roman" w:cs="Times New Roman"/>
          <w:sz w:val="24"/>
          <w:szCs w:val="24"/>
        </w:rPr>
        <w:t xml:space="preserve">Призначення платежу: забезпечення виконання Договору______ </w:t>
      </w:r>
      <w:r w:rsidRPr="000A088E">
        <w:rPr>
          <w:rFonts w:ascii="Times New Roman" w:hAnsi="Times New Roman" w:cs="Times New Roman"/>
          <w:i/>
          <w:color w:val="767171" w:themeColor="background2" w:themeShade="80"/>
          <w:sz w:val="24"/>
          <w:szCs w:val="24"/>
        </w:rPr>
        <w:t>(зазначаються всі реквізити договору та предмет)</w:t>
      </w:r>
      <w:r w:rsidRPr="000A088E">
        <w:rPr>
          <w:rFonts w:ascii="Times New Roman" w:hAnsi="Times New Roman" w:cs="Times New Roman"/>
          <w:sz w:val="24"/>
          <w:szCs w:val="24"/>
        </w:rPr>
        <w:t xml:space="preserve"> за предметом: _____________________ _____________________________________________________________________________Документ, що підтверджує внесення забезпечення виконання договору Постачальником є платіжне доручення з відміткою банку про здійснення платежу на рахунок Покупця</w:t>
      </w:r>
    </w:p>
    <w:p w:rsidR="000A088E" w:rsidRPr="000A088E" w:rsidRDefault="000A088E" w:rsidP="00F65EF3">
      <w:pPr>
        <w:pStyle w:val="rvps2"/>
        <w:shd w:val="clear" w:color="auto" w:fill="FFFFFF" w:themeFill="background1"/>
        <w:spacing w:before="0" w:beforeAutospacing="0" w:after="0" w:afterAutospacing="0"/>
        <w:jc w:val="both"/>
        <w:rPr>
          <w:lang w:val="uk-UA"/>
        </w:rPr>
      </w:pPr>
      <w:r w:rsidRPr="000A088E">
        <w:rPr>
          <w:lang w:val="uk-UA"/>
        </w:rPr>
        <w:t>1</w:t>
      </w:r>
      <w:r>
        <w:rPr>
          <w:lang w:val="uk-UA"/>
        </w:rPr>
        <w:t>2</w:t>
      </w:r>
      <w:r w:rsidRPr="000A088E">
        <w:rPr>
          <w:lang w:val="uk-UA"/>
        </w:rPr>
        <w:t>.2</w:t>
      </w:r>
      <w:r w:rsidR="00AD5A89">
        <w:rPr>
          <w:lang w:val="uk-UA"/>
        </w:rPr>
        <w:t xml:space="preserve">. </w:t>
      </w:r>
      <w:r w:rsidRPr="000A088E">
        <w:rPr>
          <w:lang w:val="uk-UA"/>
        </w:rPr>
        <w:t>Покупець повертає забезпечення виконання цього Договору:</w:t>
      </w:r>
    </w:p>
    <w:p w:rsidR="000A088E" w:rsidRPr="000A088E" w:rsidRDefault="000A088E" w:rsidP="00F65EF3">
      <w:pPr>
        <w:pStyle w:val="rvps2"/>
        <w:shd w:val="clear" w:color="auto" w:fill="FFFFFF" w:themeFill="background1"/>
        <w:spacing w:before="0" w:beforeAutospacing="0" w:after="0" w:afterAutospacing="0"/>
        <w:jc w:val="both"/>
        <w:rPr>
          <w:lang w:val="uk-UA"/>
        </w:rPr>
      </w:pPr>
      <w:bookmarkStart w:id="2" w:name="n1486"/>
      <w:bookmarkEnd w:id="2"/>
      <w:r w:rsidRPr="000A088E">
        <w:rPr>
          <w:lang w:val="uk-UA"/>
        </w:rPr>
        <w:t>1) після виконання Постачальником умов даного Договору;</w:t>
      </w:r>
    </w:p>
    <w:p w:rsidR="000A088E" w:rsidRPr="000A088E" w:rsidRDefault="000A088E" w:rsidP="00F65EF3">
      <w:pPr>
        <w:pStyle w:val="rvps2"/>
        <w:shd w:val="clear" w:color="auto" w:fill="FFFFFF" w:themeFill="background1"/>
        <w:spacing w:before="0" w:beforeAutospacing="0" w:after="0" w:afterAutospacing="0"/>
        <w:jc w:val="both"/>
        <w:rPr>
          <w:lang w:val="uk-UA"/>
        </w:rPr>
      </w:pPr>
      <w:bookmarkStart w:id="3" w:name="n1487"/>
      <w:bookmarkEnd w:id="3"/>
      <w:r w:rsidRPr="000A088E">
        <w:rPr>
          <w:lang w:val="uk-UA"/>
        </w:rPr>
        <w:t>2) за рішенням суду щодо повернення забезпечення Договору у випадку визнання результатів процедури закупівлі/спрощеної закупівлі недійсними або Договору про закупівлю нікчемним;</w:t>
      </w:r>
    </w:p>
    <w:p w:rsidR="000A088E" w:rsidRPr="000A088E" w:rsidRDefault="000A088E" w:rsidP="00F65EF3">
      <w:pPr>
        <w:pStyle w:val="rvps2"/>
        <w:shd w:val="clear" w:color="auto" w:fill="FFFFFF" w:themeFill="background1"/>
        <w:spacing w:before="0" w:beforeAutospacing="0" w:after="0" w:afterAutospacing="0"/>
        <w:jc w:val="both"/>
        <w:rPr>
          <w:lang w:val="uk-UA"/>
        </w:rPr>
      </w:pPr>
      <w:bookmarkStart w:id="4" w:name="n1488"/>
      <w:bookmarkEnd w:id="4"/>
      <w:r w:rsidRPr="000A088E">
        <w:rPr>
          <w:lang w:val="uk-UA"/>
        </w:rPr>
        <w:t>3) у випадках, передбачених </w:t>
      </w:r>
      <w:hyperlink r:id="rId8" w:anchor="n1807" w:history="1">
        <w:r w:rsidRPr="009F7EE0">
          <w:rPr>
            <w:rStyle w:val="a5"/>
            <w:color w:val="auto"/>
            <w:u w:val="none"/>
            <w:lang w:val="uk-UA"/>
          </w:rPr>
          <w:t>статтею 43</w:t>
        </w:r>
      </w:hyperlink>
      <w:r w:rsidRPr="00847D13">
        <w:rPr>
          <w:lang w:val="uk-UA"/>
        </w:rPr>
        <w:t xml:space="preserve">  </w:t>
      </w:r>
      <w:r w:rsidRPr="000A088E">
        <w:rPr>
          <w:lang w:val="uk-UA"/>
        </w:rPr>
        <w:t>Закону України «Про публічні закупівлі»;</w:t>
      </w:r>
    </w:p>
    <w:p w:rsidR="000A088E" w:rsidRPr="000A088E" w:rsidRDefault="000A088E" w:rsidP="00F65EF3">
      <w:pPr>
        <w:pStyle w:val="rvps2"/>
        <w:shd w:val="clear" w:color="auto" w:fill="FFFFFF" w:themeFill="background1"/>
        <w:spacing w:before="0" w:beforeAutospacing="0" w:after="0" w:afterAutospacing="0"/>
        <w:jc w:val="both"/>
        <w:rPr>
          <w:lang w:val="uk-UA"/>
        </w:rPr>
      </w:pPr>
      <w:bookmarkStart w:id="5" w:name="n1489"/>
      <w:bookmarkEnd w:id="5"/>
      <w:r w:rsidRPr="000A088E">
        <w:rPr>
          <w:lang w:val="uk-UA"/>
        </w:rPr>
        <w:lastRenderedPageBreak/>
        <w:t>4) згідно з умовами, зазначеними в цьому Договорі, але не пізніше ніж протягом п’яти банківських днів з дня настання зазначених обставин.</w:t>
      </w:r>
    </w:p>
    <w:p w:rsidR="000A088E" w:rsidRPr="000A088E" w:rsidRDefault="000A088E" w:rsidP="00F65EF3">
      <w:pPr>
        <w:pStyle w:val="rvps2"/>
        <w:shd w:val="clear" w:color="auto" w:fill="FFFFFF" w:themeFill="background1"/>
        <w:spacing w:before="0" w:beforeAutospacing="0" w:after="0" w:afterAutospacing="0"/>
        <w:jc w:val="both"/>
        <w:rPr>
          <w:lang w:val="uk-UA"/>
        </w:rPr>
      </w:pPr>
      <w:bookmarkStart w:id="6" w:name="n1490"/>
      <w:bookmarkStart w:id="7" w:name="n1491"/>
      <w:bookmarkEnd w:id="6"/>
      <w:bookmarkEnd w:id="7"/>
      <w:r w:rsidRPr="000A088E">
        <w:rPr>
          <w:lang w:val="uk-UA"/>
        </w:rPr>
        <w:t>1</w:t>
      </w:r>
      <w:r>
        <w:rPr>
          <w:lang w:val="uk-UA"/>
        </w:rPr>
        <w:t>2</w:t>
      </w:r>
      <w:r w:rsidRPr="000A088E">
        <w:rPr>
          <w:lang w:val="uk-UA"/>
        </w:rPr>
        <w:t>.3</w:t>
      </w:r>
      <w:r w:rsidR="00AD5A89">
        <w:rPr>
          <w:lang w:val="uk-UA"/>
        </w:rPr>
        <w:t>.</w:t>
      </w:r>
      <w:r w:rsidRPr="000A088E">
        <w:rPr>
          <w:lang w:val="uk-UA"/>
        </w:rPr>
        <w:t xml:space="preserve"> Покупець не повертає забезпечення у разі невиконання або неналежного виконання Постачальником своїх зобов’язань по цьому Договору.</w:t>
      </w:r>
    </w:p>
    <w:p w:rsidR="000A088E" w:rsidRPr="000A088E" w:rsidRDefault="000A088E" w:rsidP="00F65EF3">
      <w:pPr>
        <w:pStyle w:val="3"/>
        <w:spacing w:after="0" w:line="240" w:lineRule="auto"/>
        <w:ind w:right="20"/>
        <w:rPr>
          <w:i/>
          <w:sz w:val="24"/>
          <w:szCs w:val="24"/>
        </w:rPr>
      </w:pPr>
      <w:r w:rsidRPr="000A088E">
        <w:rPr>
          <w:b/>
          <w:sz w:val="24"/>
          <w:szCs w:val="24"/>
        </w:rPr>
        <w:t>Примітка:</w:t>
      </w:r>
      <w:r w:rsidRPr="000A088E">
        <w:rPr>
          <w:sz w:val="24"/>
          <w:szCs w:val="24"/>
        </w:rPr>
        <w:t xml:space="preserve"> </w:t>
      </w:r>
      <w:r w:rsidRPr="000A088E">
        <w:rPr>
          <w:i/>
          <w:sz w:val="24"/>
          <w:szCs w:val="24"/>
        </w:rPr>
        <w:t>Розділ «Забезпечення виконання договору» розробляти з урахуванням вимог Закону України «про публічні закупівлі», а саме ст.27, Розділу IV.</w:t>
      </w:r>
    </w:p>
    <w:p w:rsidR="00147163" w:rsidRPr="001707A8" w:rsidRDefault="00147163" w:rsidP="00F65EF3">
      <w:pPr>
        <w:pStyle w:val="20"/>
        <w:shd w:val="clear" w:color="auto" w:fill="auto"/>
        <w:spacing w:after="0" w:line="240" w:lineRule="auto"/>
        <w:rPr>
          <w:sz w:val="24"/>
          <w:szCs w:val="24"/>
        </w:rPr>
      </w:pPr>
    </w:p>
    <w:p w:rsidR="006751A2" w:rsidRPr="001707A8" w:rsidRDefault="00847D13" w:rsidP="00F65EF3">
      <w:pPr>
        <w:pStyle w:val="31"/>
        <w:shd w:val="clear" w:color="auto" w:fill="auto"/>
        <w:spacing w:before="0" w:line="240" w:lineRule="auto"/>
        <w:jc w:val="center"/>
        <w:rPr>
          <w:sz w:val="24"/>
          <w:szCs w:val="24"/>
        </w:rPr>
      </w:pPr>
      <w:r>
        <w:rPr>
          <w:color w:val="000000"/>
          <w:sz w:val="24"/>
          <w:szCs w:val="24"/>
          <w:lang w:eastAsia="uk-UA" w:bidi="uk-UA"/>
        </w:rPr>
        <w:t xml:space="preserve">13. </w:t>
      </w:r>
      <w:r w:rsidR="006751A2" w:rsidRPr="001707A8">
        <w:rPr>
          <w:color w:val="000000"/>
          <w:sz w:val="24"/>
          <w:szCs w:val="24"/>
          <w:lang w:eastAsia="uk-UA" w:bidi="uk-UA"/>
        </w:rPr>
        <w:t>АНТИКОРУПЦІЙНІ ЗАСТЕРЕЖЕННЯ</w:t>
      </w:r>
    </w:p>
    <w:p w:rsidR="006751A2" w:rsidRPr="001707A8" w:rsidRDefault="007008F1" w:rsidP="00F65EF3">
      <w:pPr>
        <w:pStyle w:val="20"/>
        <w:numPr>
          <w:ilvl w:val="0"/>
          <w:numId w:val="37"/>
        </w:numPr>
        <w:shd w:val="clear" w:color="auto" w:fill="auto"/>
        <w:tabs>
          <w:tab w:val="left" w:pos="500"/>
          <w:tab w:val="left" w:pos="851"/>
          <w:tab w:val="left" w:pos="993"/>
          <w:tab w:val="left" w:pos="1276"/>
        </w:tabs>
        <w:spacing w:after="0" w:line="240" w:lineRule="auto"/>
        <w:ind w:left="0" w:firstLine="0"/>
        <w:rPr>
          <w:sz w:val="24"/>
          <w:szCs w:val="24"/>
        </w:rPr>
      </w:pPr>
      <w:r w:rsidRPr="007008F1">
        <w:rPr>
          <w:color w:val="000000"/>
          <w:sz w:val="24"/>
          <w:szCs w:val="24"/>
          <w:lang w:val="ru-RU" w:eastAsia="uk-UA" w:bidi="uk-UA"/>
        </w:rPr>
        <w:t xml:space="preserve"> </w:t>
      </w:r>
      <w:r>
        <w:rPr>
          <w:color w:val="000000"/>
          <w:sz w:val="24"/>
          <w:szCs w:val="24"/>
          <w:lang w:eastAsia="uk-UA" w:bidi="uk-UA"/>
        </w:rPr>
        <w:t>При виконанні своїх зобов</w:t>
      </w:r>
      <w:r w:rsidRPr="007008F1">
        <w:rPr>
          <w:color w:val="000000"/>
          <w:sz w:val="24"/>
          <w:szCs w:val="24"/>
          <w:lang w:val="ru-RU" w:eastAsia="uk-UA" w:bidi="uk-UA"/>
        </w:rPr>
        <w:t>’</w:t>
      </w:r>
      <w:r w:rsidR="006751A2" w:rsidRPr="001707A8">
        <w:rPr>
          <w:color w:val="000000"/>
          <w:sz w:val="24"/>
          <w:szCs w:val="24"/>
          <w:lang w:eastAsia="uk-UA" w:bidi="uk-UA"/>
        </w:rPr>
        <w:t xml:space="preserve">язань за цим Договором. Сторони, їх афілійовані особи, працівники або посередники не виплачують, не пропонують виплатити і не дозволяють виплату будь-яких грошових коштів або цінностей, прямо або побічно, будь-яким особам, для здійснення впливу на дії чи рішення цих осіб з метою отримати </w:t>
      </w:r>
      <w:r w:rsidR="00207FB1">
        <w:rPr>
          <w:color w:val="000000"/>
          <w:sz w:val="24"/>
          <w:szCs w:val="24"/>
          <w:lang w:eastAsia="uk-UA" w:bidi="uk-UA"/>
        </w:rPr>
        <w:t>будь-</w:t>
      </w:r>
      <w:r w:rsidR="006751A2" w:rsidRPr="001707A8">
        <w:rPr>
          <w:color w:val="000000"/>
          <w:sz w:val="24"/>
          <w:szCs w:val="24"/>
          <w:lang w:eastAsia="uk-UA" w:bidi="uk-UA"/>
        </w:rPr>
        <w:t>які неправомірні переваги чи інші неправомірні цілі.</w:t>
      </w:r>
    </w:p>
    <w:p w:rsidR="006751A2" w:rsidRPr="001707A8" w:rsidRDefault="007008F1" w:rsidP="00F65EF3">
      <w:pPr>
        <w:pStyle w:val="20"/>
        <w:numPr>
          <w:ilvl w:val="0"/>
          <w:numId w:val="37"/>
        </w:numPr>
        <w:shd w:val="clear" w:color="auto" w:fill="auto"/>
        <w:tabs>
          <w:tab w:val="left" w:pos="497"/>
          <w:tab w:val="left" w:pos="851"/>
          <w:tab w:val="left" w:pos="993"/>
          <w:tab w:val="left" w:pos="1276"/>
        </w:tabs>
        <w:spacing w:after="0" w:line="240" w:lineRule="auto"/>
        <w:ind w:left="0" w:firstLine="0"/>
        <w:rPr>
          <w:sz w:val="24"/>
          <w:szCs w:val="24"/>
        </w:rPr>
      </w:pPr>
      <w:r w:rsidRPr="007008F1">
        <w:rPr>
          <w:color w:val="000000"/>
          <w:sz w:val="24"/>
          <w:szCs w:val="24"/>
          <w:lang w:eastAsia="uk-UA" w:bidi="uk-UA"/>
        </w:rPr>
        <w:t xml:space="preserve"> </w:t>
      </w:r>
      <w:r w:rsidR="006751A2" w:rsidRPr="001707A8">
        <w:rPr>
          <w:color w:val="000000"/>
          <w:sz w:val="24"/>
          <w:szCs w:val="24"/>
          <w:lang w:eastAsia="uk-UA" w:bidi="uk-UA"/>
        </w:rPr>
        <w:t>При виконанні своїх зобов'язань за цим Договором, Сторони, їх афілійовані особи, працівники або посередники не здійснюють дії, що кваліфікуються застосовними для цілей цього Договору законодавс</w:t>
      </w:r>
      <w:r w:rsidR="001F7863">
        <w:rPr>
          <w:color w:val="000000"/>
          <w:sz w:val="24"/>
          <w:szCs w:val="24"/>
          <w:lang w:eastAsia="uk-UA" w:bidi="uk-UA"/>
        </w:rPr>
        <w:t>твом, як дача / отримання хабаря</w:t>
      </w:r>
      <w:r w:rsidR="006751A2" w:rsidRPr="001707A8">
        <w:rPr>
          <w:color w:val="000000"/>
          <w:sz w:val="24"/>
          <w:szCs w:val="24"/>
          <w:lang w:eastAsia="uk-UA" w:bidi="uk-UA"/>
        </w:rPr>
        <w:t>, комерційний підкуп, а також дії, що порушують вимоги чинного законодавства та міжнародних актів про протидію легалізації (відмиванню) доходів, одержаних злочинним шляхом.</w:t>
      </w:r>
    </w:p>
    <w:p w:rsidR="006751A2" w:rsidRPr="001707A8" w:rsidRDefault="007008F1" w:rsidP="00F65EF3">
      <w:pPr>
        <w:pStyle w:val="20"/>
        <w:numPr>
          <w:ilvl w:val="0"/>
          <w:numId w:val="37"/>
        </w:numPr>
        <w:shd w:val="clear" w:color="auto" w:fill="auto"/>
        <w:tabs>
          <w:tab w:val="left" w:pos="500"/>
          <w:tab w:val="left" w:pos="851"/>
          <w:tab w:val="left" w:pos="993"/>
          <w:tab w:val="left" w:pos="1276"/>
        </w:tabs>
        <w:spacing w:after="0" w:line="240" w:lineRule="auto"/>
        <w:ind w:left="0" w:firstLine="0"/>
        <w:rPr>
          <w:sz w:val="24"/>
          <w:szCs w:val="24"/>
        </w:rPr>
      </w:pPr>
      <w:r w:rsidRPr="00694ED8">
        <w:rPr>
          <w:color w:val="000000"/>
          <w:sz w:val="24"/>
          <w:szCs w:val="24"/>
          <w:lang w:eastAsia="uk-UA" w:bidi="uk-UA"/>
        </w:rPr>
        <w:t xml:space="preserve"> </w:t>
      </w:r>
      <w:r w:rsidR="006751A2" w:rsidRPr="001707A8">
        <w:rPr>
          <w:color w:val="000000"/>
          <w:sz w:val="24"/>
          <w:szCs w:val="24"/>
          <w:lang w:eastAsia="uk-UA" w:bidi="uk-UA"/>
        </w:rPr>
        <w:t xml:space="preserve">Кожна із Сторін цього Договору відмовляється від стимулювання </w:t>
      </w:r>
      <w:r w:rsidR="009E6C86">
        <w:rPr>
          <w:color w:val="000000"/>
          <w:sz w:val="24"/>
          <w:szCs w:val="24"/>
          <w:lang w:eastAsia="uk-UA" w:bidi="uk-UA"/>
        </w:rPr>
        <w:t>будь-</w:t>
      </w:r>
      <w:r w:rsidR="009E6C86" w:rsidRPr="001707A8">
        <w:rPr>
          <w:color w:val="000000"/>
          <w:sz w:val="24"/>
          <w:szCs w:val="24"/>
          <w:lang w:eastAsia="uk-UA" w:bidi="uk-UA"/>
        </w:rPr>
        <w:t>я</w:t>
      </w:r>
      <w:r w:rsidR="009E6C86">
        <w:rPr>
          <w:color w:val="000000"/>
          <w:sz w:val="24"/>
          <w:szCs w:val="24"/>
          <w:lang w:eastAsia="uk-UA" w:bidi="uk-UA"/>
        </w:rPr>
        <w:t>ким</w:t>
      </w:r>
      <w:r w:rsidR="009E6C86" w:rsidRPr="001707A8">
        <w:rPr>
          <w:color w:val="000000"/>
          <w:sz w:val="24"/>
          <w:szCs w:val="24"/>
          <w:lang w:eastAsia="uk-UA" w:bidi="uk-UA"/>
        </w:rPr>
        <w:t xml:space="preserve"> </w:t>
      </w:r>
      <w:r w:rsidR="006751A2" w:rsidRPr="001707A8">
        <w:rPr>
          <w:color w:val="000000"/>
          <w:sz w:val="24"/>
          <w:szCs w:val="24"/>
          <w:lang w:eastAsia="uk-UA" w:bidi="uk-UA"/>
        </w:rPr>
        <w:t>чином працівників іншої Сторони, в тому числі шляхом надання грошових сум. подарунків, безоплатного виконання на їх адресу робіт (послуг) та іншими, не пойменованими у цьому пункті способами, що ставить працівника в певну залежність і спрямованого на забезпечення виконання цим працівником будь-яких дій на користь стимулюючої його Сторони.</w:t>
      </w:r>
    </w:p>
    <w:p w:rsidR="006751A2" w:rsidRPr="001707A8" w:rsidRDefault="007008F1" w:rsidP="007008F1">
      <w:pPr>
        <w:pStyle w:val="20"/>
        <w:shd w:val="clear" w:color="auto" w:fill="auto"/>
        <w:tabs>
          <w:tab w:val="left" w:pos="851"/>
          <w:tab w:val="left" w:pos="993"/>
          <w:tab w:val="left" w:pos="1276"/>
        </w:tabs>
        <w:spacing w:after="0" w:line="240" w:lineRule="auto"/>
        <w:rPr>
          <w:sz w:val="24"/>
          <w:szCs w:val="24"/>
        </w:rPr>
      </w:pPr>
      <w:r w:rsidRPr="007008F1">
        <w:rPr>
          <w:color w:val="000000"/>
          <w:sz w:val="24"/>
          <w:szCs w:val="24"/>
          <w:lang w:val="ru-RU" w:eastAsia="uk-UA" w:bidi="uk-UA"/>
        </w:rPr>
        <w:t>13</w:t>
      </w:r>
      <w:r>
        <w:rPr>
          <w:color w:val="000000"/>
          <w:sz w:val="24"/>
          <w:szCs w:val="24"/>
          <w:lang w:eastAsia="uk-UA" w:bidi="uk-UA"/>
        </w:rPr>
        <w:t xml:space="preserve">.4. </w:t>
      </w:r>
      <w:r w:rsidR="006751A2" w:rsidRPr="001707A8">
        <w:rPr>
          <w:color w:val="000000"/>
          <w:sz w:val="24"/>
          <w:szCs w:val="24"/>
          <w:lang w:eastAsia="uk-UA" w:bidi="uk-UA"/>
        </w:rPr>
        <w:t>Під діями працівника, здійснюваними на користь стимулюючої його Сторони, розуміються:</w:t>
      </w:r>
    </w:p>
    <w:p w:rsidR="006751A2" w:rsidRDefault="009E6C86" w:rsidP="00F65EF3">
      <w:pPr>
        <w:pStyle w:val="20"/>
        <w:shd w:val="clear" w:color="auto" w:fill="auto"/>
        <w:tabs>
          <w:tab w:val="left" w:pos="186"/>
          <w:tab w:val="left" w:pos="851"/>
          <w:tab w:val="left" w:pos="993"/>
          <w:tab w:val="left" w:pos="1276"/>
        </w:tabs>
        <w:spacing w:after="0" w:line="240" w:lineRule="auto"/>
        <w:rPr>
          <w:color w:val="000000"/>
          <w:sz w:val="24"/>
          <w:szCs w:val="24"/>
          <w:lang w:eastAsia="uk-UA" w:bidi="uk-UA"/>
        </w:rPr>
      </w:pPr>
      <w:r>
        <w:rPr>
          <w:color w:val="000000"/>
          <w:sz w:val="24"/>
          <w:szCs w:val="24"/>
          <w:lang w:eastAsia="uk-UA" w:bidi="uk-UA"/>
        </w:rPr>
        <w:t xml:space="preserve">- </w:t>
      </w:r>
      <w:r w:rsidR="006751A2" w:rsidRPr="001707A8">
        <w:rPr>
          <w:color w:val="000000"/>
          <w:sz w:val="24"/>
          <w:szCs w:val="24"/>
          <w:lang w:eastAsia="uk-UA" w:bidi="uk-UA"/>
        </w:rPr>
        <w:t>надання невиправданих переваг порівняно з іншими контрагентами</w:t>
      </w:r>
      <w:r>
        <w:rPr>
          <w:color w:val="000000"/>
          <w:sz w:val="24"/>
          <w:szCs w:val="24"/>
          <w:lang w:eastAsia="uk-UA" w:bidi="uk-UA"/>
        </w:rPr>
        <w:t>;</w:t>
      </w:r>
    </w:p>
    <w:p w:rsidR="006751A2" w:rsidRDefault="009E6C86" w:rsidP="00F65EF3">
      <w:pPr>
        <w:pStyle w:val="20"/>
        <w:shd w:val="clear" w:color="auto" w:fill="auto"/>
        <w:tabs>
          <w:tab w:val="left" w:pos="189"/>
          <w:tab w:val="left" w:pos="851"/>
          <w:tab w:val="left" w:pos="993"/>
          <w:tab w:val="left" w:pos="1276"/>
        </w:tabs>
        <w:spacing w:after="0" w:line="240" w:lineRule="auto"/>
        <w:rPr>
          <w:color w:val="000000"/>
          <w:sz w:val="24"/>
          <w:szCs w:val="24"/>
          <w:lang w:eastAsia="uk-UA" w:bidi="uk-UA"/>
        </w:rPr>
      </w:pPr>
      <w:r>
        <w:rPr>
          <w:color w:val="000000"/>
          <w:sz w:val="24"/>
          <w:szCs w:val="24"/>
          <w:lang w:eastAsia="uk-UA" w:bidi="uk-UA"/>
        </w:rPr>
        <w:t>-</w:t>
      </w:r>
      <w:r>
        <w:rPr>
          <w:sz w:val="24"/>
          <w:szCs w:val="24"/>
        </w:rPr>
        <w:t xml:space="preserve"> </w:t>
      </w:r>
      <w:r w:rsidR="006751A2" w:rsidRPr="001707A8">
        <w:rPr>
          <w:color w:val="000000"/>
          <w:sz w:val="24"/>
          <w:szCs w:val="24"/>
          <w:lang w:eastAsia="uk-UA" w:bidi="uk-UA"/>
        </w:rPr>
        <w:t>надання будь-яких гарантій;</w:t>
      </w:r>
    </w:p>
    <w:p w:rsidR="006751A2" w:rsidRDefault="009E6C86" w:rsidP="00F65EF3">
      <w:pPr>
        <w:pStyle w:val="20"/>
        <w:shd w:val="clear" w:color="auto" w:fill="auto"/>
        <w:tabs>
          <w:tab w:val="left" w:pos="189"/>
          <w:tab w:val="left" w:pos="851"/>
          <w:tab w:val="left" w:pos="993"/>
          <w:tab w:val="left" w:pos="1276"/>
        </w:tabs>
        <w:spacing w:after="0" w:line="240" w:lineRule="auto"/>
        <w:rPr>
          <w:color w:val="000000"/>
          <w:sz w:val="24"/>
          <w:szCs w:val="24"/>
          <w:lang w:eastAsia="uk-UA" w:bidi="uk-UA"/>
        </w:rPr>
      </w:pPr>
      <w:r>
        <w:rPr>
          <w:color w:val="000000"/>
          <w:sz w:val="24"/>
          <w:szCs w:val="24"/>
          <w:lang w:eastAsia="uk-UA" w:bidi="uk-UA"/>
        </w:rPr>
        <w:t xml:space="preserve">- </w:t>
      </w:r>
      <w:r w:rsidR="006751A2" w:rsidRPr="001707A8">
        <w:rPr>
          <w:color w:val="000000"/>
          <w:sz w:val="24"/>
          <w:szCs w:val="24"/>
          <w:lang w:eastAsia="uk-UA" w:bidi="uk-UA"/>
        </w:rPr>
        <w:t>прискорення існуючих процедур;</w:t>
      </w:r>
    </w:p>
    <w:p w:rsidR="006751A2" w:rsidRPr="001707A8" w:rsidRDefault="009E6C86" w:rsidP="00F65EF3">
      <w:pPr>
        <w:pStyle w:val="20"/>
        <w:shd w:val="clear" w:color="auto" w:fill="auto"/>
        <w:tabs>
          <w:tab w:val="left" w:pos="189"/>
          <w:tab w:val="left" w:pos="851"/>
          <w:tab w:val="left" w:pos="993"/>
          <w:tab w:val="left" w:pos="1276"/>
        </w:tabs>
        <w:spacing w:after="0" w:line="240" w:lineRule="auto"/>
        <w:rPr>
          <w:sz w:val="24"/>
          <w:szCs w:val="24"/>
        </w:rPr>
      </w:pPr>
      <w:r>
        <w:rPr>
          <w:color w:val="000000"/>
          <w:sz w:val="24"/>
          <w:szCs w:val="24"/>
          <w:lang w:eastAsia="uk-UA" w:bidi="uk-UA"/>
        </w:rPr>
        <w:t xml:space="preserve">- </w:t>
      </w:r>
      <w:r w:rsidR="006751A2" w:rsidRPr="001707A8">
        <w:rPr>
          <w:color w:val="000000"/>
          <w:sz w:val="24"/>
          <w:szCs w:val="24"/>
          <w:lang w:eastAsia="uk-UA" w:bidi="uk-UA"/>
        </w:rPr>
        <w:t>інші дії, що виконуються працівнико</w:t>
      </w:r>
      <w:r w:rsidR="009F7EE0">
        <w:rPr>
          <w:color w:val="000000"/>
          <w:sz w:val="24"/>
          <w:szCs w:val="24"/>
          <w:lang w:eastAsia="uk-UA" w:bidi="uk-UA"/>
        </w:rPr>
        <w:t>м в рамках своїх посадових обов</w:t>
      </w:r>
      <w:r w:rsidR="009F7EE0" w:rsidRPr="009F7EE0">
        <w:rPr>
          <w:color w:val="000000"/>
          <w:sz w:val="24"/>
          <w:szCs w:val="24"/>
          <w:lang w:eastAsia="uk-UA" w:bidi="uk-UA"/>
        </w:rPr>
        <w:t>’</w:t>
      </w:r>
      <w:r w:rsidR="006751A2" w:rsidRPr="001707A8">
        <w:rPr>
          <w:color w:val="000000"/>
          <w:sz w:val="24"/>
          <w:szCs w:val="24"/>
          <w:lang w:eastAsia="uk-UA" w:bidi="uk-UA"/>
        </w:rPr>
        <w:t>язків, але йдуть врозріз з принципами прозорості та відкритості взаємин між Сторонами.</w:t>
      </w:r>
    </w:p>
    <w:p w:rsidR="005A6751" w:rsidRDefault="005A6751" w:rsidP="005A6751">
      <w:pPr>
        <w:pStyle w:val="20"/>
        <w:shd w:val="clear" w:color="auto" w:fill="auto"/>
        <w:tabs>
          <w:tab w:val="left" w:pos="507"/>
          <w:tab w:val="left" w:pos="851"/>
          <w:tab w:val="left" w:pos="993"/>
          <w:tab w:val="left" w:pos="1276"/>
        </w:tabs>
        <w:spacing w:after="0" w:line="240" w:lineRule="auto"/>
        <w:rPr>
          <w:sz w:val="24"/>
          <w:szCs w:val="24"/>
        </w:rPr>
      </w:pPr>
      <w:r w:rsidRPr="005A6751">
        <w:rPr>
          <w:color w:val="000000"/>
          <w:sz w:val="24"/>
          <w:szCs w:val="24"/>
          <w:lang w:eastAsia="uk-UA" w:bidi="uk-UA"/>
        </w:rPr>
        <w:t>13</w:t>
      </w:r>
      <w:r>
        <w:rPr>
          <w:color w:val="000000"/>
          <w:sz w:val="24"/>
          <w:szCs w:val="24"/>
          <w:lang w:eastAsia="uk-UA" w:bidi="uk-UA"/>
        </w:rPr>
        <w:t xml:space="preserve">.5. </w:t>
      </w:r>
      <w:r w:rsidR="006751A2" w:rsidRPr="001707A8">
        <w:rPr>
          <w:color w:val="000000"/>
          <w:sz w:val="24"/>
          <w:szCs w:val="24"/>
          <w:lang w:eastAsia="uk-UA" w:bidi="uk-UA"/>
        </w:rPr>
        <w:t>У разі виникнення у Сторони підозр, що відбулося або може відбутися порушення будь-яких антикорупційних умов, відпові</w:t>
      </w:r>
      <w:r w:rsidR="00CE6317" w:rsidRPr="001707A8">
        <w:rPr>
          <w:color w:val="000000"/>
          <w:sz w:val="24"/>
          <w:szCs w:val="24"/>
          <w:lang w:eastAsia="uk-UA" w:bidi="uk-UA"/>
        </w:rPr>
        <w:t xml:space="preserve">дна Сторона зобов'язується </w:t>
      </w:r>
      <w:r w:rsidR="006751A2" w:rsidRPr="001707A8">
        <w:rPr>
          <w:color w:val="000000"/>
          <w:sz w:val="24"/>
          <w:szCs w:val="24"/>
          <w:lang w:eastAsia="uk-UA" w:bidi="uk-UA"/>
        </w:rPr>
        <w:t>повідомити іншу Сторону у письмовій формі. Після письмового повідомлення, відповідна Сторона має пр</w:t>
      </w:r>
      <w:r w:rsidR="007008F1">
        <w:rPr>
          <w:color w:val="000000"/>
          <w:sz w:val="24"/>
          <w:szCs w:val="24"/>
          <w:lang w:eastAsia="uk-UA" w:bidi="uk-UA"/>
        </w:rPr>
        <w:t>аво призупинити виконання зобов</w:t>
      </w:r>
      <w:r w:rsidR="007008F1" w:rsidRPr="007008F1">
        <w:rPr>
          <w:color w:val="000000"/>
          <w:sz w:val="24"/>
          <w:szCs w:val="24"/>
          <w:lang w:val="ru-RU" w:eastAsia="uk-UA" w:bidi="uk-UA"/>
        </w:rPr>
        <w:t>’</w:t>
      </w:r>
      <w:r w:rsidR="006751A2" w:rsidRPr="001707A8">
        <w:rPr>
          <w:color w:val="000000"/>
          <w:sz w:val="24"/>
          <w:szCs w:val="24"/>
          <w:lang w:eastAsia="uk-UA" w:bidi="uk-UA"/>
        </w:rPr>
        <w:t>язань за цим Договором до отримання підтвердження, що порушення не відбулося або не відбудеться. Це підтвердження повинн</w:t>
      </w:r>
      <w:r w:rsidR="007008F1">
        <w:rPr>
          <w:color w:val="000000"/>
          <w:sz w:val="24"/>
          <w:szCs w:val="24"/>
          <w:lang w:eastAsia="uk-UA" w:bidi="uk-UA"/>
        </w:rPr>
        <w:t>е бути спрямоване протягом 5 (п</w:t>
      </w:r>
      <w:r w:rsidR="007008F1" w:rsidRPr="007008F1">
        <w:rPr>
          <w:color w:val="000000"/>
          <w:sz w:val="24"/>
          <w:szCs w:val="24"/>
          <w:lang w:val="ru-RU" w:eastAsia="uk-UA" w:bidi="uk-UA"/>
        </w:rPr>
        <w:t>’</w:t>
      </w:r>
      <w:r w:rsidR="006751A2" w:rsidRPr="001707A8">
        <w:rPr>
          <w:color w:val="000000"/>
          <w:sz w:val="24"/>
          <w:szCs w:val="24"/>
          <w:lang w:eastAsia="uk-UA" w:bidi="uk-UA"/>
        </w:rPr>
        <w:t>яти) робочих днів з дати направлення письмового повідомлення.</w:t>
      </w:r>
    </w:p>
    <w:p w:rsidR="006751A2" w:rsidRPr="001707A8" w:rsidRDefault="005A6751" w:rsidP="005A6751">
      <w:pPr>
        <w:pStyle w:val="20"/>
        <w:shd w:val="clear" w:color="auto" w:fill="auto"/>
        <w:tabs>
          <w:tab w:val="left" w:pos="507"/>
          <w:tab w:val="left" w:pos="851"/>
          <w:tab w:val="left" w:pos="993"/>
          <w:tab w:val="left" w:pos="1276"/>
        </w:tabs>
        <w:spacing w:after="0" w:line="240" w:lineRule="auto"/>
        <w:rPr>
          <w:sz w:val="24"/>
          <w:szCs w:val="24"/>
        </w:rPr>
      </w:pPr>
      <w:r>
        <w:rPr>
          <w:sz w:val="24"/>
          <w:szCs w:val="24"/>
        </w:rPr>
        <w:t xml:space="preserve">13.6. </w:t>
      </w:r>
      <w:r w:rsidR="006751A2" w:rsidRPr="001707A8">
        <w:rPr>
          <w:color w:val="000000"/>
          <w:sz w:val="24"/>
          <w:szCs w:val="24"/>
          <w:lang w:eastAsia="uk-UA" w:bidi="uk-UA"/>
        </w:rPr>
        <w:t>У письмо</w:t>
      </w:r>
      <w:r w:rsidR="007008F1">
        <w:rPr>
          <w:color w:val="000000"/>
          <w:sz w:val="24"/>
          <w:szCs w:val="24"/>
          <w:lang w:eastAsia="uk-UA" w:bidi="uk-UA"/>
        </w:rPr>
        <w:t>вому повідомленні Сторона зобов</w:t>
      </w:r>
      <w:r w:rsidR="007008F1" w:rsidRPr="007008F1">
        <w:rPr>
          <w:color w:val="000000"/>
          <w:sz w:val="24"/>
          <w:szCs w:val="24"/>
          <w:lang w:val="ru-RU" w:eastAsia="uk-UA" w:bidi="uk-UA"/>
        </w:rPr>
        <w:t>’</w:t>
      </w:r>
      <w:r w:rsidR="006751A2" w:rsidRPr="001707A8">
        <w:rPr>
          <w:color w:val="000000"/>
          <w:sz w:val="24"/>
          <w:szCs w:val="24"/>
          <w:lang w:eastAsia="uk-UA" w:bidi="uk-UA"/>
        </w:rPr>
        <w:t>язана послатися на факти або надати матеріали, що достовірно підтверджують або дають підставу припускати, що відбулося або може відбутися порушення будь-яких положень цих умов контрагентом, його афілійованими особами, працівниками або посередниками виражається в діях, які кваліфікуються чинним законодавств</w:t>
      </w:r>
      <w:r w:rsidR="001F7863">
        <w:rPr>
          <w:color w:val="000000"/>
          <w:sz w:val="24"/>
          <w:szCs w:val="24"/>
          <w:lang w:eastAsia="uk-UA" w:bidi="uk-UA"/>
        </w:rPr>
        <w:t>ом, як дача або одержання хабаря</w:t>
      </w:r>
      <w:r w:rsidR="006751A2" w:rsidRPr="001707A8">
        <w:rPr>
          <w:color w:val="000000"/>
          <w:sz w:val="24"/>
          <w:szCs w:val="24"/>
          <w:lang w:eastAsia="uk-UA" w:bidi="uk-UA"/>
        </w:rPr>
        <w:t>, комерційний підкуп, а також діях, що порушують вимоги чинного законодавства та міжнародних актів про протидію легалізації доходів, одержаних злочинним шляхом.</w:t>
      </w:r>
    </w:p>
    <w:p w:rsidR="006751A2" w:rsidRPr="001707A8" w:rsidRDefault="005A6751" w:rsidP="005A6751">
      <w:pPr>
        <w:pStyle w:val="20"/>
        <w:shd w:val="clear" w:color="auto" w:fill="auto"/>
        <w:tabs>
          <w:tab w:val="left" w:pos="0"/>
          <w:tab w:val="left" w:pos="851"/>
          <w:tab w:val="left" w:pos="993"/>
          <w:tab w:val="left" w:pos="1276"/>
        </w:tabs>
        <w:spacing w:after="0" w:line="240" w:lineRule="auto"/>
        <w:rPr>
          <w:sz w:val="24"/>
          <w:szCs w:val="24"/>
        </w:rPr>
      </w:pPr>
      <w:r>
        <w:rPr>
          <w:color w:val="000000"/>
          <w:sz w:val="24"/>
          <w:szCs w:val="24"/>
          <w:lang w:eastAsia="uk-UA" w:bidi="uk-UA"/>
        </w:rPr>
        <w:t xml:space="preserve">13.7. </w:t>
      </w:r>
      <w:r w:rsidR="006751A2" w:rsidRPr="001707A8">
        <w:rPr>
          <w:color w:val="000000"/>
          <w:sz w:val="24"/>
          <w:szCs w:val="24"/>
          <w:lang w:eastAsia="uk-UA" w:bidi="uk-UA"/>
        </w:rPr>
        <w:t>Сторони цього Договору визнають проведення процедур щодо запобігання корупції та контролюють їх дотримання. При цьому Сторони докладають розумні зусилля, щоб мінімізувати ризик ділових відносин з контрагентами, які можуть бути залучені в корупційну діяльність, а також надають взаємне сприяння один одному в цілях запобігання корупції. При цьому Сторони забезпечують реалізацію процедур з проведення перевірок з метою запобігання ризиків залучення Сторін в корупційну діяльність.</w:t>
      </w:r>
    </w:p>
    <w:p w:rsidR="006751A2" w:rsidRPr="001707A8" w:rsidRDefault="005A6751" w:rsidP="005A6751">
      <w:pPr>
        <w:pStyle w:val="20"/>
        <w:shd w:val="clear" w:color="auto" w:fill="auto"/>
        <w:tabs>
          <w:tab w:val="left" w:pos="500"/>
          <w:tab w:val="left" w:pos="851"/>
          <w:tab w:val="left" w:pos="993"/>
          <w:tab w:val="left" w:pos="1276"/>
        </w:tabs>
        <w:spacing w:after="0" w:line="240" w:lineRule="auto"/>
        <w:rPr>
          <w:sz w:val="24"/>
          <w:szCs w:val="24"/>
        </w:rPr>
      </w:pPr>
      <w:r>
        <w:rPr>
          <w:color w:val="000000"/>
          <w:sz w:val="24"/>
          <w:szCs w:val="24"/>
          <w:lang w:eastAsia="uk-UA" w:bidi="uk-UA"/>
        </w:rPr>
        <w:t xml:space="preserve">13.8. </w:t>
      </w:r>
      <w:r w:rsidR="006751A2" w:rsidRPr="001707A8">
        <w:rPr>
          <w:color w:val="000000"/>
          <w:sz w:val="24"/>
          <w:szCs w:val="24"/>
          <w:lang w:eastAsia="uk-UA" w:bidi="uk-UA"/>
        </w:rPr>
        <w:t xml:space="preserve">Сторони визнають, що їх можливі неправомірні дії та порушення антикорупційних </w:t>
      </w:r>
      <w:r w:rsidR="006751A2" w:rsidRPr="001707A8">
        <w:rPr>
          <w:color w:val="000000"/>
          <w:sz w:val="24"/>
          <w:szCs w:val="24"/>
          <w:lang w:eastAsia="uk-UA" w:bidi="uk-UA"/>
        </w:rPr>
        <w:lastRenderedPageBreak/>
        <w:t>умов цього Договору можуть спричинити за собою несприятливі наслідки - від пониження рейтингу надійності контрагента до істотних обмежень по взаємодії з контрагентом, аж до розірвання цього Договору.</w:t>
      </w:r>
    </w:p>
    <w:p w:rsidR="006751A2" w:rsidRPr="001707A8" w:rsidRDefault="005A6751" w:rsidP="005A6751">
      <w:pPr>
        <w:pStyle w:val="20"/>
        <w:shd w:val="clear" w:color="auto" w:fill="auto"/>
        <w:tabs>
          <w:tab w:val="left" w:pos="0"/>
          <w:tab w:val="left" w:pos="851"/>
          <w:tab w:val="left" w:pos="993"/>
          <w:tab w:val="left" w:pos="1276"/>
        </w:tabs>
        <w:spacing w:after="0" w:line="240" w:lineRule="auto"/>
        <w:rPr>
          <w:sz w:val="24"/>
          <w:szCs w:val="24"/>
        </w:rPr>
      </w:pPr>
      <w:r>
        <w:rPr>
          <w:color w:val="000000"/>
          <w:sz w:val="24"/>
          <w:szCs w:val="24"/>
          <w:lang w:eastAsia="uk-UA" w:bidi="uk-UA"/>
        </w:rPr>
        <w:t xml:space="preserve">13.9. Сторони </w:t>
      </w:r>
      <w:r w:rsidR="006751A2" w:rsidRPr="001707A8">
        <w:rPr>
          <w:color w:val="000000"/>
          <w:sz w:val="24"/>
          <w:szCs w:val="24"/>
          <w:lang w:eastAsia="uk-UA" w:bidi="uk-UA"/>
        </w:rPr>
        <w:t>гарантують здійснення належного розгляду по представленим в рамках виконання цього Договору фактами з дотриманням принципів конфіденційності та застосування ефективних заходів щодо усунення практичних труднощів та запобігання можливих конфліктних ситуацій.</w:t>
      </w:r>
    </w:p>
    <w:p w:rsidR="006751A2" w:rsidRPr="001707A8" w:rsidRDefault="005A6751" w:rsidP="005A6751">
      <w:pPr>
        <w:pStyle w:val="20"/>
        <w:shd w:val="clear" w:color="auto" w:fill="auto"/>
        <w:tabs>
          <w:tab w:val="left" w:pos="507"/>
          <w:tab w:val="left" w:pos="851"/>
          <w:tab w:val="left" w:pos="993"/>
          <w:tab w:val="left" w:pos="1276"/>
        </w:tabs>
        <w:spacing w:after="0" w:line="240" w:lineRule="auto"/>
        <w:rPr>
          <w:sz w:val="24"/>
          <w:szCs w:val="24"/>
        </w:rPr>
      </w:pPr>
      <w:r>
        <w:rPr>
          <w:color w:val="000000"/>
          <w:sz w:val="24"/>
          <w:szCs w:val="24"/>
          <w:lang w:eastAsia="uk-UA" w:bidi="uk-UA"/>
        </w:rPr>
        <w:t xml:space="preserve">13.10. </w:t>
      </w:r>
      <w:r w:rsidR="006751A2" w:rsidRPr="001707A8">
        <w:rPr>
          <w:color w:val="000000"/>
          <w:sz w:val="24"/>
          <w:szCs w:val="24"/>
          <w:lang w:eastAsia="uk-UA" w:bidi="uk-UA"/>
        </w:rPr>
        <w:t>Сторони гарантують повну конфіденційність з питань виконання антикорупційних умов цього Договору, а також відсутність негативних наслідків як для звертається Сторони в цілому, так і для конкретних працівників звертається Сторони, які повідомили про факт порушень.</w:t>
      </w:r>
    </w:p>
    <w:p w:rsidR="006751A2" w:rsidRPr="001707A8" w:rsidRDefault="005A6751" w:rsidP="005A6751">
      <w:pPr>
        <w:pStyle w:val="20"/>
        <w:shd w:val="clear" w:color="auto" w:fill="auto"/>
        <w:tabs>
          <w:tab w:val="left" w:pos="592"/>
          <w:tab w:val="left" w:pos="851"/>
          <w:tab w:val="left" w:pos="993"/>
          <w:tab w:val="left" w:pos="1276"/>
        </w:tabs>
        <w:spacing w:after="0" w:line="240" w:lineRule="auto"/>
        <w:rPr>
          <w:sz w:val="24"/>
          <w:szCs w:val="24"/>
        </w:rPr>
      </w:pPr>
      <w:r>
        <w:rPr>
          <w:color w:val="000000"/>
          <w:sz w:val="24"/>
          <w:szCs w:val="24"/>
          <w:lang w:eastAsia="uk-UA" w:bidi="uk-UA"/>
        </w:rPr>
        <w:t xml:space="preserve">13.11. </w:t>
      </w:r>
      <w:r w:rsidR="006751A2" w:rsidRPr="001707A8">
        <w:rPr>
          <w:color w:val="000000"/>
          <w:sz w:val="24"/>
          <w:szCs w:val="24"/>
          <w:lang w:eastAsia="uk-UA" w:bidi="uk-UA"/>
        </w:rPr>
        <w:t>Сторони підтверджують, що їх працівники ознайомлені про відповідальність за порушення антикорупційного законодавства.</w:t>
      </w:r>
    </w:p>
    <w:p w:rsidR="00F27B13" w:rsidRPr="001707A8" w:rsidRDefault="00F27B13" w:rsidP="001707A8">
      <w:pPr>
        <w:spacing w:after="0" w:line="240" w:lineRule="auto"/>
        <w:jc w:val="both"/>
        <w:rPr>
          <w:rFonts w:ascii="Times New Roman" w:hAnsi="Times New Roman" w:cs="Times New Roman"/>
          <w:sz w:val="24"/>
          <w:szCs w:val="24"/>
        </w:rPr>
      </w:pPr>
    </w:p>
    <w:p w:rsidR="00BF693D" w:rsidRPr="00847D13" w:rsidRDefault="00BF693D" w:rsidP="001707A8">
      <w:pPr>
        <w:pStyle w:val="20"/>
        <w:shd w:val="clear" w:color="auto" w:fill="auto"/>
        <w:tabs>
          <w:tab w:val="left" w:pos="601"/>
        </w:tabs>
        <w:spacing w:after="0" w:line="240" w:lineRule="auto"/>
        <w:rPr>
          <w:b/>
          <w:bCs/>
          <w:i/>
          <w:color w:val="808080" w:themeColor="background1" w:themeShade="80"/>
          <w:sz w:val="24"/>
          <w:szCs w:val="24"/>
        </w:rPr>
      </w:pPr>
      <w:r w:rsidRPr="00847D13">
        <w:rPr>
          <w:b/>
          <w:bCs/>
          <w:i/>
          <w:color w:val="808080" w:themeColor="background1" w:themeShade="80"/>
          <w:sz w:val="24"/>
          <w:szCs w:val="24"/>
          <w:lang w:eastAsia="uk-UA"/>
        </w:rPr>
        <w:t xml:space="preserve">У договорі про закупівлю бензину доречно </w:t>
      </w:r>
      <w:r w:rsidR="00847D13" w:rsidRPr="00847D13">
        <w:rPr>
          <w:b/>
          <w:bCs/>
          <w:i/>
          <w:color w:val="808080" w:themeColor="background1" w:themeShade="80"/>
          <w:sz w:val="24"/>
          <w:szCs w:val="24"/>
          <w:lang w:eastAsia="uk-UA"/>
        </w:rPr>
        <w:t xml:space="preserve">також </w:t>
      </w:r>
      <w:r w:rsidRPr="00847D13">
        <w:rPr>
          <w:b/>
          <w:bCs/>
          <w:i/>
          <w:color w:val="808080" w:themeColor="background1" w:themeShade="80"/>
          <w:sz w:val="24"/>
          <w:szCs w:val="24"/>
          <w:lang w:eastAsia="uk-UA"/>
        </w:rPr>
        <w:t>передбачити право покупця розірвати договір в односторонньому порядку</w:t>
      </w:r>
      <w:r w:rsidRPr="00847D13">
        <w:rPr>
          <w:b/>
          <w:bCs/>
          <w:i/>
          <w:color w:val="808080" w:themeColor="background1" w:themeShade="80"/>
          <w:sz w:val="24"/>
          <w:szCs w:val="24"/>
          <w:lang w:val="ru-RU" w:eastAsia="uk-UA"/>
        </w:rPr>
        <w:t>.</w:t>
      </w:r>
    </w:p>
    <w:p w:rsidR="00E8550C" w:rsidRDefault="00E8550C" w:rsidP="001707A8">
      <w:pPr>
        <w:pStyle w:val="20"/>
        <w:shd w:val="clear" w:color="auto" w:fill="auto"/>
        <w:tabs>
          <w:tab w:val="left" w:pos="601"/>
        </w:tabs>
        <w:spacing w:after="0" w:line="240" w:lineRule="auto"/>
        <w:rPr>
          <w:sz w:val="24"/>
          <w:szCs w:val="24"/>
          <w:lang w:val="ru-RU"/>
        </w:rPr>
      </w:pPr>
    </w:p>
    <w:p w:rsidR="00847D13" w:rsidRPr="006275D6" w:rsidRDefault="00847D13" w:rsidP="00847D13">
      <w:pPr>
        <w:pStyle w:val="3"/>
        <w:spacing w:after="0" w:line="293" w:lineRule="exact"/>
        <w:ind w:left="20" w:firstLine="640"/>
        <w:rPr>
          <w:sz w:val="24"/>
          <w:szCs w:val="24"/>
        </w:rPr>
      </w:pPr>
      <w:r w:rsidRPr="006275D6">
        <w:rPr>
          <w:sz w:val="24"/>
          <w:szCs w:val="24"/>
        </w:rPr>
        <w:t>Додатки до Договору:</w:t>
      </w:r>
    </w:p>
    <w:p w:rsidR="00847D13" w:rsidRPr="00AD5A89" w:rsidRDefault="00847D13" w:rsidP="005A6751">
      <w:pPr>
        <w:pStyle w:val="3"/>
        <w:spacing w:after="0" w:line="293" w:lineRule="exact"/>
        <w:ind w:left="20" w:firstLine="640"/>
        <w:rPr>
          <w:sz w:val="24"/>
          <w:szCs w:val="24"/>
        </w:rPr>
      </w:pPr>
      <w:r w:rsidRPr="00AD5A89">
        <w:rPr>
          <w:sz w:val="24"/>
          <w:szCs w:val="24"/>
        </w:rPr>
        <w:t>Додаток 1. Специфікація.</w:t>
      </w:r>
    </w:p>
    <w:p w:rsidR="005A6751" w:rsidRPr="005A6751" w:rsidRDefault="005A6751" w:rsidP="005A6751">
      <w:pPr>
        <w:pStyle w:val="3"/>
        <w:spacing w:after="0" w:line="293" w:lineRule="exact"/>
        <w:ind w:left="20" w:firstLine="640"/>
        <w:rPr>
          <w:i/>
          <w:color w:val="808080" w:themeColor="background1" w:themeShade="80"/>
          <w:sz w:val="24"/>
          <w:szCs w:val="24"/>
        </w:rPr>
      </w:pPr>
    </w:p>
    <w:p w:rsidR="00847D13" w:rsidRPr="006275D6" w:rsidRDefault="00847D13" w:rsidP="00847D13">
      <w:pPr>
        <w:pStyle w:val="10"/>
        <w:tabs>
          <w:tab w:val="left" w:pos="1582"/>
        </w:tabs>
        <w:spacing w:before="0" w:after="141" w:line="220" w:lineRule="exact"/>
        <w:jc w:val="center"/>
        <w:rPr>
          <w:sz w:val="24"/>
          <w:szCs w:val="24"/>
        </w:rPr>
      </w:pPr>
      <w:bookmarkStart w:id="8" w:name="bookmark9"/>
      <w:r w:rsidRPr="006275D6">
        <w:rPr>
          <w:sz w:val="24"/>
          <w:szCs w:val="24"/>
        </w:rPr>
        <w:t>1</w:t>
      </w:r>
      <w:r>
        <w:rPr>
          <w:sz w:val="24"/>
          <w:szCs w:val="24"/>
        </w:rPr>
        <w:t>4</w:t>
      </w:r>
      <w:r w:rsidRPr="006275D6">
        <w:rPr>
          <w:sz w:val="24"/>
          <w:szCs w:val="24"/>
        </w:rPr>
        <w:t>. ЮРИДИЧНІ АДРЕСИ ТА БАНКІВСЬКІ РЕКВІЗИТИ СТОРІН</w:t>
      </w:r>
      <w:bookmarkEnd w:id="8"/>
    </w:p>
    <w:p w:rsidR="00847D13" w:rsidRPr="006275D6" w:rsidRDefault="00847D13" w:rsidP="00847D13">
      <w:pPr>
        <w:pStyle w:val="40"/>
        <w:tabs>
          <w:tab w:val="left" w:pos="4151"/>
        </w:tabs>
        <w:spacing w:line="278" w:lineRule="exact"/>
        <w:ind w:left="20"/>
        <w:rPr>
          <w:sz w:val="24"/>
          <w:szCs w:val="24"/>
        </w:rPr>
      </w:pPr>
      <w:r w:rsidRPr="006275D6">
        <w:rPr>
          <w:sz w:val="24"/>
          <w:szCs w:val="24"/>
        </w:rPr>
        <w:t>ПОСТАЧАЛЬНИК</w:t>
      </w:r>
      <w:r w:rsidRPr="006275D6">
        <w:rPr>
          <w:sz w:val="24"/>
          <w:szCs w:val="24"/>
        </w:rPr>
        <w:tab/>
      </w:r>
      <w:r w:rsidRPr="006275D6">
        <w:rPr>
          <w:sz w:val="24"/>
          <w:szCs w:val="24"/>
        </w:rPr>
        <w:tab/>
      </w:r>
      <w:r w:rsidRPr="006275D6">
        <w:rPr>
          <w:sz w:val="24"/>
          <w:szCs w:val="24"/>
        </w:rPr>
        <w:tab/>
        <w:t>ПОКУПЕЦЬ</w:t>
      </w:r>
    </w:p>
    <w:p w:rsidR="00847D13" w:rsidRPr="006275D6" w:rsidRDefault="00847D13" w:rsidP="00847D13">
      <w:pPr>
        <w:pStyle w:val="40"/>
        <w:tabs>
          <w:tab w:val="left" w:pos="4151"/>
        </w:tabs>
        <w:spacing w:line="278" w:lineRule="exact"/>
        <w:ind w:left="20"/>
        <w:rPr>
          <w:color w:val="767171" w:themeColor="background2" w:themeShade="80"/>
          <w:sz w:val="24"/>
          <w:szCs w:val="24"/>
        </w:rPr>
      </w:pPr>
      <w:r w:rsidRPr="006275D6">
        <w:rPr>
          <w:color w:val="767171" w:themeColor="background2" w:themeShade="80"/>
          <w:sz w:val="24"/>
          <w:szCs w:val="24"/>
        </w:rPr>
        <w:t>Зазначити реквізити</w:t>
      </w:r>
      <w:r w:rsidRPr="006275D6">
        <w:rPr>
          <w:color w:val="767171" w:themeColor="background2" w:themeShade="80"/>
          <w:sz w:val="24"/>
          <w:szCs w:val="24"/>
        </w:rPr>
        <w:tab/>
      </w:r>
      <w:r w:rsidRPr="006275D6">
        <w:rPr>
          <w:color w:val="767171" w:themeColor="background2" w:themeShade="80"/>
          <w:sz w:val="24"/>
          <w:szCs w:val="24"/>
        </w:rPr>
        <w:tab/>
      </w:r>
      <w:r w:rsidRPr="006275D6">
        <w:rPr>
          <w:color w:val="767171" w:themeColor="background2" w:themeShade="80"/>
          <w:sz w:val="24"/>
          <w:szCs w:val="24"/>
        </w:rPr>
        <w:tab/>
        <w:t>Зазначити реквізити</w:t>
      </w:r>
    </w:p>
    <w:p w:rsidR="00847D13" w:rsidRPr="006275D6" w:rsidRDefault="00847D13" w:rsidP="00847D13">
      <w:pPr>
        <w:pStyle w:val="40"/>
        <w:tabs>
          <w:tab w:val="left" w:pos="4151"/>
        </w:tabs>
        <w:spacing w:line="278" w:lineRule="exact"/>
        <w:ind w:left="20"/>
        <w:rPr>
          <w:color w:val="767171" w:themeColor="background2" w:themeShade="80"/>
          <w:sz w:val="24"/>
          <w:szCs w:val="24"/>
        </w:rPr>
      </w:pPr>
      <w:r w:rsidRPr="006275D6">
        <w:rPr>
          <w:color w:val="767171" w:themeColor="background2" w:themeShade="80"/>
          <w:sz w:val="24"/>
          <w:szCs w:val="24"/>
        </w:rPr>
        <w:t>(адресу, банківські реквізити)</w:t>
      </w:r>
      <w:r w:rsidRPr="006275D6">
        <w:rPr>
          <w:color w:val="767171" w:themeColor="background2" w:themeShade="80"/>
          <w:sz w:val="24"/>
          <w:szCs w:val="24"/>
        </w:rPr>
        <w:tab/>
      </w:r>
      <w:r w:rsidRPr="006275D6">
        <w:rPr>
          <w:color w:val="767171" w:themeColor="background2" w:themeShade="80"/>
          <w:sz w:val="24"/>
          <w:szCs w:val="24"/>
        </w:rPr>
        <w:tab/>
      </w:r>
      <w:r w:rsidRPr="006275D6">
        <w:rPr>
          <w:color w:val="767171" w:themeColor="background2" w:themeShade="80"/>
          <w:sz w:val="24"/>
          <w:szCs w:val="24"/>
        </w:rPr>
        <w:tab/>
        <w:t>(адресу,</w:t>
      </w:r>
      <w:r w:rsidRPr="006275D6">
        <w:rPr>
          <w:rStyle w:val="4235pt0pt"/>
          <w:b w:val="0"/>
          <w:bCs w:val="0"/>
          <w:color w:val="767171" w:themeColor="background2" w:themeShade="80"/>
          <w:sz w:val="24"/>
          <w:szCs w:val="24"/>
        </w:rPr>
        <w:t xml:space="preserve"> </w:t>
      </w:r>
      <w:r w:rsidRPr="006275D6">
        <w:rPr>
          <w:color w:val="767171" w:themeColor="background2" w:themeShade="80"/>
          <w:sz w:val="24"/>
          <w:szCs w:val="24"/>
        </w:rPr>
        <w:t>банківські реквізити)</w:t>
      </w:r>
    </w:p>
    <w:p w:rsidR="00847D13" w:rsidRPr="006275D6" w:rsidRDefault="00847D13" w:rsidP="00847D13">
      <w:pPr>
        <w:pStyle w:val="3"/>
        <w:tabs>
          <w:tab w:val="right" w:pos="4940"/>
        </w:tabs>
        <w:spacing w:after="0" w:line="220" w:lineRule="exact"/>
        <w:ind w:left="20"/>
        <w:rPr>
          <w:sz w:val="24"/>
          <w:szCs w:val="24"/>
        </w:rPr>
      </w:pPr>
    </w:p>
    <w:p w:rsidR="00847D13" w:rsidRPr="006275D6" w:rsidRDefault="00847D13" w:rsidP="00847D13">
      <w:pPr>
        <w:pStyle w:val="3"/>
        <w:tabs>
          <w:tab w:val="right" w:pos="4940"/>
        </w:tabs>
        <w:spacing w:after="0" w:line="220" w:lineRule="exact"/>
        <w:ind w:left="20"/>
        <w:rPr>
          <w:sz w:val="24"/>
          <w:szCs w:val="24"/>
        </w:rPr>
      </w:pPr>
    </w:p>
    <w:p w:rsidR="00847D13" w:rsidRPr="006275D6" w:rsidRDefault="00847D13" w:rsidP="00847D13">
      <w:pPr>
        <w:pStyle w:val="3"/>
        <w:tabs>
          <w:tab w:val="right" w:pos="4940"/>
        </w:tabs>
        <w:spacing w:after="0" w:line="220" w:lineRule="exact"/>
        <w:ind w:left="20"/>
        <w:rPr>
          <w:sz w:val="24"/>
          <w:szCs w:val="24"/>
        </w:rPr>
      </w:pPr>
      <w:r w:rsidRPr="006275D6">
        <w:rPr>
          <w:sz w:val="24"/>
          <w:szCs w:val="24"/>
        </w:rPr>
        <w:t>Посада</w:t>
      </w:r>
      <w:r w:rsidRPr="006275D6">
        <w:rPr>
          <w:sz w:val="24"/>
          <w:szCs w:val="24"/>
        </w:rPr>
        <w:tab/>
      </w:r>
      <w:r w:rsidRPr="006275D6">
        <w:rPr>
          <w:sz w:val="24"/>
          <w:szCs w:val="24"/>
        </w:rPr>
        <w:tab/>
        <w:t>Посада</w:t>
      </w:r>
    </w:p>
    <w:p w:rsidR="00847D13" w:rsidRPr="006275D6" w:rsidRDefault="00847D13" w:rsidP="00847D13">
      <w:pPr>
        <w:pStyle w:val="3"/>
        <w:tabs>
          <w:tab w:val="right" w:pos="4940"/>
        </w:tabs>
        <w:spacing w:after="0" w:line="220" w:lineRule="exact"/>
        <w:ind w:left="20"/>
        <w:rPr>
          <w:sz w:val="24"/>
          <w:szCs w:val="24"/>
        </w:rPr>
      </w:pPr>
      <w:r w:rsidRPr="006275D6">
        <w:rPr>
          <w:sz w:val="24"/>
          <w:szCs w:val="24"/>
        </w:rPr>
        <w:t>_____________ПІБ підписанта                          ____________ПІБ підписанта</w:t>
      </w:r>
    </w:p>
    <w:p w:rsidR="00CE3C93" w:rsidRPr="00210C23" w:rsidRDefault="00CE3C93" w:rsidP="001707A8">
      <w:pPr>
        <w:pStyle w:val="3"/>
        <w:tabs>
          <w:tab w:val="right" w:pos="4940"/>
        </w:tabs>
        <w:spacing w:after="0" w:line="240" w:lineRule="auto"/>
        <w:ind w:left="20"/>
        <w:rPr>
          <w:sz w:val="24"/>
          <w:szCs w:val="24"/>
        </w:rPr>
      </w:pPr>
    </w:p>
    <w:p w:rsidR="00847D13" w:rsidRPr="006275D6" w:rsidRDefault="00847D13" w:rsidP="00847D13">
      <w:pPr>
        <w:pStyle w:val="41"/>
        <w:tabs>
          <w:tab w:val="left" w:leader="underscore" w:pos="4113"/>
        </w:tabs>
        <w:spacing w:line="274" w:lineRule="exact"/>
        <w:rPr>
          <w:i/>
          <w:iCs/>
          <w:sz w:val="24"/>
          <w:szCs w:val="24"/>
        </w:rPr>
      </w:pPr>
      <w:r w:rsidRPr="006275D6">
        <w:rPr>
          <w:b/>
          <w:i/>
          <w:iCs/>
          <w:color w:val="FF0000"/>
          <w:sz w:val="24"/>
          <w:szCs w:val="24"/>
        </w:rPr>
        <w:t>Ця форма Договору є Примірною, у</w:t>
      </w:r>
      <w:r w:rsidRPr="006275D6">
        <w:rPr>
          <w:rFonts w:eastAsia="Calibri"/>
          <w:b/>
          <w:i/>
          <w:iCs/>
          <w:color w:val="FF0000"/>
          <w:sz w:val="24"/>
          <w:szCs w:val="24"/>
          <w:lang w:eastAsia="en-US"/>
        </w:rPr>
        <w:t>мови договору можуть змінюватися в залежності від змін в законодавстві України та нормативних документів</w:t>
      </w:r>
      <w:r w:rsidRPr="006275D6">
        <w:rPr>
          <w:i/>
          <w:iCs/>
          <w:sz w:val="24"/>
          <w:szCs w:val="24"/>
        </w:rPr>
        <w:t>.</w:t>
      </w:r>
    </w:p>
    <w:p w:rsidR="00847D13" w:rsidRPr="006275D6" w:rsidRDefault="00847D13" w:rsidP="00847D13">
      <w:pPr>
        <w:tabs>
          <w:tab w:val="left" w:pos="5720"/>
        </w:tabs>
        <w:jc w:val="both"/>
        <w:rPr>
          <w:rFonts w:ascii="Times New Roman" w:hAnsi="Times New Roman" w:cs="Times New Roman"/>
        </w:rPr>
      </w:pPr>
      <w:r w:rsidRPr="006275D6">
        <w:rPr>
          <w:rFonts w:ascii="Times New Roman" w:hAnsi="Times New Roman" w:cs="Times New Roman"/>
          <w:b/>
          <w:i/>
          <w:color w:val="FF0000"/>
        </w:rPr>
        <w:t>У разі потреби внесення інших змін до даного Примірного Договору, такі зміни не повинні погіршувати його істотних та інших умов.</w:t>
      </w:r>
    </w:p>
    <w:p w:rsidR="00CF0459" w:rsidRDefault="00CF0459" w:rsidP="00847D13">
      <w:pPr>
        <w:spacing w:after="0" w:line="240" w:lineRule="auto"/>
        <w:ind w:firstLine="708"/>
        <w:jc w:val="right"/>
        <w:rPr>
          <w:rFonts w:ascii="Times New Roman" w:eastAsia="Times New Roman" w:hAnsi="Times New Roman" w:cs="Times New Roman"/>
          <w:sz w:val="24"/>
          <w:szCs w:val="24"/>
          <w:lang w:eastAsia="ar-SA"/>
        </w:rPr>
      </w:pPr>
    </w:p>
    <w:p w:rsidR="000C34D7" w:rsidRDefault="000C34D7" w:rsidP="00847D13">
      <w:pPr>
        <w:spacing w:after="0" w:line="240" w:lineRule="auto"/>
        <w:ind w:firstLine="708"/>
        <w:jc w:val="right"/>
        <w:rPr>
          <w:rFonts w:ascii="Times New Roman" w:eastAsia="Times New Roman" w:hAnsi="Times New Roman" w:cs="Times New Roman"/>
          <w:sz w:val="24"/>
          <w:szCs w:val="24"/>
          <w:lang w:eastAsia="ar-SA"/>
        </w:rPr>
      </w:pPr>
    </w:p>
    <w:p w:rsidR="00847D13" w:rsidRPr="00847D13" w:rsidRDefault="005A6751" w:rsidP="00847D13">
      <w:pPr>
        <w:spacing w:after="0" w:line="240" w:lineRule="auto"/>
        <w:ind w:firstLine="708"/>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Додаток </w:t>
      </w:r>
      <w:r w:rsidR="00847D13" w:rsidRPr="00847D13">
        <w:rPr>
          <w:rFonts w:ascii="Times New Roman" w:eastAsia="Times New Roman" w:hAnsi="Times New Roman" w:cs="Times New Roman"/>
          <w:sz w:val="24"/>
          <w:szCs w:val="24"/>
          <w:lang w:eastAsia="ar-SA"/>
        </w:rPr>
        <w:t xml:space="preserve">1  </w:t>
      </w:r>
    </w:p>
    <w:p w:rsidR="00847D13" w:rsidRPr="00847D13" w:rsidRDefault="00847D13" w:rsidP="00847D13">
      <w:pPr>
        <w:spacing w:after="0" w:line="240" w:lineRule="auto"/>
        <w:ind w:firstLine="708"/>
        <w:jc w:val="right"/>
        <w:rPr>
          <w:rFonts w:ascii="Times New Roman" w:eastAsia="Times New Roman" w:hAnsi="Times New Roman" w:cs="Times New Roman"/>
          <w:sz w:val="24"/>
          <w:szCs w:val="24"/>
          <w:lang w:eastAsia="ar-SA"/>
        </w:rPr>
      </w:pPr>
      <w:r w:rsidRPr="00847D13">
        <w:rPr>
          <w:rFonts w:ascii="Times New Roman" w:eastAsia="Times New Roman" w:hAnsi="Times New Roman" w:cs="Times New Roman"/>
          <w:sz w:val="24"/>
          <w:szCs w:val="24"/>
          <w:lang w:eastAsia="ar-SA"/>
        </w:rPr>
        <w:t>до договору №__________</w:t>
      </w:r>
    </w:p>
    <w:p w:rsidR="00847D13" w:rsidRPr="00847D13" w:rsidRDefault="00847D13" w:rsidP="00847D13">
      <w:pPr>
        <w:spacing w:after="0" w:line="240" w:lineRule="auto"/>
        <w:jc w:val="right"/>
        <w:rPr>
          <w:rFonts w:ascii="Times New Roman" w:eastAsia="Times New Roman" w:hAnsi="Times New Roman" w:cs="Times New Roman"/>
          <w:sz w:val="24"/>
          <w:szCs w:val="24"/>
          <w:lang w:eastAsia="ar-SA"/>
        </w:rPr>
      </w:pPr>
      <w:r w:rsidRPr="00847D13">
        <w:rPr>
          <w:rFonts w:ascii="Times New Roman" w:eastAsia="Times New Roman" w:hAnsi="Times New Roman" w:cs="Times New Roman"/>
          <w:sz w:val="24"/>
          <w:szCs w:val="24"/>
          <w:lang w:eastAsia="ar-SA"/>
        </w:rPr>
        <w:t xml:space="preserve">від «____» _____________ 20___р </w:t>
      </w:r>
    </w:p>
    <w:p w:rsidR="00847D13" w:rsidRPr="00847D13" w:rsidRDefault="00847D13" w:rsidP="00847D13">
      <w:pPr>
        <w:spacing w:after="0" w:line="240" w:lineRule="auto"/>
        <w:jc w:val="right"/>
        <w:rPr>
          <w:rFonts w:ascii="Times New Roman" w:eastAsia="Times New Roman" w:hAnsi="Times New Roman" w:cs="Times New Roman"/>
          <w:sz w:val="24"/>
          <w:szCs w:val="24"/>
          <w:lang w:eastAsia="ar-SA"/>
        </w:rPr>
      </w:pPr>
    </w:p>
    <w:p w:rsidR="00847D13" w:rsidRPr="00847D13" w:rsidRDefault="00847D13" w:rsidP="00847D13">
      <w:pPr>
        <w:spacing w:after="0" w:line="240" w:lineRule="auto"/>
        <w:jc w:val="center"/>
        <w:rPr>
          <w:rFonts w:ascii="Times New Roman" w:eastAsia="Times New Roman" w:hAnsi="Times New Roman" w:cs="Times New Roman"/>
          <w:caps/>
          <w:kern w:val="2"/>
          <w:sz w:val="24"/>
          <w:szCs w:val="24"/>
          <w:lang w:eastAsia="ar-SA"/>
        </w:rPr>
      </w:pPr>
      <w:r w:rsidRPr="00847D13">
        <w:rPr>
          <w:rFonts w:ascii="Times New Roman" w:eastAsia="Times New Roman" w:hAnsi="Times New Roman" w:cs="Times New Roman"/>
          <w:caps/>
          <w:kern w:val="2"/>
          <w:sz w:val="24"/>
          <w:szCs w:val="24"/>
          <w:lang w:eastAsia="ar-SA"/>
        </w:rPr>
        <w:t xml:space="preserve">СПЕЦИФІКАЦІЯ </w:t>
      </w:r>
    </w:p>
    <w:p w:rsidR="00847D13" w:rsidRPr="00847D13" w:rsidRDefault="00847D13" w:rsidP="00847D13">
      <w:pPr>
        <w:autoSpaceDE w:val="0"/>
        <w:spacing w:after="0" w:line="240" w:lineRule="auto"/>
        <w:ind w:firstLine="624"/>
        <w:jc w:val="both"/>
        <w:rPr>
          <w:rFonts w:ascii="Times New Roman" w:hAnsi="Times New Roman" w:cs="Times New Roman"/>
          <w:color w:val="000000"/>
          <w:spacing w:val="-2"/>
          <w:sz w:val="24"/>
          <w:szCs w:val="24"/>
        </w:rPr>
      </w:pPr>
      <w:r w:rsidRPr="00847D13">
        <w:rPr>
          <w:rFonts w:ascii="Times New Roman" w:eastAsia="Times New Roman CYR" w:hAnsi="Times New Roman" w:cs="Times New Roman"/>
          <w:b/>
          <w:bCs/>
          <w:sz w:val="24"/>
          <w:szCs w:val="24"/>
        </w:rPr>
        <w:t>________________________________________________________</w:t>
      </w:r>
      <w:r w:rsidRPr="00847D13">
        <w:rPr>
          <w:rFonts w:ascii="Times New Roman" w:eastAsia="Times New Roman CYR" w:hAnsi="Times New Roman" w:cs="Times New Roman"/>
          <w:sz w:val="24"/>
          <w:szCs w:val="24"/>
        </w:rPr>
        <w:t xml:space="preserve">, в особі ______________________________________________________________, що діє на підставі ____________________________ (далі - Постачальник), з однієї сторони, та </w:t>
      </w:r>
      <w:r w:rsidRPr="00847D13">
        <w:rPr>
          <w:rFonts w:ascii="Times New Roman" w:eastAsia="Times New Roman CYR" w:hAnsi="Times New Roman" w:cs="Times New Roman"/>
          <w:b/>
          <w:bCs/>
          <w:color w:val="000000"/>
          <w:sz w:val="24"/>
          <w:szCs w:val="24"/>
          <w:u w:val="single"/>
        </w:rPr>
        <w:t xml:space="preserve">     </w:t>
      </w:r>
      <w:r w:rsidRPr="00847D13">
        <w:rPr>
          <w:rFonts w:ascii="Times New Roman" w:eastAsia="Times New Roman CYR" w:hAnsi="Times New Roman" w:cs="Times New Roman"/>
          <w:sz w:val="24"/>
          <w:szCs w:val="24"/>
        </w:rPr>
        <w:t xml:space="preserve">, </w:t>
      </w:r>
      <w:r w:rsidRPr="00847D13">
        <w:rPr>
          <w:rFonts w:ascii="Times New Roman" w:eastAsia="Times New Roman CYR" w:hAnsi="Times New Roman" w:cs="Times New Roman"/>
          <w:color w:val="000000"/>
          <w:sz w:val="24"/>
          <w:szCs w:val="24"/>
        </w:rPr>
        <w:t>в особі</w:t>
      </w:r>
      <w:r w:rsidRPr="00847D13">
        <w:rPr>
          <w:rFonts w:ascii="Times New Roman" w:eastAsia="Times New Roman CYR" w:hAnsi="Times New Roman" w:cs="Times New Roman"/>
          <w:color w:val="000000"/>
          <w:kern w:val="3"/>
          <w:sz w:val="24"/>
          <w:szCs w:val="24"/>
          <w:lang w:eastAsia="zh-CN" w:bidi="hi-IN"/>
        </w:rPr>
        <w:t>______________________________________________________, що діє на підставі Статуту</w:t>
      </w:r>
      <w:r w:rsidRPr="00847D13">
        <w:rPr>
          <w:rFonts w:ascii="Times New Roman" w:eastAsia="Times New Roman CYR" w:hAnsi="Times New Roman" w:cs="Times New Roman"/>
          <w:sz w:val="24"/>
          <w:szCs w:val="24"/>
        </w:rPr>
        <w:t xml:space="preserve"> (далі - Покупець), з іншої сторони, (в подальшому разом іменуються “Сторони”, а кожна окремо - “Сторона”) </w:t>
      </w:r>
      <w:r w:rsidRPr="00847D13">
        <w:rPr>
          <w:rFonts w:ascii="Times New Roman" w:hAnsi="Times New Roman" w:cs="Times New Roman"/>
          <w:color w:val="000000"/>
          <w:spacing w:val="-2"/>
          <w:sz w:val="24"/>
          <w:szCs w:val="24"/>
        </w:rPr>
        <w:t xml:space="preserve"> уклали цю Специфікацію про наступне:     </w:t>
      </w:r>
    </w:p>
    <w:p w:rsidR="00847D13" w:rsidRPr="00CF0459" w:rsidRDefault="00847D13" w:rsidP="00847D13">
      <w:pPr>
        <w:numPr>
          <w:ilvl w:val="0"/>
          <w:numId w:val="38"/>
        </w:numPr>
        <w:tabs>
          <w:tab w:val="num" w:pos="0"/>
          <w:tab w:val="left" w:pos="1134"/>
        </w:tabs>
        <w:autoSpaceDE w:val="0"/>
        <w:spacing w:after="0" w:line="240" w:lineRule="auto"/>
        <w:ind w:left="0" w:firstLine="284"/>
        <w:jc w:val="both"/>
        <w:rPr>
          <w:rFonts w:ascii="Times New Roman" w:eastAsia="Times New Roman CYR" w:hAnsi="Times New Roman" w:cs="Times New Roman"/>
          <w:b/>
          <w:bCs/>
          <w:sz w:val="24"/>
          <w:szCs w:val="24"/>
        </w:rPr>
      </w:pPr>
      <w:r w:rsidRPr="00CF0459">
        <w:rPr>
          <w:rFonts w:ascii="Times New Roman" w:hAnsi="Times New Roman" w:cs="Times New Roman"/>
          <w:sz w:val="24"/>
          <w:szCs w:val="24"/>
        </w:rPr>
        <w:t xml:space="preserve">Постачальник передає, а  Замовник приймає і оплачує такий Товар: </w:t>
      </w:r>
    </w:p>
    <w:tbl>
      <w:tblPr>
        <w:tblW w:w="9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5"/>
        <w:gridCol w:w="1752"/>
        <w:gridCol w:w="1275"/>
        <w:gridCol w:w="1701"/>
        <w:gridCol w:w="1418"/>
        <w:gridCol w:w="1559"/>
        <w:gridCol w:w="1276"/>
      </w:tblGrid>
      <w:tr w:rsidR="00847D13" w:rsidRPr="00CF0459" w:rsidTr="009A7679">
        <w:trPr>
          <w:trHeight w:val="636"/>
          <w:jc w:val="center"/>
        </w:trPr>
        <w:tc>
          <w:tcPr>
            <w:tcW w:w="535"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r w:rsidRPr="00CF0459">
              <w:rPr>
                <w:rFonts w:ascii="Times New Roman" w:eastAsia="Times New Roman" w:hAnsi="Times New Roman" w:cs="Times New Roman"/>
                <w:lang w:eastAsia="ru-RU"/>
              </w:rPr>
              <w:lastRenderedPageBreak/>
              <w:t>№ п/п</w:t>
            </w:r>
          </w:p>
        </w:tc>
        <w:tc>
          <w:tcPr>
            <w:tcW w:w="1752"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r w:rsidRPr="00CF0459">
              <w:rPr>
                <w:rFonts w:ascii="Times New Roman" w:eastAsia="Times New Roman" w:hAnsi="Times New Roman" w:cs="Times New Roman"/>
                <w:lang w:eastAsia="ru-RU"/>
              </w:rPr>
              <w:t xml:space="preserve">Номенклатура Товару </w:t>
            </w:r>
          </w:p>
        </w:tc>
        <w:tc>
          <w:tcPr>
            <w:tcW w:w="1275"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r w:rsidRPr="00CF0459">
              <w:rPr>
                <w:rFonts w:ascii="Times New Roman" w:eastAsia="Times New Roman" w:hAnsi="Times New Roman" w:cs="Times New Roman"/>
                <w:lang w:eastAsia="ru-RU"/>
              </w:rPr>
              <w:t>Виробник</w:t>
            </w:r>
          </w:p>
          <w:p w:rsidR="00847D13" w:rsidRPr="00CF0459" w:rsidRDefault="00847D13" w:rsidP="00847D13">
            <w:pPr>
              <w:spacing w:after="0" w:line="240" w:lineRule="auto"/>
              <w:jc w:val="center"/>
              <w:rPr>
                <w:rFonts w:ascii="Times New Roman" w:eastAsia="Times New Roman" w:hAnsi="Times New Roman" w:cs="Times New Roman"/>
                <w:lang w:eastAsia="ru-RU"/>
              </w:rPr>
            </w:pPr>
            <w:r w:rsidRPr="00CF0459">
              <w:rPr>
                <w:rFonts w:ascii="Times New Roman" w:eastAsia="Times New Roman" w:hAnsi="Times New Roman" w:cs="Times New Roman"/>
                <w:lang w:eastAsia="ru-RU"/>
              </w:rPr>
              <w:t>Товару</w:t>
            </w:r>
          </w:p>
        </w:tc>
        <w:tc>
          <w:tcPr>
            <w:tcW w:w="1701"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r w:rsidRPr="00CF0459">
              <w:rPr>
                <w:rFonts w:ascii="Times New Roman" w:eastAsia="Times New Roman" w:hAnsi="Times New Roman" w:cs="Times New Roman"/>
                <w:lang w:eastAsia="ru-RU"/>
              </w:rPr>
              <w:t>Джерело фінансування</w:t>
            </w:r>
          </w:p>
        </w:tc>
        <w:tc>
          <w:tcPr>
            <w:tcW w:w="1418" w:type="dxa"/>
            <w:vAlign w:val="center"/>
          </w:tcPr>
          <w:p w:rsidR="00847D13" w:rsidRPr="00CF0459" w:rsidRDefault="00847D13" w:rsidP="003C4404">
            <w:pPr>
              <w:spacing w:after="0" w:line="240" w:lineRule="auto"/>
              <w:jc w:val="center"/>
              <w:rPr>
                <w:rFonts w:ascii="Times New Roman" w:eastAsia="Times New Roman" w:hAnsi="Times New Roman" w:cs="Times New Roman"/>
                <w:lang w:eastAsia="ru-RU"/>
              </w:rPr>
            </w:pPr>
            <w:r w:rsidRPr="00CF0459">
              <w:rPr>
                <w:rFonts w:ascii="Times New Roman" w:eastAsia="Times New Roman" w:hAnsi="Times New Roman" w:cs="Times New Roman"/>
                <w:lang w:eastAsia="ru-RU"/>
              </w:rPr>
              <w:t>Кількість (л)</w:t>
            </w:r>
          </w:p>
        </w:tc>
        <w:tc>
          <w:tcPr>
            <w:tcW w:w="1559"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r w:rsidRPr="00CF0459">
              <w:rPr>
                <w:rFonts w:ascii="Times New Roman" w:eastAsia="Times New Roman" w:hAnsi="Times New Roman" w:cs="Times New Roman"/>
                <w:lang w:eastAsia="ru-RU"/>
              </w:rPr>
              <w:t xml:space="preserve">Ціна за од., </w:t>
            </w:r>
          </w:p>
          <w:p w:rsidR="00847D13" w:rsidRPr="00CF0459" w:rsidRDefault="00847D13" w:rsidP="00847D13">
            <w:pPr>
              <w:spacing w:after="0" w:line="240" w:lineRule="auto"/>
              <w:jc w:val="center"/>
              <w:rPr>
                <w:rFonts w:ascii="Times New Roman" w:eastAsia="Times New Roman" w:hAnsi="Times New Roman" w:cs="Times New Roman"/>
                <w:lang w:eastAsia="ru-RU"/>
              </w:rPr>
            </w:pPr>
            <w:r w:rsidRPr="00CF0459">
              <w:rPr>
                <w:rFonts w:ascii="Times New Roman" w:eastAsia="Times New Roman" w:hAnsi="Times New Roman" w:cs="Times New Roman"/>
                <w:lang w:eastAsia="ru-RU"/>
              </w:rPr>
              <w:t xml:space="preserve">без ПДВ, </w:t>
            </w:r>
            <w:r w:rsidR="003C4404">
              <w:rPr>
                <w:rFonts w:ascii="Times New Roman" w:eastAsia="Times New Roman" w:hAnsi="Times New Roman" w:cs="Times New Roman"/>
                <w:lang w:eastAsia="ru-RU"/>
              </w:rPr>
              <w:t>грн</w:t>
            </w:r>
          </w:p>
        </w:tc>
        <w:tc>
          <w:tcPr>
            <w:tcW w:w="1276" w:type="dxa"/>
            <w:vAlign w:val="center"/>
          </w:tcPr>
          <w:p w:rsidR="00847D13" w:rsidRPr="00CF0459" w:rsidRDefault="00847D13" w:rsidP="003C4404">
            <w:pPr>
              <w:spacing w:after="0" w:line="240" w:lineRule="auto"/>
              <w:jc w:val="center"/>
              <w:rPr>
                <w:rFonts w:ascii="Times New Roman" w:eastAsia="Times New Roman" w:hAnsi="Times New Roman" w:cs="Times New Roman"/>
                <w:lang w:eastAsia="ru-RU"/>
              </w:rPr>
            </w:pPr>
            <w:r w:rsidRPr="00CF0459">
              <w:rPr>
                <w:rFonts w:ascii="Times New Roman" w:eastAsia="Times New Roman" w:hAnsi="Times New Roman" w:cs="Times New Roman"/>
                <w:lang w:eastAsia="ru-RU"/>
              </w:rPr>
              <w:t xml:space="preserve">Загальна вартість, </w:t>
            </w:r>
            <w:r w:rsidR="003C4404">
              <w:rPr>
                <w:rFonts w:ascii="Times New Roman" w:eastAsia="Times New Roman" w:hAnsi="Times New Roman" w:cs="Times New Roman"/>
                <w:lang w:eastAsia="ru-RU"/>
              </w:rPr>
              <w:t>грн</w:t>
            </w:r>
            <w:r w:rsidRPr="00CF0459">
              <w:rPr>
                <w:rFonts w:ascii="Times New Roman" w:eastAsia="Times New Roman" w:hAnsi="Times New Roman" w:cs="Times New Roman"/>
                <w:lang w:eastAsia="ru-RU"/>
              </w:rPr>
              <w:t xml:space="preserve"> без ПДВ</w:t>
            </w:r>
          </w:p>
        </w:tc>
      </w:tr>
      <w:tr w:rsidR="00847D13" w:rsidRPr="00CF0459" w:rsidTr="009A7679">
        <w:trPr>
          <w:trHeight w:val="335"/>
          <w:jc w:val="center"/>
        </w:trPr>
        <w:tc>
          <w:tcPr>
            <w:tcW w:w="535"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r w:rsidRPr="00CF0459">
              <w:rPr>
                <w:rFonts w:ascii="Times New Roman" w:eastAsia="Times New Roman" w:hAnsi="Times New Roman" w:cs="Times New Roman"/>
                <w:lang w:eastAsia="ru-RU"/>
              </w:rPr>
              <w:t>1</w:t>
            </w:r>
          </w:p>
        </w:tc>
        <w:tc>
          <w:tcPr>
            <w:tcW w:w="1752"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p>
        </w:tc>
        <w:tc>
          <w:tcPr>
            <w:tcW w:w="1275"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p>
        </w:tc>
        <w:tc>
          <w:tcPr>
            <w:tcW w:w="1701"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p>
        </w:tc>
        <w:tc>
          <w:tcPr>
            <w:tcW w:w="1418"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p>
        </w:tc>
        <w:tc>
          <w:tcPr>
            <w:tcW w:w="1559"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p>
        </w:tc>
        <w:tc>
          <w:tcPr>
            <w:tcW w:w="1276"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p>
        </w:tc>
      </w:tr>
      <w:tr w:rsidR="00847D13" w:rsidRPr="00CF0459" w:rsidTr="009A7679">
        <w:trPr>
          <w:trHeight w:val="335"/>
          <w:jc w:val="center"/>
        </w:trPr>
        <w:tc>
          <w:tcPr>
            <w:tcW w:w="535"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r w:rsidRPr="00CF0459">
              <w:rPr>
                <w:rFonts w:ascii="Times New Roman" w:eastAsia="Times New Roman" w:hAnsi="Times New Roman" w:cs="Times New Roman"/>
                <w:lang w:eastAsia="ru-RU"/>
              </w:rPr>
              <w:t>2</w:t>
            </w:r>
          </w:p>
        </w:tc>
        <w:tc>
          <w:tcPr>
            <w:tcW w:w="1752"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p>
        </w:tc>
        <w:tc>
          <w:tcPr>
            <w:tcW w:w="1275"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p>
        </w:tc>
        <w:tc>
          <w:tcPr>
            <w:tcW w:w="1701"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p>
        </w:tc>
        <w:tc>
          <w:tcPr>
            <w:tcW w:w="1418"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p>
        </w:tc>
        <w:tc>
          <w:tcPr>
            <w:tcW w:w="1559"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p>
        </w:tc>
        <w:tc>
          <w:tcPr>
            <w:tcW w:w="1276" w:type="dxa"/>
            <w:vAlign w:val="center"/>
          </w:tcPr>
          <w:p w:rsidR="00847D13" w:rsidRPr="00CF0459" w:rsidRDefault="00847D13" w:rsidP="00847D13">
            <w:pPr>
              <w:spacing w:after="0" w:line="240" w:lineRule="auto"/>
              <w:jc w:val="center"/>
              <w:rPr>
                <w:rFonts w:ascii="Times New Roman" w:eastAsia="Times New Roman" w:hAnsi="Times New Roman" w:cs="Times New Roman"/>
                <w:lang w:eastAsia="ru-RU"/>
              </w:rPr>
            </w:pPr>
          </w:p>
        </w:tc>
      </w:tr>
      <w:tr w:rsidR="00847D13" w:rsidRPr="00CF0459" w:rsidTr="009A7679">
        <w:trPr>
          <w:cantSplit/>
          <w:trHeight w:val="285"/>
          <w:jc w:val="center"/>
        </w:trPr>
        <w:tc>
          <w:tcPr>
            <w:tcW w:w="8240" w:type="dxa"/>
            <w:gridSpan w:val="6"/>
          </w:tcPr>
          <w:p w:rsidR="00847D13" w:rsidRPr="00CF0459" w:rsidRDefault="00847D13" w:rsidP="00847D13">
            <w:pPr>
              <w:spacing w:after="0" w:line="240" w:lineRule="auto"/>
              <w:jc w:val="right"/>
              <w:rPr>
                <w:rFonts w:ascii="Times New Roman" w:eastAsia="Times New Roman" w:hAnsi="Times New Roman" w:cs="Times New Roman"/>
                <w:b/>
                <w:lang w:eastAsia="ru-RU"/>
              </w:rPr>
            </w:pPr>
            <w:r w:rsidRPr="00CF0459">
              <w:rPr>
                <w:rFonts w:ascii="Times New Roman" w:eastAsia="Times New Roman" w:hAnsi="Times New Roman" w:cs="Times New Roman"/>
                <w:b/>
                <w:lang w:eastAsia="ru-RU"/>
              </w:rPr>
              <w:t>УСЬОГО без ПДВ:</w:t>
            </w:r>
          </w:p>
        </w:tc>
        <w:tc>
          <w:tcPr>
            <w:tcW w:w="1276" w:type="dxa"/>
            <w:vAlign w:val="center"/>
          </w:tcPr>
          <w:p w:rsidR="00847D13" w:rsidRPr="00CF0459" w:rsidRDefault="00847D13" w:rsidP="00847D13">
            <w:pPr>
              <w:spacing w:after="0" w:line="240" w:lineRule="auto"/>
              <w:rPr>
                <w:rFonts w:ascii="Times New Roman" w:eastAsia="Times New Roman" w:hAnsi="Times New Roman" w:cs="Times New Roman"/>
                <w:b/>
                <w:lang w:eastAsia="ru-RU"/>
              </w:rPr>
            </w:pPr>
          </w:p>
        </w:tc>
      </w:tr>
      <w:tr w:rsidR="00847D13" w:rsidRPr="00CF0459" w:rsidTr="009A7679">
        <w:trPr>
          <w:cantSplit/>
          <w:trHeight w:val="262"/>
          <w:jc w:val="center"/>
        </w:trPr>
        <w:tc>
          <w:tcPr>
            <w:tcW w:w="8240" w:type="dxa"/>
            <w:gridSpan w:val="6"/>
          </w:tcPr>
          <w:p w:rsidR="00847D13" w:rsidRPr="00CF0459" w:rsidRDefault="00847D13" w:rsidP="00847D13">
            <w:pPr>
              <w:spacing w:after="0" w:line="240" w:lineRule="auto"/>
              <w:jc w:val="right"/>
              <w:rPr>
                <w:rFonts w:ascii="Times New Roman" w:eastAsia="Times New Roman" w:hAnsi="Times New Roman" w:cs="Times New Roman"/>
                <w:b/>
                <w:lang w:eastAsia="ru-RU"/>
              </w:rPr>
            </w:pPr>
            <w:r w:rsidRPr="00CF0459">
              <w:rPr>
                <w:rFonts w:ascii="Times New Roman" w:eastAsia="Times New Roman" w:hAnsi="Times New Roman" w:cs="Times New Roman"/>
                <w:b/>
                <w:lang w:eastAsia="ru-RU"/>
              </w:rPr>
              <w:t>ПДВ (20%)</w:t>
            </w:r>
          </w:p>
        </w:tc>
        <w:tc>
          <w:tcPr>
            <w:tcW w:w="1276" w:type="dxa"/>
            <w:vAlign w:val="center"/>
          </w:tcPr>
          <w:p w:rsidR="00847D13" w:rsidRPr="00CF0459" w:rsidRDefault="00847D13" w:rsidP="00847D13">
            <w:pPr>
              <w:spacing w:after="0" w:line="240" w:lineRule="auto"/>
              <w:rPr>
                <w:rFonts w:ascii="Times New Roman" w:eastAsia="Times New Roman" w:hAnsi="Times New Roman" w:cs="Times New Roman"/>
                <w:b/>
                <w:lang w:eastAsia="ru-RU"/>
              </w:rPr>
            </w:pPr>
          </w:p>
        </w:tc>
      </w:tr>
      <w:tr w:rsidR="00847D13" w:rsidRPr="00CF0459" w:rsidTr="009A7679">
        <w:trPr>
          <w:cantSplit/>
          <w:trHeight w:val="279"/>
          <w:jc w:val="center"/>
        </w:trPr>
        <w:tc>
          <w:tcPr>
            <w:tcW w:w="8240" w:type="dxa"/>
            <w:gridSpan w:val="6"/>
          </w:tcPr>
          <w:p w:rsidR="00847D13" w:rsidRPr="00CF0459" w:rsidRDefault="00847D13" w:rsidP="00847D13">
            <w:pPr>
              <w:spacing w:after="0" w:line="240" w:lineRule="auto"/>
              <w:jc w:val="right"/>
              <w:rPr>
                <w:rFonts w:ascii="Times New Roman" w:eastAsia="Times New Roman" w:hAnsi="Times New Roman" w:cs="Times New Roman"/>
                <w:b/>
                <w:lang w:eastAsia="ru-RU"/>
              </w:rPr>
            </w:pPr>
            <w:r w:rsidRPr="00CF0459">
              <w:rPr>
                <w:rFonts w:ascii="Times New Roman" w:eastAsia="Times New Roman" w:hAnsi="Times New Roman" w:cs="Times New Roman"/>
                <w:b/>
                <w:lang w:eastAsia="ru-RU"/>
              </w:rPr>
              <w:t>УСЬОГО з урахуванням ПДВ:</w:t>
            </w:r>
          </w:p>
        </w:tc>
        <w:tc>
          <w:tcPr>
            <w:tcW w:w="1276" w:type="dxa"/>
            <w:vAlign w:val="center"/>
          </w:tcPr>
          <w:p w:rsidR="00847D13" w:rsidRPr="00CF0459" w:rsidRDefault="00847D13" w:rsidP="00847D13">
            <w:pPr>
              <w:spacing w:after="0" w:line="240" w:lineRule="auto"/>
              <w:rPr>
                <w:rFonts w:ascii="Times New Roman" w:eastAsia="Times New Roman" w:hAnsi="Times New Roman" w:cs="Times New Roman"/>
                <w:b/>
                <w:lang w:eastAsia="ru-RU"/>
              </w:rPr>
            </w:pPr>
          </w:p>
        </w:tc>
      </w:tr>
    </w:tbl>
    <w:p w:rsidR="00847D13" w:rsidRPr="00847D13" w:rsidRDefault="00847D13" w:rsidP="00AD5A89">
      <w:pPr>
        <w:spacing w:after="0" w:line="240" w:lineRule="auto"/>
        <w:jc w:val="both"/>
        <w:rPr>
          <w:rFonts w:ascii="Times New Roman" w:eastAsia="Times New Roman" w:hAnsi="Times New Roman" w:cs="Times New Roman"/>
          <w:sz w:val="24"/>
          <w:szCs w:val="24"/>
          <w:lang w:eastAsia="ar-SA"/>
        </w:rPr>
      </w:pPr>
      <w:r w:rsidRPr="00847D13">
        <w:rPr>
          <w:rFonts w:ascii="Times New Roman" w:eastAsia="Times New Roman" w:hAnsi="Times New Roman" w:cs="Times New Roman"/>
          <w:spacing w:val="-4"/>
          <w:sz w:val="24"/>
          <w:szCs w:val="24"/>
          <w:lang w:eastAsia="ar-SA"/>
        </w:rPr>
        <w:t>1.  Ціна Товару вказана з урахуванням  витрат на доставку Товару.</w:t>
      </w:r>
    </w:p>
    <w:p w:rsidR="00847D13" w:rsidRPr="00847D13" w:rsidRDefault="00847D13" w:rsidP="00AD5A89">
      <w:pPr>
        <w:spacing w:after="0" w:line="240" w:lineRule="auto"/>
        <w:jc w:val="both"/>
        <w:rPr>
          <w:rFonts w:ascii="Times New Roman" w:eastAsia="Times New Roman" w:hAnsi="Times New Roman" w:cs="Times New Roman"/>
          <w:sz w:val="24"/>
          <w:szCs w:val="24"/>
          <w:lang w:eastAsia="ar-SA"/>
        </w:rPr>
      </w:pPr>
      <w:r w:rsidRPr="00847D13">
        <w:rPr>
          <w:rFonts w:ascii="Times New Roman" w:eastAsia="Times New Roman" w:hAnsi="Times New Roman" w:cs="Times New Roman"/>
          <w:sz w:val="24"/>
          <w:szCs w:val="24"/>
          <w:lang w:eastAsia="ar-SA"/>
        </w:rPr>
        <w:t>2. Товар поставляється на умовах поставки DDP, відповідно до міжнародних правил інтерпретації комерційних термінів «Інкотермс» в редакції 2020 року.</w:t>
      </w:r>
    </w:p>
    <w:p w:rsidR="00847D13" w:rsidRPr="00847D13" w:rsidRDefault="00847D13" w:rsidP="00AD5A89">
      <w:pPr>
        <w:spacing w:after="0" w:line="240" w:lineRule="auto"/>
        <w:jc w:val="both"/>
        <w:rPr>
          <w:rFonts w:ascii="Times New Roman" w:eastAsia="Times New Roman" w:hAnsi="Times New Roman" w:cs="Times New Roman"/>
          <w:sz w:val="24"/>
          <w:szCs w:val="24"/>
          <w:lang w:eastAsia="ar-SA"/>
        </w:rPr>
      </w:pPr>
      <w:r w:rsidRPr="00847D13">
        <w:rPr>
          <w:rFonts w:ascii="Times New Roman" w:eastAsia="Times New Roman" w:hAnsi="Times New Roman" w:cs="Times New Roman"/>
          <w:sz w:val="24"/>
          <w:szCs w:val="24"/>
          <w:lang w:eastAsia="ar-SA"/>
        </w:rPr>
        <w:t xml:space="preserve">3. Вимоги до тари, пакування та маркування Товару:  </w:t>
      </w:r>
      <w:r w:rsidRPr="00847D13">
        <w:rPr>
          <w:rFonts w:ascii="Times New Roman" w:eastAsia="Times New Roman" w:hAnsi="Times New Roman" w:cs="Times New Roman"/>
          <w:sz w:val="24"/>
          <w:szCs w:val="24"/>
          <w:u w:val="single"/>
          <w:lang w:eastAsia="ar-SA"/>
        </w:rPr>
        <w:t xml:space="preserve">не вимагається  </w:t>
      </w:r>
    </w:p>
    <w:p w:rsidR="00847D13" w:rsidRPr="007625FF" w:rsidRDefault="00847D13" w:rsidP="00AD5A89">
      <w:pPr>
        <w:shd w:val="clear" w:color="auto" w:fill="FFFFFF"/>
        <w:tabs>
          <w:tab w:val="left" w:pos="709"/>
        </w:tabs>
        <w:spacing w:after="0" w:line="240" w:lineRule="auto"/>
        <w:jc w:val="both"/>
        <w:rPr>
          <w:rFonts w:ascii="Times New Roman" w:eastAsia="Times New Roman" w:hAnsi="Times New Roman" w:cs="Times New Roman"/>
          <w:bCs/>
          <w:sz w:val="24"/>
          <w:szCs w:val="24"/>
          <w:lang w:eastAsia="ar-SA"/>
        </w:rPr>
      </w:pPr>
      <w:r w:rsidRPr="007625FF">
        <w:rPr>
          <w:rFonts w:ascii="Times New Roman" w:hAnsi="Times New Roman" w:cs="Times New Roman"/>
          <w:sz w:val="24"/>
          <w:szCs w:val="24"/>
        </w:rPr>
        <w:t xml:space="preserve">             4. Строк поставки: </w:t>
      </w:r>
      <w:r w:rsidRPr="007625FF">
        <w:rPr>
          <w:rFonts w:ascii="Times New Roman" w:hAnsi="Times New Roman" w:cs="Times New Roman"/>
          <w:sz w:val="24"/>
          <w:szCs w:val="24"/>
          <w:lang w:eastAsia="ru-RU" w:bidi="ru-RU"/>
        </w:rPr>
        <w:t>до «______»_________ 20___ року. Поставка Товару здійснюється шляхом надання ПК та ПТ на підставі заявки Покупця надісланої на офіційну електронну адресу Постачальника, вказану в даному Договорі, впродовж</w:t>
      </w:r>
      <w:r w:rsidR="003C4404" w:rsidRPr="007625FF">
        <w:rPr>
          <w:rFonts w:ascii="Times New Roman" w:hAnsi="Times New Roman" w:cs="Times New Roman"/>
          <w:sz w:val="24"/>
          <w:szCs w:val="24"/>
          <w:lang w:eastAsia="ru-RU" w:bidi="ru-RU"/>
        </w:rPr>
        <w:t xml:space="preserve">  </w:t>
      </w:r>
      <w:r w:rsidRPr="007625FF">
        <w:rPr>
          <w:rFonts w:ascii="Times New Roman" w:hAnsi="Times New Roman" w:cs="Times New Roman"/>
          <w:sz w:val="24"/>
          <w:szCs w:val="24"/>
          <w:lang w:eastAsia="ru-RU" w:bidi="ru-RU"/>
        </w:rPr>
        <w:t xml:space="preserve"> 3-х днів.</w:t>
      </w:r>
    </w:p>
    <w:p w:rsidR="00847D13" w:rsidRDefault="00847D13" w:rsidP="00AD5A89">
      <w:pPr>
        <w:spacing w:after="0" w:line="240" w:lineRule="auto"/>
        <w:jc w:val="both"/>
        <w:rPr>
          <w:rFonts w:ascii="Times New Roman" w:eastAsia="Times New Roman" w:hAnsi="Times New Roman" w:cs="Times New Roman"/>
          <w:i/>
          <w:color w:val="808080" w:themeColor="background1" w:themeShade="80"/>
          <w:sz w:val="24"/>
          <w:szCs w:val="24"/>
          <w:lang w:eastAsia="ar-SA"/>
        </w:rPr>
      </w:pPr>
      <w:r w:rsidRPr="00847D13">
        <w:rPr>
          <w:rFonts w:ascii="Times New Roman" w:eastAsia="Times New Roman" w:hAnsi="Times New Roman" w:cs="Times New Roman"/>
          <w:sz w:val="24"/>
          <w:szCs w:val="24"/>
          <w:lang w:eastAsia="ar-SA"/>
        </w:rPr>
        <w:t xml:space="preserve">5. Термін оплати поставленого Товару: </w:t>
      </w:r>
      <w:r w:rsidRPr="00847D13">
        <w:rPr>
          <w:rFonts w:ascii="Times New Roman" w:eastAsia="Times New Roman" w:hAnsi="Times New Roman" w:cs="Times New Roman"/>
          <w:i/>
          <w:color w:val="808080" w:themeColor="background1" w:themeShade="80"/>
          <w:sz w:val="24"/>
          <w:szCs w:val="24"/>
          <w:lang w:eastAsia="ar-SA"/>
        </w:rPr>
        <w:t>беремо інформацію</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i/>
          <w:color w:val="808080" w:themeColor="background1" w:themeShade="80"/>
          <w:sz w:val="24"/>
          <w:szCs w:val="24"/>
          <w:lang w:eastAsia="ar-SA"/>
        </w:rPr>
        <w:t xml:space="preserve">із договору </w:t>
      </w:r>
    </w:p>
    <w:p w:rsidR="00847D13" w:rsidRPr="00847D13" w:rsidRDefault="00847D13" w:rsidP="00AD5A89">
      <w:pPr>
        <w:spacing w:after="0" w:line="240" w:lineRule="auto"/>
        <w:jc w:val="both"/>
        <w:rPr>
          <w:rFonts w:ascii="Times New Roman" w:eastAsia="Times New Roman" w:hAnsi="Times New Roman" w:cs="Times New Roman"/>
          <w:sz w:val="24"/>
          <w:szCs w:val="24"/>
          <w:lang w:eastAsia="ar-SA"/>
        </w:rPr>
      </w:pPr>
      <w:r w:rsidRPr="00847D13">
        <w:rPr>
          <w:rFonts w:ascii="Times New Roman" w:eastAsia="Times New Roman" w:hAnsi="Times New Roman" w:cs="Times New Roman"/>
          <w:sz w:val="24"/>
          <w:szCs w:val="24"/>
          <w:lang w:eastAsia="ar-SA"/>
        </w:rPr>
        <w:t>6</w:t>
      </w:r>
      <w:r w:rsidRPr="00847D13">
        <w:rPr>
          <w:rFonts w:ascii="Times New Roman" w:eastAsia="Times New Roman" w:hAnsi="Times New Roman" w:cs="Times New Roman"/>
          <w:b/>
          <w:sz w:val="24"/>
          <w:szCs w:val="24"/>
          <w:lang w:eastAsia="ar-SA"/>
        </w:rPr>
        <w:t xml:space="preserve">. </w:t>
      </w:r>
      <w:r w:rsidRPr="00847D13">
        <w:rPr>
          <w:rFonts w:ascii="Times New Roman" w:eastAsia="Times New Roman" w:hAnsi="Times New Roman" w:cs="Times New Roman"/>
          <w:sz w:val="24"/>
          <w:szCs w:val="24"/>
          <w:lang w:eastAsia="ar-SA"/>
        </w:rPr>
        <w:t xml:space="preserve">Датою поставки вважається дата  </w:t>
      </w:r>
      <w:r w:rsidRPr="00847D13">
        <w:rPr>
          <w:rFonts w:ascii="Times New Roman" w:eastAsia="Times New Roman" w:hAnsi="Times New Roman" w:cs="Times New Roman"/>
          <w:i/>
          <w:color w:val="808080" w:themeColor="background1" w:themeShade="80"/>
          <w:sz w:val="24"/>
          <w:szCs w:val="24"/>
          <w:lang w:eastAsia="ar-SA"/>
        </w:rPr>
        <w:t>беремо інформацію</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i/>
          <w:color w:val="808080" w:themeColor="background1" w:themeShade="80"/>
          <w:sz w:val="24"/>
          <w:szCs w:val="24"/>
          <w:lang w:eastAsia="ar-SA"/>
        </w:rPr>
        <w:t>із договору</w:t>
      </w:r>
      <w:r w:rsidRPr="00847D13">
        <w:rPr>
          <w:rFonts w:ascii="Times New Roman" w:eastAsia="Times New Roman" w:hAnsi="Times New Roman" w:cs="Times New Roman"/>
          <w:sz w:val="24"/>
          <w:szCs w:val="24"/>
          <w:lang w:eastAsia="ar-SA"/>
        </w:rPr>
        <w:t>.</w:t>
      </w:r>
    </w:p>
    <w:p w:rsidR="00847D13" w:rsidRPr="00847D13" w:rsidRDefault="00847D13" w:rsidP="00AD5A89">
      <w:pPr>
        <w:spacing w:after="0" w:line="240" w:lineRule="auto"/>
        <w:jc w:val="both"/>
        <w:rPr>
          <w:rFonts w:ascii="Times New Roman" w:eastAsia="Times New Roman" w:hAnsi="Times New Roman" w:cs="Times New Roman"/>
          <w:sz w:val="24"/>
          <w:szCs w:val="24"/>
          <w:u w:val="single"/>
          <w:lang w:eastAsia="ar-SA"/>
        </w:rPr>
      </w:pPr>
      <w:r w:rsidRPr="00847D13">
        <w:rPr>
          <w:rFonts w:ascii="Times New Roman" w:eastAsia="Times New Roman" w:hAnsi="Times New Roman" w:cs="Times New Roman"/>
          <w:sz w:val="24"/>
          <w:szCs w:val="24"/>
          <w:lang w:eastAsia="ar-SA"/>
        </w:rPr>
        <w:t xml:space="preserve">7. Поставка Товару здійснюється за адресою: </w:t>
      </w:r>
      <w:r w:rsidRPr="00847D13">
        <w:rPr>
          <w:rFonts w:ascii="Times New Roman" w:eastAsia="Times New Roman" w:hAnsi="Times New Roman" w:cs="Times New Roman"/>
          <w:i/>
          <w:color w:val="808080" w:themeColor="background1" w:themeShade="80"/>
          <w:sz w:val="24"/>
          <w:szCs w:val="24"/>
          <w:lang w:eastAsia="ar-SA"/>
        </w:rPr>
        <w:t>беремо інформацію</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i/>
          <w:color w:val="808080" w:themeColor="background1" w:themeShade="80"/>
          <w:sz w:val="24"/>
          <w:szCs w:val="24"/>
          <w:lang w:eastAsia="ar-SA"/>
        </w:rPr>
        <w:t>із договору</w:t>
      </w:r>
      <w:r w:rsidRPr="00847D13">
        <w:rPr>
          <w:rFonts w:ascii="Times New Roman" w:eastAsia="Times New Roman" w:hAnsi="Times New Roman" w:cs="Times New Roman"/>
          <w:sz w:val="24"/>
          <w:szCs w:val="24"/>
          <w:u w:val="single"/>
          <w:lang w:eastAsia="ar-SA"/>
        </w:rPr>
        <w:t>.</w:t>
      </w:r>
    </w:p>
    <w:p w:rsidR="00847D13" w:rsidRPr="00847D13" w:rsidRDefault="00847D13" w:rsidP="00AD5A89">
      <w:pPr>
        <w:spacing w:after="0" w:line="240" w:lineRule="auto"/>
        <w:jc w:val="both"/>
        <w:rPr>
          <w:rFonts w:ascii="Times New Roman" w:eastAsia="Times New Roman CYR" w:hAnsi="Times New Roman" w:cs="Times New Roman"/>
          <w:color w:val="000000"/>
          <w:sz w:val="24"/>
          <w:szCs w:val="24"/>
          <w:lang w:eastAsia="ar-SA"/>
        </w:rPr>
      </w:pPr>
      <w:r w:rsidRPr="00847D13">
        <w:rPr>
          <w:rFonts w:ascii="Times New Roman" w:eastAsia="Times New Roman" w:hAnsi="Times New Roman" w:cs="Times New Roman"/>
          <w:sz w:val="24"/>
          <w:szCs w:val="24"/>
          <w:lang w:eastAsia="ar-SA"/>
        </w:rPr>
        <w:t xml:space="preserve">8. </w:t>
      </w:r>
      <w:r w:rsidRPr="00847D13">
        <w:rPr>
          <w:rFonts w:ascii="Times New Roman" w:eastAsia="Times New Roman CYR" w:hAnsi="Times New Roman" w:cs="Times New Roman"/>
          <w:color w:val="000000"/>
          <w:sz w:val="24"/>
          <w:szCs w:val="24"/>
          <w:lang w:eastAsia="ar-SA"/>
        </w:rPr>
        <w:t xml:space="preserve">Документи, що підтверджують зміну ціни за одиницю Товару у разі коливання ціни такого Товару на ринку: </w:t>
      </w:r>
      <w:r w:rsidRPr="00847D13">
        <w:rPr>
          <w:rFonts w:ascii="Times New Roman" w:eastAsia="Times New Roman" w:hAnsi="Times New Roman" w:cs="Times New Roman"/>
          <w:i/>
          <w:color w:val="808080" w:themeColor="background1" w:themeShade="80"/>
          <w:sz w:val="24"/>
          <w:szCs w:val="24"/>
          <w:lang w:eastAsia="ar-SA"/>
        </w:rPr>
        <w:t>беремо інформацію</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i/>
          <w:color w:val="808080" w:themeColor="background1" w:themeShade="80"/>
          <w:sz w:val="24"/>
          <w:szCs w:val="24"/>
          <w:lang w:eastAsia="ar-SA"/>
        </w:rPr>
        <w:t>із договору</w:t>
      </w:r>
    </w:p>
    <w:p w:rsidR="00847D13" w:rsidRPr="00847D13" w:rsidRDefault="00847D13" w:rsidP="00AD5A89">
      <w:pPr>
        <w:spacing w:after="0" w:line="240" w:lineRule="auto"/>
        <w:jc w:val="both"/>
        <w:rPr>
          <w:rFonts w:ascii="Times New Roman" w:eastAsia="Times New Roman" w:hAnsi="Times New Roman" w:cs="Times New Roman"/>
          <w:sz w:val="24"/>
          <w:szCs w:val="24"/>
          <w:lang w:eastAsia="ar-SA"/>
        </w:rPr>
      </w:pPr>
      <w:r w:rsidRPr="00847D13">
        <w:rPr>
          <w:rFonts w:ascii="Times New Roman" w:eastAsia="Times New Roman" w:hAnsi="Times New Roman" w:cs="Times New Roman"/>
          <w:sz w:val="24"/>
          <w:szCs w:val="24"/>
          <w:lang w:eastAsia="ar-SA"/>
        </w:rPr>
        <w:t xml:space="preserve">9. Додаткові умови: </w:t>
      </w:r>
    </w:p>
    <w:p w:rsidR="00E8550C" w:rsidRDefault="00847D13" w:rsidP="00AD5A89">
      <w:pPr>
        <w:spacing w:after="0" w:line="240" w:lineRule="auto"/>
        <w:jc w:val="both"/>
        <w:rPr>
          <w:rFonts w:ascii="Times New Roman" w:eastAsia="Times New Roman" w:hAnsi="Times New Roman" w:cs="Times New Roman"/>
          <w:sz w:val="24"/>
          <w:szCs w:val="24"/>
          <w:lang w:eastAsia="ar-SA"/>
        </w:rPr>
      </w:pPr>
      <w:r w:rsidRPr="00847D13">
        <w:rPr>
          <w:rFonts w:ascii="Times New Roman" w:eastAsia="Times New Roman" w:hAnsi="Times New Roman" w:cs="Times New Roman"/>
          <w:sz w:val="24"/>
          <w:szCs w:val="24"/>
          <w:lang w:eastAsia="ar-SA"/>
        </w:rPr>
        <w:t xml:space="preserve">9.1 Постачальник має надати: </w:t>
      </w:r>
    </w:p>
    <w:p w:rsidR="00847D13" w:rsidRPr="00847D13" w:rsidRDefault="00E8550C" w:rsidP="00AD5A89">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847D13" w:rsidRPr="00847D13">
        <w:rPr>
          <w:rFonts w:ascii="Times New Roman" w:eastAsia="Times New Roman" w:hAnsi="Times New Roman" w:cs="Times New Roman"/>
          <w:sz w:val="24"/>
          <w:szCs w:val="24"/>
          <w:lang w:eastAsia="ar-SA"/>
        </w:rPr>
        <w:t>акт прийому-передачі Товару (у 2-х примірниках), та акт прийому-передачі партії Товару на зберігання (у 2-х примірниках), оформлені з боку Постачальника (оригінали);</w:t>
      </w:r>
    </w:p>
    <w:p w:rsidR="00847D13" w:rsidRPr="00847D13" w:rsidRDefault="00E8550C" w:rsidP="00AD5A89">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847D13" w:rsidRPr="00847D13">
        <w:rPr>
          <w:rFonts w:ascii="Times New Roman" w:eastAsia="Times New Roman" w:hAnsi="Times New Roman" w:cs="Times New Roman"/>
          <w:sz w:val="24"/>
          <w:szCs w:val="24"/>
          <w:lang w:eastAsia="ar-SA"/>
        </w:rPr>
        <w:t xml:space="preserve">оригінал або особисто засвідчену копію сертифікату якості на Товар, або інший документ, що підтверджує якість Товару, у відповідності вимог до такого типу товару; </w:t>
      </w:r>
    </w:p>
    <w:p w:rsidR="00847D13" w:rsidRPr="007625FF" w:rsidRDefault="00847D13" w:rsidP="00AD5A89">
      <w:pPr>
        <w:spacing w:after="0" w:line="240" w:lineRule="auto"/>
        <w:jc w:val="both"/>
        <w:rPr>
          <w:rFonts w:ascii="Times New Roman" w:eastAsia="Times New Roman" w:hAnsi="Times New Roman" w:cs="Times New Roman"/>
          <w:bCs/>
          <w:sz w:val="24"/>
          <w:szCs w:val="24"/>
          <w:lang w:eastAsia="ar-SA"/>
        </w:rPr>
      </w:pPr>
      <w:r w:rsidRPr="007625FF">
        <w:rPr>
          <w:rFonts w:ascii="Times New Roman" w:eastAsia="Times New Roman" w:hAnsi="Times New Roman" w:cs="Times New Roman"/>
          <w:bCs/>
          <w:sz w:val="24"/>
          <w:szCs w:val="24"/>
          <w:lang w:eastAsia="ar-SA"/>
        </w:rPr>
        <w:t>9.2. Джерелом фінансуванням є кошти місцевого бюджету та кошти підприємства</w:t>
      </w:r>
    </w:p>
    <w:p w:rsidR="00847D13" w:rsidRPr="007625FF" w:rsidRDefault="00847D13" w:rsidP="00AD5A89">
      <w:pPr>
        <w:spacing w:after="0" w:line="240" w:lineRule="auto"/>
        <w:jc w:val="both"/>
        <w:rPr>
          <w:rFonts w:ascii="Times New Roman" w:eastAsia="Lucida Sans Unicode" w:hAnsi="Times New Roman" w:cs="Times New Roman"/>
          <w:color w:val="000000"/>
          <w:sz w:val="24"/>
          <w:szCs w:val="24"/>
          <w:lang w:bidi="en-US"/>
        </w:rPr>
      </w:pPr>
      <w:r w:rsidRPr="007625FF">
        <w:rPr>
          <w:rFonts w:ascii="Times New Roman" w:eastAsia="Lucida Sans Unicode" w:hAnsi="Times New Roman" w:cs="Times New Roman"/>
          <w:i/>
          <w:color w:val="000000"/>
          <w:sz w:val="24"/>
          <w:szCs w:val="24"/>
          <w:lang w:bidi="en-US"/>
        </w:rPr>
        <w:t xml:space="preserve">Посада, прізвище, ініціали, підпис уповноваженої особи Учасника, завірені печаткою </w:t>
      </w:r>
    </w:p>
    <w:p w:rsidR="00847D13" w:rsidRDefault="00847D13" w:rsidP="00AD5A89">
      <w:pPr>
        <w:autoSpaceDE w:val="0"/>
        <w:spacing w:after="0" w:line="240" w:lineRule="auto"/>
        <w:jc w:val="both"/>
        <w:rPr>
          <w:rFonts w:ascii="Times New Roman" w:eastAsia="Lucida Sans Unicode" w:hAnsi="Times New Roman" w:cs="Times New Roman"/>
          <w:i/>
          <w:iCs/>
          <w:color w:val="000000"/>
          <w:sz w:val="24"/>
          <w:szCs w:val="24"/>
          <w:lang w:bidi="en-US"/>
        </w:rPr>
      </w:pPr>
      <w:r w:rsidRPr="00847D13">
        <w:rPr>
          <w:rFonts w:ascii="Times New Roman" w:eastAsia="Lucida Sans Unicode" w:hAnsi="Times New Roman" w:cs="Times New Roman"/>
          <w:i/>
          <w:iCs/>
          <w:color w:val="000000"/>
          <w:sz w:val="24"/>
          <w:szCs w:val="24"/>
          <w:lang w:bidi="en-US"/>
        </w:rPr>
        <w:t>(у разі її використання)</w:t>
      </w:r>
    </w:p>
    <w:p w:rsidR="000C34D7" w:rsidRDefault="000C34D7" w:rsidP="00847D13">
      <w:pPr>
        <w:autoSpaceDE w:val="0"/>
        <w:jc w:val="both"/>
        <w:rPr>
          <w:rFonts w:ascii="Times New Roman" w:eastAsia="Lucida Sans Unicode" w:hAnsi="Times New Roman" w:cs="Times New Roman"/>
          <w:i/>
          <w:iCs/>
          <w:color w:val="000000"/>
          <w:sz w:val="24"/>
          <w:szCs w:val="24"/>
          <w:lang w:bidi="en-US"/>
        </w:rPr>
      </w:pPr>
    </w:p>
    <w:p w:rsidR="007625FF" w:rsidRDefault="007625FF" w:rsidP="00847D13">
      <w:pPr>
        <w:autoSpaceDE w:val="0"/>
        <w:jc w:val="both"/>
        <w:rPr>
          <w:rFonts w:ascii="Times New Roman" w:eastAsia="Lucida Sans Unicode" w:hAnsi="Times New Roman" w:cs="Times New Roman"/>
          <w:i/>
          <w:iCs/>
          <w:color w:val="000000"/>
          <w:sz w:val="24"/>
          <w:szCs w:val="24"/>
          <w:lang w:bidi="en-US"/>
        </w:rPr>
      </w:pPr>
    </w:p>
    <w:p w:rsidR="00BB3AF0" w:rsidRPr="005A6751" w:rsidRDefault="00BB3AF0" w:rsidP="00BB3AF0">
      <w:pPr>
        <w:spacing w:after="0" w:line="240" w:lineRule="auto"/>
        <w:rPr>
          <w:rFonts w:ascii="Times New Roman" w:hAnsi="Times New Roman" w:cs="Times New Roman"/>
          <w:sz w:val="28"/>
          <w:szCs w:val="28"/>
        </w:rPr>
      </w:pPr>
      <w:r w:rsidRPr="005A6751">
        <w:rPr>
          <w:rFonts w:ascii="Times New Roman" w:hAnsi="Times New Roman" w:cs="Times New Roman"/>
          <w:sz w:val="28"/>
          <w:szCs w:val="28"/>
        </w:rPr>
        <w:t>Директор юридичного департаменту</w:t>
      </w:r>
    </w:p>
    <w:p w:rsidR="00BB3AF0" w:rsidRPr="005A6751" w:rsidRDefault="00BB3AF0" w:rsidP="009F7EE0">
      <w:pPr>
        <w:tabs>
          <w:tab w:val="left" w:pos="7088"/>
        </w:tabs>
        <w:spacing w:after="0" w:line="240" w:lineRule="auto"/>
        <w:rPr>
          <w:rFonts w:ascii="Times New Roman" w:hAnsi="Times New Roman" w:cs="Times New Roman"/>
          <w:sz w:val="28"/>
          <w:szCs w:val="28"/>
        </w:rPr>
      </w:pPr>
      <w:r w:rsidRPr="005A6751">
        <w:rPr>
          <w:rFonts w:ascii="Times New Roman" w:hAnsi="Times New Roman" w:cs="Times New Roman"/>
          <w:sz w:val="28"/>
          <w:szCs w:val="28"/>
        </w:rPr>
        <w:t xml:space="preserve">міської ради                                          </w:t>
      </w:r>
      <w:r w:rsidR="005A6751">
        <w:rPr>
          <w:rFonts w:ascii="Times New Roman" w:hAnsi="Times New Roman" w:cs="Times New Roman"/>
          <w:sz w:val="28"/>
          <w:szCs w:val="28"/>
        </w:rPr>
        <w:t xml:space="preserve">                              </w:t>
      </w:r>
      <w:r w:rsidR="009F7EE0" w:rsidRPr="005A4101">
        <w:rPr>
          <w:rFonts w:ascii="Times New Roman" w:hAnsi="Times New Roman" w:cs="Times New Roman"/>
          <w:sz w:val="28"/>
          <w:szCs w:val="28"/>
          <w:lang w:val="ru-RU"/>
        </w:rPr>
        <w:t xml:space="preserve">        </w:t>
      </w:r>
      <w:r w:rsidRPr="005A6751">
        <w:rPr>
          <w:rFonts w:ascii="Times New Roman" w:hAnsi="Times New Roman" w:cs="Times New Roman"/>
          <w:sz w:val="28"/>
          <w:szCs w:val="28"/>
        </w:rPr>
        <w:t>Євгеній ЧЕРНИШ</w:t>
      </w:r>
    </w:p>
    <w:p w:rsidR="000C34D7" w:rsidRPr="005A6751" w:rsidRDefault="000C34D7" w:rsidP="000C34D7">
      <w:pPr>
        <w:spacing w:after="0" w:line="240" w:lineRule="auto"/>
        <w:jc w:val="both"/>
        <w:rPr>
          <w:rFonts w:ascii="Times New Roman" w:hAnsi="Times New Roman" w:cs="Times New Roman"/>
          <w:sz w:val="28"/>
          <w:szCs w:val="28"/>
        </w:rPr>
      </w:pPr>
    </w:p>
    <w:p w:rsidR="000C34D7" w:rsidRPr="005A6751" w:rsidRDefault="000C34D7" w:rsidP="000C34D7">
      <w:pPr>
        <w:spacing w:after="0" w:line="240" w:lineRule="auto"/>
        <w:rPr>
          <w:rFonts w:ascii="Times New Roman" w:hAnsi="Times New Roman" w:cs="Times New Roman"/>
          <w:sz w:val="28"/>
          <w:szCs w:val="28"/>
        </w:rPr>
      </w:pPr>
      <w:r w:rsidRPr="005A6751">
        <w:rPr>
          <w:rFonts w:ascii="Times New Roman" w:hAnsi="Times New Roman" w:cs="Times New Roman"/>
          <w:sz w:val="28"/>
          <w:szCs w:val="28"/>
        </w:rPr>
        <w:t xml:space="preserve">Керуючий справами виконавчого </w:t>
      </w:r>
    </w:p>
    <w:p w:rsidR="000C34D7" w:rsidRPr="005A6751" w:rsidRDefault="0015727D" w:rsidP="00CF0459">
      <w:pPr>
        <w:tabs>
          <w:tab w:val="left" w:pos="7088"/>
        </w:tabs>
        <w:spacing w:after="0" w:line="240" w:lineRule="auto"/>
        <w:rPr>
          <w:rFonts w:ascii="Times New Roman" w:eastAsia="Lucida Sans Unicode" w:hAnsi="Times New Roman" w:cs="Times New Roman"/>
          <w:iCs/>
          <w:color w:val="000000"/>
          <w:sz w:val="28"/>
          <w:szCs w:val="28"/>
          <w:lang w:bidi="en-US"/>
        </w:rPr>
      </w:pPr>
      <w:r w:rsidRPr="005A6751">
        <w:rPr>
          <w:rFonts w:ascii="Times New Roman" w:hAnsi="Times New Roman" w:cs="Times New Roman"/>
          <w:sz w:val="28"/>
          <w:szCs w:val="28"/>
        </w:rPr>
        <w:t xml:space="preserve">комітету міської ради                            </w:t>
      </w:r>
      <w:r w:rsidR="005A6751">
        <w:rPr>
          <w:rFonts w:ascii="Times New Roman" w:hAnsi="Times New Roman" w:cs="Times New Roman"/>
          <w:sz w:val="28"/>
          <w:szCs w:val="28"/>
        </w:rPr>
        <w:t xml:space="preserve">                            </w:t>
      </w:r>
      <w:r w:rsidR="009F7EE0">
        <w:rPr>
          <w:rFonts w:ascii="Times New Roman" w:hAnsi="Times New Roman" w:cs="Times New Roman"/>
          <w:sz w:val="28"/>
          <w:szCs w:val="28"/>
          <w:lang w:val="en-US"/>
        </w:rPr>
        <w:t xml:space="preserve">     </w:t>
      </w:r>
      <w:r w:rsidR="005A6751">
        <w:rPr>
          <w:rFonts w:ascii="Times New Roman" w:hAnsi="Times New Roman" w:cs="Times New Roman"/>
          <w:sz w:val="28"/>
          <w:szCs w:val="28"/>
        </w:rPr>
        <w:t xml:space="preserve"> </w:t>
      </w:r>
      <w:r w:rsidR="009F7EE0">
        <w:rPr>
          <w:rFonts w:ascii="Times New Roman" w:hAnsi="Times New Roman" w:cs="Times New Roman"/>
          <w:sz w:val="28"/>
          <w:szCs w:val="28"/>
          <w:lang w:val="en-US"/>
        </w:rPr>
        <w:t xml:space="preserve">  </w:t>
      </w:r>
      <w:r w:rsidR="000C34D7" w:rsidRPr="005A6751">
        <w:rPr>
          <w:rFonts w:ascii="Times New Roman" w:hAnsi="Times New Roman" w:cs="Times New Roman"/>
          <w:sz w:val="28"/>
          <w:szCs w:val="28"/>
        </w:rPr>
        <w:t xml:space="preserve">Ольга ПАШКО </w:t>
      </w:r>
    </w:p>
    <w:sectPr w:rsidR="000C34D7" w:rsidRPr="005A6751" w:rsidSect="009A7679">
      <w:headerReference w:type="default" r:id="rId9"/>
      <w:headerReference w:type="first" r:id="rId10"/>
      <w:pgSz w:w="11906" w:h="16838"/>
      <w:pgMar w:top="1134" w:right="737" w:bottom="1134" w:left="1531" w:header="709" w:footer="709" w:gutter="0"/>
      <w:pgNumType w:start="1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66C" w:rsidRDefault="00D9066C" w:rsidP="00F069AB">
      <w:pPr>
        <w:spacing w:after="0" w:line="240" w:lineRule="auto"/>
      </w:pPr>
      <w:r>
        <w:separator/>
      </w:r>
    </w:p>
  </w:endnote>
  <w:endnote w:type="continuationSeparator" w:id="0">
    <w:p w:rsidR="00D9066C" w:rsidRDefault="00D9066C" w:rsidP="00F069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sig w:usb0="00000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66C" w:rsidRDefault="00D9066C" w:rsidP="00F069AB">
      <w:pPr>
        <w:spacing w:after="0" w:line="240" w:lineRule="auto"/>
      </w:pPr>
      <w:r>
        <w:separator/>
      </w:r>
    </w:p>
  </w:footnote>
  <w:footnote w:type="continuationSeparator" w:id="0">
    <w:p w:rsidR="00D9066C" w:rsidRDefault="00D9066C" w:rsidP="00F069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39098"/>
      <w:docPartObj>
        <w:docPartGallery w:val="Page Numbers (Top of Page)"/>
        <w:docPartUnique/>
      </w:docPartObj>
    </w:sdtPr>
    <w:sdtEndPr>
      <w:rPr>
        <w:rFonts w:ascii="Times New Roman" w:hAnsi="Times New Roman" w:cs="Times New Roman"/>
        <w:sz w:val="24"/>
        <w:szCs w:val="24"/>
      </w:rPr>
    </w:sdtEndPr>
    <w:sdtContent>
      <w:p w:rsidR="00694ED8" w:rsidRDefault="000F5137">
        <w:pPr>
          <w:pStyle w:val="a6"/>
          <w:jc w:val="center"/>
        </w:pPr>
        <w:r w:rsidRPr="00694ED8">
          <w:rPr>
            <w:rFonts w:ascii="Times New Roman" w:hAnsi="Times New Roman" w:cs="Times New Roman"/>
            <w:sz w:val="24"/>
            <w:szCs w:val="24"/>
          </w:rPr>
          <w:fldChar w:fldCharType="begin"/>
        </w:r>
        <w:r w:rsidR="00694ED8" w:rsidRPr="00694ED8">
          <w:rPr>
            <w:rFonts w:ascii="Times New Roman" w:hAnsi="Times New Roman" w:cs="Times New Roman"/>
            <w:sz w:val="24"/>
            <w:szCs w:val="24"/>
          </w:rPr>
          <w:instrText xml:space="preserve"> PAGE   \* MERGEFORMAT </w:instrText>
        </w:r>
        <w:r w:rsidRPr="00694ED8">
          <w:rPr>
            <w:rFonts w:ascii="Times New Roman" w:hAnsi="Times New Roman" w:cs="Times New Roman"/>
            <w:sz w:val="24"/>
            <w:szCs w:val="24"/>
          </w:rPr>
          <w:fldChar w:fldCharType="separate"/>
        </w:r>
        <w:r w:rsidR="009A7679">
          <w:rPr>
            <w:rFonts w:ascii="Times New Roman" w:hAnsi="Times New Roman" w:cs="Times New Roman"/>
            <w:noProof/>
            <w:sz w:val="24"/>
            <w:szCs w:val="24"/>
          </w:rPr>
          <w:t>128</w:t>
        </w:r>
        <w:r w:rsidRPr="00694ED8">
          <w:rPr>
            <w:rFonts w:ascii="Times New Roman" w:hAnsi="Times New Roman" w:cs="Times New Roman"/>
            <w:sz w:val="24"/>
            <w:szCs w:val="24"/>
          </w:rPr>
          <w:fldChar w:fldCharType="end"/>
        </w:r>
      </w:p>
    </w:sdtContent>
  </w:sdt>
  <w:p w:rsidR="00E216DC" w:rsidRDefault="00E216DC">
    <w:pPr>
      <w:pStyle w:val="a6"/>
    </w:pPr>
  </w:p>
  <w:p w:rsidR="00694ED8" w:rsidRDefault="00694ED8" w:rsidP="00694ED8">
    <w:pPr>
      <w:pStyle w:val="a6"/>
      <w:tabs>
        <w:tab w:val="left" w:pos="6804"/>
      </w:tabs>
    </w:pPr>
    <w:r>
      <w:rPr>
        <w:rFonts w:ascii="Times New Roman" w:hAnsi="Times New Roman" w:cs="Times New Roman"/>
        <w:sz w:val="28"/>
        <w:szCs w:val="28"/>
      </w:rPr>
      <w:t xml:space="preserve">                                                                                                 </w:t>
    </w:r>
    <w:r w:rsidRPr="00423A09">
      <w:rPr>
        <w:rFonts w:ascii="Times New Roman" w:hAnsi="Times New Roman" w:cs="Times New Roman"/>
        <w:sz w:val="28"/>
        <w:szCs w:val="28"/>
      </w:rPr>
      <w:t>Продовження додатк</w:t>
    </w:r>
    <w:r>
      <w:rPr>
        <w:rFonts w:ascii="Times New Roman" w:hAnsi="Times New Roman" w:cs="Times New Roman"/>
        <w:sz w:val="28"/>
        <w:szCs w:val="28"/>
      </w:rPr>
      <w:t>а</w:t>
    </w:r>
  </w:p>
  <w:p w:rsidR="00694ED8" w:rsidRDefault="00694ED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522490"/>
      <w:docPartObj>
        <w:docPartGallery w:val="Page Numbers (Top of Page)"/>
        <w:docPartUnique/>
      </w:docPartObj>
    </w:sdtPr>
    <w:sdtContent>
      <w:p w:rsidR="00E216DC" w:rsidRDefault="000F5137">
        <w:pPr>
          <w:pStyle w:val="a6"/>
          <w:jc w:val="center"/>
        </w:pPr>
        <w:fldSimple w:instr=" PAGE   \* MERGEFORMAT ">
          <w:r w:rsidR="00E216DC">
            <w:rPr>
              <w:noProof/>
            </w:rPr>
            <w:t>111</w:t>
          </w:r>
        </w:fldSimple>
      </w:p>
    </w:sdtContent>
  </w:sdt>
  <w:p w:rsidR="00E216DC" w:rsidRDefault="00E216D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none"/>
      <w:suff w:val="nothing"/>
      <w:lvlText w:val=""/>
      <w:lvlJc w:val="left"/>
      <w:pPr>
        <w:tabs>
          <w:tab w:val="num" w:pos="1296"/>
        </w:tabs>
        <w:ind w:left="1296" w:hanging="432"/>
      </w:pPr>
    </w:lvl>
    <w:lvl w:ilvl="1">
      <w:start w:val="1"/>
      <w:numFmt w:val="none"/>
      <w:suff w:val="nothing"/>
      <w:lvlText w:val=""/>
      <w:lvlJc w:val="left"/>
      <w:pPr>
        <w:tabs>
          <w:tab w:val="num" w:pos="1440"/>
        </w:tabs>
        <w:ind w:left="1440" w:hanging="576"/>
      </w:pPr>
    </w:lvl>
    <w:lvl w:ilvl="2">
      <w:start w:val="1"/>
      <w:numFmt w:val="none"/>
      <w:suff w:val="nothing"/>
      <w:lvlText w:val=""/>
      <w:lvlJc w:val="left"/>
      <w:pPr>
        <w:tabs>
          <w:tab w:val="num" w:pos="1584"/>
        </w:tabs>
        <w:ind w:left="1584" w:hanging="720"/>
      </w:pPr>
    </w:lvl>
    <w:lvl w:ilvl="3">
      <w:start w:val="1"/>
      <w:numFmt w:val="none"/>
      <w:suff w:val="nothing"/>
      <w:lvlText w:val=""/>
      <w:lvlJc w:val="left"/>
      <w:pPr>
        <w:tabs>
          <w:tab w:val="num" w:pos="1728"/>
        </w:tabs>
        <w:ind w:left="1728" w:hanging="864"/>
      </w:pPr>
    </w:lvl>
    <w:lvl w:ilvl="4">
      <w:start w:val="1"/>
      <w:numFmt w:val="none"/>
      <w:suff w:val="nothing"/>
      <w:lvlText w:val=""/>
      <w:lvlJc w:val="left"/>
      <w:pPr>
        <w:tabs>
          <w:tab w:val="num" w:pos="1872"/>
        </w:tabs>
        <w:ind w:left="1872" w:hanging="1008"/>
      </w:pPr>
    </w:lvl>
    <w:lvl w:ilvl="5">
      <w:start w:val="1"/>
      <w:numFmt w:val="none"/>
      <w:suff w:val="nothing"/>
      <w:lvlText w:val=""/>
      <w:lvlJc w:val="left"/>
      <w:pPr>
        <w:tabs>
          <w:tab w:val="num" w:pos="2016"/>
        </w:tabs>
        <w:ind w:left="2016" w:hanging="1152"/>
      </w:pPr>
    </w:lvl>
    <w:lvl w:ilvl="6">
      <w:start w:val="1"/>
      <w:numFmt w:val="none"/>
      <w:suff w:val="nothing"/>
      <w:lvlText w:val=""/>
      <w:lvlJc w:val="left"/>
      <w:pPr>
        <w:tabs>
          <w:tab w:val="num" w:pos="2160"/>
        </w:tabs>
        <w:ind w:left="2160" w:hanging="1296"/>
      </w:pPr>
    </w:lvl>
    <w:lvl w:ilvl="7">
      <w:start w:val="1"/>
      <w:numFmt w:val="none"/>
      <w:suff w:val="nothing"/>
      <w:lvlText w:val=""/>
      <w:lvlJc w:val="left"/>
      <w:pPr>
        <w:tabs>
          <w:tab w:val="num" w:pos="2304"/>
        </w:tabs>
        <w:ind w:left="2304" w:hanging="1440"/>
      </w:pPr>
    </w:lvl>
    <w:lvl w:ilvl="8">
      <w:start w:val="1"/>
      <w:numFmt w:val="none"/>
      <w:suff w:val="nothing"/>
      <w:lvlText w:val=""/>
      <w:lvlJc w:val="left"/>
      <w:pPr>
        <w:tabs>
          <w:tab w:val="num" w:pos="2448"/>
        </w:tabs>
        <w:ind w:left="2448" w:hanging="1584"/>
      </w:pPr>
    </w:lvl>
  </w:abstractNum>
  <w:abstractNum w:abstractNumId="1">
    <w:nsid w:val="00000003"/>
    <w:multiLevelType w:val="multilevel"/>
    <w:tmpl w:val="00000003"/>
    <w:name w:val="WW8Num3"/>
    <w:lvl w:ilvl="0">
      <w:start w:val="6"/>
      <w:numFmt w:val="decimal"/>
      <w:lvlText w:val="%1."/>
      <w:lvlJc w:val="left"/>
      <w:pPr>
        <w:tabs>
          <w:tab w:val="num" w:pos="720"/>
        </w:tabs>
        <w:ind w:left="720" w:hanging="360"/>
      </w:pPr>
      <w:rPr>
        <w:lang w:val="uk-UA"/>
      </w:rPr>
    </w:lvl>
    <w:lvl w:ilvl="1">
      <w:start w:val="1"/>
      <w:numFmt w:val="decimal"/>
      <w:lvlText w:val="%1.%2."/>
      <w:lvlJc w:val="left"/>
      <w:pPr>
        <w:tabs>
          <w:tab w:val="num" w:pos="1080"/>
        </w:tabs>
        <w:ind w:left="1080" w:hanging="360"/>
      </w:pPr>
      <w:rPr>
        <w:lang w:val="uk-UA"/>
      </w:rPr>
    </w:lvl>
    <w:lvl w:ilvl="2">
      <w:start w:val="6"/>
      <w:numFmt w:val="decimal"/>
      <w:lvlText w:val="%1.%2.%3."/>
      <w:lvlJc w:val="left"/>
      <w:pPr>
        <w:tabs>
          <w:tab w:val="num" w:pos="1440"/>
        </w:tabs>
        <w:ind w:left="1440" w:hanging="360"/>
      </w:pPr>
      <w:rPr>
        <w:lang w:val="uk-UA"/>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B740A6B"/>
    <w:multiLevelType w:val="multilevel"/>
    <w:tmpl w:val="C8D65C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886883"/>
    <w:multiLevelType w:val="hybridMultilevel"/>
    <w:tmpl w:val="5BD46D16"/>
    <w:lvl w:ilvl="0" w:tplc="32A681B0">
      <w:start w:val="1"/>
      <w:numFmt w:val="decimal"/>
      <w:lvlText w:val="7.%1."/>
      <w:lvlJc w:val="left"/>
      <w:pPr>
        <w:ind w:left="3556"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0DF73C5"/>
    <w:multiLevelType w:val="multilevel"/>
    <w:tmpl w:val="C8D65C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B7369E"/>
    <w:multiLevelType w:val="multilevel"/>
    <w:tmpl w:val="F45E7BC2"/>
    <w:lvl w:ilvl="0">
      <w:start w:val="13"/>
      <w:numFmt w:val="decimal"/>
      <w:lvlText w:val="%1."/>
      <w:lvlJc w:val="left"/>
      <w:pPr>
        <w:ind w:left="480" w:hanging="480"/>
      </w:pPr>
      <w:rPr>
        <w:rFonts w:hint="default"/>
        <w:color w:val="000000"/>
      </w:rPr>
    </w:lvl>
    <w:lvl w:ilvl="1">
      <w:start w:val="7"/>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nsid w:val="306E32D6"/>
    <w:multiLevelType w:val="multilevel"/>
    <w:tmpl w:val="E45C1B94"/>
    <w:lvl w:ilvl="0">
      <w:start w:val="1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080" w:hanging="1080"/>
      </w:pPr>
      <w:rPr>
        <w:rFonts w:hint="default"/>
        <w:color w:val="000000"/>
      </w:rPr>
    </w:lvl>
    <w:lvl w:ilvl="8">
      <w:start w:val="1"/>
      <w:numFmt w:val="decimal"/>
      <w:lvlText w:val="%1.%2.%3.%4.%5.%6.%7.%8.%9."/>
      <w:lvlJc w:val="left"/>
      <w:pPr>
        <w:ind w:left="1440" w:hanging="1440"/>
      </w:pPr>
      <w:rPr>
        <w:rFonts w:hint="default"/>
        <w:color w:val="000000"/>
      </w:rPr>
    </w:lvl>
  </w:abstractNum>
  <w:abstractNum w:abstractNumId="7">
    <w:nsid w:val="31886AC5"/>
    <w:multiLevelType w:val="multilevel"/>
    <w:tmpl w:val="B9602A3C"/>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1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8D29B0"/>
    <w:multiLevelType w:val="hybridMultilevel"/>
    <w:tmpl w:val="B2666B0C"/>
    <w:lvl w:ilvl="0" w:tplc="B1327FF8">
      <w:start w:val="1"/>
      <w:numFmt w:val="decimal"/>
      <w:lvlText w:val="1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33AF1134"/>
    <w:multiLevelType w:val="hybridMultilevel"/>
    <w:tmpl w:val="A7B07C94"/>
    <w:lvl w:ilvl="0" w:tplc="D74E55DE">
      <w:start w:val="1"/>
      <w:numFmt w:val="decimal"/>
      <w:lvlText w:val="7.4.%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5F0790D"/>
    <w:multiLevelType w:val="multilevel"/>
    <w:tmpl w:val="55A651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D22AFA"/>
    <w:multiLevelType w:val="multilevel"/>
    <w:tmpl w:val="C8D65C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D33722"/>
    <w:multiLevelType w:val="multilevel"/>
    <w:tmpl w:val="A722429C"/>
    <w:lvl w:ilvl="0">
      <w:start w:val="5"/>
      <w:numFmt w:val="decimal"/>
      <w:lvlText w:val="12.1.%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664934"/>
    <w:multiLevelType w:val="hybridMultilevel"/>
    <w:tmpl w:val="C07A8CBA"/>
    <w:lvl w:ilvl="0" w:tplc="04190001">
      <w:numFmt w:val="bullet"/>
      <w:lvlText w:val=""/>
      <w:lvlJc w:val="left"/>
      <w:pPr>
        <w:ind w:left="720" w:hanging="360"/>
      </w:pPr>
      <w:rPr>
        <w:rFonts w:ascii="Symbol" w:eastAsia="Times New Roman"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50D37AF"/>
    <w:multiLevelType w:val="hybridMultilevel"/>
    <w:tmpl w:val="58E6D342"/>
    <w:lvl w:ilvl="0" w:tplc="D64CCF18">
      <w:start w:val="1"/>
      <w:numFmt w:val="decimal"/>
      <w:lvlText w:val="1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5383248"/>
    <w:multiLevelType w:val="hybridMultilevel"/>
    <w:tmpl w:val="46883B48"/>
    <w:lvl w:ilvl="0" w:tplc="E864064A">
      <w:start w:val="1"/>
      <w:numFmt w:val="decimal"/>
      <w:lvlText w:val="4.%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45D259C9"/>
    <w:multiLevelType w:val="hybridMultilevel"/>
    <w:tmpl w:val="9A6CCA56"/>
    <w:lvl w:ilvl="0" w:tplc="32A681B0">
      <w:start w:val="1"/>
      <w:numFmt w:val="decimal"/>
      <w:lvlText w:val="7.%1."/>
      <w:lvlJc w:val="left"/>
      <w:pPr>
        <w:ind w:left="3556"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8885C4E"/>
    <w:multiLevelType w:val="multilevel"/>
    <w:tmpl w:val="C8D65C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951483"/>
    <w:multiLevelType w:val="multilevel"/>
    <w:tmpl w:val="C8D65C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556D59"/>
    <w:multiLevelType w:val="multilevel"/>
    <w:tmpl w:val="64C2D8F2"/>
    <w:lvl w:ilvl="0">
      <w:start w:val="3"/>
      <w:numFmt w:val="decimal"/>
      <w:lvlText w:val="12.1.%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DE51DD0"/>
    <w:multiLevelType w:val="hybridMultilevel"/>
    <w:tmpl w:val="ED4E8EAE"/>
    <w:lvl w:ilvl="0" w:tplc="1A6863B0">
      <w:start w:val="1"/>
      <w:numFmt w:val="decimal"/>
      <w:lvlText w:val="7.1.%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894426"/>
    <w:multiLevelType w:val="multilevel"/>
    <w:tmpl w:val="7108C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C053CA"/>
    <w:multiLevelType w:val="multilevel"/>
    <w:tmpl w:val="725A4D34"/>
    <w:lvl w:ilvl="0">
      <w:start w:val="18"/>
      <w:numFmt w:val="decimal"/>
      <w:lvlText w:val="%1."/>
      <w:lvlJc w:val="left"/>
      <w:pPr>
        <w:ind w:left="480" w:hanging="480"/>
      </w:pPr>
      <w:rPr>
        <w:rFonts w:hint="default"/>
        <w:color w:val="000000"/>
      </w:rPr>
    </w:lvl>
    <w:lvl w:ilvl="1">
      <w:start w:val="9"/>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nsid w:val="540D4C02"/>
    <w:multiLevelType w:val="hybridMultilevel"/>
    <w:tmpl w:val="FEE65F1C"/>
    <w:lvl w:ilvl="0" w:tplc="28E68354">
      <w:start w:val="1"/>
      <w:numFmt w:val="decimal"/>
      <w:lvlText w:val="7.1.%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6F53AB7"/>
    <w:multiLevelType w:val="hybridMultilevel"/>
    <w:tmpl w:val="BE5E9A34"/>
    <w:lvl w:ilvl="0" w:tplc="534ACC90">
      <w:start w:val="1"/>
      <w:numFmt w:val="decimal"/>
      <w:lvlText w:val="7.3.%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8975B1B"/>
    <w:multiLevelType w:val="multilevel"/>
    <w:tmpl w:val="1AF2FA18"/>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EC5939"/>
    <w:multiLevelType w:val="multilevel"/>
    <w:tmpl w:val="563A6A1E"/>
    <w:lvl w:ilvl="0">
      <w:start w:val="2"/>
      <w:numFmt w:val="decimal"/>
      <w:lvlText w:val="7.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ED6D36"/>
    <w:multiLevelType w:val="multilevel"/>
    <w:tmpl w:val="0B1EC3F2"/>
    <w:lvl w:ilvl="0">
      <w:start w:val="10"/>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nsid w:val="5CC66723"/>
    <w:multiLevelType w:val="hybridMultilevel"/>
    <w:tmpl w:val="FF2ABC08"/>
    <w:lvl w:ilvl="0" w:tplc="32A681B0">
      <w:start w:val="1"/>
      <w:numFmt w:val="decimal"/>
      <w:lvlText w:val="7.%1."/>
      <w:lvlJc w:val="left"/>
      <w:pPr>
        <w:ind w:left="2847"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D414FA"/>
    <w:multiLevelType w:val="multilevel"/>
    <w:tmpl w:val="911A2B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1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18"/>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F177CE"/>
    <w:multiLevelType w:val="multilevel"/>
    <w:tmpl w:val="BF20C6C2"/>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1902F13"/>
    <w:multiLevelType w:val="multilevel"/>
    <w:tmpl w:val="49EE7F9C"/>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lang w:val="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nsid w:val="6289629C"/>
    <w:multiLevelType w:val="hybridMultilevel"/>
    <w:tmpl w:val="66C4F994"/>
    <w:lvl w:ilvl="0" w:tplc="D74E55DE">
      <w:start w:val="1"/>
      <w:numFmt w:val="decimal"/>
      <w:lvlText w:val="7.4.%1."/>
      <w:lvlJc w:val="left"/>
      <w:pPr>
        <w:ind w:left="2138"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60A4754"/>
    <w:multiLevelType w:val="multilevel"/>
    <w:tmpl w:val="31DAEA06"/>
    <w:lvl w:ilvl="0">
      <w:start w:val="1"/>
      <w:numFmt w:val="decimal"/>
      <w:lvlText w:val="12.1.%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D8E346E"/>
    <w:multiLevelType w:val="multilevel"/>
    <w:tmpl w:val="2F8C8C42"/>
    <w:lvl w:ilvl="0">
      <w:start w:val="1"/>
      <w:numFmt w:val="decimal"/>
      <w:lvlText w:val="7.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DB205B2"/>
    <w:multiLevelType w:val="multilevel"/>
    <w:tmpl w:val="7214F870"/>
    <w:lvl w:ilvl="0">
      <w:start w:val="6"/>
      <w:numFmt w:val="decimal"/>
      <w:lvlText w:val="12.1.%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F113B95"/>
    <w:multiLevelType w:val="hybridMultilevel"/>
    <w:tmpl w:val="4EE29D68"/>
    <w:lvl w:ilvl="0" w:tplc="273A48CE">
      <w:start w:val="1"/>
      <w:numFmt w:val="decimal"/>
      <w:lvlText w:val="7.2.%1."/>
      <w:lvlJc w:val="left"/>
      <w:pPr>
        <w:ind w:left="1211"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2E05D7"/>
    <w:multiLevelType w:val="hybridMultilevel"/>
    <w:tmpl w:val="8A3E03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5394EBD"/>
    <w:multiLevelType w:val="multilevel"/>
    <w:tmpl w:val="C8D65C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75C49EC"/>
    <w:multiLevelType w:val="multilevel"/>
    <w:tmpl w:val="474EF1A8"/>
    <w:lvl w:ilvl="0">
      <w:start w:val="10"/>
      <w:numFmt w:val="decimal"/>
      <w:lvlText w:val="%1."/>
      <w:lvlJc w:val="left"/>
      <w:pPr>
        <w:ind w:left="3002" w:hanging="450"/>
      </w:pPr>
      <w:rPr>
        <w:rFonts w:hint="default"/>
        <w:color w:val="000000"/>
      </w:rPr>
    </w:lvl>
    <w:lvl w:ilvl="1">
      <w:start w:val="9"/>
      <w:numFmt w:val="decimal"/>
      <w:lvlText w:val="%1.%2."/>
      <w:lvlJc w:val="left"/>
      <w:pPr>
        <w:ind w:left="3002" w:hanging="450"/>
      </w:pPr>
      <w:rPr>
        <w:rFonts w:hint="default"/>
        <w:color w:val="000000"/>
      </w:rPr>
    </w:lvl>
    <w:lvl w:ilvl="2">
      <w:start w:val="1"/>
      <w:numFmt w:val="decimal"/>
      <w:lvlText w:val="%1.%2.%3."/>
      <w:lvlJc w:val="left"/>
      <w:pPr>
        <w:ind w:left="3272" w:hanging="720"/>
      </w:pPr>
      <w:rPr>
        <w:rFonts w:hint="default"/>
        <w:color w:val="000000"/>
      </w:rPr>
    </w:lvl>
    <w:lvl w:ilvl="3">
      <w:start w:val="1"/>
      <w:numFmt w:val="decimal"/>
      <w:lvlText w:val="%1.%2.%3.%4."/>
      <w:lvlJc w:val="left"/>
      <w:pPr>
        <w:ind w:left="3272" w:hanging="720"/>
      </w:pPr>
      <w:rPr>
        <w:rFonts w:hint="default"/>
        <w:color w:val="000000"/>
      </w:rPr>
    </w:lvl>
    <w:lvl w:ilvl="4">
      <w:start w:val="1"/>
      <w:numFmt w:val="decimal"/>
      <w:lvlText w:val="%1.%2.%3.%4.%5."/>
      <w:lvlJc w:val="left"/>
      <w:pPr>
        <w:ind w:left="3272" w:hanging="720"/>
      </w:pPr>
      <w:rPr>
        <w:rFonts w:hint="default"/>
        <w:color w:val="000000"/>
      </w:rPr>
    </w:lvl>
    <w:lvl w:ilvl="5">
      <w:start w:val="1"/>
      <w:numFmt w:val="decimal"/>
      <w:lvlText w:val="%1.%2.%3.%4.%5.%6."/>
      <w:lvlJc w:val="left"/>
      <w:pPr>
        <w:ind w:left="3632" w:hanging="1080"/>
      </w:pPr>
      <w:rPr>
        <w:rFonts w:hint="default"/>
        <w:color w:val="000000"/>
      </w:rPr>
    </w:lvl>
    <w:lvl w:ilvl="6">
      <w:start w:val="1"/>
      <w:numFmt w:val="decimal"/>
      <w:lvlText w:val="%1.%2.%3.%4.%5.%6.%7."/>
      <w:lvlJc w:val="left"/>
      <w:pPr>
        <w:ind w:left="3632" w:hanging="1080"/>
      </w:pPr>
      <w:rPr>
        <w:rFonts w:hint="default"/>
        <w:color w:val="000000"/>
      </w:rPr>
    </w:lvl>
    <w:lvl w:ilvl="7">
      <w:start w:val="1"/>
      <w:numFmt w:val="decimal"/>
      <w:lvlText w:val="%1.%2.%3.%4.%5.%6.%7.%8."/>
      <w:lvlJc w:val="left"/>
      <w:pPr>
        <w:ind w:left="3632" w:hanging="1080"/>
      </w:pPr>
      <w:rPr>
        <w:rFonts w:hint="default"/>
        <w:color w:val="000000"/>
      </w:rPr>
    </w:lvl>
    <w:lvl w:ilvl="8">
      <w:start w:val="1"/>
      <w:numFmt w:val="decimal"/>
      <w:lvlText w:val="%1.%2.%3.%4.%5.%6.%7.%8.%9."/>
      <w:lvlJc w:val="left"/>
      <w:pPr>
        <w:ind w:left="3992" w:hanging="1440"/>
      </w:pPr>
      <w:rPr>
        <w:rFonts w:hint="default"/>
        <w:color w:val="000000"/>
      </w:rPr>
    </w:lvl>
  </w:abstractNum>
  <w:num w:numId="1">
    <w:abstractNumId w:val="29"/>
  </w:num>
  <w:num w:numId="2">
    <w:abstractNumId w:val="10"/>
  </w:num>
  <w:num w:numId="3">
    <w:abstractNumId w:val="7"/>
  </w:num>
  <w:num w:numId="4">
    <w:abstractNumId w:val="25"/>
  </w:num>
  <w:num w:numId="5">
    <w:abstractNumId w:val="38"/>
  </w:num>
  <w:num w:numId="6">
    <w:abstractNumId w:val="30"/>
  </w:num>
  <w:num w:numId="7">
    <w:abstractNumId w:val="17"/>
  </w:num>
  <w:num w:numId="8">
    <w:abstractNumId w:val="26"/>
  </w:num>
  <w:num w:numId="9">
    <w:abstractNumId w:val="34"/>
  </w:num>
  <w:num w:numId="10">
    <w:abstractNumId w:val="2"/>
  </w:num>
  <w:num w:numId="11">
    <w:abstractNumId w:val="11"/>
  </w:num>
  <w:num w:numId="12">
    <w:abstractNumId w:val="21"/>
  </w:num>
  <w:num w:numId="13">
    <w:abstractNumId w:val="39"/>
  </w:num>
  <w:num w:numId="14">
    <w:abstractNumId w:val="4"/>
  </w:num>
  <w:num w:numId="15">
    <w:abstractNumId w:val="6"/>
  </w:num>
  <w:num w:numId="16">
    <w:abstractNumId w:val="33"/>
  </w:num>
  <w:num w:numId="17">
    <w:abstractNumId w:val="18"/>
  </w:num>
  <w:num w:numId="18">
    <w:abstractNumId w:val="19"/>
  </w:num>
  <w:num w:numId="19">
    <w:abstractNumId w:val="12"/>
  </w:num>
  <w:num w:numId="20">
    <w:abstractNumId w:val="35"/>
  </w:num>
  <w:num w:numId="21">
    <w:abstractNumId w:val="27"/>
  </w:num>
  <w:num w:numId="22">
    <w:abstractNumId w:val="13"/>
  </w:num>
  <w:num w:numId="23">
    <w:abstractNumId w:val="37"/>
  </w:num>
  <w:num w:numId="24">
    <w:abstractNumId w:val="15"/>
  </w:num>
  <w:num w:numId="25">
    <w:abstractNumId w:val="31"/>
  </w:num>
  <w:num w:numId="26">
    <w:abstractNumId w:val="1"/>
  </w:num>
  <w:num w:numId="27">
    <w:abstractNumId w:val="28"/>
  </w:num>
  <w:num w:numId="28">
    <w:abstractNumId w:val="16"/>
  </w:num>
  <w:num w:numId="29">
    <w:abstractNumId w:val="3"/>
  </w:num>
  <w:num w:numId="30">
    <w:abstractNumId w:val="20"/>
  </w:num>
  <w:num w:numId="31">
    <w:abstractNumId w:val="23"/>
  </w:num>
  <w:num w:numId="32">
    <w:abstractNumId w:val="36"/>
  </w:num>
  <w:num w:numId="33">
    <w:abstractNumId w:val="24"/>
  </w:num>
  <w:num w:numId="34">
    <w:abstractNumId w:val="9"/>
  </w:num>
  <w:num w:numId="35">
    <w:abstractNumId w:val="32"/>
  </w:num>
  <w:num w:numId="36">
    <w:abstractNumId w:val="8"/>
  </w:num>
  <w:num w:numId="37">
    <w:abstractNumId w:val="14"/>
  </w:num>
  <w:num w:numId="38">
    <w:abstractNumId w:val="0"/>
  </w:num>
  <w:num w:numId="39">
    <w:abstractNumId w:val="5"/>
  </w:num>
  <w:num w:numId="4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drawingGridHorizontalSpacing w:val="110"/>
  <w:displayHorizontalDrawingGridEvery w:val="2"/>
  <w:characterSpacingControl w:val="doNotCompress"/>
  <w:hdrShapeDefaults>
    <o:shapedefaults v:ext="edit" spidmax="15362"/>
  </w:hdrShapeDefaults>
  <w:footnotePr>
    <w:footnote w:id="-1"/>
    <w:footnote w:id="0"/>
  </w:footnotePr>
  <w:endnotePr>
    <w:endnote w:id="-1"/>
    <w:endnote w:id="0"/>
  </w:endnotePr>
  <w:compat/>
  <w:rsids>
    <w:rsidRoot w:val="00C51888"/>
    <w:rsid w:val="0002106F"/>
    <w:rsid w:val="00021125"/>
    <w:rsid w:val="000344C9"/>
    <w:rsid w:val="000443EB"/>
    <w:rsid w:val="00090E03"/>
    <w:rsid w:val="00097D03"/>
    <w:rsid w:val="000A088E"/>
    <w:rsid w:val="000C34D7"/>
    <w:rsid w:val="000D54AB"/>
    <w:rsid w:val="000F5137"/>
    <w:rsid w:val="00144447"/>
    <w:rsid w:val="00147163"/>
    <w:rsid w:val="00154628"/>
    <w:rsid w:val="0015727D"/>
    <w:rsid w:val="00160EB2"/>
    <w:rsid w:val="001707A8"/>
    <w:rsid w:val="00176966"/>
    <w:rsid w:val="00180958"/>
    <w:rsid w:val="0019793D"/>
    <w:rsid w:val="001A09B5"/>
    <w:rsid w:val="001B02C2"/>
    <w:rsid w:val="001F7863"/>
    <w:rsid w:val="00206EBE"/>
    <w:rsid w:val="00207FB1"/>
    <w:rsid w:val="00210C23"/>
    <w:rsid w:val="0022667B"/>
    <w:rsid w:val="0025217F"/>
    <w:rsid w:val="00257A6F"/>
    <w:rsid w:val="00301B8E"/>
    <w:rsid w:val="00335046"/>
    <w:rsid w:val="003672FE"/>
    <w:rsid w:val="003712A4"/>
    <w:rsid w:val="00384B53"/>
    <w:rsid w:val="003A0512"/>
    <w:rsid w:val="003A4208"/>
    <w:rsid w:val="003B11E6"/>
    <w:rsid w:val="003C1013"/>
    <w:rsid w:val="003C4404"/>
    <w:rsid w:val="003D41E1"/>
    <w:rsid w:val="00413C6A"/>
    <w:rsid w:val="004A3416"/>
    <w:rsid w:val="004C7A4F"/>
    <w:rsid w:val="004E4805"/>
    <w:rsid w:val="00500B6A"/>
    <w:rsid w:val="00500E0D"/>
    <w:rsid w:val="00512FB8"/>
    <w:rsid w:val="00576C35"/>
    <w:rsid w:val="00577AEE"/>
    <w:rsid w:val="0059417A"/>
    <w:rsid w:val="005948F6"/>
    <w:rsid w:val="005A4101"/>
    <w:rsid w:val="005A6751"/>
    <w:rsid w:val="005A69B2"/>
    <w:rsid w:val="005B2CC0"/>
    <w:rsid w:val="005B58B1"/>
    <w:rsid w:val="005B6D1C"/>
    <w:rsid w:val="00650B5A"/>
    <w:rsid w:val="00651C71"/>
    <w:rsid w:val="00665B82"/>
    <w:rsid w:val="006751A2"/>
    <w:rsid w:val="00683262"/>
    <w:rsid w:val="00694ED8"/>
    <w:rsid w:val="006964F0"/>
    <w:rsid w:val="006C67E1"/>
    <w:rsid w:val="007008F1"/>
    <w:rsid w:val="007625FF"/>
    <w:rsid w:val="00774756"/>
    <w:rsid w:val="007C59FA"/>
    <w:rsid w:val="007C5C72"/>
    <w:rsid w:val="007D4F6D"/>
    <w:rsid w:val="007E174B"/>
    <w:rsid w:val="007E1786"/>
    <w:rsid w:val="0080528F"/>
    <w:rsid w:val="00847D13"/>
    <w:rsid w:val="00856C7F"/>
    <w:rsid w:val="00866D0B"/>
    <w:rsid w:val="008912CC"/>
    <w:rsid w:val="00902688"/>
    <w:rsid w:val="00961711"/>
    <w:rsid w:val="009A6E34"/>
    <w:rsid w:val="009A7679"/>
    <w:rsid w:val="009B2BD9"/>
    <w:rsid w:val="009D24C8"/>
    <w:rsid w:val="009E6C86"/>
    <w:rsid w:val="009F7EE0"/>
    <w:rsid w:val="00A279A3"/>
    <w:rsid w:val="00A428EA"/>
    <w:rsid w:val="00A4307B"/>
    <w:rsid w:val="00A74FEC"/>
    <w:rsid w:val="00A94FE3"/>
    <w:rsid w:val="00AB4E83"/>
    <w:rsid w:val="00AD5A89"/>
    <w:rsid w:val="00B11FD1"/>
    <w:rsid w:val="00B35076"/>
    <w:rsid w:val="00B3555A"/>
    <w:rsid w:val="00B83C2A"/>
    <w:rsid w:val="00BA6355"/>
    <w:rsid w:val="00BB3AF0"/>
    <w:rsid w:val="00BB4E15"/>
    <w:rsid w:val="00BC6D30"/>
    <w:rsid w:val="00BD6EBE"/>
    <w:rsid w:val="00BE2047"/>
    <w:rsid w:val="00BF693D"/>
    <w:rsid w:val="00C21DA9"/>
    <w:rsid w:val="00C37236"/>
    <w:rsid w:val="00C43A6A"/>
    <w:rsid w:val="00C51838"/>
    <w:rsid w:val="00C51888"/>
    <w:rsid w:val="00C737AA"/>
    <w:rsid w:val="00C84107"/>
    <w:rsid w:val="00C9412E"/>
    <w:rsid w:val="00CA4EB9"/>
    <w:rsid w:val="00CB11E8"/>
    <w:rsid w:val="00CB48F1"/>
    <w:rsid w:val="00CC48CF"/>
    <w:rsid w:val="00CE3C93"/>
    <w:rsid w:val="00CE6317"/>
    <w:rsid w:val="00CF0459"/>
    <w:rsid w:val="00CF4F91"/>
    <w:rsid w:val="00CF756D"/>
    <w:rsid w:val="00D12714"/>
    <w:rsid w:val="00D1315A"/>
    <w:rsid w:val="00D57735"/>
    <w:rsid w:val="00D9066C"/>
    <w:rsid w:val="00DA2A59"/>
    <w:rsid w:val="00DA2F28"/>
    <w:rsid w:val="00DD40BF"/>
    <w:rsid w:val="00DD7CE7"/>
    <w:rsid w:val="00E216DC"/>
    <w:rsid w:val="00E248F3"/>
    <w:rsid w:val="00E45602"/>
    <w:rsid w:val="00E54C4C"/>
    <w:rsid w:val="00E8550C"/>
    <w:rsid w:val="00EA056D"/>
    <w:rsid w:val="00EA0742"/>
    <w:rsid w:val="00EB2599"/>
    <w:rsid w:val="00ED52D6"/>
    <w:rsid w:val="00EE0516"/>
    <w:rsid w:val="00F069AB"/>
    <w:rsid w:val="00F16DCF"/>
    <w:rsid w:val="00F27B13"/>
    <w:rsid w:val="00F60142"/>
    <w:rsid w:val="00F65EF3"/>
    <w:rsid w:val="00F67D16"/>
    <w:rsid w:val="00FC1C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8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C51888"/>
    <w:rPr>
      <w:rFonts w:ascii="Times New Roman" w:eastAsia="Times New Roman" w:hAnsi="Times New Roman" w:cs="Times New Roman"/>
      <w:sz w:val="18"/>
      <w:szCs w:val="18"/>
      <w:shd w:val="clear" w:color="auto" w:fill="FFFFFF"/>
    </w:rPr>
  </w:style>
  <w:style w:type="character" w:customStyle="1" w:styleId="2FranklinGothicBook115pt">
    <w:name w:val="Основной текст (2) + Franklin Gothic Book;11;5 pt;Курсив"/>
    <w:basedOn w:val="2"/>
    <w:rsid w:val="00C51888"/>
    <w:rPr>
      <w:rFonts w:ascii="Franklin Gothic Book" w:eastAsia="Franklin Gothic Book" w:hAnsi="Franklin Gothic Book" w:cs="Franklin Gothic Book"/>
      <w:i/>
      <w:iCs/>
      <w:color w:val="000000"/>
      <w:spacing w:val="0"/>
      <w:w w:val="100"/>
      <w:position w:val="0"/>
      <w:sz w:val="23"/>
      <w:szCs w:val="23"/>
      <w:shd w:val="clear" w:color="auto" w:fill="FFFFFF"/>
      <w:lang w:val="uk-UA" w:eastAsia="uk-UA" w:bidi="uk-UA"/>
    </w:rPr>
  </w:style>
  <w:style w:type="paragraph" w:customStyle="1" w:styleId="20">
    <w:name w:val="Основной текст (2)"/>
    <w:basedOn w:val="a"/>
    <w:link w:val="2"/>
    <w:rsid w:val="00C51888"/>
    <w:pPr>
      <w:widowControl w:val="0"/>
      <w:shd w:val="clear" w:color="auto" w:fill="FFFFFF"/>
      <w:spacing w:after="300" w:line="0" w:lineRule="atLeast"/>
      <w:jc w:val="both"/>
    </w:pPr>
    <w:rPr>
      <w:rFonts w:ascii="Times New Roman" w:eastAsia="Times New Roman" w:hAnsi="Times New Roman" w:cs="Times New Roman"/>
      <w:sz w:val="18"/>
      <w:szCs w:val="18"/>
    </w:rPr>
  </w:style>
  <w:style w:type="character" w:customStyle="1" w:styleId="a3">
    <w:name w:val="Основной текст_"/>
    <w:basedOn w:val="a0"/>
    <w:link w:val="3"/>
    <w:rsid w:val="00C51888"/>
    <w:rPr>
      <w:rFonts w:ascii="Times New Roman" w:eastAsia="Times New Roman" w:hAnsi="Times New Roman" w:cs="Times New Roman"/>
    </w:rPr>
  </w:style>
  <w:style w:type="paragraph" w:customStyle="1" w:styleId="3">
    <w:name w:val="Основной текст3"/>
    <w:basedOn w:val="a"/>
    <w:link w:val="a3"/>
    <w:rsid w:val="00C51888"/>
    <w:pPr>
      <w:widowControl w:val="0"/>
      <w:spacing w:after="60" w:line="0" w:lineRule="atLeast"/>
      <w:jc w:val="both"/>
    </w:pPr>
    <w:rPr>
      <w:rFonts w:ascii="Times New Roman" w:eastAsia="Times New Roman" w:hAnsi="Times New Roman" w:cs="Times New Roman"/>
    </w:rPr>
  </w:style>
  <w:style w:type="character" w:customStyle="1" w:styleId="20pt">
    <w:name w:val="Основной текст (2) + Не курсив;Интервал 0 pt"/>
    <w:basedOn w:val="2"/>
    <w:rsid w:val="00C51888"/>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rPr>
  </w:style>
  <w:style w:type="character" w:customStyle="1" w:styleId="21">
    <w:name w:val="Основной текст (2) + Полужирный;Не курсив"/>
    <w:basedOn w:val="2"/>
    <w:rsid w:val="00C51888"/>
    <w:rPr>
      <w:rFonts w:ascii="Times New Roman" w:eastAsia="Times New Roman" w:hAnsi="Times New Roman" w:cs="Times New Roman"/>
      <w:b/>
      <w:bCs/>
      <w:i w:val="0"/>
      <w:iCs w:val="0"/>
      <w:smallCaps w:val="0"/>
      <w:strike w:val="0"/>
      <w:color w:val="000000"/>
      <w:spacing w:val="-1"/>
      <w:w w:val="100"/>
      <w:position w:val="0"/>
      <w:sz w:val="22"/>
      <w:szCs w:val="22"/>
      <w:u w:val="none"/>
      <w:shd w:val="clear" w:color="auto" w:fill="FFFFFF"/>
      <w:lang w:val="uk-UA"/>
    </w:rPr>
  </w:style>
  <w:style w:type="character" w:customStyle="1" w:styleId="0pt">
    <w:name w:val="Основной текст + Курсив;Интервал 0 pt"/>
    <w:basedOn w:val="a3"/>
    <w:rsid w:val="00C51888"/>
    <w:rPr>
      <w:rFonts w:ascii="Times New Roman" w:eastAsia="Times New Roman" w:hAnsi="Times New Roman" w:cs="Times New Roman"/>
      <w:b w:val="0"/>
      <w:bCs w:val="0"/>
      <w:i/>
      <w:iCs/>
      <w:smallCaps w:val="0"/>
      <w:strike w:val="0"/>
      <w:color w:val="000000"/>
      <w:spacing w:val="-1"/>
      <w:w w:val="100"/>
      <w:position w:val="0"/>
      <w:sz w:val="22"/>
      <w:szCs w:val="22"/>
      <w:u w:val="single"/>
      <w:lang w:val="uk-UA"/>
    </w:rPr>
  </w:style>
  <w:style w:type="character" w:customStyle="1" w:styleId="30">
    <w:name w:val="Основной текст (3)_"/>
    <w:basedOn w:val="a0"/>
    <w:link w:val="31"/>
    <w:rsid w:val="00C51888"/>
    <w:rPr>
      <w:rFonts w:ascii="Times New Roman" w:eastAsia="Times New Roman" w:hAnsi="Times New Roman" w:cs="Times New Roman"/>
      <w:b/>
      <w:bCs/>
      <w:sz w:val="18"/>
      <w:szCs w:val="18"/>
      <w:shd w:val="clear" w:color="auto" w:fill="FFFFFF"/>
    </w:rPr>
  </w:style>
  <w:style w:type="paragraph" w:customStyle="1" w:styleId="31">
    <w:name w:val="Основной текст (3)"/>
    <w:basedOn w:val="a"/>
    <w:link w:val="30"/>
    <w:rsid w:val="00C51888"/>
    <w:pPr>
      <w:widowControl w:val="0"/>
      <w:shd w:val="clear" w:color="auto" w:fill="FFFFFF"/>
      <w:spacing w:before="180" w:after="0" w:line="245" w:lineRule="exact"/>
      <w:jc w:val="both"/>
    </w:pPr>
    <w:rPr>
      <w:rFonts w:ascii="Times New Roman" w:eastAsia="Times New Roman" w:hAnsi="Times New Roman" w:cs="Times New Roman"/>
      <w:b/>
      <w:bCs/>
      <w:sz w:val="18"/>
      <w:szCs w:val="18"/>
    </w:rPr>
  </w:style>
  <w:style w:type="character" w:customStyle="1" w:styleId="4">
    <w:name w:val="Основной текст (4)_"/>
    <w:basedOn w:val="a0"/>
    <w:link w:val="40"/>
    <w:rsid w:val="00F27B13"/>
    <w:rPr>
      <w:rFonts w:ascii="Times New Roman" w:eastAsia="Times New Roman" w:hAnsi="Times New Roman" w:cs="Times New Roman"/>
      <w:sz w:val="20"/>
      <w:szCs w:val="20"/>
      <w:shd w:val="clear" w:color="auto" w:fill="FFFFFF"/>
    </w:rPr>
  </w:style>
  <w:style w:type="paragraph" w:customStyle="1" w:styleId="40">
    <w:name w:val="Основной текст (4)"/>
    <w:basedOn w:val="a"/>
    <w:link w:val="4"/>
    <w:rsid w:val="00F27B13"/>
    <w:pPr>
      <w:widowControl w:val="0"/>
      <w:shd w:val="clear" w:color="auto" w:fill="FFFFFF"/>
      <w:spacing w:after="180" w:line="268" w:lineRule="exact"/>
      <w:jc w:val="both"/>
    </w:pPr>
    <w:rPr>
      <w:rFonts w:ascii="Times New Roman" w:eastAsia="Times New Roman" w:hAnsi="Times New Roman" w:cs="Times New Roman"/>
      <w:sz w:val="20"/>
      <w:szCs w:val="20"/>
    </w:rPr>
  </w:style>
  <w:style w:type="character" w:customStyle="1" w:styleId="4235pt0pt">
    <w:name w:val="Основной текст (4) + 23;5 pt;Не курсив;Интервал 0 pt"/>
    <w:basedOn w:val="4"/>
    <w:rsid w:val="00CE3C93"/>
    <w:rPr>
      <w:rFonts w:ascii="Times New Roman" w:eastAsia="Times New Roman" w:hAnsi="Times New Roman" w:cs="Times New Roman"/>
      <w:b/>
      <w:bCs/>
      <w:i w:val="0"/>
      <w:iCs w:val="0"/>
      <w:color w:val="000000"/>
      <w:spacing w:val="0"/>
      <w:w w:val="100"/>
      <w:position w:val="0"/>
      <w:sz w:val="47"/>
      <w:szCs w:val="47"/>
      <w:shd w:val="clear" w:color="auto" w:fill="FFFFFF"/>
      <w:lang w:val="uk-UA"/>
    </w:rPr>
  </w:style>
  <w:style w:type="paragraph" w:styleId="a4">
    <w:name w:val="List Paragraph"/>
    <w:basedOn w:val="a"/>
    <w:uiPriority w:val="34"/>
    <w:qFormat/>
    <w:rsid w:val="00147163"/>
    <w:pPr>
      <w:ind w:left="720"/>
      <w:contextualSpacing/>
    </w:pPr>
  </w:style>
  <w:style w:type="paragraph" w:customStyle="1" w:styleId="rvps2">
    <w:name w:val="rvps2"/>
    <w:basedOn w:val="a"/>
    <w:rsid w:val="0014716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Hyperlink"/>
    <w:basedOn w:val="a0"/>
    <w:uiPriority w:val="99"/>
    <w:semiHidden/>
    <w:unhideWhenUsed/>
    <w:rsid w:val="00147163"/>
    <w:rPr>
      <w:color w:val="0000FF"/>
      <w:u w:val="single"/>
    </w:rPr>
  </w:style>
  <w:style w:type="paragraph" w:customStyle="1" w:styleId="41">
    <w:name w:val="Основной текст4"/>
    <w:basedOn w:val="a"/>
    <w:rsid w:val="00902688"/>
    <w:pPr>
      <w:widowControl w:val="0"/>
      <w:spacing w:after="0" w:line="278" w:lineRule="exact"/>
    </w:pPr>
    <w:rPr>
      <w:rFonts w:ascii="Times New Roman" w:eastAsia="Times New Roman" w:hAnsi="Times New Roman" w:cs="Times New Roman"/>
      <w:color w:val="000000"/>
      <w:spacing w:val="-1"/>
      <w:lang w:eastAsia="ru-RU"/>
    </w:rPr>
  </w:style>
  <w:style w:type="paragraph" w:styleId="a6">
    <w:name w:val="header"/>
    <w:basedOn w:val="a"/>
    <w:link w:val="a7"/>
    <w:uiPriority w:val="99"/>
    <w:unhideWhenUsed/>
    <w:rsid w:val="00F069A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069AB"/>
  </w:style>
  <w:style w:type="paragraph" w:styleId="a8">
    <w:name w:val="footer"/>
    <w:basedOn w:val="a"/>
    <w:link w:val="a9"/>
    <w:uiPriority w:val="99"/>
    <w:unhideWhenUsed/>
    <w:rsid w:val="00F069A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069AB"/>
  </w:style>
  <w:style w:type="paragraph" w:styleId="aa">
    <w:name w:val="Balloon Text"/>
    <w:basedOn w:val="a"/>
    <w:link w:val="ab"/>
    <w:uiPriority w:val="99"/>
    <w:semiHidden/>
    <w:unhideWhenUsed/>
    <w:rsid w:val="001707A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707A8"/>
    <w:rPr>
      <w:rFonts w:ascii="Tahoma" w:hAnsi="Tahoma" w:cs="Tahoma"/>
      <w:sz w:val="16"/>
      <w:szCs w:val="16"/>
    </w:rPr>
  </w:style>
  <w:style w:type="character" w:customStyle="1" w:styleId="30pt">
    <w:name w:val="Основной текст (3) + Не курсив;Интервал 0 pt"/>
    <w:basedOn w:val="a0"/>
    <w:rsid w:val="001707A8"/>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style>
  <w:style w:type="paragraph" w:customStyle="1" w:styleId="Standard">
    <w:name w:val="Standard"/>
    <w:rsid w:val="00F67D16"/>
    <w:pPr>
      <w:widowControl w:val="0"/>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character" w:customStyle="1" w:styleId="1">
    <w:name w:val="Заголовок №1_"/>
    <w:basedOn w:val="a0"/>
    <w:link w:val="10"/>
    <w:rsid w:val="00847D13"/>
    <w:rPr>
      <w:rFonts w:ascii="Times New Roman" w:eastAsia="Times New Roman" w:hAnsi="Times New Roman" w:cs="Times New Roman"/>
      <w:b/>
      <w:bCs/>
      <w:spacing w:val="-1"/>
    </w:rPr>
  </w:style>
  <w:style w:type="paragraph" w:customStyle="1" w:styleId="10">
    <w:name w:val="Заголовок №1"/>
    <w:basedOn w:val="a"/>
    <w:link w:val="1"/>
    <w:rsid w:val="00847D13"/>
    <w:pPr>
      <w:widowControl w:val="0"/>
      <w:spacing w:before="240" w:after="60" w:line="0" w:lineRule="atLeast"/>
      <w:jc w:val="both"/>
      <w:outlineLvl w:val="0"/>
    </w:pPr>
    <w:rPr>
      <w:rFonts w:ascii="Times New Roman" w:eastAsia="Times New Roman" w:hAnsi="Times New Roman" w:cs="Times New Roman"/>
      <w:b/>
      <w:bCs/>
      <w:spacing w:val="-1"/>
    </w:rPr>
  </w:style>
</w:styles>
</file>

<file path=word/webSettings.xml><?xml version="1.0" encoding="utf-8"?>
<w:webSettings xmlns:r="http://schemas.openxmlformats.org/officeDocument/2006/relationships" xmlns:w="http://schemas.openxmlformats.org/wordprocessingml/2006/main">
  <w:divs>
    <w:div w:id="29094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22-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FB427-A7F9-4F56-BEDF-B50CE06E9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16</Pages>
  <Words>7987</Words>
  <Characters>45529</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
  <LinksUpToDate>false</LinksUpToDate>
  <CharactersWithSpaces>53410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subject/>
  <dc:creator>user</dc:creator>
  <cp:keywords/>
  <dc:description/>
  <cp:lastModifiedBy>user</cp:lastModifiedBy>
  <cp:revision>98</cp:revision>
  <cp:lastPrinted>2023-10-06T12:12:00Z</cp:lastPrinted>
  <dcterms:created xsi:type="dcterms:W3CDTF">2021-09-14T14:29:00Z</dcterms:created>
  <dcterms:modified xsi:type="dcterms:W3CDTF">2025-05-19T08:47:00Z</dcterms:modified>
</cp:coreProperties>
</file>