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DAE" w:rsidRPr="004E5A52" w:rsidRDefault="00F6642D" w:rsidP="00F6642D">
      <w:pPr>
        <w:ind w:right="-143"/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</w:t>
      </w:r>
      <w:r w:rsidR="00A52DAE"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75pt" o:ole="" fillcolor="window">
            <v:imagedata r:id="rId4" o:title=""/>
            <o:lock v:ext="edit" aspectratio="f"/>
          </v:shape>
          <o:OLEObject Type="Embed" ProgID="Word.Picture.8" ShapeID="_x0000_i1025" DrawAspect="Content" ObjectID="_1822735804" r:id="rId5"/>
        </w:object>
      </w:r>
    </w:p>
    <w:p w:rsidR="00A52DAE" w:rsidRPr="004E5A52" w:rsidRDefault="00A52DAE" w:rsidP="00A52DAE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A52DAE" w:rsidRPr="004E5A52" w:rsidRDefault="00A52DAE" w:rsidP="00A52DAE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A52DAE" w:rsidRPr="004E5A52" w:rsidRDefault="00A52DAE" w:rsidP="00A52DAE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ВИКОНАВЧИЙ КОМІТЕТ</w:t>
      </w:r>
    </w:p>
    <w:p w:rsidR="00A52DAE" w:rsidRPr="004E5A52" w:rsidRDefault="00A52DAE" w:rsidP="00A52DAE">
      <w:pPr>
        <w:jc w:val="center"/>
        <w:rPr>
          <w:b/>
          <w:sz w:val="16"/>
          <w:szCs w:val="16"/>
          <w:lang w:val="uk-UA"/>
        </w:rPr>
      </w:pPr>
    </w:p>
    <w:p w:rsidR="00A52DAE" w:rsidRPr="004E5A52" w:rsidRDefault="00A52DAE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РІШЕННЯ</w:t>
      </w:r>
    </w:p>
    <w:p w:rsidR="00A52DAE" w:rsidRPr="004E5A52" w:rsidRDefault="00A52DAE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:rsidR="00A52DAE" w:rsidRPr="004E5A52" w:rsidRDefault="00A52DAE" w:rsidP="00A52DAE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>від _____________ №_________</w:t>
      </w:r>
    </w:p>
    <w:p w:rsidR="00A52DAE" w:rsidRPr="004E5A52" w:rsidRDefault="00A52DAE" w:rsidP="00A52DAE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:rsidR="00A52DAE" w:rsidRDefault="00A52DAE" w:rsidP="00A52DAE">
      <w:pPr>
        <w:rPr>
          <w:lang w:val="uk-UA"/>
        </w:rPr>
      </w:pPr>
    </w:p>
    <w:p w:rsidR="004E2A9D" w:rsidRDefault="004E2A9D" w:rsidP="00A52DAE">
      <w:pPr>
        <w:rPr>
          <w:lang w:val="uk-UA"/>
        </w:rPr>
      </w:pPr>
    </w:p>
    <w:p w:rsidR="004E2A9D" w:rsidRDefault="004E2A9D" w:rsidP="004E2A9D">
      <w:pPr>
        <w:pStyle w:val="a3"/>
        <w:tabs>
          <w:tab w:val="left" w:pos="708"/>
        </w:tabs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Про проведення в м. Житомирі </w:t>
      </w:r>
    </w:p>
    <w:p w:rsidR="004E2A9D" w:rsidRPr="002E6389" w:rsidRDefault="00160E6C" w:rsidP="004E2A9D">
      <w:pPr>
        <w:pStyle w:val="a3"/>
        <w:tabs>
          <w:tab w:val="left" w:pos="708"/>
        </w:tabs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заходу «Забіг Житомирщина</w:t>
      </w:r>
      <w:r w:rsidR="004E2A9D">
        <w:rPr>
          <w:noProof/>
          <w:sz w:val="28"/>
          <w:szCs w:val="28"/>
          <w:lang w:val="ru-RU"/>
        </w:rPr>
        <w:t>»</w:t>
      </w:r>
    </w:p>
    <w:p w:rsidR="004E2A9D" w:rsidRDefault="004E2A9D" w:rsidP="004E2A9D">
      <w:pPr>
        <w:pStyle w:val="a5"/>
        <w:spacing w:line="300" w:lineRule="auto"/>
        <w:rPr>
          <w:sz w:val="4"/>
        </w:rPr>
      </w:pPr>
    </w:p>
    <w:p w:rsidR="004E2A9D" w:rsidRDefault="004E2A9D" w:rsidP="004E2A9D">
      <w:pPr>
        <w:pStyle w:val="a5"/>
        <w:spacing w:line="312" w:lineRule="auto"/>
        <w:ind w:firstLine="0"/>
        <w:rPr>
          <w:sz w:val="8"/>
          <w:szCs w:val="16"/>
        </w:rPr>
      </w:pPr>
    </w:p>
    <w:p w:rsidR="004E2A9D" w:rsidRDefault="004E2A9D" w:rsidP="004E2A9D">
      <w:pPr>
        <w:pStyle w:val="a5"/>
        <w:spacing w:line="312" w:lineRule="auto"/>
        <w:ind w:firstLine="0"/>
        <w:rPr>
          <w:sz w:val="8"/>
          <w:szCs w:val="16"/>
        </w:rPr>
      </w:pPr>
    </w:p>
    <w:p w:rsidR="004E2A9D" w:rsidRPr="001100BB" w:rsidRDefault="004E2A9D" w:rsidP="004E2A9D">
      <w:pPr>
        <w:pStyle w:val="a5"/>
        <w:spacing w:line="312" w:lineRule="auto"/>
        <w:ind w:firstLine="0"/>
        <w:rPr>
          <w:sz w:val="8"/>
          <w:szCs w:val="16"/>
        </w:rPr>
      </w:pPr>
    </w:p>
    <w:p w:rsidR="004E2A9D" w:rsidRPr="0024784C" w:rsidRDefault="004E2A9D" w:rsidP="004E2A9D">
      <w:pPr>
        <w:pStyle w:val="a5"/>
        <w:spacing w:line="240" w:lineRule="auto"/>
        <w:rPr>
          <w:szCs w:val="28"/>
        </w:rPr>
      </w:pPr>
      <w:r>
        <w:rPr>
          <w:szCs w:val="28"/>
        </w:rPr>
        <w:t xml:space="preserve">Відповідно до статті 32 </w:t>
      </w:r>
      <w:r w:rsidRPr="006B101B">
        <w:rPr>
          <w:szCs w:val="28"/>
        </w:rPr>
        <w:t xml:space="preserve">Закону України </w:t>
      </w:r>
      <w:r>
        <w:rPr>
          <w:szCs w:val="28"/>
        </w:rPr>
        <w:t>«</w:t>
      </w:r>
      <w:r w:rsidRPr="006B101B">
        <w:rPr>
          <w:szCs w:val="28"/>
        </w:rPr>
        <w:t>Про місцеве самоврядування в Україні</w:t>
      </w:r>
      <w:r>
        <w:rPr>
          <w:szCs w:val="28"/>
        </w:rPr>
        <w:t>», цільової програми «</w:t>
      </w:r>
      <w:r w:rsidRPr="00BB2AFE">
        <w:rPr>
          <w:szCs w:val="28"/>
        </w:rPr>
        <w:t>Житомирськ</w:t>
      </w:r>
      <w:r>
        <w:rPr>
          <w:szCs w:val="28"/>
        </w:rPr>
        <w:t>а</w:t>
      </w:r>
      <w:r w:rsidRPr="00BB2AFE">
        <w:rPr>
          <w:szCs w:val="28"/>
        </w:rPr>
        <w:t xml:space="preserve"> міськ</w:t>
      </w:r>
      <w:r>
        <w:rPr>
          <w:szCs w:val="28"/>
        </w:rPr>
        <w:t>а</w:t>
      </w:r>
      <w:r w:rsidRPr="00BB2AFE">
        <w:rPr>
          <w:szCs w:val="28"/>
        </w:rPr>
        <w:t xml:space="preserve"> територіальн</w:t>
      </w:r>
      <w:r>
        <w:rPr>
          <w:szCs w:val="28"/>
        </w:rPr>
        <w:t>а</w:t>
      </w:r>
      <w:r w:rsidRPr="00BB2AFE">
        <w:rPr>
          <w:szCs w:val="28"/>
        </w:rPr>
        <w:t xml:space="preserve"> громад</w:t>
      </w:r>
      <w:r>
        <w:rPr>
          <w:szCs w:val="28"/>
        </w:rPr>
        <w:t xml:space="preserve">а – територія розвитку </w:t>
      </w:r>
      <w:r w:rsidRPr="00BB2AFE">
        <w:rPr>
          <w:szCs w:val="28"/>
        </w:rPr>
        <w:t>фізичної культури і спорту на 20</w:t>
      </w:r>
      <w:r>
        <w:rPr>
          <w:szCs w:val="28"/>
        </w:rPr>
        <w:t>25</w:t>
      </w:r>
      <w:r w:rsidRPr="00BB2AFE">
        <w:rPr>
          <w:szCs w:val="28"/>
        </w:rPr>
        <w:t>-202</w:t>
      </w:r>
      <w:r>
        <w:rPr>
          <w:szCs w:val="28"/>
        </w:rPr>
        <w:t xml:space="preserve">8 </w:t>
      </w:r>
      <w:r w:rsidRPr="00BB2AFE">
        <w:rPr>
          <w:szCs w:val="28"/>
        </w:rPr>
        <w:t>роки</w:t>
      </w:r>
      <w:r>
        <w:rPr>
          <w:szCs w:val="28"/>
        </w:rPr>
        <w:t>»</w:t>
      </w:r>
      <w:r w:rsidRPr="00BB2AFE">
        <w:rPr>
          <w:szCs w:val="28"/>
        </w:rPr>
        <w:t xml:space="preserve">, затвердженої  рішенням сесії Житомирської міської ради від </w:t>
      </w:r>
      <w:r>
        <w:rPr>
          <w:szCs w:val="28"/>
        </w:rPr>
        <w:t>19</w:t>
      </w:r>
      <w:r w:rsidRPr="00BB2AFE">
        <w:rPr>
          <w:szCs w:val="28"/>
        </w:rPr>
        <w:t>.12.20</w:t>
      </w:r>
      <w:r>
        <w:rPr>
          <w:szCs w:val="28"/>
        </w:rPr>
        <w:t>24  № 1210 (зі змінами та доповненнями)</w:t>
      </w:r>
      <w:r w:rsidRPr="0024784C">
        <w:rPr>
          <w:szCs w:val="28"/>
        </w:rPr>
        <w:t xml:space="preserve">, </w:t>
      </w:r>
      <w:r w:rsidRPr="00C04F87">
        <w:rPr>
          <w:szCs w:val="28"/>
        </w:rPr>
        <w:t xml:space="preserve">листа </w:t>
      </w:r>
      <w:r w:rsidR="00160E6C">
        <w:rPr>
          <w:szCs w:val="28"/>
        </w:rPr>
        <w:t>Державної установи «Агенція масового спорту України»</w:t>
      </w:r>
      <w:r w:rsidRPr="00C04F87">
        <w:rPr>
          <w:szCs w:val="28"/>
        </w:rPr>
        <w:t xml:space="preserve"> від </w:t>
      </w:r>
      <w:r w:rsidR="00160E6C">
        <w:rPr>
          <w:szCs w:val="28"/>
        </w:rPr>
        <w:t>1</w:t>
      </w:r>
      <w:r w:rsidRPr="00C04F87">
        <w:rPr>
          <w:szCs w:val="28"/>
        </w:rPr>
        <w:t>4.</w:t>
      </w:r>
      <w:r w:rsidR="00160E6C">
        <w:rPr>
          <w:szCs w:val="28"/>
        </w:rPr>
        <w:t>10.2025 №2421-3.2/25</w:t>
      </w:r>
      <w:r w:rsidRPr="00C04F87">
        <w:rPr>
          <w:szCs w:val="28"/>
        </w:rPr>
        <w:t>,</w:t>
      </w:r>
      <w:r>
        <w:rPr>
          <w:szCs w:val="28"/>
        </w:rPr>
        <w:t xml:space="preserve"> </w:t>
      </w:r>
      <w:r w:rsidRPr="0024784C">
        <w:rPr>
          <w:szCs w:val="28"/>
        </w:rPr>
        <w:t xml:space="preserve">з метою </w:t>
      </w:r>
      <w:r w:rsidR="00160E6C">
        <w:rPr>
          <w:szCs w:val="28"/>
        </w:rPr>
        <w:t>залучення мешканців міської територіальної громади до рухової активності</w:t>
      </w:r>
      <w:r w:rsidRPr="0024784C">
        <w:rPr>
          <w:szCs w:val="28"/>
        </w:rPr>
        <w:t>, відповідно до статей 32, 38 Закону України «Про місцеве самоврядування в Україні», виконавчий комітет міської ради</w:t>
      </w:r>
    </w:p>
    <w:p w:rsidR="004E2A9D" w:rsidRPr="00C57303" w:rsidRDefault="004E2A9D" w:rsidP="004E2A9D">
      <w:pPr>
        <w:pStyle w:val="a5"/>
        <w:spacing w:line="240" w:lineRule="auto"/>
        <w:rPr>
          <w:szCs w:val="28"/>
        </w:rPr>
      </w:pPr>
    </w:p>
    <w:p w:rsidR="004E2A9D" w:rsidRDefault="004E2A9D" w:rsidP="004E2A9D">
      <w:pPr>
        <w:pStyle w:val="a5"/>
        <w:spacing w:line="240" w:lineRule="auto"/>
        <w:ind w:firstLine="0"/>
      </w:pPr>
      <w:r>
        <w:t>ВИРІШИВ:</w:t>
      </w:r>
    </w:p>
    <w:p w:rsidR="004E2A9D" w:rsidRPr="003811D3" w:rsidRDefault="004E2A9D" w:rsidP="004E2A9D">
      <w:pPr>
        <w:pStyle w:val="a5"/>
        <w:spacing w:line="240" w:lineRule="auto"/>
        <w:ind w:firstLine="0"/>
        <w:rPr>
          <w:sz w:val="16"/>
          <w:szCs w:val="16"/>
        </w:rPr>
      </w:pPr>
    </w:p>
    <w:p w:rsidR="00160E6C" w:rsidRDefault="004E2A9D" w:rsidP="004E2A9D">
      <w:pPr>
        <w:pStyle w:val="a5"/>
        <w:spacing w:line="240" w:lineRule="auto"/>
        <w:rPr>
          <w:szCs w:val="28"/>
        </w:rPr>
      </w:pPr>
      <w:r>
        <w:t xml:space="preserve">1. </w:t>
      </w:r>
      <w:r w:rsidR="00160E6C">
        <w:t xml:space="preserve">Погодити </w:t>
      </w:r>
      <w:r w:rsidR="00160E6C">
        <w:rPr>
          <w:szCs w:val="28"/>
        </w:rPr>
        <w:t>Державній установі «Агенція масового спорту України» провести фізкультурно-оздоровчий захід «Забіг Житомирщина» 01 листопада 2025 року відповідно до схеми маршруту забігу, що додається</w:t>
      </w:r>
      <w:r w:rsidR="00CE40A2">
        <w:rPr>
          <w:szCs w:val="28"/>
        </w:rPr>
        <w:t>,</w:t>
      </w:r>
      <w:r w:rsidR="00160E6C" w:rsidRPr="00160E6C">
        <w:t xml:space="preserve"> </w:t>
      </w:r>
      <w:r w:rsidR="00160E6C">
        <w:t>та враховуючи вимоги щодо проведення масових заходів у період воєнного стану.</w:t>
      </w:r>
    </w:p>
    <w:p w:rsidR="004E2A9D" w:rsidRDefault="00160E6C" w:rsidP="004E2A9D">
      <w:pPr>
        <w:pStyle w:val="a5"/>
        <w:spacing w:line="240" w:lineRule="auto"/>
      </w:pPr>
      <w:r>
        <w:t xml:space="preserve">2. </w:t>
      </w:r>
      <w:r w:rsidR="004E2A9D">
        <w:t>Управлінню у справах сім’ї, молоді та спорту</w:t>
      </w:r>
      <w:r w:rsidR="004E2A9D" w:rsidRPr="006A7BC5">
        <w:t xml:space="preserve"> </w:t>
      </w:r>
      <w:r w:rsidR="004E2A9D">
        <w:t>міської ради</w:t>
      </w:r>
      <w:r>
        <w:t xml:space="preserve"> долучитись до організації та проведення заходу «Забіг Житомирщина».</w:t>
      </w:r>
    </w:p>
    <w:p w:rsidR="004E2A9D" w:rsidRPr="00160E6C" w:rsidRDefault="004E2A9D" w:rsidP="004E2A9D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160E6C">
        <w:rPr>
          <w:sz w:val="28"/>
          <w:szCs w:val="28"/>
        </w:rPr>
        <w:tab/>
      </w:r>
      <w:r w:rsidR="00160E6C" w:rsidRPr="00160E6C">
        <w:rPr>
          <w:sz w:val="28"/>
          <w:szCs w:val="28"/>
        </w:rPr>
        <w:t>2</w:t>
      </w:r>
      <w:r w:rsidRPr="00160E6C">
        <w:rPr>
          <w:sz w:val="28"/>
          <w:szCs w:val="28"/>
        </w:rPr>
        <w:t xml:space="preserve">.1. Управлінню у справах сім’ї, молоді та спорту міської ради  звернутися до </w:t>
      </w:r>
      <w:r w:rsidR="00160E6C" w:rsidRPr="00160E6C">
        <w:rPr>
          <w:sz w:val="28"/>
          <w:szCs w:val="28"/>
        </w:rPr>
        <w:t xml:space="preserve">комунального некомерційного підприємства   «Центр екстреної медичної допомоги та  медицини катастроф» Житомирської обласної ради </w:t>
      </w:r>
      <w:r w:rsidRPr="00160E6C">
        <w:rPr>
          <w:sz w:val="28"/>
          <w:szCs w:val="28"/>
        </w:rPr>
        <w:t>щодо обслуговування заходу автомобілем швидкої та</w:t>
      </w:r>
      <w:r w:rsidR="00160E6C" w:rsidRPr="00160E6C">
        <w:rPr>
          <w:sz w:val="28"/>
          <w:szCs w:val="28"/>
        </w:rPr>
        <w:t xml:space="preserve"> невідкладної медичної допомоги</w:t>
      </w:r>
      <w:r w:rsidRPr="00160E6C">
        <w:rPr>
          <w:noProof/>
          <w:sz w:val="28"/>
          <w:szCs w:val="28"/>
        </w:rPr>
        <w:t>.</w:t>
      </w:r>
    </w:p>
    <w:p w:rsidR="004E2A9D" w:rsidRDefault="004E2A9D" w:rsidP="004E2A9D">
      <w:pPr>
        <w:pStyle w:val="a5"/>
        <w:spacing w:line="240" w:lineRule="auto"/>
        <w:ind w:firstLine="519"/>
      </w:pPr>
      <w:r>
        <w:t xml:space="preserve">  </w:t>
      </w:r>
      <w:r w:rsidR="00160E6C">
        <w:t>3</w:t>
      </w:r>
      <w:r>
        <w:t xml:space="preserve">. Рекомендувати Управлінню патрульної поліції в Житомирській області Департаменту патрульної поліції України </w:t>
      </w:r>
      <w:r w:rsidR="009B076F">
        <w:t xml:space="preserve">01 листопада 2025 року </w:t>
      </w:r>
      <w:r>
        <w:t xml:space="preserve">встановити пости патрульної поліції в м. Житомирі на перехрестях вулиць (за маршрутом згідно з додатком) та забезпечити перекриття </w:t>
      </w:r>
      <w:r w:rsidR="009B076F">
        <w:t xml:space="preserve">проїжджої частини </w:t>
      </w:r>
      <w:r>
        <w:t xml:space="preserve">бульвару Новий на час проведення </w:t>
      </w:r>
      <w:r w:rsidRPr="00F06235">
        <w:rPr>
          <w:noProof/>
          <w:szCs w:val="28"/>
        </w:rPr>
        <w:t>заходу</w:t>
      </w:r>
      <w:r>
        <w:t>.</w:t>
      </w:r>
    </w:p>
    <w:p w:rsidR="009B076F" w:rsidRDefault="004E2A9D" w:rsidP="004E2A9D">
      <w:pPr>
        <w:pStyle w:val="a5"/>
        <w:spacing w:line="240" w:lineRule="auto"/>
        <w:ind w:firstLine="519"/>
        <w:rPr>
          <w:szCs w:val="28"/>
        </w:rPr>
      </w:pPr>
      <w:r>
        <w:rPr>
          <w:szCs w:val="28"/>
        </w:rPr>
        <w:t xml:space="preserve"> </w:t>
      </w:r>
    </w:p>
    <w:p w:rsidR="009B076F" w:rsidRPr="009B076F" w:rsidRDefault="009B076F" w:rsidP="009B076F">
      <w:pPr>
        <w:pStyle w:val="a5"/>
        <w:spacing w:line="240" w:lineRule="auto"/>
        <w:ind w:firstLine="519"/>
        <w:jc w:val="center"/>
        <w:rPr>
          <w:sz w:val="24"/>
          <w:szCs w:val="24"/>
        </w:rPr>
      </w:pPr>
      <w:r w:rsidRPr="009B076F">
        <w:rPr>
          <w:sz w:val="24"/>
          <w:szCs w:val="24"/>
        </w:rPr>
        <w:lastRenderedPageBreak/>
        <w:t>2</w:t>
      </w:r>
    </w:p>
    <w:p w:rsidR="009B076F" w:rsidRDefault="009B076F" w:rsidP="004E2A9D">
      <w:pPr>
        <w:pStyle w:val="a5"/>
        <w:spacing w:line="240" w:lineRule="auto"/>
        <w:ind w:firstLine="519"/>
        <w:rPr>
          <w:szCs w:val="28"/>
        </w:rPr>
      </w:pPr>
    </w:p>
    <w:p w:rsidR="004E2A9D" w:rsidRDefault="009B076F" w:rsidP="004E2A9D">
      <w:pPr>
        <w:pStyle w:val="a5"/>
        <w:spacing w:line="240" w:lineRule="auto"/>
        <w:ind w:firstLine="519"/>
        <w:rPr>
          <w:szCs w:val="28"/>
        </w:rPr>
      </w:pPr>
      <w:r>
        <w:rPr>
          <w:szCs w:val="28"/>
        </w:rPr>
        <w:t>4</w:t>
      </w:r>
      <w:r w:rsidR="004E2A9D">
        <w:rPr>
          <w:szCs w:val="28"/>
        </w:rPr>
        <w:t>. У</w:t>
      </w:r>
      <w:r w:rsidR="004E2A9D" w:rsidRPr="001100BB">
        <w:rPr>
          <w:szCs w:val="28"/>
        </w:rPr>
        <w:t>правлінн</w:t>
      </w:r>
      <w:r>
        <w:rPr>
          <w:szCs w:val="28"/>
        </w:rPr>
        <w:t>ям</w:t>
      </w:r>
      <w:r w:rsidR="004E2A9D" w:rsidRPr="001100BB">
        <w:rPr>
          <w:szCs w:val="28"/>
        </w:rPr>
        <w:t xml:space="preserve"> </w:t>
      </w:r>
      <w:r w:rsidR="004E2A9D">
        <w:rPr>
          <w:szCs w:val="28"/>
        </w:rPr>
        <w:t>транспорту і зв’язку,</w:t>
      </w:r>
      <w:r w:rsidR="004E2A9D" w:rsidRPr="001100BB">
        <w:rPr>
          <w:szCs w:val="28"/>
        </w:rPr>
        <w:t xml:space="preserve"> комунального господарства міської ради організувати роботу щодо приведення </w:t>
      </w:r>
      <w:r w:rsidR="004E2A9D">
        <w:t xml:space="preserve">бульвару Новий, бульвару Старий,   вулиці Віктора Косенка </w:t>
      </w:r>
      <w:r w:rsidR="004E2A9D" w:rsidRPr="001100BB">
        <w:rPr>
          <w:szCs w:val="28"/>
        </w:rPr>
        <w:t xml:space="preserve">до </w:t>
      </w:r>
      <w:r w:rsidR="004E2A9D">
        <w:rPr>
          <w:szCs w:val="28"/>
        </w:rPr>
        <w:t>належного санітарного стану.</w:t>
      </w:r>
    </w:p>
    <w:p w:rsidR="004E2A9D" w:rsidRPr="00B667C4" w:rsidRDefault="009B076F" w:rsidP="004E2A9D">
      <w:pPr>
        <w:pStyle w:val="a5"/>
        <w:spacing w:line="240" w:lineRule="auto"/>
        <w:ind w:firstLine="519"/>
      </w:pPr>
      <w:r>
        <w:t>5</w:t>
      </w:r>
      <w:r w:rsidR="004E2A9D">
        <w:t>. Комунальному підприємству «Електричних мереж зовнішнього освітлення</w:t>
      </w:r>
      <w:r w:rsidR="004E2A9D" w:rsidRPr="00BE74F5">
        <w:t xml:space="preserve"> «</w:t>
      </w:r>
      <w:proofErr w:type="spellStart"/>
      <w:r w:rsidR="004E2A9D" w:rsidRPr="00BE74F5">
        <w:t>Міськсвітло</w:t>
      </w:r>
      <w:proofErr w:type="spellEnd"/>
      <w:r w:rsidR="004E2A9D" w:rsidRPr="00BE74F5">
        <w:t>» міської</w:t>
      </w:r>
      <w:r w:rsidR="004E2A9D">
        <w:t xml:space="preserve"> </w:t>
      </w:r>
      <w:r w:rsidR="004E2A9D" w:rsidRPr="00BE74F5">
        <w:t xml:space="preserve"> ради</w:t>
      </w:r>
      <w:r>
        <w:t>, комунальному підприємству «Управління автомобільних шляхів» міської ради</w:t>
      </w:r>
      <w:r w:rsidR="004E2A9D">
        <w:t xml:space="preserve">  встановити дорожні знаки «В’їзд заборонено» </w:t>
      </w:r>
      <w:r w:rsidR="009D57A3">
        <w:t xml:space="preserve">та блоки дорожні водоналивні </w:t>
      </w:r>
      <w:r w:rsidR="004E2A9D">
        <w:t xml:space="preserve">на час проведення заходу «Забіг </w:t>
      </w:r>
      <w:r>
        <w:t>Житомирщина</w:t>
      </w:r>
      <w:r w:rsidR="004E2A9D">
        <w:t>»</w:t>
      </w:r>
      <w:r w:rsidR="009D57A3">
        <w:t xml:space="preserve"> </w:t>
      </w:r>
      <w:r w:rsidR="004E2A9D" w:rsidRPr="004E2A9D">
        <w:t>0</w:t>
      </w:r>
      <w:r>
        <w:t>1 листопада</w:t>
      </w:r>
      <w:r w:rsidR="004E2A9D">
        <w:t xml:space="preserve"> 2025 року (за маршрутом згідно з додатком).</w:t>
      </w:r>
    </w:p>
    <w:p w:rsidR="004E2A9D" w:rsidRDefault="009B076F" w:rsidP="004E2A9D">
      <w:pPr>
        <w:pStyle w:val="a5"/>
        <w:spacing w:line="240" w:lineRule="auto"/>
        <w:ind w:firstLine="519"/>
      </w:pPr>
      <w:r>
        <w:rPr>
          <w:szCs w:val="28"/>
        </w:rPr>
        <w:t>6</w:t>
      </w:r>
      <w:r w:rsidR="004E2A9D" w:rsidRPr="00A31347">
        <w:rPr>
          <w:szCs w:val="28"/>
        </w:rPr>
        <w:t>. Управлінню культури міської ради</w:t>
      </w:r>
      <w:r w:rsidR="00F6642D">
        <w:rPr>
          <w:szCs w:val="28"/>
        </w:rPr>
        <w:t xml:space="preserve">, комунальному підприємству «Об’єднана дирекція кінотеатрів міста» </w:t>
      </w:r>
      <w:r w:rsidR="00CE40A2">
        <w:rPr>
          <w:szCs w:val="28"/>
        </w:rPr>
        <w:t xml:space="preserve">Житомирської </w:t>
      </w:r>
      <w:bookmarkStart w:id="0" w:name="_GoBack"/>
      <w:bookmarkEnd w:id="0"/>
      <w:r w:rsidR="00F6642D">
        <w:rPr>
          <w:szCs w:val="28"/>
        </w:rPr>
        <w:t>міської ради</w:t>
      </w:r>
      <w:r w:rsidR="004E2A9D" w:rsidRPr="00A31347">
        <w:rPr>
          <w:szCs w:val="28"/>
        </w:rPr>
        <w:t xml:space="preserve"> </w:t>
      </w:r>
      <w:r>
        <w:rPr>
          <w:szCs w:val="28"/>
        </w:rPr>
        <w:t>01</w:t>
      </w:r>
      <w:r w:rsidR="004E2A9D" w:rsidRPr="00A31347">
        <w:rPr>
          <w:szCs w:val="28"/>
        </w:rPr>
        <w:t xml:space="preserve"> </w:t>
      </w:r>
      <w:r>
        <w:rPr>
          <w:szCs w:val="28"/>
        </w:rPr>
        <w:t>листопада</w:t>
      </w:r>
      <w:r w:rsidR="004E2A9D" w:rsidRPr="00A31347">
        <w:rPr>
          <w:szCs w:val="28"/>
        </w:rPr>
        <w:t xml:space="preserve"> 202</w:t>
      </w:r>
      <w:r w:rsidR="004E2A9D">
        <w:rPr>
          <w:szCs w:val="28"/>
        </w:rPr>
        <w:t>5</w:t>
      </w:r>
      <w:r w:rsidR="004E2A9D" w:rsidRPr="00A31347">
        <w:rPr>
          <w:szCs w:val="28"/>
        </w:rPr>
        <w:t xml:space="preserve"> року забезпечити підключення звукопідсилювальної апаратури</w:t>
      </w:r>
      <w:r>
        <w:rPr>
          <w:szCs w:val="28"/>
        </w:rPr>
        <w:t xml:space="preserve"> організаторів заходу</w:t>
      </w:r>
      <w:r w:rsidR="004E2A9D" w:rsidRPr="00A31347">
        <w:rPr>
          <w:szCs w:val="28"/>
        </w:rPr>
        <w:t xml:space="preserve"> </w:t>
      </w:r>
      <w:r w:rsidR="004E2A9D">
        <w:rPr>
          <w:szCs w:val="28"/>
        </w:rPr>
        <w:t>до електромережі</w:t>
      </w:r>
      <w:r w:rsidR="004E2A9D" w:rsidRPr="00A31347">
        <w:rPr>
          <w:szCs w:val="28"/>
        </w:rPr>
        <w:t xml:space="preserve"> кінотеатру «Жовтень»</w:t>
      </w:r>
      <w:r w:rsidR="004E2A9D" w:rsidRPr="00A31347">
        <w:t xml:space="preserve"> на час </w:t>
      </w:r>
      <w:r>
        <w:t xml:space="preserve">його </w:t>
      </w:r>
      <w:r w:rsidR="004E2A9D" w:rsidRPr="00A31347">
        <w:t>проведення.</w:t>
      </w:r>
    </w:p>
    <w:p w:rsidR="004E2A9D" w:rsidRDefault="009B076F" w:rsidP="004E2A9D">
      <w:pPr>
        <w:pStyle w:val="a5"/>
        <w:spacing w:line="240" w:lineRule="auto"/>
        <w:ind w:firstLine="519"/>
        <w:rPr>
          <w:szCs w:val="28"/>
        </w:rPr>
      </w:pPr>
      <w:r>
        <w:t>7</w:t>
      </w:r>
      <w:r w:rsidR="004E2A9D">
        <w:t xml:space="preserve">. </w:t>
      </w:r>
      <w:r w:rsidR="004E2A9D">
        <w:rPr>
          <w:szCs w:val="28"/>
        </w:rPr>
        <w:t>У</w:t>
      </w:r>
      <w:r w:rsidR="004E2A9D" w:rsidRPr="008D6166">
        <w:rPr>
          <w:szCs w:val="28"/>
        </w:rPr>
        <w:t xml:space="preserve">правлінню патрульної поліції в Житомирській області Департаменту патрульної поліції України та </w:t>
      </w:r>
      <w:r w:rsidR="00F6642D">
        <w:rPr>
          <w:kern w:val="2"/>
          <w:szCs w:val="28"/>
        </w:rPr>
        <w:t xml:space="preserve">Житомирському районному управлінню </w:t>
      </w:r>
      <w:r w:rsidR="00284044">
        <w:rPr>
          <w:kern w:val="2"/>
          <w:szCs w:val="28"/>
        </w:rPr>
        <w:t xml:space="preserve">      </w:t>
      </w:r>
      <w:r w:rsidR="00F6642D">
        <w:rPr>
          <w:kern w:val="2"/>
          <w:szCs w:val="28"/>
        </w:rPr>
        <w:t>поліції №</w:t>
      </w:r>
      <w:r w:rsidR="00284044">
        <w:rPr>
          <w:kern w:val="2"/>
          <w:szCs w:val="28"/>
        </w:rPr>
        <w:t xml:space="preserve"> </w:t>
      </w:r>
      <w:r w:rsidR="00F6642D">
        <w:rPr>
          <w:kern w:val="2"/>
          <w:szCs w:val="28"/>
        </w:rPr>
        <w:t xml:space="preserve">2 </w:t>
      </w:r>
      <w:r w:rsidR="00F6642D">
        <w:t xml:space="preserve">Головного управління Національної поліції </w:t>
      </w:r>
      <w:r w:rsidR="00284044">
        <w:t>в</w:t>
      </w:r>
      <w:r w:rsidR="00F6642D">
        <w:t xml:space="preserve"> Житомирській області</w:t>
      </w:r>
      <w:r w:rsidR="004E2A9D">
        <w:rPr>
          <w:szCs w:val="28"/>
        </w:rPr>
        <w:t xml:space="preserve"> забезпечити охорону громадського правопорядку під час проведення заходу.</w:t>
      </w:r>
    </w:p>
    <w:p w:rsidR="004E2A9D" w:rsidRDefault="009B076F" w:rsidP="004E2A9D">
      <w:pPr>
        <w:pStyle w:val="a5"/>
        <w:spacing w:line="240" w:lineRule="auto"/>
        <w:ind w:firstLine="519"/>
        <w:rPr>
          <w:szCs w:val="28"/>
        </w:rPr>
      </w:pPr>
      <w:r>
        <w:rPr>
          <w:spacing w:val="-4"/>
          <w:szCs w:val="28"/>
        </w:rPr>
        <w:t>8</w:t>
      </w:r>
      <w:r w:rsidR="004E2A9D">
        <w:rPr>
          <w:spacing w:val="-4"/>
          <w:szCs w:val="28"/>
        </w:rPr>
        <w:t xml:space="preserve">. Управлінню по зв’язках з громадськістю міської ради інформувати населення міста через засоби масової інформації про підготовку та хід  проведення </w:t>
      </w:r>
      <w:r w:rsidR="004E2A9D">
        <w:t xml:space="preserve">заходу «Забіг </w:t>
      </w:r>
      <w:r w:rsidR="008A44C1">
        <w:t>Житомирщина</w:t>
      </w:r>
      <w:r w:rsidR="004E2A9D">
        <w:t>».</w:t>
      </w:r>
    </w:p>
    <w:p w:rsidR="004E2A9D" w:rsidRDefault="004E2A9D" w:rsidP="004E2A9D">
      <w:pPr>
        <w:pStyle w:val="a5"/>
        <w:spacing w:line="240" w:lineRule="auto"/>
        <w:ind w:firstLine="0"/>
        <w:rPr>
          <w:spacing w:val="-4"/>
          <w:szCs w:val="28"/>
        </w:rPr>
      </w:pPr>
      <w:r>
        <w:rPr>
          <w:spacing w:val="-4"/>
          <w:szCs w:val="28"/>
        </w:rPr>
        <w:t xml:space="preserve">        </w:t>
      </w:r>
      <w:r w:rsidR="008A44C1">
        <w:rPr>
          <w:spacing w:val="-4"/>
          <w:szCs w:val="28"/>
        </w:rPr>
        <w:t>9</w:t>
      </w:r>
      <w:r>
        <w:rPr>
          <w:spacing w:val="-4"/>
          <w:szCs w:val="28"/>
        </w:rPr>
        <w:t>.  Контроль за виконанням цього рішення покласти на заступників міського голови з питань діяльності виконавчих органів ради згідно з розподілом обов'язків.</w:t>
      </w:r>
    </w:p>
    <w:p w:rsidR="004E2A9D" w:rsidRDefault="004E2A9D" w:rsidP="004E2A9D">
      <w:pPr>
        <w:pStyle w:val="a5"/>
        <w:spacing w:line="240" w:lineRule="auto"/>
        <w:ind w:firstLine="0"/>
      </w:pPr>
    </w:p>
    <w:p w:rsidR="004D56B9" w:rsidRDefault="004D56B9" w:rsidP="004E2A9D">
      <w:pPr>
        <w:pStyle w:val="a5"/>
        <w:spacing w:line="240" w:lineRule="auto"/>
        <w:ind w:firstLine="0"/>
      </w:pPr>
    </w:p>
    <w:p w:rsidR="004E2A9D" w:rsidRDefault="004E2A9D" w:rsidP="004E2A9D">
      <w:pPr>
        <w:pStyle w:val="a5"/>
        <w:spacing w:line="240" w:lineRule="auto"/>
        <w:ind w:firstLine="0"/>
      </w:pPr>
    </w:p>
    <w:p w:rsidR="004E2A9D" w:rsidRDefault="004E2A9D" w:rsidP="004E2A9D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Секретар міської ради                                         </w:t>
      </w:r>
      <w:r w:rsidR="00CE168B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  Галина ШИМАНСЬКА</w:t>
      </w:r>
      <w:r w:rsidRPr="00B60EB4">
        <w:rPr>
          <w:sz w:val="28"/>
          <w:szCs w:val="28"/>
        </w:rPr>
        <w:t xml:space="preserve">    </w:t>
      </w:r>
    </w:p>
    <w:p w:rsidR="004E2A9D" w:rsidRDefault="004E2A9D" w:rsidP="004E2A9D">
      <w:pPr>
        <w:rPr>
          <w:sz w:val="28"/>
          <w:szCs w:val="28"/>
        </w:rPr>
      </w:pPr>
    </w:p>
    <w:p w:rsidR="004E2A9D" w:rsidRDefault="004E2A9D" w:rsidP="00A52DAE">
      <w:pPr>
        <w:rPr>
          <w:sz w:val="28"/>
          <w:szCs w:val="28"/>
          <w:lang w:val="uk-UA"/>
        </w:rPr>
      </w:pPr>
    </w:p>
    <w:p w:rsidR="00F6642D" w:rsidRDefault="00F6642D" w:rsidP="00A52DAE">
      <w:pPr>
        <w:rPr>
          <w:sz w:val="28"/>
          <w:szCs w:val="28"/>
          <w:lang w:val="uk-UA"/>
        </w:rPr>
      </w:pPr>
    </w:p>
    <w:p w:rsidR="00F6642D" w:rsidRDefault="00F6642D" w:rsidP="00A52DAE">
      <w:pPr>
        <w:rPr>
          <w:sz w:val="28"/>
          <w:szCs w:val="28"/>
          <w:lang w:val="uk-UA"/>
        </w:rPr>
      </w:pPr>
    </w:p>
    <w:p w:rsidR="00F6642D" w:rsidRDefault="00F6642D" w:rsidP="00A52DAE">
      <w:pPr>
        <w:rPr>
          <w:sz w:val="28"/>
          <w:szCs w:val="28"/>
          <w:lang w:val="uk-UA"/>
        </w:rPr>
      </w:pPr>
    </w:p>
    <w:p w:rsidR="00F6642D" w:rsidRDefault="00F6642D" w:rsidP="00A52DAE">
      <w:pPr>
        <w:rPr>
          <w:sz w:val="28"/>
          <w:szCs w:val="28"/>
          <w:lang w:val="uk-UA"/>
        </w:rPr>
      </w:pPr>
    </w:p>
    <w:p w:rsidR="00F6642D" w:rsidRDefault="00F6642D" w:rsidP="00A52DAE">
      <w:pPr>
        <w:rPr>
          <w:sz w:val="28"/>
          <w:szCs w:val="28"/>
          <w:lang w:val="uk-UA"/>
        </w:rPr>
      </w:pPr>
    </w:p>
    <w:p w:rsidR="00F6642D" w:rsidRDefault="00F6642D" w:rsidP="00A52DAE">
      <w:pPr>
        <w:rPr>
          <w:sz w:val="28"/>
          <w:szCs w:val="28"/>
          <w:lang w:val="uk-UA"/>
        </w:rPr>
      </w:pPr>
    </w:p>
    <w:p w:rsidR="00F6642D" w:rsidRDefault="00F6642D" w:rsidP="00A52DAE">
      <w:pPr>
        <w:rPr>
          <w:sz w:val="28"/>
          <w:szCs w:val="28"/>
          <w:lang w:val="uk-UA"/>
        </w:rPr>
      </w:pPr>
    </w:p>
    <w:p w:rsidR="00F6642D" w:rsidRDefault="00F6642D" w:rsidP="00A52DAE">
      <w:pPr>
        <w:rPr>
          <w:sz w:val="28"/>
          <w:szCs w:val="28"/>
          <w:lang w:val="uk-UA"/>
        </w:rPr>
      </w:pPr>
    </w:p>
    <w:p w:rsidR="00F6642D" w:rsidRDefault="00F6642D" w:rsidP="00A52DAE">
      <w:pPr>
        <w:rPr>
          <w:sz w:val="28"/>
          <w:szCs w:val="28"/>
          <w:lang w:val="uk-UA"/>
        </w:rPr>
      </w:pPr>
    </w:p>
    <w:p w:rsidR="00F6642D" w:rsidRDefault="00F6642D" w:rsidP="00A52DAE">
      <w:pPr>
        <w:rPr>
          <w:sz w:val="28"/>
          <w:szCs w:val="28"/>
          <w:lang w:val="uk-UA"/>
        </w:rPr>
      </w:pPr>
    </w:p>
    <w:p w:rsidR="00F6642D" w:rsidRDefault="00F6642D" w:rsidP="00A52DAE">
      <w:pPr>
        <w:rPr>
          <w:sz w:val="28"/>
          <w:szCs w:val="28"/>
          <w:lang w:val="uk-UA"/>
        </w:rPr>
      </w:pPr>
    </w:p>
    <w:p w:rsidR="00F6642D" w:rsidRDefault="00F6642D" w:rsidP="00A52DAE">
      <w:pPr>
        <w:rPr>
          <w:sz w:val="28"/>
          <w:szCs w:val="28"/>
          <w:lang w:val="uk-UA"/>
        </w:rPr>
      </w:pPr>
    </w:p>
    <w:p w:rsidR="00F6642D" w:rsidRDefault="00F6642D" w:rsidP="00A52DAE">
      <w:pPr>
        <w:rPr>
          <w:sz w:val="28"/>
          <w:szCs w:val="28"/>
          <w:lang w:val="uk-UA"/>
        </w:rPr>
      </w:pPr>
    </w:p>
    <w:p w:rsidR="00FE5744" w:rsidRPr="009A3EB3" w:rsidRDefault="00FE5744" w:rsidP="00FE5744">
      <w:pPr>
        <w:tabs>
          <w:tab w:val="left" w:pos="585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</w:t>
      </w:r>
      <w:r w:rsidR="004A1441">
        <w:rPr>
          <w:sz w:val="28"/>
          <w:szCs w:val="28"/>
          <w:lang w:val="uk-UA"/>
        </w:rPr>
        <w:t xml:space="preserve">                              </w:t>
      </w:r>
      <w:r w:rsidR="00D770F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Додаток </w:t>
      </w:r>
    </w:p>
    <w:p w:rsidR="00FE5744" w:rsidRDefault="00FE5744" w:rsidP="00FE5744">
      <w:pPr>
        <w:tabs>
          <w:tab w:val="left" w:pos="585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до</w:t>
      </w:r>
      <w:r w:rsidRPr="009A3EB3">
        <w:rPr>
          <w:sz w:val="28"/>
          <w:szCs w:val="28"/>
          <w:lang w:val="uk-UA"/>
        </w:rPr>
        <w:t xml:space="preserve"> рішення </w:t>
      </w:r>
      <w:r>
        <w:rPr>
          <w:sz w:val="28"/>
          <w:szCs w:val="28"/>
          <w:lang w:val="uk-UA"/>
        </w:rPr>
        <w:t xml:space="preserve">виконавчого комітету </w:t>
      </w:r>
    </w:p>
    <w:p w:rsidR="00FE5744" w:rsidRDefault="00FE5744" w:rsidP="00FE5744">
      <w:pPr>
        <w:tabs>
          <w:tab w:val="left" w:pos="585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4A1441">
        <w:rPr>
          <w:sz w:val="28"/>
          <w:szCs w:val="28"/>
          <w:lang w:val="uk-UA"/>
        </w:rPr>
        <w:t xml:space="preserve">                              </w:t>
      </w:r>
      <w:r w:rsidR="00D770F0">
        <w:rPr>
          <w:sz w:val="28"/>
          <w:szCs w:val="28"/>
          <w:lang w:val="uk-UA"/>
        </w:rPr>
        <w:t xml:space="preserve"> </w:t>
      </w:r>
      <w:r w:rsidRPr="009A3EB3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ої ради</w:t>
      </w:r>
    </w:p>
    <w:p w:rsidR="00FE5744" w:rsidRDefault="00FE5744" w:rsidP="00FE5744">
      <w:pPr>
        <w:tabs>
          <w:tab w:val="left" w:pos="585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</w:t>
      </w:r>
      <w:r w:rsidR="001E7C49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>_______________ № ________</w:t>
      </w:r>
    </w:p>
    <w:p w:rsidR="00FE5744" w:rsidRDefault="00FE5744" w:rsidP="00FE5744">
      <w:pPr>
        <w:tabs>
          <w:tab w:val="left" w:pos="5852"/>
        </w:tabs>
        <w:jc w:val="right"/>
        <w:rPr>
          <w:sz w:val="28"/>
          <w:szCs w:val="28"/>
          <w:lang w:val="uk-UA"/>
        </w:rPr>
      </w:pPr>
    </w:p>
    <w:p w:rsidR="00FE5744" w:rsidRPr="001E7C49" w:rsidRDefault="00FE5744" w:rsidP="00FE5744">
      <w:pPr>
        <w:tabs>
          <w:tab w:val="left" w:pos="5852"/>
        </w:tabs>
        <w:jc w:val="right"/>
        <w:rPr>
          <w:sz w:val="16"/>
          <w:szCs w:val="16"/>
          <w:lang w:val="uk-UA"/>
        </w:rPr>
      </w:pPr>
    </w:p>
    <w:p w:rsidR="00FE5744" w:rsidRPr="00107862" w:rsidRDefault="00FE5744" w:rsidP="00FE5744">
      <w:pPr>
        <w:tabs>
          <w:tab w:val="left" w:pos="1152"/>
        </w:tabs>
        <w:jc w:val="center"/>
        <w:rPr>
          <w:b/>
          <w:sz w:val="28"/>
          <w:szCs w:val="28"/>
          <w:lang w:val="uk-UA"/>
        </w:rPr>
      </w:pPr>
      <w:r w:rsidRPr="00107862">
        <w:rPr>
          <w:b/>
          <w:sz w:val="28"/>
          <w:szCs w:val="28"/>
          <w:lang w:val="uk-UA"/>
        </w:rPr>
        <w:t xml:space="preserve">Схема маршруту </w:t>
      </w:r>
      <w:r>
        <w:rPr>
          <w:b/>
          <w:sz w:val="28"/>
          <w:szCs w:val="28"/>
          <w:lang w:val="uk-UA"/>
        </w:rPr>
        <w:t xml:space="preserve">«Забіг </w:t>
      </w:r>
      <w:r w:rsidR="001E7C49">
        <w:rPr>
          <w:b/>
          <w:sz w:val="28"/>
          <w:szCs w:val="28"/>
          <w:lang w:val="uk-UA"/>
        </w:rPr>
        <w:t>Житомирщина</w:t>
      </w:r>
      <w:r>
        <w:rPr>
          <w:b/>
          <w:sz w:val="28"/>
          <w:szCs w:val="28"/>
          <w:lang w:val="uk-UA"/>
        </w:rPr>
        <w:t>»</w:t>
      </w:r>
      <w:r w:rsidRPr="00107862">
        <w:rPr>
          <w:b/>
          <w:sz w:val="28"/>
          <w:szCs w:val="28"/>
          <w:lang w:val="uk-UA"/>
        </w:rPr>
        <w:t xml:space="preserve"> </w:t>
      </w:r>
    </w:p>
    <w:p w:rsidR="00FE5744" w:rsidRPr="001E7C49" w:rsidRDefault="00FE5744" w:rsidP="00FE5744">
      <w:pPr>
        <w:tabs>
          <w:tab w:val="left" w:pos="1152"/>
        </w:tabs>
        <w:jc w:val="center"/>
        <w:rPr>
          <w:sz w:val="16"/>
          <w:szCs w:val="16"/>
          <w:lang w:val="uk-UA"/>
        </w:rPr>
      </w:pPr>
    </w:p>
    <w:p w:rsidR="00FE5744" w:rsidRDefault="00FE5744" w:rsidP="00FE5744">
      <w:pPr>
        <w:tabs>
          <w:tab w:val="left" w:pos="165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</w:t>
      </w:r>
      <w:r w:rsidRPr="00C75056">
        <w:rPr>
          <w:sz w:val="26"/>
          <w:szCs w:val="26"/>
          <w:lang w:val="uk-UA"/>
        </w:rPr>
        <w:t xml:space="preserve">Старт: бульвар Новий </w:t>
      </w:r>
      <w:r>
        <w:rPr>
          <w:sz w:val="26"/>
          <w:szCs w:val="26"/>
          <w:lang w:val="uk-UA"/>
        </w:rPr>
        <w:t xml:space="preserve">(територія перед будівлею кінотеатру «Жовтень») </w:t>
      </w:r>
      <w:r w:rsidRPr="00C75056">
        <w:rPr>
          <w:sz w:val="26"/>
          <w:szCs w:val="26"/>
          <w:lang w:val="uk-UA"/>
        </w:rPr>
        <w:t>–</w:t>
      </w:r>
      <w:r>
        <w:rPr>
          <w:sz w:val="26"/>
          <w:szCs w:val="26"/>
          <w:lang w:val="uk-UA"/>
        </w:rPr>
        <w:t xml:space="preserve">      </w:t>
      </w:r>
      <w:r w:rsidRPr="00C75056">
        <w:rPr>
          <w:sz w:val="26"/>
          <w:szCs w:val="26"/>
          <w:lang w:val="uk-UA"/>
        </w:rPr>
        <w:t xml:space="preserve">вул. </w:t>
      </w:r>
      <w:r>
        <w:rPr>
          <w:sz w:val="26"/>
          <w:szCs w:val="26"/>
          <w:lang w:val="uk-UA"/>
        </w:rPr>
        <w:t>Віктора Косен</w:t>
      </w:r>
      <w:r w:rsidRPr="00C75056">
        <w:rPr>
          <w:sz w:val="26"/>
          <w:szCs w:val="26"/>
          <w:lang w:val="uk-UA"/>
        </w:rPr>
        <w:t xml:space="preserve">ка  – бульвар  Старий – </w:t>
      </w:r>
      <w:r>
        <w:rPr>
          <w:sz w:val="26"/>
          <w:szCs w:val="26"/>
          <w:lang w:val="uk-UA"/>
        </w:rPr>
        <w:t xml:space="preserve">вул. </w:t>
      </w:r>
      <w:proofErr w:type="spellStart"/>
      <w:r>
        <w:rPr>
          <w:sz w:val="26"/>
          <w:szCs w:val="26"/>
          <w:lang w:val="uk-UA"/>
        </w:rPr>
        <w:t>Фещенка-Чопівського</w:t>
      </w:r>
      <w:proofErr w:type="spellEnd"/>
      <w:r w:rsidRPr="00C75056">
        <w:rPr>
          <w:sz w:val="26"/>
          <w:szCs w:val="26"/>
          <w:lang w:val="uk-UA"/>
        </w:rPr>
        <w:t xml:space="preserve"> – бульвар Старий –– </w:t>
      </w:r>
      <w:r>
        <w:rPr>
          <w:sz w:val="26"/>
          <w:szCs w:val="26"/>
          <w:lang w:val="uk-UA"/>
        </w:rPr>
        <w:t xml:space="preserve">колонада центрального парку культури і відпочинку – бульвар Старий </w:t>
      </w:r>
      <w:r w:rsidRPr="00C75056">
        <w:rPr>
          <w:sz w:val="26"/>
          <w:szCs w:val="26"/>
          <w:lang w:val="uk-UA"/>
        </w:rPr>
        <w:t>––</w:t>
      </w:r>
      <w:r>
        <w:rPr>
          <w:sz w:val="26"/>
          <w:szCs w:val="26"/>
          <w:lang w:val="uk-UA"/>
        </w:rPr>
        <w:t xml:space="preserve">                   </w:t>
      </w:r>
      <w:r w:rsidRPr="00C75056">
        <w:rPr>
          <w:sz w:val="26"/>
          <w:szCs w:val="26"/>
          <w:lang w:val="uk-UA"/>
        </w:rPr>
        <w:t>вул.</w:t>
      </w:r>
      <w:r>
        <w:rPr>
          <w:sz w:val="26"/>
          <w:szCs w:val="26"/>
          <w:lang w:val="uk-UA"/>
        </w:rPr>
        <w:t xml:space="preserve"> Віктора Косен</w:t>
      </w:r>
      <w:r w:rsidRPr="00C75056">
        <w:rPr>
          <w:sz w:val="26"/>
          <w:szCs w:val="26"/>
          <w:lang w:val="uk-UA"/>
        </w:rPr>
        <w:t>ка  – бульвар Новий – Фініш (</w:t>
      </w:r>
      <w:r>
        <w:rPr>
          <w:sz w:val="26"/>
          <w:szCs w:val="26"/>
          <w:lang w:val="uk-UA"/>
        </w:rPr>
        <w:t>територія перед будівлею кінотеатру «Жовтень»</w:t>
      </w:r>
      <w:r w:rsidRPr="00C75056">
        <w:rPr>
          <w:sz w:val="26"/>
          <w:szCs w:val="26"/>
          <w:lang w:val="uk-UA"/>
        </w:rPr>
        <w:t>).</w:t>
      </w:r>
      <w:r>
        <w:rPr>
          <w:sz w:val="26"/>
          <w:szCs w:val="26"/>
          <w:lang w:val="uk-UA"/>
        </w:rPr>
        <w:t xml:space="preserve">  </w:t>
      </w:r>
    </w:p>
    <w:p w:rsidR="00FE5744" w:rsidRPr="00C75056" w:rsidRDefault="00FE5744" w:rsidP="00FE5744">
      <w:pPr>
        <w:tabs>
          <w:tab w:val="left" w:pos="165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В</w:t>
      </w:r>
      <w:r w:rsidRPr="00C75056">
        <w:rPr>
          <w:sz w:val="26"/>
          <w:szCs w:val="26"/>
          <w:lang w:val="uk-UA"/>
        </w:rPr>
        <w:t>ідстань</w:t>
      </w:r>
      <w:r w:rsidR="001E7C49">
        <w:rPr>
          <w:sz w:val="26"/>
          <w:szCs w:val="26"/>
          <w:lang w:val="uk-UA"/>
        </w:rPr>
        <w:t xml:space="preserve"> 1 кола</w:t>
      </w:r>
      <w:r w:rsidRPr="00C75056">
        <w:rPr>
          <w:sz w:val="26"/>
          <w:szCs w:val="26"/>
          <w:lang w:val="uk-UA"/>
        </w:rPr>
        <w:t xml:space="preserve"> – </w:t>
      </w:r>
      <w:r w:rsidR="001E7C49">
        <w:rPr>
          <w:sz w:val="26"/>
          <w:szCs w:val="26"/>
          <w:lang w:val="uk-UA"/>
        </w:rPr>
        <w:t>2</w:t>
      </w:r>
      <w:r>
        <w:rPr>
          <w:sz w:val="26"/>
          <w:szCs w:val="26"/>
          <w:lang w:val="uk-UA"/>
        </w:rPr>
        <w:t>,</w:t>
      </w:r>
      <w:r w:rsidR="001E7C49">
        <w:rPr>
          <w:sz w:val="26"/>
          <w:szCs w:val="26"/>
          <w:lang w:val="uk-UA"/>
        </w:rPr>
        <w:t>5</w:t>
      </w:r>
      <w:r w:rsidRPr="00C75056">
        <w:rPr>
          <w:sz w:val="26"/>
          <w:szCs w:val="26"/>
          <w:lang w:val="uk-UA"/>
        </w:rPr>
        <w:t xml:space="preserve"> км</w:t>
      </w:r>
      <w:r w:rsidR="001E7C49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1E7C49">
        <w:rPr>
          <w:sz w:val="26"/>
          <w:szCs w:val="26"/>
          <w:lang w:val="uk-UA"/>
        </w:rPr>
        <w:t>О</w:t>
      </w:r>
      <w:r>
        <w:rPr>
          <w:sz w:val="26"/>
          <w:szCs w:val="26"/>
          <w:lang w:val="uk-UA"/>
        </w:rPr>
        <w:t xml:space="preserve">рієнтовний час подолання дистанції </w:t>
      </w:r>
      <w:r w:rsidR="001E7C49">
        <w:rPr>
          <w:sz w:val="26"/>
          <w:szCs w:val="26"/>
          <w:lang w:val="uk-UA"/>
        </w:rPr>
        <w:t xml:space="preserve">10 км </w:t>
      </w:r>
      <w:r>
        <w:rPr>
          <w:sz w:val="26"/>
          <w:szCs w:val="26"/>
          <w:lang w:val="uk-UA"/>
        </w:rPr>
        <w:t xml:space="preserve">останнім учасником – </w:t>
      </w:r>
      <w:r w:rsidR="001E7C49">
        <w:rPr>
          <w:sz w:val="26"/>
          <w:szCs w:val="26"/>
          <w:lang w:val="uk-UA"/>
        </w:rPr>
        <w:t>1 година 40</w:t>
      </w:r>
      <w:r>
        <w:rPr>
          <w:sz w:val="26"/>
          <w:szCs w:val="26"/>
          <w:lang w:val="uk-UA"/>
        </w:rPr>
        <w:t xml:space="preserve"> хвилин.</w:t>
      </w:r>
    </w:p>
    <w:p w:rsidR="00FE5744" w:rsidRDefault="00FE5744" w:rsidP="00FE5744">
      <w:pPr>
        <w:tabs>
          <w:tab w:val="left" w:pos="1656"/>
        </w:tabs>
        <w:rPr>
          <w:szCs w:val="28"/>
          <w:lang w:val="uk-UA"/>
        </w:rPr>
      </w:pPr>
    </w:p>
    <w:p w:rsidR="00FE5744" w:rsidRDefault="008A0C0A" w:rsidP="00FE5744">
      <w:pPr>
        <w:tabs>
          <w:tab w:val="left" w:pos="1656"/>
        </w:tabs>
        <w:rPr>
          <w:szCs w:val="28"/>
          <w:lang w:val="uk-UA"/>
        </w:rPr>
      </w:pPr>
      <w:r>
        <w:rPr>
          <w:noProof/>
        </w:rPr>
        <w:drawing>
          <wp:inline distT="0" distB="0" distL="0" distR="0" wp14:anchorId="7C76A678" wp14:editId="6EDD36B0">
            <wp:extent cx="5857875" cy="5029200"/>
            <wp:effectExtent l="0" t="0" r="0" b="0"/>
            <wp:docPr id="2" name="Рисунок 2" descr="D:\Малюта\рішення виконкому\Рішення виконкому 2025\Схема маршруту Забіг Житомирщина листоп 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алюта\рішення виконкому\Рішення виконкому 2025\Схема маршруту Забіг Житомирщина листоп 20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744" w:rsidRDefault="00FE5744" w:rsidP="00FE5744">
      <w:pPr>
        <w:tabs>
          <w:tab w:val="left" w:pos="1968"/>
        </w:tabs>
        <w:rPr>
          <w:szCs w:val="28"/>
          <w:lang w:val="uk-UA"/>
        </w:rPr>
      </w:pPr>
    </w:p>
    <w:p w:rsidR="00FE5744" w:rsidRPr="00727ABF" w:rsidRDefault="00FE5744" w:rsidP="00FE5744">
      <w:pPr>
        <w:tabs>
          <w:tab w:val="left" w:pos="1968"/>
        </w:tabs>
        <w:rPr>
          <w:sz w:val="28"/>
          <w:szCs w:val="28"/>
          <w:lang w:val="uk-UA"/>
        </w:rPr>
      </w:pPr>
      <w:r w:rsidRPr="00727ABF">
        <w:rPr>
          <w:sz w:val="28"/>
          <w:szCs w:val="28"/>
          <w:lang w:val="uk-UA"/>
        </w:rPr>
        <w:t>Начальник управління у справах</w:t>
      </w:r>
    </w:p>
    <w:p w:rsidR="00FE5744" w:rsidRPr="00727ABF" w:rsidRDefault="00FE5744" w:rsidP="00FE5744">
      <w:pPr>
        <w:tabs>
          <w:tab w:val="left" w:pos="1968"/>
        </w:tabs>
        <w:rPr>
          <w:sz w:val="28"/>
          <w:szCs w:val="28"/>
          <w:lang w:val="uk-UA"/>
        </w:rPr>
      </w:pPr>
      <w:r w:rsidRPr="00727ABF">
        <w:rPr>
          <w:sz w:val="28"/>
          <w:szCs w:val="28"/>
          <w:lang w:val="uk-UA"/>
        </w:rPr>
        <w:t xml:space="preserve">сім'ї, молоді та спорту міської ради           </w:t>
      </w:r>
      <w:r>
        <w:rPr>
          <w:sz w:val="28"/>
          <w:szCs w:val="28"/>
          <w:lang w:val="uk-UA"/>
        </w:rPr>
        <w:t xml:space="preserve">                         </w:t>
      </w:r>
      <w:r w:rsidRPr="00727ABF">
        <w:rPr>
          <w:sz w:val="28"/>
          <w:szCs w:val="28"/>
          <w:lang w:val="uk-UA"/>
        </w:rPr>
        <w:t xml:space="preserve">   І</w:t>
      </w:r>
      <w:r>
        <w:rPr>
          <w:sz w:val="28"/>
          <w:szCs w:val="28"/>
          <w:lang w:val="uk-UA"/>
        </w:rPr>
        <w:t>рина КОВАЛЬЧУК</w:t>
      </w:r>
    </w:p>
    <w:p w:rsidR="00FE5744" w:rsidRPr="00FE5744" w:rsidRDefault="00FE5744" w:rsidP="00FE5744">
      <w:pPr>
        <w:tabs>
          <w:tab w:val="left" w:pos="1968"/>
        </w:tabs>
        <w:rPr>
          <w:sz w:val="20"/>
          <w:szCs w:val="20"/>
          <w:lang w:val="uk-UA"/>
        </w:rPr>
      </w:pPr>
      <w:r w:rsidRPr="00FE5744">
        <w:rPr>
          <w:sz w:val="20"/>
          <w:szCs w:val="20"/>
          <w:lang w:val="uk-UA"/>
        </w:rPr>
        <w:tab/>
      </w:r>
    </w:p>
    <w:p w:rsidR="00FE5744" w:rsidRDefault="00FE5744" w:rsidP="00FE5744">
      <w:pPr>
        <w:tabs>
          <w:tab w:val="left" w:pos="5852"/>
          <w:tab w:val="right" w:pos="963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виконавчого </w:t>
      </w:r>
    </w:p>
    <w:p w:rsidR="00F6642D" w:rsidRPr="004E2A9D" w:rsidRDefault="00FE5744" w:rsidP="00FE5744">
      <w:pPr>
        <w:tabs>
          <w:tab w:val="left" w:pos="5852"/>
          <w:tab w:val="right" w:pos="963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міської ради</w:t>
      </w:r>
      <w:r w:rsidRPr="00727ABF">
        <w:rPr>
          <w:sz w:val="28"/>
          <w:szCs w:val="28"/>
          <w:lang w:val="uk-UA"/>
        </w:rPr>
        <w:t xml:space="preserve">                                </w:t>
      </w:r>
      <w:r w:rsidR="004A1441">
        <w:rPr>
          <w:sz w:val="28"/>
          <w:szCs w:val="28"/>
          <w:lang w:val="uk-UA"/>
        </w:rPr>
        <w:t xml:space="preserve">                         </w:t>
      </w:r>
      <w:r w:rsidR="006021CA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Ольга ПАШКО</w:t>
      </w:r>
      <w:r w:rsidR="00E044C1">
        <w:rPr>
          <w:sz w:val="28"/>
          <w:szCs w:val="28"/>
          <w:lang w:val="uk-UA"/>
        </w:rPr>
        <w:t xml:space="preserve"> </w:t>
      </w:r>
    </w:p>
    <w:sectPr w:rsidR="00F6642D" w:rsidRPr="004E2A9D" w:rsidSect="00497E0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22BF"/>
    <w:rsid w:val="00160E6C"/>
    <w:rsid w:val="001E7C49"/>
    <w:rsid w:val="00284044"/>
    <w:rsid w:val="002B22BF"/>
    <w:rsid w:val="002E5868"/>
    <w:rsid w:val="003811D3"/>
    <w:rsid w:val="004660F4"/>
    <w:rsid w:val="00497E04"/>
    <w:rsid w:val="004A1441"/>
    <w:rsid w:val="004D56B9"/>
    <w:rsid w:val="004E2A9D"/>
    <w:rsid w:val="005E21F7"/>
    <w:rsid w:val="006021CA"/>
    <w:rsid w:val="0075157C"/>
    <w:rsid w:val="008A0C0A"/>
    <w:rsid w:val="008A44C1"/>
    <w:rsid w:val="009B076F"/>
    <w:rsid w:val="009D57A3"/>
    <w:rsid w:val="00A43D2E"/>
    <w:rsid w:val="00A52DAE"/>
    <w:rsid w:val="00AA6F4E"/>
    <w:rsid w:val="00CE168B"/>
    <w:rsid w:val="00CE40A2"/>
    <w:rsid w:val="00D770F0"/>
    <w:rsid w:val="00E044C1"/>
    <w:rsid w:val="00E960D7"/>
    <w:rsid w:val="00F6642D"/>
    <w:rsid w:val="00FE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B67BD"/>
  <w15:docId w15:val="{BA0D41F5-01CA-4A44-8198-7AD327AA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2A9D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rsid w:val="004E2A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4E2A9D"/>
    <w:pPr>
      <w:spacing w:line="360" w:lineRule="exact"/>
      <w:ind w:firstLine="720"/>
      <w:jc w:val="both"/>
    </w:pPr>
    <w:rPr>
      <w:sz w:val="28"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rsid w:val="004E2A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A14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144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2025-09-25T14:16:00Z</cp:lastPrinted>
  <dcterms:created xsi:type="dcterms:W3CDTF">2025-09-25T13:21:00Z</dcterms:created>
  <dcterms:modified xsi:type="dcterms:W3CDTF">2025-10-23T11:44:00Z</dcterms:modified>
</cp:coreProperties>
</file>