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70AC" w14:textId="77777777" w:rsidR="001D5CF1" w:rsidRPr="009B3010" w:rsidRDefault="001D5CF1" w:rsidP="001D5CF1">
      <w:pPr>
        <w:pStyle w:val="ac"/>
        <w:spacing w:before="0" w:after="0"/>
        <w:ind w:left="0" w:right="-81"/>
        <w:jc w:val="center"/>
        <w:rPr>
          <w:b/>
          <w:lang w:val="uk-UA"/>
        </w:rPr>
      </w:pPr>
      <w:r w:rsidRPr="009B3010"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931B6E0" wp14:editId="6341A769">
            <wp:simplePos x="0" y="0"/>
            <wp:positionH relativeFrom="column">
              <wp:posOffset>2811780</wp:posOffset>
            </wp:positionH>
            <wp:positionV relativeFrom="paragraph">
              <wp:posOffset>-228600</wp:posOffset>
            </wp:positionV>
            <wp:extent cx="431800" cy="643255"/>
            <wp:effectExtent l="0" t="0" r="635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010">
        <w:rPr>
          <w:b/>
          <w:lang w:val="uk-UA"/>
        </w:rPr>
        <w:t>УКРАЇНА</w:t>
      </w:r>
    </w:p>
    <w:p w14:paraId="3BF27065" w14:textId="77777777" w:rsidR="001D5CF1" w:rsidRPr="00CE52B8" w:rsidRDefault="001D5CF1" w:rsidP="001D5CF1">
      <w:pPr>
        <w:pStyle w:val="ac"/>
        <w:spacing w:before="0" w:after="0"/>
        <w:ind w:left="-180" w:right="-1"/>
        <w:jc w:val="center"/>
        <w:rPr>
          <w:b/>
          <w:bCs/>
          <w:lang w:val="uk-UA"/>
        </w:rPr>
      </w:pPr>
      <w:r w:rsidRPr="00CE52B8">
        <w:rPr>
          <w:b/>
          <w:bCs/>
          <w:lang w:val="uk-UA"/>
        </w:rPr>
        <w:t>ЖИТОМИРСЬКА МІСЬКА РАДА</w:t>
      </w:r>
    </w:p>
    <w:p w14:paraId="5ECE9A79" w14:textId="77777777" w:rsidR="001D5CF1" w:rsidRDefault="001D5CF1" w:rsidP="001D5CF1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</w:p>
    <w:p w14:paraId="3708EE3F" w14:textId="77777777" w:rsidR="001D5CF1" w:rsidRDefault="001D5CF1" w:rsidP="001D5CF1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ПРОЄКТ </w:t>
      </w:r>
      <w:r w:rsidRPr="00CE52B8">
        <w:rPr>
          <w:b/>
          <w:bCs/>
          <w:lang w:val="uk-UA"/>
        </w:rPr>
        <w:t>РІШЕННЯ</w:t>
      </w:r>
    </w:p>
    <w:p w14:paraId="6CA8BC01" w14:textId="77777777" w:rsidR="001D5CF1" w:rsidRPr="001909B2" w:rsidRDefault="001D5CF1" w:rsidP="001D5CF1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</w:p>
    <w:p w14:paraId="20415964" w14:textId="77777777" w:rsidR="001D5CF1" w:rsidRDefault="001D5CF1" w:rsidP="001D5CF1">
      <w:pPr>
        <w:pStyle w:val="ac"/>
        <w:spacing w:before="0" w:after="0"/>
        <w:ind w:left="0" w:right="-81"/>
        <w:rPr>
          <w:lang w:val="uk-UA"/>
        </w:rPr>
      </w:pPr>
    </w:p>
    <w:p w14:paraId="060F21E1" w14:textId="77777777" w:rsidR="001D5CF1" w:rsidRDefault="001D5CF1" w:rsidP="001D5CF1">
      <w:pPr>
        <w:pStyle w:val="ac"/>
        <w:spacing w:before="0" w:after="0"/>
        <w:ind w:left="0" w:right="-81"/>
        <w:rPr>
          <w:lang w:val="uk-UA"/>
        </w:rPr>
      </w:pPr>
      <w:r w:rsidRPr="00CE52B8">
        <w:rPr>
          <w:lang w:val="uk-UA"/>
        </w:rPr>
        <w:t xml:space="preserve">від ___________ № _______ </w:t>
      </w:r>
    </w:p>
    <w:p w14:paraId="0D937255" w14:textId="77777777" w:rsidR="001D5CF1" w:rsidRPr="00CE52B8" w:rsidRDefault="001D5CF1" w:rsidP="001D5CF1">
      <w:pPr>
        <w:pStyle w:val="ac"/>
        <w:spacing w:before="0" w:after="0"/>
        <w:ind w:left="0" w:right="6236"/>
        <w:jc w:val="center"/>
        <w:rPr>
          <w:lang w:val="uk-UA"/>
        </w:rPr>
      </w:pPr>
      <w:r w:rsidRPr="00CE52B8">
        <w:rPr>
          <w:lang w:val="uk-UA"/>
        </w:rPr>
        <w:t>м. Житомир</w:t>
      </w:r>
    </w:p>
    <w:p w14:paraId="6C95E631" w14:textId="77777777" w:rsidR="001D5CF1" w:rsidRDefault="001D5CF1" w:rsidP="001D5CF1">
      <w:pPr>
        <w:pStyle w:val="ac"/>
        <w:spacing w:before="0" w:after="0"/>
        <w:ind w:left="0" w:right="4818"/>
        <w:jc w:val="both"/>
        <w:rPr>
          <w:lang w:val="uk-UA"/>
        </w:rPr>
      </w:pPr>
    </w:p>
    <w:p w14:paraId="7A0C880B" w14:textId="778BE349" w:rsidR="001D5CF1" w:rsidRDefault="001D5CF1" w:rsidP="001D5CF1">
      <w:pPr>
        <w:pStyle w:val="ac"/>
        <w:spacing w:before="0" w:after="0"/>
        <w:ind w:left="0" w:right="5318"/>
        <w:jc w:val="both"/>
        <w:rPr>
          <w:color w:val="000000" w:themeColor="text1"/>
          <w:lang w:val="uk-UA"/>
        </w:rPr>
      </w:pPr>
      <w:r w:rsidRPr="00930812">
        <w:rPr>
          <w:color w:val="000000" w:themeColor="text1"/>
          <w:lang w:val="uk-UA"/>
        </w:rPr>
        <w:t xml:space="preserve">Про затвердження </w:t>
      </w:r>
      <w:r>
        <w:rPr>
          <w:color w:val="000000" w:themeColor="text1"/>
          <w:lang w:val="uk-UA"/>
        </w:rPr>
        <w:t xml:space="preserve">договору </w:t>
      </w:r>
    </w:p>
    <w:p w14:paraId="0200A949" w14:textId="716C3AAC" w:rsidR="001D5CF1" w:rsidRDefault="001D5CF1" w:rsidP="001D5CF1">
      <w:pPr>
        <w:pStyle w:val="ac"/>
        <w:spacing w:before="0" w:after="0"/>
        <w:ind w:left="0" w:right="531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пожертви</w:t>
      </w:r>
    </w:p>
    <w:p w14:paraId="4DCC176A" w14:textId="77777777" w:rsidR="001D5CF1" w:rsidRDefault="001D5CF1" w:rsidP="001D5CF1">
      <w:pPr>
        <w:pStyle w:val="ac"/>
        <w:spacing w:before="0" w:after="0"/>
        <w:ind w:left="0" w:right="5318"/>
        <w:jc w:val="both"/>
        <w:rPr>
          <w:color w:val="000000" w:themeColor="text1"/>
          <w:lang w:val="uk-UA"/>
        </w:rPr>
      </w:pPr>
    </w:p>
    <w:p w14:paraId="29AB1C72" w14:textId="77777777" w:rsidR="001D5CF1" w:rsidRDefault="001D5CF1" w:rsidP="001D5CF1">
      <w:pPr>
        <w:pStyle w:val="ac"/>
        <w:spacing w:before="0" w:after="0"/>
        <w:ind w:left="0" w:right="5318"/>
        <w:jc w:val="both"/>
        <w:rPr>
          <w:color w:val="000000" w:themeColor="text1"/>
          <w:lang w:val="uk-UA"/>
        </w:rPr>
      </w:pPr>
    </w:p>
    <w:p w14:paraId="246EFA36" w14:textId="76304BD7" w:rsidR="001D5CF1" w:rsidRDefault="001D5CF1" w:rsidP="001D5CF1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ab/>
        <w:t xml:space="preserve">Відповідно до Законів України «Про місцеве самоврядування в Україні», «Про </w:t>
      </w:r>
      <w:r w:rsidRPr="001D5CF1">
        <w:rPr>
          <w:color w:val="000000" w:themeColor="text1"/>
          <w:lang w:val="uk-UA"/>
        </w:rPr>
        <w:t>благодійну діяльність та благодійні організації</w:t>
      </w:r>
      <w:r>
        <w:rPr>
          <w:color w:val="000000" w:themeColor="text1"/>
          <w:lang w:val="uk-UA"/>
        </w:rPr>
        <w:t>», ст.729 Цивільного кодексу України міська рада</w:t>
      </w:r>
    </w:p>
    <w:p w14:paraId="5081B751" w14:textId="77777777" w:rsidR="001D5CF1" w:rsidRDefault="001D5CF1" w:rsidP="001D5CF1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</w:p>
    <w:p w14:paraId="1B628621" w14:textId="77777777" w:rsidR="001D5CF1" w:rsidRDefault="001D5CF1" w:rsidP="001D5CF1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ВИРІШИЛА:</w:t>
      </w:r>
    </w:p>
    <w:p w14:paraId="2DC06273" w14:textId="77777777" w:rsidR="001D5CF1" w:rsidRDefault="001D5CF1" w:rsidP="001D5CF1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</w:p>
    <w:p w14:paraId="488DB409" w14:textId="30A9AD5A" w:rsidR="001D5CF1" w:rsidRDefault="001D5CF1" w:rsidP="001D5CF1">
      <w:pPr>
        <w:pStyle w:val="ac"/>
        <w:numPr>
          <w:ilvl w:val="0"/>
          <w:numId w:val="1"/>
        </w:numPr>
        <w:spacing w:before="0" w:after="0"/>
        <w:ind w:left="0" w:right="0"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Затвердити договір пожертви, укладений між Благодійною організацією «Благодійний фонд «Мир і Ко» та Житомирською міською радою, що додається.</w:t>
      </w:r>
    </w:p>
    <w:p w14:paraId="7F40AA70" w14:textId="09C66B07" w:rsidR="001D5CF1" w:rsidRDefault="001D5CF1" w:rsidP="001D5CF1">
      <w:pPr>
        <w:pStyle w:val="ac"/>
        <w:numPr>
          <w:ilvl w:val="0"/>
          <w:numId w:val="1"/>
        </w:numPr>
        <w:spacing w:before="0" w:after="0"/>
        <w:ind w:left="0" w:right="0"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Контроль за виконанням цього рішення покласти на заступників міського голови з питань діяльності виконавчих органів ради згідно з розподілом обов’язків та керуючого справами виконавчого комітету міської ради.</w:t>
      </w:r>
    </w:p>
    <w:p w14:paraId="6ED77D7A" w14:textId="77777777" w:rsidR="001D5CF1" w:rsidRDefault="001D5CF1" w:rsidP="001D5CF1">
      <w:pPr>
        <w:pStyle w:val="ac"/>
        <w:spacing w:before="0" w:after="0"/>
        <w:ind w:right="0"/>
        <w:jc w:val="both"/>
        <w:rPr>
          <w:color w:val="000000" w:themeColor="text1"/>
          <w:lang w:val="uk-UA"/>
        </w:rPr>
      </w:pPr>
    </w:p>
    <w:p w14:paraId="5BF595A6" w14:textId="77777777" w:rsidR="001D5CF1" w:rsidRDefault="001D5CF1" w:rsidP="001D5CF1">
      <w:pPr>
        <w:pStyle w:val="ac"/>
        <w:spacing w:before="0" w:after="0"/>
        <w:ind w:right="0"/>
        <w:jc w:val="both"/>
        <w:rPr>
          <w:color w:val="000000" w:themeColor="text1"/>
          <w:lang w:val="uk-UA"/>
        </w:rPr>
      </w:pPr>
    </w:p>
    <w:p w14:paraId="777AE388" w14:textId="77777777" w:rsidR="001D5CF1" w:rsidRDefault="001D5CF1" w:rsidP="001D5CF1">
      <w:pPr>
        <w:pStyle w:val="ac"/>
        <w:spacing w:before="0" w:after="0"/>
        <w:ind w:right="0"/>
        <w:jc w:val="both"/>
        <w:rPr>
          <w:color w:val="000000" w:themeColor="text1"/>
          <w:lang w:val="uk-UA"/>
        </w:rPr>
      </w:pPr>
    </w:p>
    <w:p w14:paraId="4077DDA1" w14:textId="77777777" w:rsidR="001D5CF1" w:rsidRPr="007237EC" w:rsidRDefault="001D5CF1" w:rsidP="001D5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7EC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7237EC">
        <w:rPr>
          <w:rFonts w:ascii="Times New Roman" w:hAnsi="Times New Roman" w:cs="Times New Roman"/>
          <w:sz w:val="28"/>
          <w:szCs w:val="28"/>
        </w:rPr>
        <w:tab/>
      </w:r>
      <w:r w:rsidRPr="007237EC">
        <w:rPr>
          <w:rFonts w:ascii="Times New Roman" w:hAnsi="Times New Roman" w:cs="Times New Roman"/>
          <w:sz w:val="28"/>
          <w:szCs w:val="28"/>
        </w:rPr>
        <w:tab/>
      </w:r>
      <w:r w:rsidRPr="007237EC">
        <w:rPr>
          <w:rFonts w:ascii="Times New Roman" w:hAnsi="Times New Roman" w:cs="Times New Roman"/>
          <w:sz w:val="28"/>
          <w:szCs w:val="28"/>
        </w:rPr>
        <w:tab/>
      </w:r>
      <w:r w:rsidRPr="007237EC">
        <w:rPr>
          <w:rFonts w:ascii="Times New Roman" w:hAnsi="Times New Roman" w:cs="Times New Roman"/>
          <w:sz w:val="28"/>
          <w:szCs w:val="28"/>
        </w:rPr>
        <w:tab/>
      </w:r>
      <w:r w:rsidRPr="007237EC">
        <w:rPr>
          <w:rFonts w:ascii="Times New Roman" w:hAnsi="Times New Roman" w:cs="Times New Roman"/>
          <w:sz w:val="28"/>
          <w:szCs w:val="28"/>
        </w:rPr>
        <w:tab/>
      </w:r>
      <w:r w:rsidRPr="007237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Галина ШИМАНСЬКА</w:t>
      </w:r>
    </w:p>
    <w:p w14:paraId="517E41D4" w14:textId="77777777" w:rsidR="001D5CF1" w:rsidRPr="007237EC" w:rsidRDefault="001D5CF1" w:rsidP="001D5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041C5" w14:textId="77777777" w:rsidR="001D5CF1" w:rsidRDefault="001D5CF1" w:rsidP="001D5CF1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5903827B" w14:textId="25737EB2" w:rsidR="00F12C76" w:rsidRDefault="00F12C76" w:rsidP="00384D83">
      <w:pPr>
        <w:spacing w:after="0"/>
        <w:jc w:val="both"/>
      </w:pPr>
      <w:bookmarkStart w:id="0" w:name="_GoBack"/>
      <w:bookmarkEnd w:id="0"/>
    </w:p>
    <w:sectPr w:rsidR="00F12C76" w:rsidSect="001D5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C0AB8"/>
    <w:multiLevelType w:val="hybridMultilevel"/>
    <w:tmpl w:val="B17EC8E6"/>
    <w:lvl w:ilvl="0" w:tplc="3A58C5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0E"/>
    <w:rsid w:val="000C2C1B"/>
    <w:rsid w:val="00100CD5"/>
    <w:rsid w:val="001D5CF1"/>
    <w:rsid w:val="00363B54"/>
    <w:rsid w:val="00384D83"/>
    <w:rsid w:val="003E6FF0"/>
    <w:rsid w:val="006C0B77"/>
    <w:rsid w:val="008242FF"/>
    <w:rsid w:val="00870751"/>
    <w:rsid w:val="00922C48"/>
    <w:rsid w:val="00B0130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CC85"/>
  <w15:chartTrackingRefBased/>
  <w15:docId w15:val="{C3674C39-69C1-426E-B331-148F8518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F1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013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013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0130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0130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0130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0130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0130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0130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01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3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0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3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0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30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01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3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30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0130E"/>
    <w:rPr>
      <w:b/>
      <w:bCs/>
      <w:smallCaps/>
      <w:color w:val="2F5496" w:themeColor="accent1" w:themeShade="BF"/>
      <w:spacing w:val="5"/>
    </w:rPr>
  </w:style>
  <w:style w:type="paragraph" w:styleId="ac">
    <w:name w:val="Block Text"/>
    <w:basedOn w:val="a"/>
    <w:rsid w:val="001D5CF1"/>
    <w:pPr>
      <w:suppressAutoHyphens/>
      <w:autoSpaceDE w:val="0"/>
      <w:autoSpaceDN w:val="0"/>
      <w:adjustRightInd w:val="0"/>
      <w:spacing w:before="2664" w:after="222" w:line="240" w:lineRule="auto"/>
      <w:ind w:left="990" w:right="3608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3</cp:revision>
  <cp:lastPrinted>2026-02-24T09:36:00Z</cp:lastPrinted>
  <dcterms:created xsi:type="dcterms:W3CDTF">2026-02-24T09:28:00Z</dcterms:created>
  <dcterms:modified xsi:type="dcterms:W3CDTF">2026-02-25T12:10:00Z</dcterms:modified>
</cp:coreProperties>
</file>