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AA71F" w14:textId="31C4A945" w:rsidR="00766991" w:rsidRPr="006B1754" w:rsidRDefault="00766991" w:rsidP="00766991">
      <w:pPr>
        <w:pStyle w:val="10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1754">
        <w:rPr>
          <w:rFonts w:ascii="Times New Roman" w:hAnsi="Times New Roman" w:cs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199D44F2" wp14:editId="26915DB5">
            <wp:extent cx="48577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A1FE0" w14:textId="77777777" w:rsidR="00766991" w:rsidRPr="006B1754" w:rsidRDefault="00766991" w:rsidP="00766991">
      <w:pPr>
        <w:pStyle w:val="10"/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1754">
        <w:rPr>
          <w:rFonts w:ascii="Times New Roman" w:hAnsi="Times New Roman" w:cs="Times New Roman"/>
          <w:b/>
          <w:color w:val="000000"/>
          <w:sz w:val="28"/>
          <w:szCs w:val="28"/>
        </w:rPr>
        <w:t>УКРАЇНА</w:t>
      </w:r>
    </w:p>
    <w:p w14:paraId="3AC59ACF" w14:textId="77777777" w:rsidR="00766991" w:rsidRPr="006B1754" w:rsidRDefault="00766991" w:rsidP="00766991">
      <w:pPr>
        <w:pStyle w:val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1754">
        <w:rPr>
          <w:rFonts w:ascii="Times New Roman" w:hAnsi="Times New Roman" w:cs="Times New Roman"/>
          <w:b/>
          <w:color w:val="000000"/>
          <w:sz w:val="28"/>
          <w:szCs w:val="28"/>
        </w:rPr>
        <w:t>ЖИТОМИРСЬКА МІСЬКА РАДА</w:t>
      </w:r>
    </w:p>
    <w:p w14:paraId="49D0C726" w14:textId="77777777" w:rsidR="00766991" w:rsidRPr="006B1754" w:rsidRDefault="00766991" w:rsidP="00766991">
      <w:pPr>
        <w:pStyle w:val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1754">
        <w:rPr>
          <w:rFonts w:ascii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6974CF60" w14:textId="77777777" w:rsidR="00766991" w:rsidRPr="006B1754" w:rsidRDefault="00766991" w:rsidP="00766991">
      <w:pPr>
        <w:pStyle w:val="1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41447628" w14:textId="77777777" w:rsidR="00766991" w:rsidRPr="006B1754" w:rsidRDefault="00766991" w:rsidP="00766991">
      <w:pPr>
        <w:pStyle w:val="10"/>
        <w:tabs>
          <w:tab w:val="left" w:pos="390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1754">
        <w:rPr>
          <w:rFonts w:ascii="Times New Roman" w:hAnsi="Times New Roman" w:cs="Times New Roman"/>
          <w:b/>
          <w:color w:val="000000"/>
          <w:sz w:val="28"/>
          <w:szCs w:val="28"/>
        </w:rPr>
        <w:t>РІШЕННЯ</w:t>
      </w:r>
    </w:p>
    <w:p w14:paraId="14C78C95" w14:textId="77777777" w:rsidR="00F809F1" w:rsidRPr="006B1754" w:rsidRDefault="00F809F1">
      <w:pPr>
        <w:pStyle w:val="a3"/>
        <w:spacing w:before="14"/>
      </w:pPr>
    </w:p>
    <w:p w14:paraId="4668EB2C" w14:textId="3AE13A8F" w:rsidR="00F809F1" w:rsidRPr="006B1754" w:rsidRDefault="00AC58DE" w:rsidP="00AC58DE">
      <w:pPr>
        <w:tabs>
          <w:tab w:val="left" w:pos="2705"/>
          <w:tab w:val="left" w:pos="4328"/>
        </w:tabs>
        <w:spacing w:before="233" w:line="351" w:lineRule="exact"/>
        <w:rPr>
          <w:sz w:val="28"/>
          <w:szCs w:val="28"/>
        </w:rPr>
      </w:pPr>
      <w:r w:rsidRPr="006B1754">
        <w:rPr>
          <w:position w:val="1"/>
          <w:sz w:val="28"/>
          <w:szCs w:val="28"/>
        </w:rPr>
        <w:t>від __________№_____________</w:t>
      </w:r>
    </w:p>
    <w:p w14:paraId="4212D5EB" w14:textId="3AC5D0FC" w:rsidR="00F809F1" w:rsidRPr="006B1754" w:rsidRDefault="00BC7398" w:rsidP="00BC7398">
      <w:pPr>
        <w:spacing w:line="268" w:lineRule="exact"/>
        <w:rPr>
          <w:sz w:val="24"/>
          <w:szCs w:val="24"/>
        </w:rPr>
      </w:pPr>
      <w:r w:rsidRPr="006B1754">
        <w:rPr>
          <w:color w:val="0C0C0C"/>
          <w:sz w:val="24"/>
          <w:szCs w:val="24"/>
        </w:rPr>
        <w:t xml:space="preserve">                             </w:t>
      </w:r>
      <w:r w:rsidR="00353CA3" w:rsidRPr="006B1754">
        <w:rPr>
          <w:color w:val="0C0C0C"/>
          <w:sz w:val="24"/>
          <w:szCs w:val="24"/>
        </w:rPr>
        <w:t>м.</w:t>
      </w:r>
      <w:r w:rsidR="00353CA3" w:rsidRPr="006B1754">
        <w:rPr>
          <w:color w:val="0C0C0C"/>
          <w:spacing w:val="21"/>
          <w:sz w:val="24"/>
          <w:szCs w:val="24"/>
        </w:rPr>
        <w:t xml:space="preserve"> </w:t>
      </w:r>
      <w:r w:rsidR="00353CA3" w:rsidRPr="006B1754">
        <w:rPr>
          <w:spacing w:val="-2"/>
          <w:sz w:val="24"/>
          <w:szCs w:val="24"/>
        </w:rPr>
        <w:t>Житомир</w:t>
      </w:r>
    </w:p>
    <w:p w14:paraId="67A57787" w14:textId="2D5101A9" w:rsidR="00F809F1" w:rsidRPr="006B1754" w:rsidRDefault="00353CA3" w:rsidP="00E46D1B">
      <w:pPr>
        <w:pStyle w:val="a3"/>
        <w:spacing w:before="268" w:line="242" w:lineRule="auto"/>
        <w:ind w:right="5691"/>
      </w:pPr>
      <w:r w:rsidRPr="006B1754">
        <w:t xml:space="preserve">Про внесення змін та доповнень </w:t>
      </w:r>
      <w:r w:rsidRPr="006B1754">
        <w:rPr>
          <w:color w:val="151515"/>
        </w:rPr>
        <w:t xml:space="preserve">до </w:t>
      </w:r>
      <w:r w:rsidRPr="006B1754">
        <w:t>рі</w:t>
      </w:r>
      <w:r w:rsidR="00AC58DE" w:rsidRPr="006B1754">
        <w:t>шення</w:t>
      </w:r>
      <w:r w:rsidRPr="006B1754">
        <w:t xml:space="preserve"> виконав</w:t>
      </w:r>
      <w:r w:rsidR="00AC58DE" w:rsidRPr="006B1754">
        <w:t xml:space="preserve">чого </w:t>
      </w:r>
      <w:r w:rsidRPr="006B1754">
        <w:t xml:space="preserve">комітету </w:t>
      </w:r>
      <w:r w:rsidRPr="006B1754">
        <w:rPr>
          <w:spacing w:val="-2"/>
        </w:rPr>
        <w:t>міської</w:t>
      </w:r>
      <w:r w:rsidRPr="006B1754">
        <w:rPr>
          <w:spacing w:val="-16"/>
        </w:rPr>
        <w:t xml:space="preserve"> </w:t>
      </w:r>
      <w:r w:rsidRPr="006B1754">
        <w:rPr>
          <w:spacing w:val="-2"/>
        </w:rPr>
        <w:t>ради</w:t>
      </w:r>
      <w:r w:rsidRPr="006B1754">
        <w:rPr>
          <w:spacing w:val="-16"/>
        </w:rPr>
        <w:t xml:space="preserve"> </w:t>
      </w:r>
      <w:r w:rsidRPr="006B1754">
        <w:rPr>
          <w:color w:val="131313"/>
          <w:spacing w:val="-2"/>
        </w:rPr>
        <w:t>від</w:t>
      </w:r>
      <w:r w:rsidRPr="006B1754">
        <w:rPr>
          <w:color w:val="131313"/>
          <w:spacing w:val="-15"/>
        </w:rPr>
        <w:t xml:space="preserve"> </w:t>
      </w:r>
      <w:r w:rsidRPr="006B1754">
        <w:rPr>
          <w:spacing w:val="-2"/>
        </w:rPr>
        <w:t>05.03.202</w:t>
      </w:r>
      <w:r w:rsidR="00AC58DE" w:rsidRPr="006B1754">
        <w:rPr>
          <w:spacing w:val="-2"/>
        </w:rPr>
        <w:t>5 № 271</w:t>
      </w:r>
    </w:p>
    <w:p w14:paraId="51E76A1B" w14:textId="77777777" w:rsidR="00F809F1" w:rsidRPr="006B1754" w:rsidRDefault="00F809F1">
      <w:pPr>
        <w:pStyle w:val="a3"/>
      </w:pPr>
    </w:p>
    <w:p w14:paraId="35DE7583" w14:textId="77777777" w:rsidR="00F809F1" w:rsidRPr="006B1754" w:rsidRDefault="00F809F1">
      <w:pPr>
        <w:pStyle w:val="a3"/>
        <w:spacing w:before="8"/>
      </w:pPr>
    </w:p>
    <w:p w14:paraId="324EE50D" w14:textId="1CEC980B" w:rsidR="00F809F1" w:rsidRPr="006B1754" w:rsidRDefault="001B0242" w:rsidP="00C46D13">
      <w:pPr>
        <w:pStyle w:val="a3"/>
        <w:spacing w:line="235" w:lineRule="auto"/>
        <w:ind w:right="428" w:firstLine="699"/>
        <w:jc w:val="both"/>
      </w:pPr>
      <w:r w:rsidRPr="006B1754">
        <w:t>Керуючись Законом України «Про автомобільний транспорт</w:t>
      </w:r>
      <w:r w:rsidR="00F861A9" w:rsidRPr="006B1754">
        <w:t>»</w:t>
      </w:r>
      <w:r w:rsidRPr="006B1754">
        <w:t xml:space="preserve">, </w:t>
      </w:r>
      <w:r w:rsidR="00107FE0" w:rsidRPr="006B1754">
        <w:t>статтею</w:t>
      </w:r>
      <w:r w:rsidRPr="006B1754">
        <w:t xml:space="preserve"> 91 Бюджетного кодексу України, відповідно до рішення міської ради від 12.04.2018 №</w:t>
      </w:r>
      <w:r w:rsidR="00F861A9" w:rsidRPr="006B1754">
        <w:t xml:space="preserve"> </w:t>
      </w:r>
      <w:r w:rsidRPr="006B1754">
        <w:t xml:space="preserve">992 </w:t>
      </w:r>
      <w:r w:rsidR="00F861A9" w:rsidRPr="006B1754">
        <w:t>«</w:t>
      </w:r>
      <w:r w:rsidRPr="006B1754">
        <w:t xml:space="preserve">Про запровадження «Картки житомирянина» (зі змінами), </w:t>
      </w:r>
      <w:r w:rsidR="00353CA3" w:rsidRPr="006B1754">
        <w:rPr>
          <w:color w:val="0E0E0E"/>
        </w:rPr>
        <w:t xml:space="preserve">до </w:t>
      </w:r>
      <w:r w:rsidR="00353CA3" w:rsidRPr="006B1754">
        <w:t xml:space="preserve">статті </w:t>
      </w:r>
      <w:r w:rsidR="00B012AC" w:rsidRPr="006B1754">
        <w:t>30</w:t>
      </w:r>
      <w:r w:rsidR="00353CA3" w:rsidRPr="006B1754">
        <w:t xml:space="preserve"> Зако</w:t>
      </w:r>
      <w:r w:rsidR="00B012AC" w:rsidRPr="006B1754">
        <w:t>н</w:t>
      </w:r>
      <w:r w:rsidR="00353CA3" w:rsidRPr="006B1754">
        <w:t xml:space="preserve">у України </w:t>
      </w:r>
      <w:r w:rsidR="00353CA3" w:rsidRPr="006B1754">
        <w:rPr>
          <w:color w:val="0E0E0E"/>
        </w:rPr>
        <w:t xml:space="preserve">«Про місцеве </w:t>
      </w:r>
      <w:r w:rsidR="00353CA3" w:rsidRPr="006B1754">
        <w:t xml:space="preserve">самоврядування </w:t>
      </w:r>
      <w:r w:rsidR="00353CA3" w:rsidRPr="006B1754">
        <w:rPr>
          <w:color w:val="212121"/>
        </w:rPr>
        <w:t xml:space="preserve">в </w:t>
      </w:r>
      <w:r w:rsidR="00353CA3" w:rsidRPr="006B1754">
        <w:t>Ук</w:t>
      </w:r>
      <w:r w:rsidR="00B012AC" w:rsidRPr="006B1754">
        <w:t>раїні</w:t>
      </w:r>
      <w:r w:rsidR="00353CA3" w:rsidRPr="006B1754">
        <w:t>»,</w:t>
      </w:r>
      <w:r w:rsidR="00353CA3" w:rsidRPr="006B1754">
        <w:rPr>
          <w:spacing w:val="40"/>
        </w:rPr>
        <w:t xml:space="preserve"> </w:t>
      </w:r>
      <w:r w:rsidR="00353CA3" w:rsidRPr="006B1754">
        <w:t>викона</w:t>
      </w:r>
      <w:r w:rsidR="00B012AC" w:rsidRPr="006B1754">
        <w:t xml:space="preserve">вчий </w:t>
      </w:r>
      <w:r w:rsidR="00353CA3" w:rsidRPr="006B1754">
        <w:t>комітет міської</w:t>
      </w:r>
      <w:r w:rsidR="00B012AC" w:rsidRPr="006B1754">
        <w:t xml:space="preserve"> </w:t>
      </w:r>
      <w:r w:rsidR="00353CA3" w:rsidRPr="006B1754">
        <w:t>ради</w:t>
      </w:r>
    </w:p>
    <w:p w14:paraId="59F4C904" w14:textId="77777777" w:rsidR="00BC7398" w:rsidRPr="006B1754" w:rsidRDefault="00BC7398" w:rsidP="00C46D13">
      <w:pPr>
        <w:pStyle w:val="a3"/>
        <w:spacing w:before="130"/>
        <w:ind w:right="428"/>
        <w:rPr>
          <w:noProof/>
        </w:rPr>
      </w:pPr>
    </w:p>
    <w:p w14:paraId="3C76E75B" w14:textId="5E918461" w:rsidR="00F809F1" w:rsidRPr="006B1754" w:rsidRDefault="00BC7398" w:rsidP="00C46D13">
      <w:pPr>
        <w:pStyle w:val="a3"/>
        <w:tabs>
          <w:tab w:val="left" w:pos="426"/>
        </w:tabs>
        <w:spacing w:before="130"/>
        <w:ind w:right="428"/>
        <w:rPr>
          <w:noProof/>
        </w:rPr>
      </w:pPr>
      <w:r w:rsidRPr="006B1754">
        <w:rPr>
          <w:noProof/>
        </w:rPr>
        <w:t>ВИРІШИВ:</w:t>
      </w:r>
    </w:p>
    <w:p w14:paraId="7D6ED0E3" w14:textId="77777777" w:rsidR="00BC7398" w:rsidRPr="006B1754" w:rsidRDefault="00BC7398" w:rsidP="00C46D13">
      <w:pPr>
        <w:pStyle w:val="a3"/>
        <w:spacing w:before="130"/>
        <w:ind w:right="428"/>
      </w:pPr>
    </w:p>
    <w:p w14:paraId="7B1A2B5F" w14:textId="27AE39BD" w:rsidR="00F809F1" w:rsidRPr="006B1754" w:rsidRDefault="00353CA3" w:rsidP="00C46D13">
      <w:pPr>
        <w:spacing w:line="238" w:lineRule="auto"/>
        <w:ind w:right="428" w:firstLine="720"/>
        <w:jc w:val="both"/>
        <w:rPr>
          <w:w w:val="105"/>
          <w:sz w:val="28"/>
          <w:szCs w:val="28"/>
        </w:rPr>
      </w:pPr>
      <w:r w:rsidRPr="006B1754">
        <w:rPr>
          <w:sz w:val="28"/>
          <w:szCs w:val="28"/>
        </w:rPr>
        <w:t>1.</w:t>
      </w:r>
      <w:r w:rsidRPr="006B1754">
        <w:rPr>
          <w:spacing w:val="-16"/>
          <w:sz w:val="28"/>
          <w:szCs w:val="28"/>
        </w:rPr>
        <w:t xml:space="preserve"> </w:t>
      </w:r>
      <w:r w:rsidR="00F861A9" w:rsidRPr="006B1754">
        <w:rPr>
          <w:spacing w:val="-16"/>
          <w:sz w:val="28"/>
          <w:szCs w:val="28"/>
        </w:rPr>
        <w:t xml:space="preserve">Внести </w:t>
      </w:r>
      <w:r w:rsidR="00F861A9" w:rsidRPr="006B1754">
        <w:rPr>
          <w:sz w:val="28"/>
          <w:szCs w:val="28"/>
        </w:rPr>
        <w:t>д</w:t>
      </w:r>
      <w:r w:rsidRPr="006B1754">
        <w:rPr>
          <w:sz w:val="28"/>
          <w:szCs w:val="28"/>
        </w:rPr>
        <w:t>оповн</w:t>
      </w:r>
      <w:r w:rsidR="00F861A9" w:rsidRPr="006B1754">
        <w:rPr>
          <w:sz w:val="28"/>
          <w:szCs w:val="28"/>
        </w:rPr>
        <w:t>ення</w:t>
      </w:r>
      <w:r w:rsidRPr="006B1754">
        <w:rPr>
          <w:sz w:val="28"/>
          <w:szCs w:val="28"/>
        </w:rPr>
        <w:t xml:space="preserve"> </w:t>
      </w:r>
      <w:r w:rsidR="00F861A9" w:rsidRPr="006B1754">
        <w:rPr>
          <w:sz w:val="28"/>
          <w:szCs w:val="28"/>
        </w:rPr>
        <w:t xml:space="preserve">до </w:t>
      </w:r>
      <w:r w:rsidRPr="006B1754">
        <w:rPr>
          <w:sz w:val="28"/>
          <w:szCs w:val="28"/>
        </w:rPr>
        <w:t>п. 2.2</w:t>
      </w:r>
      <w:r w:rsidR="00447505" w:rsidRPr="006B1754">
        <w:rPr>
          <w:sz w:val="28"/>
          <w:szCs w:val="28"/>
        </w:rPr>
        <w:t xml:space="preserve"> додатка до</w:t>
      </w:r>
      <w:r w:rsidRPr="006B1754">
        <w:rPr>
          <w:sz w:val="28"/>
          <w:szCs w:val="28"/>
        </w:rPr>
        <w:t xml:space="preserve"> рішення вико</w:t>
      </w:r>
      <w:r w:rsidR="00B012AC" w:rsidRPr="006B1754">
        <w:rPr>
          <w:sz w:val="28"/>
          <w:szCs w:val="28"/>
        </w:rPr>
        <w:t>навчого</w:t>
      </w:r>
      <w:r w:rsidRPr="006B1754">
        <w:rPr>
          <w:sz w:val="28"/>
          <w:szCs w:val="28"/>
        </w:rPr>
        <w:t xml:space="preserve"> комітету міської </w:t>
      </w:r>
      <w:r w:rsidRPr="006B1754">
        <w:rPr>
          <w:color w:val="131313"/>
          <w:sz w:val="28"/>
          <w:szCs w:val="28"/>
        </w:rPr>
        <w:t xml:space="preserve">ради </w:t>
      </w:r>
      <w:r w:rsidRPr="006B1754">
        <w:rPr>
          <w:color w:val="242424"/>
          <w:sz w:val="28"/>
          <w:szCs w:val="28"/>
        </w:rPr>
        <w:t xml:space="preserve">від </w:t>
      </w:r>
      <w:r w:rsidRPr="006B1754">
        <w:rPr>
          <w:sz w:val="28"/>
          <w:szCs w:val="28"/>
        </w:rPr>
        <w:t>05.03.2025</w:t>
      </w:r>
      <w:r w:rsidR="00B012AC" w:rsidRPr="006B1754">
        <w:rPr>
          <w:sz w:val="28"/>
          <w:szCs w:val="28"/>
        </w:rPr>
        <w:t xml:space="preserve"> № 271</w:t>
      </w:r>
      <w:r w:rsidRPr="006B1754">
        <w:rPr>
          <w:spacing w:val="-1"/>
          <w:sz w:val="28"/>
          <w:szCs w:val="28"/>
        </w:rPr>
        <w:t xml:space="preserve"> </w:t>
      </w:r>
      <w:r w:rsidRPr="006B1754">
        <w:rPr>
          <w:sz w:val="28"/>
          <w:szCs w:val="28"/>
        </w:rPr>
        <w:t>«Про</w:t>
      </w:r>
      <w:r w:rsidRPr="006B1754">
        <w:rPr>
          <w:spacing w:val="-11"/>
          <w:sz w:val="28"/>
          <w:szCs w:val="28"/>
        </w:rPr>
        <w:t xml:space="preserve"> </w:t>
      </w:r>
      <w:r w:rsidRPr="006B1754">
        <w:rPr>
          <w:sz w:val="28"/>
          <w:szCs w:val="28"/>
        </w:rPr>
        <w:t>затвердження</w:t>
      </w:r>
      <w:r w:rsidRPr="006B1754">
        <w:rPr>
          <w:spacing w:val="-5"/>
          <w:sz w:val="28"/>
          <w:szCs w:val="28"/>
        </w:rPr>
        <w:t xml:space="preserve"> </w:t>
      </w:r>
      <w:r w:rsidRPr="006B1754">
        <w:rPr>
          <w:sz w:val="28"/>
          <w:szCs w:val="28"/>
        </w:rPr>
        <w:t>Порядку</w:t>
      </w:r>
      <w:r w:rsidRPr="006B1754">
        <w:rPr>
          <w:spacing w:val="-1"/>
          <w:sz w:val="28"/>
          <w:szCs w:val="28"/>
        </w:rPr>
        <w:t xml:space="preserve"> </w:t>
      </w:r>
      <w:r w:rsidRPr="006B1754">
        <w:rPr>
          <w:sz w:val="28"/>
          <w:szCs w:val="28"/>
        </w:rPr>
        <w:t>проведення</w:t>
      </w:r>
      <w:r w:rsidRPr="006B1754">
        <w:rPr>
          <w:spacing w:val="-1"/>
          <w:sz w:val="28"/>
          <w:szCs w:val="28"/>
        </w:rPr>
        <w:t xml:space="preserve"> </w:t>
      </w:r>
      <w:r w:rsidRPr="006B1754">
        <w:rPr>
          <w:sz w:val="28"/>
          <w:szCs w:val="28"/>
        </w:rPr>
        <w:t xml:space="preserve">компенсаційних </w:t>
      </w:r>
      <w:r w:rsidRPr="006B1754">
        <w:rPr>
          <w:spacing w:val="-2"/>
          <w:sz w:val="28"/>
          <w:szCs w:val="28"/>
        </w:rPr>
        <w:t>виплат</w:t>
      </w:r>
      <w:r w:rsidRPr="006B1754">
        <w:rPr>
          <w:sz w:val="28"/>
          <w:szCs w:val="28"/>
        </w:rPr>
        <w:t xml:space="preserve"> </w:t>
      </w:r>
      <w:r w:rsidRPr="006B1754">
        <w:rPr>
          <w:spacing w:val="-2"/>
          <w:sz w:val="28"/>
          <w:szCs w:val="28"/>
        </w:rPr>
        <w:t>за</w:t>
      </w:r>
      <w:r w:rsidRPr="006B1754">
        <w:rPr>
          <w:spacing w:val="-13"/>
          <w:sz w:val="28"/>
          <w:szCs w:val="28"/>
        </w:rPr>
        <w:t xml:space="preserve"> </w:t>
      </w:r>
      <w:r w:rsidRPr="006B1754">
        <w:rPr>
          <w:spacing w:val="-2"/>
          <w:sz w:val="28"/>
          <w:szCs w:val="28"/>
        </w:rPr>
        <w:t>пільговий</w:t>
      </w:r>
      <w:r w:rsidRPr="006B1754">
        <w:rPr>
          <w:spacing w:val="3"/>
          <w:sz w:val="28"/>
          <w:szCs w:val="28"/>
        </w:rPr>
        <w:t xml:space="preserve"> </w:t>
      </w:r>
      <w:r w:rsidRPr="006B1754">
        <w:rPr>
          <w:spacing w:val="-2"/>
          <w:sz w:val="28"/>
          <w:szCs w:val="28"/>
        </w:rPr>
        <w:t>проїзд</w:t>
      </w:r>
      <w:r w:rsidRPr="006B1754">
        <w:rPr>
          <w:spacing w:val="-1"/>
          <w:sz w:val="28"/>
          <w:szCs w:val="28"/>
        </w:rPr>
        <w:t xml:space="preserve"> </w:t>
      </w:r>
      <w:r w:rsidRPr="006B1754">
        <w:rPr>
          <w:spacing w:val="-2"/>
          <w:sz w:val="28"/>
          <w:szCs w:val="28"/>
        </w:rPr>
        <w:t>окремих</w:t>
      </w:r>
      <w:r w:rsidRPr="006B1754">
        <w:rPr>
          <w:spacing w:val="7"/>
          <w:sz w:val="28"/>
          <w:szCs w:val="28"/>
        </w:rPr>
        <w:t xml:space="preserve"> </w:t>
      </w:r>
      <w:r w:rsidRPr="006B1754">
        <w:rPr>
          <w:spacing w:val="-2"/>
          <w:sz w:val="28"/>
          <w:szCs w:val="28"/>
        </w:rPr>
        <w:t>категорій</w:t>
      </w:r>
      <w:r w:rsidRPr="006B1754">
        <w:rPr>
          <w:spacing w:val="3"/>
          <w:sz w:val="28"/>
          <w:szCs w:val="28"/>
        </w:rPr>
        <w:t xml:space="preserve"> </w:t>
      </w:r>
      <w:r w:rsidRPr="006B1754">
        <w:rPr>
          <w:color w:val="0C0C0C"/>
          <w:spacing w:val="-2"/>
          <w:sz w:val="28"/>
          <w:szCs w:val="28"/>
        </w:rPr>
        <w:t>грома</w:t>
      </w:r>
      <w:r w:rsidR="00B012AC" w:rsidRPr="006B1754">
        <w:rPr>
          <w:color w:val="0C0C0C"/>
          <w:spacing w:val="-2"/>
          <w:sz w:val="28"/>
          <w:szCs w:val="28"/>
        </w:rPr>
        <w:t>д</w:t>
      </w:r>
      <w:r w:rsidRPr="006B1754">
        <w:rPr>
          <w:color w:val="0C0C0C"/>
          <w:spacing w:val="-2"/>
          <w:sz w:val="28"/>
          <w:szCs w:val="28"/>
        </w:rPr>
        <w:t>ян</w:t>
      </w:r>
      <w:r w:rsidRPr="006B1754">
        <w:rPr>
          <w:color w:val="0C0C0C"/>
          <w:spacing w:val="4"/>
          <w:sz w:val="28"/>
          <w:szCs w:val="28"/>
        </w:rPr>
        <w:t xml:space="preserve"> </w:t>
      </w:r>
      <w:r w:rsidRPr="006B1754">
        <w:rPr>
          <w:color w:val="111111"/>
          <w:spacing w:val="-2"/>
          <w:sz w:val="28"/>
          <w:szCs w:val="28"/>
        </w:rPr>
        <w:t>на</w:t>
      </w:r>
      <w:r w:rsidRPr="006B1754">
        <w:rPr>
          <w:color w:val="111111"/>
          <w:spacing w:val="-13"/>
          <w:sz w:val="28"/>
          <w:szCs w:val="28"/>
        </w:rPr>
        <w:t xml:space="preserve"> </w:t>
      </w:r>
      <w:r w:rsidRPr="006B1754">
        <w:rPr>
          <w:color w:val="0A0A0A"/>
          <w:spacing w:val="-2"/>
          <w:sz w:val="28"/>
          <w:szCs w:val="28"/>
        </w:rPr>
        <w:t>мі</w:t>
      </w:r>
      <w:r w:rsidR="00B012AC" w:rsidRPr="006B1754">
        <w:rPr>
          <w:color w:val="0A0A0A"/>
          <w:spacing w:val="-2"/>
          <w:sz w:val="28"/>
          <w:szCs w:val="28"/>
        </w:rPr>
        <w:t>с</w:t>
      </w:r>
      <w:r w:rsidRPr="006B1754">
        <w:rPr>
          <w:color w:val="0A0A0A"/>
          <w:spacing w:val="-2"/>
          <w:sz w:val="28"/>
          <w:szCs w:val="28"/>
        </w:rPr>
        <w:t>ьких</w:t>
      </w:r>
      <w:r w:rsidRPr="006B1754">
        <w:rPr>
          <w:color w:val="0A0A0A"/>
          <w:spacing w:val="9"/>
          <w:sz w:val="28"/>
          <w:szCs w:val="28"/>
        </w:rPr>
        <w:t xml:space="preserve"> </w:t>
      </w:r>
      <w:r w:rsidRPr="006B1754">
        <w:rPr>
          <w:spacing w:val="-2"/>
          <w:sz w:val="28"/>
          <w:szCs w:val="28"/>
        </w:rPr>
        <w:t>автобусних</w:t>
      </w:r>
      <w:r w:rsidR="00864FE1" w:rsidRPr="006B1754">
        <w:rPr>
          <w:spacing w:val="-2"/>
          <w:sz w:val="28"/>
          <w:szCs w:val="28"/>
        </w:rPr>
        <w:t xml:space="preserve"> </w:t>
      </w:r>
      <w:r w:rsidR="00B012AC" w:rsidRPr="006B1754">
        <w:rPr>
          <w:w w:val="105"/>
          <w:sz w:val="28"/>
          <w:szCs w:val="28"/>
        </w:rPr>
        <w:t>маршрутах загального користування»</w:t>
      </w:r>
      <w:r w:rsidR="00F861A9" w:rsidRPr="006B1754">
        <w:rPr>
          <w:w w:val="105"/>
          <w:sz w:val="28"/>
          <w:szCs w:val="28"/>
        </w:rPr>
        <w:t xml:space="preserve"> та викласти його у наступній редакції:</w:t>
      </w:r>
    </w:p>
    <w:p w14:paraId="343BD42A" w14:textId="5156133F" w:rsidR="00F809F1" w:rsidRPr="006B1754" w:rsidRDefault="00F861A9" w:rsidP="00C46D13">
      <w:pPr>
        <w:tabs>
          <w:tab w:val="left" w:pos="1976"/>
        </w:tabs>
        <w:spacing w:before="4" w:line="238" w:lineRule="auto"/>
        <w:ind w:right="428" w:firstLine="709"/>
        <w:jc w:val="both"/>
        <w:rPr>
          <w:sz w:val="28"/>
          <w:szCs w:val="28"/>
        </w:rPr>
      </w:pPr>
      <w:r w:rsidRPr="006B1754">
        <w:rPr>
          <w:color w:val="0C0C0C"/>
          <w:sz w:val="28"/>
          <w:szCs w:val="28"/>
        </w:rPr>
        <w:t>«</w:t>
      </w:r>
      <w:r w:rsidR="00864FE1" w:rsidRPr="006B1754">
        <w:rPr>
          <w:color w:val="0C0C0C"/>
          <w:sz w:val="28"/>
          <w:szCs w:val="28"/>
        </w:rPr>
        <w:t xml:space="preserve">2.2. </w:t>
      </w:r>
      <w:r w:rsidRPr="006B1754">
        <w:rPr>
          <w:color w:val="0C0C0C"/>
          <w:sz w:val="28"/>
          <w:szCs w:val="28"/>
        </w:rPr>
        <w:t>Р</w:t>
      </w:r>
      <w:r w:rsidR="00353CA3" w:rsidRPr="006B1754">
        <w:rPr>
          <w:color w:val="0C0C0C"/>
          <w:sz w:val="28"/>
          <w:szCs w:val="28"/>
        </w:rPr>
        <w:t xml:space="preserve">озмір </w:t>
      </w:r>
      <w:r w:rsidR="00353CA3" w:rsidRPr="006B1754">
        <w:rPr>
          <w:sz w:val="28"/>
          <w:szCs w:val="28"/>
        </w:rPr>
        <w:t xml:space="preserve">компенсаційних </w:t>
      </w:r>
      <w:r w:rsidR="00353CA3" w:rsidRPr="006B1754">
        <w:rPr>
          <w:color w:val="0C0C0C"/>
          <w:sz w:val="28"/>
          <w:szCs w:val="28"/>
        </w:rPr>
        <w:t xml:space="preserve">виплат </w:t>
      </w:r>
      <w:r w:rsidR="00353CA3" w:rsidRPr="006B1754">
        <w:rPr>
          <w:sz w:val="28"/>
          <w:szCs w:val="28"/>
        </w:rPr>
        <w:t>визнача</w:t>
      </w:r>
      <w:r w:rsidR="00B012AC" w:rsidRPr="006B1754">
        <w:rPr>
          <w:sz w:val="28"/>
          <w:szCs w:val="28"/>
        </w:rPr>
        <w:t>є</w:t>
      </w:r>
      <w:r w:rsidR="00353CA3" w:rsidRPr="006B1754">
        <w:rPr>
          <w:sz w:val="28"/>
          <w:szCs w:val="28"/>
        </w:rPr>
        <w:t xml:space="preserve">ться Перевізником </w:t>
      </w:r>
      <w:r w:rsidR="00353CA3" w:rsidRPr="006B1754">
        <w:rPr>
          <w:spacing w:val="-2"/>
          <w:sz w:val="28"/>
          <w:szCs w:val="28"/>
        </w:rPr>
        <w:t>самостійно</w:t>
      </w:r>
      <w:r w:rsidR="00353CA3" w:rsidRPr="006B1754">
        <w:rPr>
          <w:spacing w:val="-14"/>
          <w:sz w:val="28"/>
          <w:szCs w:val="28"/>
        </w:rPr>
        <w:t xml:space="preserve"> </w:t>
      </w:r>
      <w:r w:rsidR="00353CA3" w:rsidRPr="006B1754">
        <w:rPr>
          <w:spacing w:val="-2"/>
          <w:sz w:val="28"/>
          <w:szCs w:val="28"/>
        </w:rPr>
        <w:t>та</w:t>
      </w:r>
      <w:r w:rsidR="00353CA3" w:rsidRPr="006B1754">
        <w:rPr>
          <w:spacing w:val="-13"/>
          <w:sz w:val="28"/>
          <w:szCs w:val="28"/>
        </w:rPr>
        <w:t xml:space="preserve"> </w:t>
      </w:r>
      <w:r w:rsidR="00353CA3" w:rsidRPr="006B1754">
        <w:rPr>
          <w:spacing w:val="-2"/>
          <w:sz w:val="28"/>
          <w:szCs w:val="28"/>
        </w:rPr>
        <w:t>виключно</w:t>
      </w:r>
      <w:r w:rsidR="00353CA3" w:rsidRPr="006B1754">
        <w:rPr>
          <w:spacing w:val="-14"/>
          <w:sz w:val="28"/>
          <w:szCs w:val="28"/>
        </w:rPr>
        <w:t xml:space="preserve"> </w:t>
      </w:r>
      <w:r w:rsidR="00353CA3" w:rsidRPr="006B1754">
        <w:rPr>
          <w:color w:val="1C1C1C"/>
          <w:spacing w:val="-2"/>
          <w:sz w:val="28"/>
          <w:szCs w:val="28"/>
        </w:rPr>
        <w:t>для</w:t>
      </w:r>
      <w:r w:rsidR="00353CA3" w:rsidRPr="006B1754">
        <w:rPr>
          <w:color w:val="1C1C1C"/>
          <w:spacing w:val="-13"/>
          <w:sz w:val="28"/>
          <w:szCs w:val="28"/>
        </w:rPr>
        <w:t xml:space="preserve"> </w:t>
      </w:r>
      <w:r w:rsidR="00353CA3" w:rsidRPr="006B1754">
        <w:rPr>
          <w:spacing w:val="-2"/>
          <w:sz w:val="28"/>
          <w:szCs w:val="28"/>
        </w:rPr>
        <w:t>транспорт</w:t>
      </w:r>
      <w:r w:rsidR="00B012AC" w:rsidRPr="006B1754">
        <w:rPr>
          <w:spacing w:val="-2"/>
          <w:sz w:val="28"/>
          <w:szCs w:val="28"/>
        </w:rPr>
        <w:t>ни</w:t>
      </w:r>
      <w:r w:rsidR="00353CA3" w:rsidRPr="006B1754">
        <w:rPr>
          <w:spacing w:val="-2"/>
          <w:sz w:val="28"/>
          <w:szCs w:val="28"/>
        </w:rPr>
        <w:t>х</w:t>
      </w:r>
      <w:r w:rsidR="00353CA3" w:rsidRPr="006B1754">
        <w:rPr>
          <w:spacing w:val="-14"/>
          <w:sz w:val="28"/>
          <w:szCs w:val="28"/>
        </w:rPr>
        <w:t xml:space="preserve"> </w:t>
      </w:r>
      <w:r w:rsidR="00353CA3" w:rsidRPr="006B1754">
        <w:rPr>
          <w:spacing w:val="-2"/>
          <w:sz w:val="28"/>
          <w:szCs w:val="28"/>
        </w:rPr>
        <w:t>засобів,</w:t>
      </w:r>
      <w:r w:rsidR="00353CA3" w:rsidRPr="006B1754">
        <w:rPr>
          <w:spacing w:val="-13"/>
          <w:sz w:val="28"/>
          <w:szCs w:val="28"/>
        </w:rPr>
        <w:t xml:space="preserve"> </w:t>
      </w:r>
      <w:r w:rsidR="00353CA3" w:rsidRPr="006B1754">
        <w:rPr>
          <w:color w:val="111111"/>
          <w:spacing w:val="-2"/>
          <w:sz w:val="28"/>
          <w:szCs w:val="28"/>
        </w:rPr>
        <w:t>де</w:t>
      </w:r>
      <w:r w:rsidR="00353CA3" w:rsidRPr="006B1754">
        <w:rPr>
          <w:color w:val="111111"/>
          <w:spacing w:val="-13"/>
          <w:sz w:val="28"/>
          <w:szCs w:val="28"/>
        </w:rPr>
        <w:t xml:space="preserve"> </w:t>
      </w:r>
      <w:r w:rsidR="00353CA3" w:rsidRPr="006B1754">
        <w:rPr>
          <w:spacing w:val="-2"/>
          <w:sz w:val="28"/>
          <w:szCs w:val="28"/>
        </w:rPr>
        <w:t>встановлено</w:t>
      </w:r>
      <w:r w:rsidR="00353CA3" w:rsidRPr="006B1754">
        <w:rPr>
          <w:spacing w:val="-14"/>
          <w:sz w:val="28"/>
          <w:szCs w:val="28"/>
        </w:rPr>
        <w:t xml:space="preserve"> </w:t>
      </w:r>
      <w:r w:rsidR="00353CA3" w:rsidRPr="006B1754">
        <w:rPr>
          <w:spacing w:val="-2"/>
          <w:sz w:val="28"/>
          <w:szCs w:val="28"/>
        </w:rPr>
        <w:t>елем</w:t>
      </w:r>
      <w:r w:rsidR="00B012AC" w:rsidRPr="006B1754">
        <w:rPr>
          <w:spacing w:val="-2"/>
          <w:sz w:val="28"/>
          <w:szCs w:val="28"/>
        </w:rPr>
        <w:t>енти</w:t>
      </w:r>
      <w:r w:rsidR="00353CA3" w:rsidRPr="006B1754">
        <w:rPr>
          <w:spacing w:val="-2"/>
          <w:sz w:val="28"/>
          <w:szCs w:val="28"/>
        </w:rPr>
        <w:t xml:space="preserve"> автоматизованої</w:t>
      </w:r>
      <w:r w:rsidR="00353CA3" w:rsidRPr="006B1754">
        <w:rPr>
          <w:spacing w:val="-13"/>
          <w:sz w:val="28"/>
          <w:szCs w:val="28"/>
        </w:rPr>
        <w:t xml:space="preserve"> </w:t>
      </w:r>
      <w:r w:rsidR="00353CA3" w:rsidRPr="006B1754">
        <w:rPr>
          <w:color w:val="131313"/>
          <w:spacing w:val="-2"/>
          <w:sz w:val="28"/>
          <w:szCs w:val="28"/>
        </w:rPr>
        <w:t>системи</w:t>
      </w:r>
      <w:r w:rsidR="00353CA3" w:rsidRPr="006B1754">
        <w:rPr>
          <w:color w:val="131313"/>
          <w:spacing w:val="-13"/>
          <w:sz w:val="28"/>
          <w:szCs w:val="28"/>
        </w:rPr>
        <w:t xml:space="preserve"> </w:t>
      </w:r>
      <w:r w:rsidR="00353CA3" w:rsidRPr="006B1754">
        <w:rPr>
          <w:spacing w:val="-2"/>
          <w:sz w:val="28"/>
          <w:szCs w:val="28"/>
        </w:rPr>
        <w:t>обліку</w:t>
      </w:r>
      <w:r w:rsidR="00353CA3" w:rsidRPr="006B1754">
        <w:rPr>
          <w:spacing w:val="-8"/>
          <w:sz w:val="28"/>
          <w:szCs w:val="28"/>
        </w:rPr>
        <w:t xml:space="preserve"> </w:t>
      </w:r>
      <w:r w:rsidR="00353CA3" w:rsidRPr="006B1754">
        <w:rPr>
          <w:spacing w:val="-2"/>
          <w:sz w:val="28"/>
          <w:szCs w:val="28"/>
        </w:rPr>
        <w:t>оп</w:t>
      </w:r>
      <w:r w:rsidR="00B012AC" w:rsidRPr="006B1754">
        <w:rPr>
          <w:spacing w:val="-2"/>
          <w:sz w:val="28"/>
          <w:szCs w:val="28"/>
        </w:rPr>
        <w:t>л</w:t>
      </w:r>
      <w:r w:rsidR="00353CA3" w:rsidRPr="006B1754">
        <w:rPr>
          <w:spacing w:val="-2"/>
          <w:sz w:val="28"/>
          <w:szCs w:val="28"/>
        </w:rPr>
        <w:t>ати</w:t>
      </w:r>
      <w:r w:rsidR="00353CA3" w:rsidRPr="006B1754">
        <w:rPr>
          <w:spacing w:val="-4"/>
          <w:sz w:val="28"/>
          <w:szCs w:val="28"/>
        </w:rPr>
        <w:t xml:space="preserve"> </w:t>
      </w:r>
      <w:r w:rsidR="00353CA3" w:rsidRPr="006B1754">
        <w:rPr>
          <w:spacing w:val="-2"/>
          <w:sz w:val="28"/>
          <w:szCs w:val="28"/>
        </w:rPr>
        <w:t>проїзду</w:t>
      </w:r>
      <w:r w:rsidR="00353CA3" w:rsidRPr="006B1754">
        <w:rPr>
          <w:spacing w:val="13"/>
          <w:sz w:val="28"/>
          <w:szCs w:val="28"/>
        </w:rPr>
        <w:t xml:space="preserve"> </w:t>
      </w:r>
      <w:r w:rsidR="00353CA3" w:rsidRPr="006B1754">
        <w:rPr>
          <w:color w:val="0F0F0F"/>
          <w:spacing w:val="-2"/>
          <w:sz w:val="28"/>
          <w:szCs w:val="28"/>
        </w:rPr>
        <w:t>та</w:t>
      </w:r>
      <w:r w:rsidR="00353CA3" w:rsidRPr="006B1754">
        <w:rPr>
          <w:color w:val="0F0F0F"/>
          <w:spacing w:val="-13"/>
          <w:sz w:val="28"/>
          <w:szCs w:val="28"/>
        </w:rPr>
        <w:t xml:space="preserve"> </w:t>
      </w:r>
      <w:r w:rsidR="00353CA3" w:rsidRPr="006B1754">
        <w:rPr>
          <w:color w:val="181818"/>
          <w:spacing w:val="-2"/>
          <w:sz w:val="28"/>
          <w:szCs w:val="28"/>
        </w:rPr>
        <w:t>в</w:t>
      </w:r>
      <w:r w:rsidR="00353CA3" w:rsidRPr="006B1754">
        <w:rPr>
          <w:color w:val="181818"/>
          <w:spacing w:val="-13"/>
          <w:sz w:val="28"/>
          <w:szCs w:val="28"/>
        </w:rPr>
        <w:t xml:space="preserve"> </w:t>
      </w:r>
      <w:r w:rsidR="00353CA3" w:rsidRPr="006B1754">
        <w:rPr>
          <w:spacing w:val="-2"/>
          <w:sz w:val="28"/>
          <w:szCs w:val="28"/>
        </w:rPr>
        <w:t>розмірі,</w:t>
      </w:r>
      <w:r w:rsidR="00353CA3" w:rsidRPr="006B1754">
        <w:rPr>
          <w:spacing w:val="-4"/>
          <w:sz w:val="28"/>
          <w:szCs w:val="28"/>
        </w:rPr>
        <w:t xml:space="preserve"> </w:t>
      </w:r>
      <w:r w:rsidR="00353CA3" w:rsidRPr="006B1754">
        <w:rPr>
          <w:spacing w:val="-2"/>
          <w:sz w:val="28"/>
          <w:szCs w:val="28"/>
        </w:rPr>
        <w:t>що</w:t>
      </w:r>
      <w:r w:rsidR="00353CA3" w:rsidRPr="006B1754">
        <w:rPr>
          <w:spacing w:val="-13"/>
          <w:sz w:val="28"/>
          <w:szCs w:val="28"/>
        </w:rPr>
        <w:t xml:space="preserve"> </w:t>
      </w:r>
      <w:r w:rsidR="00353CA3" w:rsidRPr="006B1754">
        <w:rPr>
          <w:spacing w:val="-2"/>
          <w:sz w:val="28"/>
          <w:szCs w:val="28"/>
        </w:rPr>
        <w:t>розрахову</w:t>
      </w:r>
      <w:r w:rsidR="00A02006" w:rsidRPr="006B1754">
        <w:rPr>
          <w:spacing w:val="-2"/>
          <w:sz w:val="28"/>
          <w:szCs w:val="28"/>
        </w:rPr>
        <w:t>є</w:t>
      </w:r>
      <w:r w:rsidR="00353CA3" w:rsidRPr="006B1754">
        <w:rPr>
          <w:spacing w:val="-2"/>
          <w:sz w:val="28"/>
          <w:szCs w:val="28"/>
        </w:rPr>
        <w:t xml:space="preserve">ться </w:t>
      </w:r>
      <w:r w:rsidR="00353CA3" w:rsidRPr="006B1754">
        <w:rPr>
          <w:sz w:val="28"/>
          <w:szCs w:val="28"/>
        </w:rPr>
        <w:t xml:space="preserve">відповідно до кількості </w:t>
      </w:r>
      <w:proofErr w:type="spellStart"/>
      <w:r w:rsidR="00353CA3" w:rsidRPr="006B1754">
        <w:rPr>
          <w:sz w:val="28"/>
          <w:szCs w:val="28"/>
        </w:rPr>
        <w:t>провалідованих</w:t>
      </w:r>
      <w:proofErr w:type="spellEnd"/>
      <w:r w:rsidR="00353CA3" w:rsidRPr="006B1754">
        <w:rPr>
          <w:spacing w:val="-13"/>
          <w:sz w:val="28"/>
          <w:szCs w:val="28"/>
        </w:rPr>
        <w:t xml:space="preserve"> </w:t>
      </w:r>
      <w:proofErr w:type="spellStart"/>
      <w:r w:rsidR="00353CA3" w:rsidRPr="006B1754">
        <w:rPr>
          <w:sz w:val="28"/>
          <w:szCs w:val="28"/>
        </w:rPr>
        <w:t>персоніфікованованих</w:t>
      </w:r>
      <w:proofErr w:type="spellEnd"/>
      <w:r w:rsidR="00353CA3" w:rsidRPr="006B1754">
        <w:rPr>
          <w:sz w:val="28"/>
          <w:szCs w:val="28"/>
        </w:rPr>
        <w:t xml:space="preserve"> транспортн</w:t>
      </w:r>
      <w:r w:rsidR="00A02006" w:rsidRPr="006B1754">
        <w:rPr>
          <w:sz w:val="28"/>
          <w:szCs w:val="28"/>
        </w:rPr>
        <w:t>и</w:t>
      </w:r>
      <w:r w:rsidR="00353CA3" w:rsidRPr="006B1754">
        <w:rPr>
          <w:sz w:val="28"/>
          <w:szCs w:val="28"/>
        </w:rPr>
        <w:t xml:space="preserve">х карток «Пільгова» </w:t>
      </w:r>
      <w:r w:rsidR="00353CA3" w:rsidRPr="006B1754">
        <w:rPr>
          <w:color w:val="181818"/>
          <w:sz w:val="28"/>
          <w:szCs w:val="28"/>
        </w:rPr>
        <w:t xml:space="preserve">та </w:t>
      </w:r>
      <w:r w:rsidR="00353CA3" w:rsidRPr="006B1754">
        <w:rPr>
          <w:sz w:val="28"/>
          <w:szCs w:val="28"/>
        </w:rPr>
        <w:t>«Картка Жи</w:t>
      </w:r>
      <w:r w:rsidR="00A02006" w:rsidRPr="006B1754">
        <w:rPr>
          <w:sz w:val="28"/>
          <w:szCs w:val="28"/>
        </w:rPr>
        <w:t>т</w:t>
      </w:r>
      <w:r w:rsidR="00353CA3" w:rsidRPr="006B1754">
        <w:rPr>
          <w:sz w:val="28"/>
          <w:szCs w:val="28"/>
        </w:rPr>
        <w:t xml:space="preserve">омирянина», </w:t>
      </w:r>
      <w:r w:rsidR="00353CA3" w:rsidRPr="006B1754">
        <w:rPr>
          <w:color w:val="181818"/>
          <w:sz w:val="28"/>
          <w:szCs w:val="28"/>
        </w:rPr>
        <w:t xml:space="preserve">які належним </w:t>
      </w:r>
      <w:r w:rsidR="00A02006" w:rsidRPr="006B1754">
        <w:rPr>
          <w:color w:val="1C1C1C"/>
          <w:sz w:val="28"/>
          <w:szCs w:val="28"/>
        </w:rPr>
        <w:t>чи</w:t>
      </w:r>
      <w:r w:rsidR="00353CA3" w:rsidRPr="006B1754">
        <w:rPr>
          <w:color w:val="1C1C1C"/>
          <w:sz w:val="28"/>
          <w:szCs w:val="28"/>
        </w:rPr>
        <w:t xml:space="preserve">ном </w:t>
      </w:r>
      <w:r w:rsidR="00353CA3" w:rsidRPr="006B1754">
        <w:rPr>
          <w:sz w:val="28"/>
          <w:szCs w:val="28"/>
        </w:rPr>
        <w:t>заре</w:t>
      </w:r>
      <w:r w:rsidR="00A02006" w:rsidRPr="006B1754">
        <w:rPr>
          <w:sz w:val="28"/>
          <w:szCs w:val="28"/>
        </w:rPr>
        <w:t>є</w:t>
      </w:r>
      <w:r w:rsidR="00353CA3" w:rsidRPr="006B1754">
        <w:rPr>
          <w:sz w:val="28"/>
          <w:szCs w:val="28"/>
        </w:rPr>
        <w:t>стровані</w:t>
      </w:r>
      <w:r w:rsidR="00353CA3" w:rsidRPr="006B1754">
        <w:rPr>
          <w:spacing w:val="-11"/>
          <w:sz w:val="28"/>
          <w:szCs w:val="28"/>
        </w:rPr>
        <w:t xml:space="preserve"> </w:t>
      </w:r>
      <w:r w:rsidR="00353CA3" w:rsidRPr="006B1754">
        <w:rPr>
          <w:color w:val="0E0E0E"/>
          <w:sz w:val="28"/>
          <w:szCs w:val="28"/>
        </w:rPr>
        <w:t>в</w:t>
      </w:r>
      <w:r w:rsidR="00353CA3" w:rsidRPr="006B1754">
        <w:rPr>
          <w:color w:val="0E0E0E"/>
          <w:spacing w:val="-9"/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>автоматизованій</w:t>
      </w:r>
      <w:r w:rsidR="00353CA3" w:rsidRPr="006B1754">
        <w:rPr>
          <w:spacing w:val="-10"/>
          <w:sz w:val="28"/>
          <w:szCs w:val="28"/>
        </w:rPr>
        <w:t xml:space="preserve"> </w:t>
      </w:r>
      <w:r w:rsidR="00353CA3" w:rsidRPr="006B1754">
        <w:rPr>
          <w:color w:val="0C0C0C"/>
          <w:sz w:val="28"/>
          <w:szCs w:val="28"/>
        </w:rPr>
        <w:t xml:space="preserve">системі </w:t>
      </w:r>
      <w:r w:rsidR="00353CA3" w:rsidRPr="006B1754">
        <w:rPr>
          <w:sz w:val="28"/>
          <w:szCs w:val="28"/>
        </w:rPr>
        <w:t xml:space="preserve">обліку оплати проїзду </w:t>
      </w:r>
      <w:r w:rsidR="00353CA3" w:rsidRPr="006B1754">
        <w:rPr>
          <w:color w:val="0C0C0C"/>
          <w:sz w:val="28"/>
          <w:szCs w:val="28"/>
        </w:rPr>
        <w:t xml:space="preserve">пасажирами </w:t>
      </w:r>
      <w:r w:rsidR="00353CA3" w:rsidRPr="006B1754">
        <w:rPr>
          <w:color w:val="232323"/>
          <w:sz w:val="28"/>
          <w:szCs w:val="28"/>
        </w:rPr>
        <w:t xml:space="preserve">з </w:t>
      </w:r>
      <w:r w:rsidR="00A02006" w:rsidRPr="006B1754">
        <w:rPr>
          <w:sz w:val="28"/>
          <w:szCs w:val="28"/>
        </w:rPr>
        <w:t xml:space="preserve">числа </w:t>
      </w:r>
      <w:r w:rsidR="00353CA3" w:rsidRPr="006B1754">
        <w:rPr>
          <w:sz w:val="28"/>
          <w:szCs w:val="28"/>
        </w:rPr>
        <w:t>окремих</w:t>
      </w:r>
      <w:r w:rsidR="00353CA3" w:rsidRPr="006B1754">
        <w:rPr>
          <w:spacing w:val="15"/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>категорій</w:t>
      </w:r>
      <w:r w:rsidR="00353CA3" w:rsidRPr="006B1754">
        <w:rPr>
          <w:spacing w:val="1"/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>громадян</w:t>
      </w:r>
      <w:r w:rsidR="00353CA3" w:rsidRPr="006B1754">
        <w:rPr>
          <w:spacing w:val="-3"/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>визначених</w:t>
      </w:r>
      <w:r w:rsidR="00353CA3" w:rsidRPr="006B1754">
        <w:rPr>
          <w:spacing w:val="14"/>
          <w:sz w:val="28"/>
          <w:szCs w:val="28"/>
        </w:rPr>
        <w:t xml:space="preserve"> </w:t>
      </w:r>
      <w:r w:rsidR="00353CA3" w:rsidRPr="006B1754">
        <w:rPr>
          <w:color w:val="212121"/>
          <w:sz w:val="28"/>
          <w:szCs w:val="28"/>
        </w:rPr>
        <w:t>у</w:t>
      </w:r>
      <w:r w:rsidR="00353CA3" w:rsidRPr="006B1754">
        <w:rPr>
          <w:color w:val="212121"/>
          <w:spacing w:val="5"/>
          <w:sz w:val="28"/>
          <w:szCs w:val="28"/>
        </w:rPr>
        <w:t xml:space="preserve"> </w:t>
      </w:r>
      <w:r w:rsidR="00353CA3" w:rsidRPr="006B1754">
        <w:rPr>
          <w:color w:val="0C0C0C"/>
          <w:sz w:val="28"/>
          <w:szCs w:val="28"/>
        </w:rPr>
        <w:t>таблиці</w:t>
      </w:r>
      <w:r w:rsidR="00353CA3" w:rsidRPr="006B1754">
        <w:rPr>
          <w:color w:val="0C0C0C"/>
          <w:spacing w:val="15"/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>додатк</w:t>
      </w:r>
      <w:r w:rsidR="00D97E6C" w:rsidRPr="006B1754">
        <w:rPr>
          <w:sz w:val="28"/>
          <w:szCs w:val="28"/>
        </w:rPr>
        <w:t>а</w:t>
      </w:r>
      <w:r w:rsidR="00353CA3" w:rsidRPr="006B1754">
        <w:rPr>
          <w:spacing w:val="25"/>
          <w:sz w:val="28"/>
          <w:szCs w:val="28"/>
        </w:rPr>
        <w:t xml:space="preserve"> </w:t>
      </w:r>
      <w:r w:rsidR="00353CA3" w:rsidRPr="006B1754">
        <w:rPr>
          <w:color w:val="1F1F1F"/>
          <w:sz w:val="28"/>
          <w:szCs w:val="28"/>
        </w:rPr>
        <w:t>1</w:t>
      </w:r>
      <w:r w:rsidR="00353CA3" w:rsidRPr="006B1754">
        <w:rPr>
          <w:color w:val="1F1F1F"/>
          <w:spacing w:val="14"/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>від</w:t>
      </w:r>
      <w:r w:rsidR="00353CA3" w:rsidRPr="006B1754">
        <w:rPr>
          <w:spacing w:val="-3"/>
          <w:sz w:val="28"/>
          <w:szCs w:val="28"/>
        </w:rPr>
        <w:t xml:space="preserve"> </w:t>
      </w:r>
      <w:r w:rsidR="00A02006" w:rsidRPr="006B1754">
        <w:rPr>
          <w:spacing w:val="-3"/>
          <w:sz w:val="28"/>
          <w:szCs w:val="28"/>
        </w:rPr>
        <w:t>№</w:t>
      </w:r>
      <w:r w:rsidR="00353CA3" w:rsidRPr="006B1754">
        <w:rPr>
          <w:spacing w:val="57"/>
          <w:sz w:val="28"/>
          <w:szCs w:val="28"/>
        </w:rPr>
        <w:t xml:space="preserve"> </w:t>
      </w:r>
      <w:r w:rsidR="00353CA3" w:rsidRPr="006B1754">
        <w:rPr>
          <w:color w:val="1A1A1A"/>
          <w:sz w:val="28"/>
          <w:szCs w:val="28"/>
        </w:rPr>
        <w:t>1</w:t>
      </w:r>
      <w:r w:rsidR="00353CA3" w:rsidRPr="006B1754">
        <w:rPr>
          <w:color w:val="1A1A1A"/>
          <w:spacing w:val="20"/>
          <w:sz w:val="28"/>
          <w:szCs w:val="28"/>
        </w:rPr>
        <w:t xml:space="preserve"> </w:t>
      </w:r>
      <w:r w:rsidR="00353CA3" w:rsidRPr="006B1754">
        <w:rPr>
          <w:color w:val="111111"/>
          <w:sz w:val="28"/>
          <w:szCs w:val="28"/>
        </w:rPr>
        <w:t>до</w:t>
      </w:r>
      <w:r w:rsidR="00864FE1" w:rsidRPr="006B1754">
        <w:rPr>
          <w:color w:val="111111"/>
          <w:sz w:val="28"/>
          <w:szCs w:val="28"/>
        </w:rPr>
        <w:t xml:space="preserve"> </w:t>
      </w:r>
      <w:r w:rsidR="00A02006" w:rsidRPr="006B1754">
        <w:rPr>
          <w:color w:val="1F1F1F"/>
          <w:sz w:val="28"/>
          <w:szCs w:val="28"/>
        </w:rPr>
        <w:t xml:space="preserve"> </w:t>
      </w:r>
      <w:r w:rsidR="00353CA3" w:rsidRPr="006B1754">
        <w:rPr>
          <w:color w:val="1F1F1F"/>
          <w:sz w:val="28"/>
          <w:szCs w:val="28"/>
        </w:rPr>
        <w:t>№</w:t>
      </w:r>
      <w:r w:rsidR="00353CA3" w:rsidRPr="006B1754">
        <w:rPr>
          <w:color w:val="1F1F1F"/>
          <w:spacing w:val="40"/>
          <w:sz w:val="28"/>
          <w:szCs w:val="28"/>
        </w:rPr>
        <w:t xml:space="preserve"> </w:t>
      </w:r>
      <w:r w:rsidR="00353CA3" w:rsidRPr="006B1754">
        <w:rPr>
          <w:color w:val="0C0C0C"/>
          <w:sz w:val="28"/>
          <w:szCs w:val="28"/>
        </w:rPr>
        <w:t>26</w:t>
      </w:r>
      <w:r w:rsidR="00353CA3" w:rsidRPr="006B1754">
        <w:rPr>
          <w:color w:val="0C0C0C"/>
          <w:spacing w:val="-1"/>
          <w:sz w:val="28"/>
          <w:szCs w:val="28"/>
        </w:rPr>
        <w:t xml:space="preserve"> </w:t>
      </w:r>
      <w:r w:rsidR="00353CA3" w:rsidRPr="006B1754">
        <w:rPr>
          <w:color w:val="181818"/>
          <w:sz w:val="28"/>
          <w:szCs w:val="28"/>
        </w:rPr>
        <w:t>до</w:t>
      </w:r>
      <w:r w:rsidR="00353CA3" w:rsidRPr="006B1754">
        <w:rPr>
          <w:color w:val="181818"/>
          <w:spacing w:val="-1"/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>цього</w:t>
      </w:r>
      <w:r w:rsidR="00353CA3" w:rsidRPr="006B1754">
        <w:rPr>
          <w:spacing w:val="-6"/>
          <w:sz w:val="28"/>
          <w:szCs w:val="28"/>
        </w:rPr>
        <w:t xml:space="preserve"> </w:t>
      </w:r>
      <w:r w:rsidR="00353CA3" w:rsidRPr="006B1754">
        <w:rPr>
          <w:color w:val="0A0A0A"/>
          <w:sz w:val="28"/>
          <w:szCs w:val="28"/>
        </w:rPr>
        <w:t xml:space="preserve">Порядку, </w:t>
      </w:r>
      <w:r w:rsidR="00353CA3" w:rsidRPr="006B1754">
        <w:rPr>
          <w:sz w:val="28"/>
          <w:szCs w:val="28"/>
        </w:rPr>
        <w:t>шляхом</w:t>
      </w:r>
      <w:r w:rsidR="00A02006" w:rsidRPr="006B1754">
        <w:rPr>
          <w:spacing w:val="-10"/>
          <w:sz w:val="28"/>
          <w:szCs w:val="28"/>
        </w:rPr>
        <w:t xml:space="preserve"> ї</w:t>
      </w:r>
      <w:r w:rsidR="00353CA3" w:rsidRPr="006B1754">
        <w:rPr>
          <w:color w:val="151515"/>
          <w:sz w:val="28"/>
          <w:szCs w:val="28"/>
        </w:rPr>
        <w:t>х</w:t>
      </w:r>
      <w:r w:rsidR="00353CA3" w:rsidRPr="006B1754">
        <w:rPr>
          <w:color w:val="151515"/>
          <w:spacing w:val="-8"/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>множення на</w:t>
      </w:r>
      <w:r w:rsidR="00353CA3" w:rsidRPr="006B1754">
        <w:rPr>
          <w:spacing w:val="-4"/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 xml:space="preserve">встановлений розмір вартості </w:t>
      </w:r>
      <w:r w:rsidR="00353CA3" w:rsidRPr="006B1754">
        <w:rPr>
          <w:spacing w:val="-6"/>
          <w:sz w:val="28"/>
          <w:szCs w:val="28"/>
        </w:rPr>
        <w:t>проїзду</w:t>
      </w:r>
      <w:r w:rsidR="00353CA3" w:rsidRPr="006B1754">
        <w:rPr>
          <w:spacing w:val="-10"/>
          <w:sz w:val="28"/>
          <w:szCs w:val="28"/>
        </w:rPr>
        <w:t xml:space="preserve"> </w:t>
      </w:r>
      <w:r w:rsidR="00353CA3" w:rsidRPr="006B1754">
        <w:rPr>
          <w:spacing w:val="-6"/>
          <w:sz w:val="28"/>
          <w:szCs w:val="28"/>
        </w:rPr>
        <w:t>(безготівковий</w:t>
      </w:r>
      <w:r w:rsidR="00353CA3" w:rsidRPr="006B1754">
        <w:rPr>
          <w:spacing w:val="-9"/>
          <w:sz w:val="28"/>
          <w:szCs w:val="28"/>
        </w:rPr>
        <w:t xml:space="preserve"> </w:t>
      </w:r>
      <w:r w:rsidR="00353CA3" w:rsidRPr="006B1754">
        <w:rPr>
          <w:spacing w:val="-6"/>
          <w:sz w:val="28"/>
          <w:szCs w:val="28"/>
        </w:rPr>
        <w:t>тариф</w:t>
      </w:r>
      <w:r w:rsidR="00353CA3" w:rsidRPr="006B1754">
        <w:rPr>
          <w:spacing w:val="-10"/>
          <w:sz w:val="28"/>
          <w:szCs w:val="28"/>
        </w:rPr>
        <w:t xml:space="preserve"> </w:t>
      </w:r>
      <w:r w:rsidR="00353CA3" w:rsidRPr="006B1754">
        <w:rPr>
          <w:spacing w:val="-6"/>
          <w:sz w:val="28"/>
          <w:szCs w:val="28"/>
        </w:rPr>
        <w:t>«Транспортна</w:t>
      </w:r>
      <w:r w:rsidR="00353CA3" w:rsidRPr="006B1754">
        <w:rPr>
          <w:spacing w:val="-9"/>
          <w:sz w:val="28"/>
          <w:szCs w:val="28"/>
        </w:rPr>
        <w:t xml:space="preserve"> </w:t>
      </w:r>
      <w:r w:rsidR="00353CA3" w:rsidRPr="006B1754">
        <w:rPr>
          <w:spacing w:val="-6"/>
          <w:sz w:val="28"/>
          <w:szCs w:val="28"/>
        </w:rPr>
        <w:t>картка</w:t>
      </w:r>
      <w:r w:rsidR="00353CA3" w:rsidRPr="006B1754">
        <w:rPr>
          <w:spacing w:val="-8"/>
          <w:sz w:val="28"/>
          <w:szCs w:val="28"/>
        </w:rPr>
        <w:t xml:space="preserve"> </w:t>
      </w:r>
      <w:r w:rsidR="00353CA3" w:rsidRPr="006B1754">
        <w:rPr>
          <w:spacing w:val="-6"/>
          <w:sz w:val="28"/>
          <w:szCs w:val="28"/>
        </w:rPr>
        <w:t>«Загальна»)</w:t>
      </w:r>
      <w:r w:rsidR="00353CA3" w:rsidRPr="006B1754">
        <w:rPr>
          <w:spacing w:val="-8"/>
          <w:sz w:val="28"/>
          <w:szCs w:val="28"/>
        </w:rPr>
        <w:t xml:space="preserve"> </w:t>
      </w:r>
      <w:r w:rsidR="00353CA3" w:rsidRPr="006B1754">
        <w:rPr>
          <w:spacing w:val="-6"/>
          <w:sz w:val="28"/>
          <w:szCs w:val="28"/>
        </w:rPr>
        <w:t xml:space="preserve">за </w:t>
      </w:r>
      <w:r w:rsidR="00353CA3" w:rsidRPr="006B1754">
        <w:rPr>
          <w:color w:val="1C1C1C"/>
          <w:spacing w:val="-6"/>
          <w:sz w:val="28"/>
          <w:szCs w:val="28"/>
        </w:rPr>
        <w:t>1</w:t>
      </w:r>
      <w:r w:rsidR="00353CA3" w:rsidRPr="006B1754">
        <w:rPr>
          <w:color w:val="1C1C1C"/>
          <w:spacing w:val="-3"/>
          <w:sz w:val="28"/>
          <w:szCs w:val="28"/>
        </w:rPr>
        <w:t xml:space="preserve"> </w:t>
      </w:r>
      <w:r w:rsidR="00353CA3" w:rsidRPr="006B1754">
        <w:rPr>
          <w:spacing w:val="-6"/>
          <w:sz w:val="28"/>
          <w:szCs w:val="28"/>
        </w:rPr>
        <w:t>поїздку</w:t>
      </w:r>
      <w:r w:rsidR="00353CA3" w:rsidRPr="006B1754">
        <w:rPr>
          <w:spacing w:val="-3"/>
          <w:sz w:val="28"/>
          <w:szCs w:val="28"/>
        </w:rPr>
        <w:t xml:space="preserve"> </w:t>
      </w:r>
      <w:r w:rsidR="00353CA3" w:rsidRPr="006B1754">
        <w:rPr>
          <w:color w:val="111111"/>
          <w:spacing w:val="-6"/>
          <w:sz w:val="28"/>
          <w:szCs w:val="28"/>
        </w:rPr>
        <w:t xml:space="preserve">на </w:t>
      </w:r>
      <w:r w:rsidR="00353CA3" w:rsidRPr="006B1754">
        <w:rPr>
          <w:sz w:val="28"/>
          <w:szCs w:val="28"/>
        </w:rPr>
        <w:t xml:space="preserve">міському автобусному </w:t>
      </w:r>
      <w:r w:rsidR="00353CA3" w:rsidRPr="006B1754">
        <w:rPr>
          <w:color w:val="080808"/>
          <w:sz w:val="28"/>
          <w:szCs w:val="28"/>
        </w:rPr>
        <w:t xml:space="preserve">маршруті </w:t>
      </w:r>
      <w:r w:rsidR="00353CA3" w:rsidRPr="006B1754">
        <w:rPr>
          <w:sz w:val="28"/>
          <w:szCs w:val="28"/>
        </w:rPr>
        <w:t xml:space="preserve">загального користування в </w:t>
      </w:r>
      <w:r w:rsidR="00353CA3" w:rsidRPr="006B1754">
        <w:rPr>
          <w:color w:val="0C0C0C"/>
          <w:sz w:val="28"/>
          <w:szCs w:val="28"/>
        </w:rPr>
        <w:t xml:space="preserve">межах </w:t>
      </w:r>
      <w:r w:rsidR="00353CA3" w:rsidRPr="006B1754">
        <w:rPr>
          <w:sz w:val="28"/>
          <w:szCs w:val="28"/>
        </w:rPr>
        <w:t xml:space="preserve">території </w:t>
      </w:r>
      <w:r w:rsidR="00353CA3" w:rsidRPr="006B1754">
        <w:rPr>
          <w:spacing w:val="-8"/>
          <w:sz w:val="28"/>
          <w:szCs w:val="28"/>
        </w:rPr>
        <w:t>Житомирської</w:t>
      </w:r>
      <w:r w:rsidR="00353CA3" w:rsidRPr="006B1754">
        <w:rPr>
          <w:spacing w:val="18"/>
          <w:sz w:val="28"/>
          <w:szCs w:val="28"/>
        </w:rPr>
        <w:t xml:space="preserve"> </w:t>
      </w:r>
      <w:r w:rsidR="00353CA3" w:rsidRPr="006B1754">
        <w:rPr>
          <w:spacing w:val="-8"/>
          <w:sz w:val="28"/>
          <w:szCs w:val="28"/>
        </w:rPr>
        <w:t>міської</w:t>
      </w:r>
      <w:r w:rsidR="00353CA3" w:rsidRPr="006B1754">
        <w:rPr>
          <w:spacing w:val="-1"/>
          <w:sz w:val="28"/>
          <w:szCs w:val="28"/>
        </w:rPr>
        <w:t xml:space="preserve"> </w:t>
      </w:r>
      <w:r w:rsidR="00353CA3" w:rsidRPr="006B1754">
        <w:rPr>
          <w:spacing w:val="-8"/>
          <w:sz w:val="28"/>
          <w:szCs w:val="28"/>
        </w:rPr>
        <w:t>територіальної</w:t>
      </w:r>
      <w:r w:rsidR="00353CA3" w:rsidRPr="006B1754">
        <w:rPr>
          <w:spacing w:val="-11"/>
          <w:sz w:val="28"/>
          <w:szCs w:val="28"/>
        </w:rPr>
        <w:t xml:space="preserve"> </w:t>
      </w:r>
      <w:r w:rsidR="00353CA3" w:rsidRPr="006B1754">
        <w:rPr>
          <w:spacing w:val="-8"/>
          <w:sz w:val="28"/>
          <w:szCs w:val="28"/>
        </w:rPr>
        <w:t>громади,</w:t>
      </w:r>
      <w:r w:rsidR="00353CA3" w:rsidRPr="006B1754">
        <w:rPr>
          <w:spacing w:val="16"/>
          <w:sz w:val="28"/>
          <w:szCs w:val="28"/>
        </w:rPr>
        <w:t xml:space="preserve"> </w:t>
      </w:r>
      <w:r w:rsidR="00353CA3" w:rsidRPr="006B1754">
        <w:rPr>
          <w:color w:val="0C0C0C"/>
          <w:spacing w:val="-8"/>
          <w:sz w:val="28"/>
          <w:szCs w:val="28"/>
        </w:rPr>
        <w:t>a</w:t>
      </w:r>
      <w:r w:rsidR="00A02006" w:rsidRPr="006B1754">
        <w:rPr>
          <w:color w:val="0C0C0C"/>
          <w:spacing w:val="-8"/>
          <w:sz w:val="28"/>
          <w:szCs w:val="28"/>
        </w:rPr>
        <w:t xml:space="preserve"> </w:t>
      </w:r>
      <w:r w:rsidR="00353CA3" w:rsidRPr="006B1754">
        <w:rPr>
          <w:color w:val="0F0F0F"/>
          <w:spacing w:val="-8"/>
          <w:sz w:val="28"/>
          <w:szCs w:val="28"/>
        </w:rPr>
        <w:t>саме:</w:t>
      </w:r>
    </w:p>
    <w:p w14:paraId="76471876" w14:textId="0C53D48E" w:rsidR="00F809F1" w:rsidRPr="006B1754" w:rsidRDefault="00353CA3" w:rsidP="00C46D13">
      <w:pPr>
        <w:pStyle w:val="a3"/>
        <w:spacing w:before="3"/>
        <w:ind w:left="709" w:right="428"/>
        <w:jc w:val="both"/>
        <w:rPr>
          <w:b/>
          <w:bCs/>
        </w:rPr>
      </w:pPr>
      <w:r w:rsidRPr="006B1754">
        <w:rPr>
          <w:b/>
          <w:bCs/>
          <w:color w:val="212121"/>
          <w:w w:val="105"/>
        </w:rPr>
        <w:t>КВ</w:t>
      </w:r>
      <w:r w:rsidRPr="006B1754">
        <w:rPr>
          <w:b/>
          <w:bCs/>
          <w:color w:val="0F0F0F"/>
          <w:w w:val="105"/>
        </w:rPr>
        <w:t>=</w:t>
      </w:r>
      <w:r w:rsidR="005E01D7" w:rsidRPr="006B1754">
        <w:rPr>
          <w:b/>
          <w:bCs/>
          <w:color w:val="0F0F0F"/>
          <w:w w:val="105"/>
        </w:rPr>
        <w:t>КП</w:t>
      </w:r>
      <w:r w:rsidRPr="006B1754">
        <w:rPr>
          <w:b/>
          <w:bCs/>
          <w:color w:val="0F0F0F"/>
          <w:w w:val="105"/>
        </w:rPr>
        <w:t>ТК</w:t>
      </w:r>
      <w:r w:rsidRPr="006B1754">
        <w:rPr>
          <w:b/>
          <w:bCs/>
          <w:color w:val="0F0F0F"/>
          <w:spacing w:val="25"/>
          <w:w w:val="105"/>
        </w:rPr>
        <w:t xml:space="preserve"> </w:t>
      </w:r>
      <w:r w:rsidRPr="006B1754">
        <w:rPr>
          <w:b/>
          <w:bCs/>
          <w:w w:val="105"/>
        </w:rPr>
        <w:t>«П»</w:t>
      </w:r>
      <w:r w:rsidRPr="006B1754">
        <w:rPr>
          <w:b/>
          <w:bCs/>
          <w:spacing w:val="7"/>
          <w:w w:val="105"/>
        </w:rPr>
        <w:t xml:space="preserve"> </w:t>
      </w:r>
      <w:r w:rsidRPr="006B1754">
        <w:rPr>
          <w:b/>
          <w:bCs/>
          <w:w w:val="105"/>
        </w:rPr>
        <w:t>х</w:t>
      </w:r>
      <w:r w:rsidRPr="006B1754">
        <w:rPr>
          <w:b/>
          <w:bCs/>
          <w:spacing w:val="13"/>
          <w:w w:val="105"/>
        </w:rPr>
        <w:t xml:space="preserve"> </w:t>
      </w:r>
      <w:r w:rsidRPr="006B1754">
        <w:rPr>
          <w:b/>
          <w:bCs/>
          <w:spacing w:val="-2"/>
          <w:w w:val="105"/>
        </w:rPr>
        <w:t>BT,</w:t>
      </w:r>
      <w:r w:rsidR="005E01D7" w:rsidRPr="006B1754">
        <w:rPr>
          <w:b/>
          <w:bCs/>
          <w:spacing w:val="-2"/>
          <w:w w:val="105"/>
        </w:rPr>
        <w:t xml:space="preserve"> </w:t>
      </w:r>
      <w:r w:rsidRPr="006B1754">
        <w:rPr>
          <w:b/>
          <w:bCs/>
          <w:spacing w:val="-2"/>
          <w:w w:val="105"/>
        </w:rPr>
        <w:t>де</w:t>
      </w:r>
      <w:r w:rsidR="005E01D7" w:rsidRPr="006B1754">
        <w:rPr>
          <w:b/>
          <w:bCs/>
          <w:spacing w:val="-2"/>
          <w:w w:val="105"/>
        </w:rPr>
        <w:t>:</w:t>
      </w:r>
    </w:p>
    <w:p w14:paraId="20825277" w14:textId="5ECCA3EE" w:rsidR="00F809F1" w:rsidRPr="006B1754" w:rsidRDefault="00CD23D4" w:rsidP="00C46D13">
      <w:pPr>
        <w:spacing w:before="3"/>
        <w:ind w:left="1091" w:right="428" w:hanging="382"/>
        <w:jc w:val="both"/>
        <w:rPr>
          <w:color w:val="0E0E0E"/>
          <w:spacing w:val="-2"/>
          <w:sz w:val="28"/>
          <w:szCs w:val="28"/>
        </w:rPr>
      </w:pPr>
      <w:r w:rsidRPr="006B1754">
        <w:rPr>
          <w:b/>
          <w:bCs/>
          <w:color w:val="1F1F1F"/>
          <w:spacing w:val="-2"/>
          <w:sz w:val="28"/>
          <w:szCs w:val="28"/>
        </w:rPr>
        <w:t>К</w:t>
      </w:r>
      <w:r w:rsidR="00353CA3" w:rsidRPr="006B1754">
        <w:rPr>
          <w:b/>
          <w:bCs/>
          <w:color w:val="1F1F1F"/>
          <w:spacing w:val="-2"/>
          <w:sz w:val="28"/>
          <w:szCs w:val="28"/>
        </w:rPr>
        <w:t>B</w:t>
      </w:r>
      <w:r w:rsidR="00353CA3" w:rsidRPr="006B1754">
        <w:rPr>
          <w:b/>
          <w:bCs/>
          <w:color w:val="1F1F1F"/>
          <w:spacing w:val="19"/>
          <w:sz w:val="28"/>
          <w:szCs w:val="28"/>
        </w:rPr>
        <w:t xml:space="preserve"> </w:t>
      </w:r>
      <w:r w:rsidR="00353CA3" w:rsidRPr="006B1754">
        <w:rPr>
          <w:b/>
          <w:bCs/>
          <w:color w:val="2F2F2F"/>
          <w:spacing w:val="-2"/>
          <w:sz w:val="28"/>
          <w:szCs w:val="28"/>
        </w:rPr>
        <w:t>—</w:t>
      </w:r>
      <w:r w:rsidR="00353CA3" w:rsidRPr="006B1754">
        <w:rPr>
          <w:b/>
          <w:bCs/>
          <w:color w:val="2F2F2F"/>
          <w:spacing w:val="-12"/>
          <w:sz w:val="28"/>
          <w:szCs w:val="28"/>
        </w:rPr>
        <w:t xml:space="preserve"> </w:t>
      </w:r>
      <w:r w:rsidR="00353CA3" w:rsidRPr="006B1754">
        <w:rPr>
          <w:spacing w:val="-2"/>
          <w:sz w:val="28"/>
          <w:szCs w:val="28"/>
        </w:rPr>
        <w:t>сума</w:t>
      </w:r>
      <w:r w:rsidR="00353CA3" w:rsidRPr="006B1754">
        <w:rPr>
          <w:spacing w:val="-13"/>
          <w:sz w:val="28"/>
          <w:szCs w:val="28"/>
        </w:rPr>
        <w:t xml:space="preserve"> </w:t>
      </w:r>
      <w:r w:rsidR="00353CA3" w:rsidRPr="006B1754">
        <w:rPr>
          <w:spacing w:val="-2"/>
          <w:sz w:val="28"/>
          <w:szCs w:val="28"/>
        </w:rPr>
        <w:t>компенсаційної</w:t>
      </w:r>
      <w:r w:rsidR="00353CA3" w:rsidRPr="006B1754">
        <w:rPr>
          <w:spacing w:val="-20"/>
          <w:sz w:val="28"/>
          <w:szCs w:val="28"/>
        </w:rPr>
        <w:t xml:space="preserve"> </w:t>
      </w:r>
      <w:r w:rsidR="00353CA3" w:rsidRPr="006B1754">
        <w:rPr>
          <w:color w:val="0E0E0E"/>
          <w:spacing w:val="-2"/>
          <w:sz w:val="28"/>
          <w:szCs w:val="28"/>
        </w:rPr>
        <w:t>виплати;</w:t>
      </w:r>
    </w:p>
    <w:p w14:paraId="1A1B2732" w14:textId="028D7FD9" w:rsidR="00F809F1" w:rsidRPr="006B1754" w:rsidRDefault="00CD23D4" w:rsidP="001A5728">
      <w:pPr>
        <w:ind w:right="428" w:firstLine="709"/>
        <w:jc w:val="both"/>
        <w:rPr>
          <w:sz w:val="28"/>
          <w:szCs w:val="28"/>
        </w:rPr>
      </w:pPr>
      <w:r w:rsidRPr="006B1754">
        <w:rPr>
          <w:b/>
          <w:bCs/>
          <w:color w:val="1F1F1F"/>
          <w:spacing w:val="-2"/>
          <w:sz w:val="28"/>
          <w:szCs w:val="28"/>
        </w:rPr>
        <w:t xml:space="preserve">КПТК «П» - </w:t>
      </w:r>
      <w:r w:rsidRPr="006B1754">
        <w:rPr>
          <w:color w:val="1F1F1F"/>
          <w:spacing w:val="-2"/>
          <w:sz w:val="28"/>
          <w:szCs w:val="28"/>
        </w:rPr>
        <w:t xml:space="preserve">кількість </w:t>
      </w:r>
      <w:proofErr w:type="spellStart"/>
      <w:r w:rsidRPr="006B1754">
        <w:rPr>
          <w:color w:val="1F1F1F"/>
          <w:spacing w:val="-2"/>
          <w:sz w:val="28"/>
          <w:szCs w:val="28"/>
        </w:rPr>
        <w:t>провалідованих</w:t>
      </w:r>
      <w:proofErr w:type="spellEnd"/>
      <w:r w:rsidRPr="006B1754">
        <w:rPr>
          <w:color w:val="1F1F1F"/>
          <w:spacing w:val="-2"/>
          <w:sz w:val="28"/>
          <w:szCs w:val="28"/>
        </w:rPr>
        <w:t xml:space="preserve"> транспортних карток «Пільгова»</w:t>
      </w:r>
      <w:r w:rsidR="00864FE1" w:rsidRPr="006B1754">
        <w:rPr>
          <w:color w:val="1F1F1F"/>
          <w:spacing w:val="-2"/>
          <w:sz w:val="28"/>
          <w:szCs w:val="28"/>
        </w:rPr>
        <w:t xml:space="preserve"> </w:t>
      </w:r>
      <w:r w:rsidR="00353CA3" w:rsidRPr="006B1754">
        <w:rPr>
          <w:spacing w:val="-4"/>
          <w:sz w:val="28"/>
          <w:szCs w:val="28"/>
        </w:rPr>
        <w:t>та</w:t>
      </w:r>
      <w:r w:rsidR="00353CA3" w:rsidRPr="006B1754">
        <w:rPr>
          <w:spacing w:val="-11"/>
          <w:sz w:val="28"/>
          <w:szCs w:val="28"/>
        </w:rPr>
        <w:t xml:space="preserve"> </w:t>
      </w:r>
      <w:r w:rsidR="00353CA3" w:rsidRPr="006B1754">
        <w:rPr>
          <w:spacing w:val="-4"/>
          <w:sz w:val="28"/>
          <w:szCs w:val="28"/>
        </w:rPr>
        <w:t>«Картка</w:t>
      </w:r>
      <w:r w:rsidR="00353CA3" w:rsidRPr="006B1754">
        <w:rPr>
          <w:spacing w:val="-11"/>
          <w:sz w:val="28"/>
          <w:szCs w:val="28"/>
        </w:rPr>
        <w:t xml:space="preserve"> </w:t>
      </w:r>
      <w:r w:rsidR="00353CA3" w:rsidRPr="006B1754">
        <w:rPr>
          <w:spacing w:val="-4"/>
          <w:sz w:val="28"/>
          <w:szCs w:val="28"/>
        </w:rPr>
        <w:t>Житомир</w:t>
      </w:r>
      <w:r w:rsidRPr="006B1754">
        <w:rPr>
          <w:spacing w:val="-4"/>
          <w:sz w:val="28"/>
          <w:szCs w:val="28"/>
        </w:rPr>
        <w:t>я</w:t>
      </w:r>
      <w:r w:rsidR="00353CA3" w:rsidRPr="006B1754">
        <w:rPr>
          <w:spacing w:val="-4"/>
          <w:sz w:val="28"/>
          <w:szCs w:val="28"/>
        </w:rPr>
        <w:t>нина»,</w:t>
      </w:r>
      <w:r w:rsidR="00353CA3" w:rsidRPr="006B1754">
        <w:rPr>
          <w:spacing w:val="-3"/>
          <w:sz w:val="28"/>
          <w:szCs w:val="28"/>
        </w:rPr>
        <w:t xml:space="preserve"> </w:t>
      </w:r>
      <w:r w:rsidR="00353CA3" w:rsidRPr="006B1754">
        <w:rPr>
          <w:spacing w:val="-4"/>
          <w:sz w:val="28"/>
          <w:szCs w:val="28"/>
        </w:rPr>
        <w:t>які</w:t>
      </w:r>
      <w:r w:rsidR="00353CA3" w:rsidRPr="006B1754">
        <w:rPr>
          <w:spacing w:val="-5"/>
          <w:sz w:val="28"/>
          <w:szCs w:val="28"/>
        </w:rPr>
        <w:t xml:space="preserve"> </w:t>
      </w:r>
      <w:r w:rsidR="00353CA3" w:rsidRPr="006B1754">
        <w:rPr>
          <w:spacing w:val="-4"/>
          <w:sz w:val="28"/>
          <w:szCs w:val="28"/>
        </w:rPr>
        <w:t>заре</w:t>
      </w:r>
      <w:r w:rsidRPr="006B1754">
        <w:rPr>
          <w:spacing w:val="-4"/>
          <w:sz w:val="28"/>
          <w:szCs w:val="28"/>
        </w:rPr>
        <w:t>є</w:t>
      </w:r>
      <w:r w:rsidR="00353CA3" w:rsidRPr="006B1754">
        <w:rPr>
          <w:spacing w:val="-4"/>
          <w:sz w:val="28"/>
          <w:szCs w:val="28"/>
        </w:rPr>
        <w:t>стровані</w:t>
      </w:r>
      <w:r w:rsidR="00353CA3" w:rsidRPr="006B1754">
        <w:rPr>
          <w:spacing w:val="18"/>
          <w:sz w:val="28"/>
          <w:szCs w:val="28"/>
        </w:rPr>
        <w:t xml:space="preserve"> </w:t>
      </w:r>
      <w:r w:rsidR="00353CA3" w:rsidRPr="006B1754">
        <w:rPr>
          <w:spacing w:val="-4"/>
          <w:sz w:val="28"/>
          <w:szCs w:val="28"/>
        </w:rPr>
        <w:t>в</w:t>
      </w:r>
      <w:r w:rsidR="00353CA3" w:rsidRPr="006B1754">
        <w:rPr>
          <w:spacing w:val="-11"/>
          <w:sz w:val="28"/>
          <w:szCs w:val="28"/>
        </w:rPr>
        <w:t xml:space="preserve"> </w:t>
      </w:r>
      <w:r w:rsidR="00353CA3" w:rsidRPr="006B1754">
        <w:rPr>
          <w:spacing w:val="-4"/>
          <w:sz w:val="28"/>
          <w:szCs w:val="28"/>
        </w:rPr>
        <w:t>автоматизованій</w:t>
      </w:r>
      <w:r w:rsidR="00353CA3" w:rsidRPr="006B1754">
        <w:rPr>
          <w:spacing w:val="-10"/>
          <w:sz w:val="28"/>
          <w:szCs w:val="28"/>
        </w:rPr>
        <w:t xml:space="preserve"> </w:t>
      </w:r>
      <w:r w:rsidR="00353CA3" w:rsidRPr="006B1754">
        <w:rPr>
          <w:spacing w:val="-4"/>
          <w:sz w:val="28"/>
          <w:szCs w:val="28"/>
        </w:rPr>
        <w:t>системі</w:t>
      </w:r>
      <w:r w:rsidR="00353CA3" w:rsidRPr="006B1754">
        <w:rPr>
          <w:spacing w:val="13"/>
          <w:sz w:val="28"/>
          <w:szCs w:val="28"/>
        </w:rPr>
        <w:t xml:space="preserve"> </w:t>
      </w:r>
      <w:r w:rsidR="00353CA3" w:rsidRPr="006B1754">
        <w:rPr>
          <w:spacing w:val="-4"/>
          <w:sz w:val="28"/>
          <w:szCs w:val="28"/>
        </w:rPr>
        <w:t>об</w:t>
      </w:r>
      <w:r w:rsidRPr="006B1754">
        <w:rPr>
          <w:spacing w:val="-4"/>
          <w:sz w:val="28"/>
          <w:szCs w:val="28"/>
        </w:rPr>
        <w:t>л</w:t>
      </w:r>
      <w:r w:rsidR="00353CA3" w:rsidRPr="006B1754">
        <w:rPr>
          <w:spacing w:val="-4"/>
          <w:sz w:val="28"/>
          <w:szCs w:val="28"/>
        </w:rPr>
        <w:t>іку</w:t>
      </w:r>
      <w:r w:rsidR="00864FE1" w:rsidRPr="006B1754">
        <w:rPr>
          <w:spacing w:val="-4"/>
          <w:sz w:val="28"/>
          <w:szCs w:val="28"/>
        </w:rPr>
        <w:t xml:space="preserve"> </w:t>
      </w:r>
      <w:r w:rsidR="00353CA3" w:rsidRPr="006B1754">
        <w:rPr>
          <w:spacing w:val="-6"/>
          <w:sz w:val="28"/>
          <w:szCs w:val="28"/>
        </w:rPr>
        <w:lastRenderedPageBreak/>
        <w:t>оплати</w:t>
      </w:r>
      <w:r w:rsidR="00353CA3" w:rsidRPr="006B1754">
        <w:rPr>
          <w:spacing w:val="-5"/>
          <w:sz w:val="28"/>
          <w:szCs w:val="28"/>
        </w:rPr>
        <w:t xml:space="preserve"> </w:t>
      </w:r>
      <w:r w:rsidR="00353CA3" w:rsidRPr="006B1754">
        <w:rPr>
          <w:spacing w:val="-6"/>
          <w:sz w:val="28"/>
          <w:szCs w:val="28"/>
        </w:rPr>
        <w:t>проїзду</w:t>
      </w:r>
      <w:r w:rsidR="00353CA3" w:rsidRPr="006B1754">
        <w:rPr>
          <w:spacing w:val="27"/>
          <w:sz w:val="28"/>
          <w:szCs w:val="28"/>
        </w:rPr>
        <w:t xml:space="preserve"> </w:t>
      </w:r>
      <w:r w:rsidRPr="006B1754">
        <w:rPr>
          <w:spacing w:val="-6"/>
          <w:sz w:val="28"/>
          <w:szCs w:val="28"/>
        </w:rPr>
        <w:t>за</w:t>
      </w:r>
      <w:r w:rsidR="00353CA3" w:rsidRPr="006B1754">
        <w:rPr>
          <w:spacing w:val="-10"/>
          <w:sz w:val="28"/>
          <w:szCs w:val="28"/>
        </w:rPr>
        <w:t xml:space="preserve"> </w:t>
      </w:r>
      <w:r w:rsidR="00353CA3" w:rsidRPr="006B1754">
        <w:rPr>
          <w:spacing w:val="-6"/>
          <w:sz w:val="28"/>
          <w:szCs w:val="28"/>
        </w:rPr>
        <w:t>розрахунковий</w:t>
      </w:r>
      <w:r w:rsidR="00353CA3" w:rsidRPr="006B1754">
        <w:rPr>
          <w:spacing w:val="11"/>
          <w:sz w:val="28"/>
          <w:szCs w:val="28"/>
        </w:rPr>
        <w:t xml:space="preserve"> </w:t>
      </w:r>
      <w:r w:rsidR="00353CA3" w:rsidRPr="006B1754">
        <w:rPr>
          <w:spacing w:val="-6"/>
          <w:sz w:val="28"/>
          <w:szCs w:val="28"/>
        </w:rPr>
        <w:t>період;</w:t>
      </w:r>
    </w:p>
    <w:p w14:paraId="67A3B86B" w14:textId="77777777" w:rsidR="00F809F1" w:rsidRPr="006B1754" w:rsidRDefault="00353CA3" w:rsidP="001A5728">
      <w:pPr>
        <w:pStyle w:val="a3"/>
        <w:ind w:right="428" w:firstLine="709"/>
        <w:jc w:val="both"/>
      </w:pPr>
      <w:r w:rsidRPr="006B1754">
        <w:rPr>
          <w:b/>
          <w:bCs/>
        </w:rPr>
        <w:t>BT</w:t>
      </w:r>
      <w:r w:rsidRPr="006B1754">
        <w:t xml:space="preserve"> </w:t>
      </w:r>
      <w:r w:rsidRPr="006B1754">
        <w:rPr>
          <w:color w:val="1D1D1D"/>
          <w:w w:val="90"/>
        </w:rPr>
        <w:t xml:space="preserve">— </w:t>
      </w:r>
      <w:r w:rsidRPr="006B1754">
        <w:t xml:space="preserve">затверджений безготівковий тариф «транспортна </w:t>
      </w:r>
      <w:r w:rsidRPr="006B1754">
        <w:rPr>
          <w:color w:val="0F0F0F"/>
        </w:rPr>
        <w:t xml:space="preserve">карта «Загальна» </w:t>
      </w:r>
      <w:r w:rsidRPr="006B1754">
        <w:t>на перевезення пасажирів на міському автобусному маршруті загального користування</w:t>
      </w:r>
      <w:r w:rsidRPr="006B1754">
        <w:rPr>
          <w:spacing w:val="34"/>
        </w:rPr>
        <w:t xml:space="preserve"> </w:t>
      </w:r>
      <w:r w:rsidRPr="006B1754">
        <w:rPr>
          <w:color w:val="0E0E0E"/>
        </w:rPr>
        <w:t>в</w:t>
      </w:r>
      <w:r w:rsidRPr="006B1754">
        <w:rPr>
          <w:color w:val="0E0E0E"/>
          <w:spacing w:val="-1"/>
        </w:rPr>
        <w:t xml:space="preserve"> </w:t>
      </w:r>
      <w:r w:rsidRPr="006B1754">
        <w:t>межах території Житомирської міської територіальної</w:t>
      </w:r>
      <w:r w:rsidRPr="006B1754">
        <w:rPr>
          <w:spacing w:val="-3"/>
        </w:rPr>
        <w:t xml:space="preserve"> </w:t>
      </w:r>
      <w:r w:rsidRPr="006B1754">
        <w:rPr>
          <w:color w:val="161616"/>
        </w:rPr>
        <w:t>громади.</w:t>
      </w:r>
    </w:p>
    <w:p w14:paraId="0EE6BE3C" w14:textId="47690937" w:rsidR="00F809F1" w:rsidRPr="006B1754" w:rsidRDefault="006B1754" w:rsidP="006B1754">
      <w:pPr>
        <w:pStyle w:val="a4"/>
        <w:tabs>
          <w:tab w:val="left" w:pos="1981"/>
        </w:tabs>
        <w:ind w:left="0" w:right="428" w:firstLine="709"/>
        <w:rPr>
          <w:color w:val="0F0F0F"/>
          <w:sz w:val="28"/>
          <w:szCs w:val="28"/>
        </w:rPr>
      </w:pPr>
      <w:r>
        <w:rPr>
          <w:sz w:val="28"/>
          <w:szCs w:val="28"/>
        </w:rPr>
        <w:t>2.2.1. Р</w:t>
      </w:r>
      <w:r w:rsidR="00353CA3" w:rsidRPr="006B1754">
        <w:rPr>
          <w:sz w:val="28"/>
          <w:szCs w:val="28"/>
        </w:rPr>
        <w:t xml:space="preserve">озмір компенсаційних виплат </w:t>
      </w:r>
      <w:r w:rsidR="00353CA3" w:rsidRPr="006B1754">
        <w:rPr>
          <w:color w:val="0F0F0F"/>
          <w:sz w:val="28"/>
          <w:szCs w:val="28"/>
        </w:rPr>
        <w:t>визнача</w:t>
      </w:r>
      <w:r w:rsidR="00A73314" w:rsidRPr="006B1754">
        <w:rPr>
          <w:color w:val="0F0F0F"/>
          <w:sz w:val="28"/>
          <w:szCs w:val="28"/>
        </w:rPr>
        <w:t>є</w:t>
      </w:r>
      <w:r w:rsidR="00353CA3" w:rsidRPr="006B1754">
        <w:rPr>
          <w:color w:val="0F0F0F"/>
          <w:sz w:val="28"/>
          <w:szCs w:val="28"/>
        </w:rPr>
        <w:t xml:space="preserve">ться </w:t>
      </w:r>
      <w:r w:rsidR="00353CA3" w:rsidRPr="006B1754">
        <w:rPr>
          <w:sz w:val="28"/>
          <w:szCs w:val="28"/>
        </w:rPr>
        <w:t>Перевізником самостійно та виклю</w:t>
      </w:r>
      <w:r w:rsidR="00A73314" w:rsidRPr="006B1754">
        <w:rPr>
          <w:sz w:val="28"/>
          <w:szCs w:val="28"/>
        </w:rPr>
        <w:t>ч</w:t>
      </w:r>
      <w:r w:rsidR="00353CA3" w:rsidRPr="006B1754">
        <w:rPr>
          <w:sz w:val="28"/>
          <w:szCs w:val="28"/>
        </w:rPr>
        <w:t xml:space="preserve">но для транспортних засобів, </w:t>
      </w:r>
      <w:r w:rsidR="00353CA3" w:rsidRPr="006B1754">
        <w:rPr>
          <w:color w:val="262626"/>
          <w:sz w:val="28"/>
          <w:szCs w:val="28"/>
        </w:rPr>
        <w:t xml:space="preserve">де </w:t>
      </w:r>
      <w:r w:rsidR="00353CA3" w:rsidRPr="006B1754">
        <w:rPr>
          <w:sz w:val="28"/>
          <w:szCs w:val="28"/>
        </w:rPr>
        <w:t xml:space="preserve">встановлено </w:t>
      </w:r>
      <w:r w:rsidR="00353CA3" w:rsidRPr="006B1754">
        <w:rPr>
          <w:color w:val="0F0F0F"/>
          <w:sz w:val="28"/>
          <w:szCs w:val="28"/>
        </w:rPr>
        <w:t xml:space="preserve">елементи </w:t>
      </w:r>
      <w:r w:rsidR="00353CA3" w:rsidRPr="006B1754">
        <w:rPr>
          <w:sz w:val="28"/>
          <w:szCs w:val="28"/>
        </w:rPr>
        <w:t>автоматизованої</w:t>
      </w:r>
      <w:r w:rsidR="00353CA3" w:rsidRPr="006B1754">
        <w:rPr>
          <w:spacing w:val="-6"/>
          <w:sz w:val="28"/>
          <w:szCs w:val="28"/>
        </w:rPr>
        <w:t xml:space="preserve"> </w:t>
      </w:r>
      <w:r w:rsidR="00353CA3" w:rsidRPr="006B1754">
        <w:rPr>
          <w:color w:val="111111"/>
          <w:sz w:val="28"/>
          <w:szCs w:val="28"/>
        </w:rPr>
        <w:t xml:space="preserve">системи </w:t>
      </w:r>
      <w:r w:rsidR="00353CA3" w:rsidRPr="006B1754">
        <w:rPr>
          <w:sz w:val="28"/>
          <w:szCs w:val="28"/>
        </w:rPr>
        <w:t xml:space="preserve">обліку оплати проїзду </w:t>
      </w:r>
      <w:r w:rsidR="00353CA3" w:rsidRPr="006B1754">
        <w:rPr>
          <w:color w:val="212121"/>
          <w:sz w:val="28"/>
          <w:szCs w:val="28"/>
        </w:rPr>
        <w:t xml:space="preserve">та </w:t>
      </w:r>
      <w:r w:rsidR="00353CA3" w:rsidRPr="006B1754">
        <w:rPr>
          <w:color w:val="1A1A1A"/>
          <w:sz w:val="28"/>
          <w:szCs w:val="28"/>
        </w:rPr>
        <w:t>в</w:t>
      </w:r>
      <w:r w:rsidR="00353CA3" w:rsidRPr="006B1754">
        <w:rPr>
          <w:color w:val="1A1A1A"/>
          <w:spacing w:val="-9"/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>розмірі, що розрахову</w:t>
      </w:r>
      <w:r w:rsidR="00A73314" w:rsidRPr="006B1754">
        <w:rPr>
          <w:sz w:val="28"/>
          <w:szCs w:val="28"/>
        </w:rPr>
        <w:t>є</w:t>
      </w:r>
      <w:r w:rsidR="00353CA3" w:rsidRPr="006B1754">
        <w:rPr>
          <w:sz w:val="28"/>
          <w:szCs w:val="28"/>
        </w:rPr>
        <w:t xml:space="preserve">ться відповідно </w:t>
      </w:r>
      <w:r w:rsidR="00353CA3" w:rsidRPr="006B1754">
        <w:rPr>
          <w:color w:val="0F0F0F"/>
          <w:sz w:val="28"/>
          <w:szCs w:val="28"/>
        </w:rPr>
        <w:t xml:space="preserve">до кількості </w:t>
      </w:r>
      <w:proofErr w:type="spellStart"/>
      <w:r w:rsidR="00353CA3" w:rsidRPr="006B1754">
        <w:rPr>
          <w:sz w:val="28"/>
          <w:szCs w:val="28"/>
        </w:rPr>
        <w:t>провалідованих</w:t>
      </w:r>
      <w:proofErr w:type="spellEnd"/>
      <w:r w:rsidR="00353CA3" w:rsidRPr="006B1754">
        <w:rPr>
          <w:sz w:val="28"/>
          <w:szCs w:val="28"/>
        </w:rPr>
        <w:t xml:space="preserve"> </w:t>
      </w:r>
      <w:proofErr w:type="spellStart"/>
      <w:r w:rsidR="00353CA3" w:rsidRPr="006B1754">
        <w:rPr>
          <w:sz w:val="28"/>
          <w:szCs w:val="28"/>
        </w:rPr>
        <w:t>персоніфікованованих</w:t>
      </w:r>
      <w:proofErr w:type="spellEnd"/>
      <w:r w:rsidR="00353CA3" w:rsidRPr="006B1754">
        <w:rPr>
          <w:sz w:val="28"/>
          <w:szCs w:val="28"/>
        </w:rPr>
        <w:t xml:space="preserve"> транспортних карток «Пільгова» та «Картка Житомирянина»,</w:t>
      </w:r>
      <w:r w:rsidR="00A73314" w:rsidRPr="006B1754">
        <w:rPr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 xml:space="preserve">які </w:t>
      </w:r>
      <w:r w:rsidR="00353CA3" w:rsidRPr="006B1754">
        <w:rPr>
          <w:color w:val="0E0E0E"/>
          <w:sz w:val="28"/>
          <w:szCs w:val="28"/>
        </w:rPr>
        <w:t xml:space="preserve">належним </w:t>
      </w:r>
      <w:r w:rsidR="00353CA3" w:rsidRPr="006B1754">
        <w:rPr>
          <w:sz w:val="28"/>
          <w:szCs w:val="28"/>
        </w:rPr>
        <w:t>чином заре</w:t>
      </w:r>
      <w:r w:rsidR="00A73314" w:rsidRPr="006B1754">
        <w:rPr>
          <w:sz w:val="28"/>
          <w:szCs w:val="28"/>
        </w:rPr>
        <w:t>є</w:t>
      </w:r>
      <w:r w:rsidR="00353CA3" w:rsidRPr="006B1754">
        <w:rPr>
          <w:sz w:val="28"/>
          <w:szCs w:val="28"/>
        </w:rPr>
        <w:t xml:space="preserve">стровані </w:t>
      </w:r>
      <w:r w:rsidR="00353CA3" w:rsidRPr="006B1754">
        <w:rPr>
          <w:color w:val="161616"/>
          <w:sz w:val="28"/>
          <w:szCs w:val="28"/>
        </w:rPr>
        <w:t xml:space="preserve">в </w:t>
      </w:r>
      <w:r w:rsidR="00353CA3" w:rsidRPr="006B1754">
        <w:rPr>
          <w:sz w:val="28"/>
          <w:szCs w:val="28"/>
        </w:rPr>
        <w:t xml:space="preserve">автоматизованій системі обліку оплати проїзду пасажирами </w:t>
      </w:r>
      <w:r w:rsidR="00353CA3" w:rsidRPr="006B1754">
        <w:rPr>
          <w:color w:val="2D2D2D"/>
          <w:sz w:val="28"/>
          <w:szCs w:val="28"/>
        </w:rPr>
        <w:t xml:space="preserve">з </w:t>
      </w:r>
      <w:r w:rsidR="00353CA3" w:rsidRPr="006B1754">
        <w:rPr>
          <w:position w:val="1"/>
          <w:sz w:val="28"/>
          <w:szCs w:val="28"/>
        </w:rPr>
        <w:t>числа окре</w:t>
      </w:r>
      <w:r w:rsidR="00A73314" w:rsidRPr="006B1754">
        <w:rPr>
          <w:position w:val="1"/>
          <w:sz w:val="28"/>
          <w:szCs w:val="28"/>
        </w:rPr>
        <w:t>мих</w:t>
      </w:r>
      <w:r w:rsidR="00353CA3" w:rsidRPr="006B1754">
        <w:rPr>
          <w:position w:val="1"/>
          <w:sz w:val="28"/>
          <w:szCs w:val="28"/>
        </w:rPr>
        <w:t xml:space="preserve"> категорій громадян визначених</w:t>
      </w:r>
      <w:r w:rsidR="00353CA3" w:rsidRPr="006B1754">
        <w:rPr>
          <w:spacing w:val="18"/>
          <w:position w:val="1"/>
          <w:sz w:val="28"/>
          <w:szCs w:val="28"/>
        </w:rPr>
        <w:t xml:space="preserve"> </w:t>
      </w:r>
      <w:r w:rsidR="00353CA3" w:rsidRPr="006B1754">
        <w:rPr>
          <w:color w:val="131313"/>
          <w:position w:val="1"/>
          <w:sz w:val="28"/>
          <w:szCs w:val="28"/>
        </w:rPr>
        <w:t xml:space="preserve">у </w:t>
      </w:r>
      <w:r w:rsidR="00353CA3" w:rsidRPr="006B1754">
        <w:rPr>
          <w:position w:val="1"/>
          <w:sz w:val="28"/>
          <w:szCs w:val="28"/>
        </w:rPr>
        <w:t>табли</w:t>
      </w:r>
      <w:r w:rsidR="00A73314" w:rsidRPr="006B1754">
        <w:rPr>
          <w:position w:val="1"/>
          <w:sz w:val="28"/>
          <w:szCs w:val="28"/>
        </w:rPr>
        <w:t>ц</w:t>
      </w:r>
      <w:r w:rsidR="00353CA3" w:rsidRPr="006B1754">
        <w:rPr>
          <w:position w:val="1"/>
          <w:sz w:val="28"/>
          <w:szCs w:val="28"/>
        </w:rPr>
        <w:t xml:space="preserve">і </w:t>
      </w:r>
      <w:r w:rsidR="00353CA3" w:rsidRPr="006B1754">
        <w:rPr>
          <w:color w:val="080808"/>
          <w:position w:val="1"/>
          <w:sz w:val="28"/>
          <w:szCs w:val="28"/>
        </w:rPr>
        <w:t>додатк</w:t>
      </w:r>
      <w:r w:rsidR="009A5D7A" w:rsidRPr="006B1754">
        <w:rPr>
          <w:color w:val="080808"/>
          <w:position w:val="1"/>
          <w:sz w:val="28"/>
          <w:szCs w:val="28"/>
        </w:rPr>
        <w:t>а</w:t>
      </w:r>
      <w:r w:rsidR="00353CA3" w:rsidRPr="006B1754">
        <w:rPr>
          <w:color w:val="080808"/>
          <w:spacing w:val="19"/>
          <w:position w:val="1"/>
          <w:sz w:val="28"/>
          <w:szCs w:val="28"/>
        </w:rPr>
        <w:t xml:space="preserve"> </w:t>
      </w:r>
      <w:r w:rsidR="00353CA3" w:rsidRPr="006B1754">
        <w:rPr>
          <w:color w:val="0C0C0C"/>
          <w:position w:val="1"/>
          <w:sz w:val="28"/>
          <w:szCs w:val="28"/>
        </w:rPr>
        <w:t xml:space="preserve">1 </w:t>
      </w:r>
      <w:r w:rsidR="00353CA3" w:rsidRPr="006B1754">
        <w:rPr>
          <w:color w:val="1C1C1C"/>
          <w:position w:val="1"/>
          <w:sz w:val="28"/>
          <w:szCs w:val="28"/>
        </w:rPr>
        <w:t xml:space="preserve">від </w:t>
      </w:r>
      <w:r w:rsidR="00A73314" w:rsidRPr="006B1754">
        <w:rPr>
          <w:color w:val="1D1D1D"/>
          <w:position w:val="1"/>
          <w:sz w:val="28"/>
          <w:szCs w:val="28"/>
        </w:rPr>
        <w:t>№</w:t>
      </w:r>
      <w:r w:rsidR="00353CA3" w:rsidRPr="006B1754">
        <w:rPr>
          <w:color w:val="1D1D1D"/>
          <w:position w:val="1"/>
          <w:sz w:val="28"/>
          <w:szCs w:val="28"/>
        </w:rPr>
        <w:t xml:space="preserve"> </w:t>
      </w:r>
      <w:r w:rsidR="00353CA3" w:rsidRPr="006B1754">
        <w:rPr>
          <w:color w:val="131313"/>
          <w:position w:val="1"/>
          <w:sz w:val="28"/>
          <w:szCs w:val="28"/>
        </w:rPr>
        <w:t xml:space="preserve">27 </w:t>
      </w:r>
      <w:r w:rsidR="00353CA3" w:rsidRPr="006B1754">
        <w:rPr>
          <w:position w:val="1"/>
          <w:sz w:val="28"/>
          <w:szCs w:val="28"/>
        </w:rPr>
        <w:t>до</w:t>
      </w:r>
      <w:r>
        <w:rPr>
          <w:position w:val="1"/>
          <w:sz w:val="28"/>
          <w:szCs w:val="28"/>
        </w:rPr>
        <w:t xml:space="preserve"> </w:t>
      </w:r>
    </w:p>
    <w:p w14:paraId="451CC3B6" w14:textId="362EF00D" w:rsidR="00F809F1" w:rsidRPr="006B1754" w:rsidRDefault="00353CA3" w:rsidP="00C46D13">
      <w:pPr>
        <w:pStyle w:val="a3"/>
        <w:spacing w:line="242" w:lineRule="auto"/>
        <w:ind w:right="428"/>
        <w:jc w:val="both"/>
      </w:pPr>
      <w:r w:rsidRPr="006B1754">
        <w:rPr>
          <w:color w:val="1D1D1D"/>
        </w:rPr>
        <w:t>№</w:t>
      </w:r>
      <w:r w:rsidRPr="006B1754">
        <w:rPr>
          <w:color w:val="1D1D1D"/>
          <w:spacing w:val="40"/>
        </w:rPr>
        <w:t xml:space="preserve"> </w:t>
      </w:r>
      <w:r w:rsidRPr="006B1754">
        <w:rPr>
          <w:color w:val="212121"/>
        </w:rPr>
        <w:t xml:space="preserve">28 </w:t>
      </w:r>
      <w:r w:rsidRPr="006B1754">
        <w:t>до цього Порядку, шляхом різниці встановленого розміру вартості</w:t>
      </w:r>
      <w:r w:rsidRPr="006B1754">
        <w:rPr>
          <w:spacing w:val="40"/>
        </w:rPr>
        <w:t xml:space="preserve"> </w:t>
      </w:r>
      <w:r w:rsidRPr="006B1754">
        <w:t xml:space="preserve">проїзду (безготівковий тариф «Транспортна картка «Загальна») </w:t>
      </w:r>
      <w:r w:rsidRPr="006B1754">
        <w:rPr>
          <w:color w:val="161616"/>
        </w:rPr>
        <w:t xml:space="preserve">за </w:t>
      </w:r>
      <w:r w:rsidRPr="006B1754">
        <w:rPr>
          <w:color w:val="2A2A2A"/>
        </w:rPr>
        <w:t xml:space="preserve">1 </w:t>
      </w:r>
      <w:r w:rsidRPr="006B1754">
        <w:t xml:space="preserve">поїздку </w:t>
      </w:r>
      <w:r w:rsidRPr="006B1754">
        <w:rPr>
          <w:color w:val="181818"/>
        </w:rPr>
        <w:t xml:space="preserve">на </w:t>
      </w:r>
      <w:r w:rsidRPr="006B1754">
        <w:rPr>
          <w:color w:val="0A0A0A"/>
        </w:rPr>
        <w:t>місько</w:t>
      </w:r>
      <w:r w:rsidR="00DC6E50" w:rsidRPr="006B1754">
        <w:rPr>
          <w:color w:val="0A0A0A"/>
        </w:rPr>
        <w:t>му</w:t>
      </w:r>
      <w:r w:rsidRPr="006B1754">
        <w:rPr>
          <w:color w:val="0A0A0A"/>
          <w:spacing w:val="80"/>
        </w:rPr>
        <w:t xml:space="preserve"> </w:t>
      </w:r>
      <w:r w:rsidRPr="006B1754">
        <w:t>авто</w:t>
      </w:r>
      <w:r w:rsidR="00DC6E50" w:rsidRPr="006B1754">
        <w:t>бусному</w:t>
      </w:r>
      <w:r w:rsidRPr="006B1754">
        <w:t xml:space="preserve"> мар</w:t>
      </w:r>
      <w:r w:rsidR="00DC6E50" w:rsidRPr="006B1754">
        <w:t>шруті</w:t>
      </w:r>
      <w:r w:rsidRPr="006B1754">
        <w:t xml:space="preserve"> загал</w:t>
      </w:r>
      <w:r w:rsidR="00DC6E50" w:rsidRPr="006B1754">
        <w:t>ь</w:t>
      </w:r>
      <w:r w:rsidRPr="006B1754">
        <w:t xml:space="preserve">ного користування в </w:t>
      </w:r>
      <w:r w:rsidRPr="006B1754">
        <w:rPr>
          <w:color w:val="111111"/>
        </w:rPr>
        <w:t xml:space="preserve">межах </w:t>
      </w:r>
      <w:r w:rsidR="00DC6E50" w:rsidRPr="006B1754">
        <w:rPr>
          <w:color w:val="080808"/>
        </w:rPr>
        <w:t xml:space="preserve">території </w:t>
      </w:r>
      <w:r w:rsidRPr="006B1754">
        <w:t xml:space="preserve">Житомирської міської територіальної громади </w:t>
      </w:r>
      <w:r w:rsidRPr="006B1754">
        <w:rPr>
          <w:color w:val="111111"/>
        </w:rPr>
        <w:t xml:space="preserve">та </w:t>
      </w:r>
      <w:r w:rsidRPr="006B1754">
        <w:t>встановленого виконавчим коміте</w:t>
      </w:r>
      <w:r w:rsidR="00DC6E50" w:rsidRPr="006B1754">
        <w:t>том</w:t>
      </w:r>
      <w:r w:rsidRPr="006B1754">
        <w:t xml:space="preserve"> міської ради розміру пільгової вартості проїзду, </w:t>
      </w:r>
      <w:r w:rsidRPr="006B1754">
        <w:rPr>
          <w:color w:val="1D1D1D"/>
        </w:rPr>
        <w:t>а</w:t>
      </w:r>
      <w:r w:rsidRPr="006B1754">
        <w:rPr>
          <w:color w:val="1D1D1D"/>
          <w:spacing w:val="-2"/>
        </w:rPr>
        <w:t xml:space="preserve"> </w:t>
      </w:r>
      <w:r w:rsidRPr="006B1754">
        <w:rPr>
          <w:color w:val="0A0A0A"/>
        </w:rPr>
        <w:t>саме:</w:t>
      </w:r>
    </w:p>
    <w:p w14:paraId="7B8CF4A1" w14:textId="5F4A0953" w:rsidR="00F809F1" w:rsidRPr="006B1754" w:rsidRDefault="00353CA3" w:rsidP="00C46D13">
      <w:pPr>
        <w:spacing w:line="309" w:lineRule="exact"/>
        <w:ind w:left="1102" w:right="428" w:hanging="393"/>
        <w:jc w:val="both"/>
        <w:rPr>
          <w:sz w:val="28"/>
          <w:szCs w:val="28"/>
        </w:rPr>
      </w:pPr>
      <w:r w:rsidRPr="006B1754">
        <w:rPr>
          <w:b/>
          <w:bCs/>
          <w:color w:val="181818"/>
          <w:sz w:val="28"/>
          <w:szCs w:val="28"/>
        </w:rPr>
        <w:t>КВ</w:t>
      </w:r>
      <w:r w:rsidRPr="006B1754">
        <w:rPr>
          <w:b/>
          <w:bCs/>
          <w:color w:val="181818"/>
          <w:spacing w:val="-18"/>
          <w:sz w:val="28"/>
          <w:szCs w:val="28"/>
        </w:rPr>
        <w:t xml:space="preserve"> </w:t>
      </w:r>
      <w:r w:rsidRPr="006B1754">
        <w:rPr>
          <w:b/>
          <w:bCs/>
          <w:color w:val="0F0F0F"/>
          <w:sz w:val="28"/>
          <w:szCs w:val="28"/>
        </w:rPr>
        <w:t>=</w:t>
      </w:r>
      <w:r w:rsidR="00DC6E50" w:rsidRPr="006B1754">
        <w:rPr>
          <w:b/>
          <w:bCs/>
          <w:color w:val="0F0F0F"/>
          <w:sz w:val="28"/>
          <w:szCs w:val="28"/>
        </w:rPr>
        <w:t>К</w:t>
      </w:r>
      <w:r w:rsidRPr="006B1754">
        <w:rPr>
          <w:b/>
          <w:bCs/>
          <w:color w:val="0F0F0F"/>
          <w:sz w:val="28"/>
          <w:szCs w:val="28"/>
        </w:rPr>
        <w:t>ПTK</w:t>
      </w:r>
      <w:r w:rsidRPr="006B1754">
        <w:rPr>
          <w:b/>
          <w:bCs/>
          <w:color w:val="0F0F0F"/>
          <w:spacing w:val="1"/>
          <w:sz w:val="28"/>
          <w:szCs w:val="28"/>
        </w:rPr>
        <w:t xml:space="preserve"> </w:t>
      </w:r>
      <w:r w:rsidRPr="006B1754">
        <w:rPr>
          <w:b/>
          <w:bCs/>
          <w:sz w:val="28"/>
          <w:szCs w:val="28"/>
        </w:rPr>
        <w:t xml:space="preserve">«П» </w:t>
      </w:r>
      <w:r w:rsidRPr="006B1754">
        <w:rPr>
          <w:b/>
          <w:bCs/>
          <w:color w:val="232323"/>
          <w:sz w:val="28"/>
          <w:szCs w:val="28"/>
        </w:rPr>
        <w:t>х</w:t>
      </w:r>
      <w:r w:rsidRPr="006B1754">
        <w:rPr>
          <w:b/>
          <w:bCs/>
          <w:color w:val="232323"/>
          <w:spacing w:val="-13"/>
          <w:sz w:val="28"/>
          <w:szCs w:val="28"/>
        </w:rPr>
        <w:t xml:space="preserve"> </w:t>
      </w:r>
      <w:r w:rsidRPr="006B1754">
        <w:rPr>
          <w:b/>
          <w:bCs/>
          <w:sz w:val="28"/>
          <w:szCs w:val="28"/>
        </w:rPr>
        <w:t>(BT-ПB)</w:t>
      </w:r>
      <w:r w:rsidRPr="006B1754">
        <w:rPr>
          <w:sz w:val="28"/>
          <w:szCs w:val="28"/>
        </w:rPr>
        <w:t>,</w:t>
      </w:r>
      <w:r w:rsidRPr="006B1754">
        <w:rPr>
          <w:spacing w:val="-6"/>
          <w:sz w:val="28"/>
          <w:szCs w:val="28"/>
        </w:rPr>
        <w:t xml:space="preserve"> </w:t>
      </w:r>
      <w:r w:rsidRPr="006B1754">
        <w:rPr>
          <w:spacing w:val="-5"/>
          <w:sz w:val="28"/>
          <w:szCs w:val="28"/>
        </w:rPr>
        <w:t>де:</w:t>
      </w:r>
    </w:p>
    <w:p w14:paraId="6991CAAF" w14:textId="67545D0B" w:rsidR="00F809F1" w:rsidRPr="006B1754" w:rsidRDefault="00DC6E50" w:rsidP="00C46D13">
      <w:pPr>
        <w:pStyle w:val="a3"/>
        <w:spacing w:line="322" w:lineRule="exact"/>
        <w:ind w:left="1099" w:right="428" w:hanging="393"/>
        <w:jc w:val="both"/>
      </w:pPr>
      <w:r w:rsidRPr="006B1754">
        <w:rPr>
          <w:b/>
          <w:bCs/>
          <w:color w:val="0E0E0E"/>
          <w:spacing w:val="-2"/>
        </w:rPr>
        <w:t>К</w:t>
      </w:r>
      <w:r w:rsidR="00353CA3" w:rsidRPr="006B1754">
        <w:rPr>
          <w:b/>
          <w:bCs/>
          <w:color w:val="0E0E0E"/>
          <w:spacing w:val="-2"/>
        </w:rPr>
        <w:t>В</w:t>
      </w:r>
      <w:r w:rsidR="00353CA3" w:rsidRPr="006B1754">
        <w:rPr>
          <w:color w:val="0E0E0E"/>
          <w:spacing w:val="7"/>
        </w:rPr>
        <w:t xml:space="preserve"> </w:t>
      </w:r>
      <w:r w:rsidR="00353CA3" w:rsidRPr="006B1754">
        <w:rPr>
          <w:color w:val="0C0C0C"/>
          <w:spacing w:val="-2"/>
          <w:w w:val="90"/>
        </w:rPr>
        <w:t>—</w:t>
      </w:r>
      <w:r w:rsidR="00353CA3" w:rsidRPr="006B1754">
        <w:rPr>
          <w:color w:val="0C0C0C"/>
          <w:spacing w:val="-8"/>
          <w:w w:val="90"/>
        </w:rPr>
        <w:t xml:space="preserve"> </w:t>
      </w:r>
      <w:r w:rsidR="00353CA3" w:rsidRPr="006B1754">
        <w:rPr>
          <w:spacing w:val="-2"/>
        </w:rPr>
        <w:t>сума</w:t>
      </w:r>
      <w:r w:rsidR="00353CA3" w:rsidRPr="006B1754">
        <w:rPr>
          <w:spacing w:val="-8"/>
        </w:rPr>
        <w:t xml:space="preserve"> </w:t>
      </w:r>
      <w:r w:rsidR="00353CA3" w:rsidRPr="006B1754">
        <w:rPr>
          <w:spacing w:val="-2"/>
        </w:rPr>
        <w:t>компенсаційної</w:t>
      </w:r>
      <w:r w:rsidR="00353CA3" w:rsidRPr="006B1754">
        <w:rPr>
          <w:spacing w:val="-8"/>
        </w:rPr>
        <w:t xml:space="preserve"> </w:t>
      </w:r>
      <w:r w:rsidR="00353CA3" w:rsidRPr="006B1754">
        <w:rPr>
          <w:spacing w:val="-2"/>
        </w:rPr>
        <w:t>виплати;</w:t>
      </w:r>
    </w:p>
    <w:p w14:paraId="191981B4" w14:textId="10BCCA40" w:rsidR="00F809F1" w:rsidRPr="006B1754" w:rsidRDefault="00DC6E50" w:rsidP="00C46D13">
      <w:pPr>
        <w:pStyle w:val="a3"/>
        <w:ind w:right="428" w:firstLine="4"/>
        <w:jc w:val="both"/>
      </w:pPr>
      <w:r w:rsidRPr="006B1754">
        <w:rPr>
          <w:b/>
          <w:bCs/>
          <w:color w:val="0F0F0F"/>
        </w:rPr>
        <w:t>К</w:t>
      </w:r>
      <w:r w:rsidR="00353CA3" w:rsidRPr="006B1754">
        <w:rPr>
          <w:b/>
          <w:bCs/>
          <w:color w:val="0F0F0F"/>
        </w:rPr>
        <w:t xml:space="preserve">ПTK </w:t>
      </w:r>
      <w:r w:rsidR="00353CA3" w:rsidRPr="006B1754">
        <w:rPr>
          <w:b/>
          <w:bCs/>
        </w:rPr>
        <w:t>«П»</w:t>
      </w:r>
      <w:r w:rsidR="00353CA3" w:rsidRPr="006B1754">
        <w:t xml:space="preserve"> </w:t>
      </w:r>
      <w:r w:rsidR="00353CA3" w:rsidRPr="006B1754">
        <w:rPr>
          <w:color w:val="1C1C1C"/>
        </w:rPr>
        <w:t xml:space="preserve">- </w:t>
      </w:r>
      <w:r w:rsidR="00353CA3" w:rsidRPr="006B1754">
        <w:t xml:space="preserve">кількість </w:t>
      </w:r>
      <w:proofErr w:type="spellStart"/>
      <w:r w:rsidR="00353CA3" w:rsidRPr="006B1754">
        <w:t>провалідованих</w:t>
      </w:r>
      <w:proofErr w:type="spellEnd"/>
      <w:r w:rsidR="00353CA3" w:rsidRPr="006B1754">
        <w:t xml:space="preserve"> транспортних</w:t>
      </w:r>
      <w:r w:rsidR="00353CA3" w:rsidRPr="006B1754">
        <w:rPr>
          <w:spacing w:val="40"/>
        </w:rPr>
        <w:t xml:space="preserve"> </w:t>
      </w:r>
      <w:r w:rsidR="00353CA3" w:rsidRPr="006B1754">
        <w:rPr>
          <w:color w:val="0A0A0A"/>
        </w:rPr>
        <w:t xml:space="preserve">карток </w:t>
      </w:r>
      <w:r w:rsidR="00353CA3" w:rsidRPr="006B1754">
        <w:t>«Пільгова»</w:t>
      </w:r>
      <w:r w:rsidR="00353CA3" w:rsidRPr="006B1754">
        <w:rPr>
          <w:spacing w:val="40"/>
        </w:rPr>
        <w:t xml:space="preserve"> </w:t>
      </w:r>
      <w:r w:rsidR="00353CA3" w:rsidRPr="006B1754">
        <w:rPr>
          <w:color w:val="0F0F0F"/>
        </w:rPr>
        <w:t xml:space="preserve">та </w:t>
      </w:r>
      <w:r w:rsidR="00353CA3" w:rsidRPr="006B1754">
        <w:t>«Картка Ж</w:t>
      </w:r>
      <w:r w:rsidRPr="006B1754">
        <w:t>и</w:t>
      </w:r>
      <w:r w:rsidR="00353CA3" w:rsidRPr="006B1754">
        <w:t>томирянина»,</w:t>
      </w:r>
      <w:r w:rsidR="00353CA3" w:rsidRPr="006B1754">
        <w:rPr>
          <w:spacing w:val="-6"/>
        </w:rPr>
        <w:t xml:space="preserve"> </w:t>
      </w:r>
      <w:r w:rsidR="00353CA3" w:rsidRPr="006B1754">
        <w:t>які заре</w:t>
      </w:r>
      <w:r w:rsidRPr="006B1754">
        <w:t>є</w:t>
      </w:r>
      <w:r w:rsidR="00353CA3" w:rsidRPr="006B1754">
        <w:t>стровані</w:t>
      </w:r>
      <w:r w:rsidR="00353CA3" w:rsidRPr="006B1754">
        <w:rPr>
          <w:spacing w:val="35"/>
        </w:rPr>
        <w:t xml:space="preserve"> </w:t>
      </w:r>
      <w:r w:rsidR="00353CA3" w:rsidRPr="006B1754">
        <w:rPr>
          <w:color w:val="151515"/>
        </w:rPr>
        <w:t xml:space="preserve">в </w:t>
      </w:r>
      <w:r w:rsidR="00353CA3" w:rsidRPr="006B1754">
        <w:t>автоматизованій</w:t>
      </w:r>
      <w:r w:rsidR="00353CA3" w:rsidRPr="006B1754">
        <w:rPr>
          <w:spacing w:val="-9"/>
        </w:rPr>
        <w:t xml:space="preserve"> </w:t>
      </w:r>
      <w:r w:rsidR="00353CA3" w:rsidRPr="006B1754">
        <w:t xml:space="preserve">системі </w:t>
      </w:r>
      <w:r w:rsidR="00353CA3" w:rsidRPr="006B1754">
        <w:rPr>
          <w:color w:val="151515"/>
        </w:rPr>
        <w:t xml:space="preserve">обліку </w:t>
      </w:r>
      <w:r w:rsidR="00353CA3" w:rsidRPr="006B1754">
        <w:t xml:space="preserve">оплати проїзду </w:t>
      </w:r>
      <w:r w:rsidR="00353CA3" w:rsidRPr="006B1754">
        <w:rPr>
          <w:color w:val="0C0C0C"/>
        </w:rPr>
        <w:t xml:space="preserve">за </w:t>
      </w:r>
      <w:r w:rsidR="00353CA3" w:rsidRPr="006B1754">
        <w:t>розрахунковий</w:t>
      </w:r>
      <w:r w:rsidR="00353CA3" w:rsidRPr="006B1754">
        <w:rPr>
          <w:spacing w:val="40"/>
        </w:rPr>
        <w:t xml:space="preserve"> </w:t>
      </w:r>
      <w:r w:rsidR="00353CA3" w:rsidRPr="006B1754">
        <w:t>період;</w:t>
      </w:r>
    </w:p>
    <w:p w14:paraId="02919FF9" w14:textId="35942E94" w:rsidR="00F809F1" w:rsidRPr="006B1754" w:rsidRDefault="00E46D1B" w:rsidP="00C46D13">
      <w:pPr>
        <w:pStyle w:val="a3"/>
        <w:tabs>
          <w:tab w:val="left" w:pos="7"/>
          <w:tab w:val="left" w:pos="851"/>
        </w:tabs>
        <w:ind w:right="428" w:firstLine="7"/>
        <w:jc w:val="both"/>
      </w:pPr>
      <w:r w:rsidRPr="006B1754">
        <w:rPr>
          <w:b/>
          <w:bCs/>
          <w:color w:val="1A1A1A"/>
        </w:rPr>
        <w:t xml:space="preserve">          </w:t>
      </w:r>
      <w:r w:rsidR="00353CA3" w:rsidRPr="006B1754">
        <w:rPr>
          <w:b/>
          <w:bCs/>
          <w:color w:val="1A1A1A"/>
        </w:rPr>
        <w:t>BT</w:t>
      </w:r>
      <w:r w:rsidR="00353CA3" w:rsidRPr="006B1754">
        <w:rPr>
          <w:color w:val="1A1A1A"/>
        </w:rPr>
        <w:t xml:space="preserve"> </w:t>
      </w:r>
      <w:r w:rsidR="00353CA3" w:rsidRPr="006B1754">
        <w:rPr>
          <w:color w:val="2A2A2A"/>
          <w:w w:val="90"/>
        </w:rPr>
        <w:t xml:space="preserve">— </w:t>
      </w:r>
      <w:r w:rsidR="00353CA3" w:rsidRPr="006B1754">
        <w:t xml:space="preserve">затверджений безготівковий </w:t>
      </w:r>
      <w:r w:rsidR="00353CA3" w:rsidRPr="006B1754">
        <w:rPr>
          <w:color w:val="151515"/>
        </w:rPr>
        <w:t xml:space="preserve">тариф </w:t>
      </w:r>
      <w:r w:rsidR="00353CA3" w:rsidRPr="006B1754">
        <w:t xml:space="preserve">«транспортна </w:t>
      </w:r>
      <w:r w:rsidR="00353CA3" w:rsidRPr="006B1754">
        <w:rPr>
          <w:color w:val="111111"/>
        </w:rPr>
        <w:t xml:space="preserve">карта </w:t>
      </w:r>
      <w:r w:rsidR="00353CA3" w:rsidRPr="006B1754">
        <w:t xml:space="preserve">«Загальна» на </w:t>
      </w:r>
      <w:r w:rsidR="00353CA3" w:rsidRPr="006B1754">
        <w:rPr>
          <w:color w:val="0A0A0A"/>
        </w:rPr>
        <w:t xml:space="preserve">перевезення </w:t>
      </w:r>
      <w:r w:rsidR="00353CA3" w:rsidRPr="006B1754">
        <w:t xml:space="preserve">пасажирів </w:t>
      </w:r>
      <w:r w:rsidR="00353CA3" w:rsidRPr="006B1754">
        <w:rPr>
          <w:color w:val="0C0C0C"/>
        </w:rPr>
        <w:t xml:space="preserve">на </w:t>
      </w:r>
      <w:r w:rsidR="00353CA3" w:rsidRPr="006B1754">
        <w:t xml:space="preserve">міському автобусному маршруті загального </w:t>
      </w:r>
      <w:r w:rsidR="00353CA3" w:rsidRPr="006B1754">
        <w:rPr>
          <w:spacing w:val="-2"/>
        </w:rPr>
        <w:t>користування;</w:t>
      </w:r>
    </w:p>
    <w:p w14:paraId="27B2D52C" w14:textId="72EEFD78" w:rsidR="00F809F1" w:rsidRPr="006B1754" w:rsidRDefault="00E46D1B" w:rsidP="00C46D13">
      <w:pPr>
        <w:pStyle w:val="a3"/>
        <w:tabs>
          <w:tab w:val="left" w:pos="709"/>
        </w:tabs>
        <w:ind w:right="428" w:firstLine="17"/>
        <w:jc w:val="both"/>
      </w:pPr>
      <w:r w:rsidRPr="006B1754">
        <w:rPr>
          <w:b/>
          <w:bCs/>
          <w:color w:val="1F1F1F"/>
        </w:rPr>
        <w:t xml:space="preserve">          </w:t>
      </w:r>
      <w:r w:rsidR="00353CA3" w:rsidRPr="006B1754">
        <w:rPr>
          <w:b/>
          <w:bCs/>
          <w:color w:val="1F1F1F"/>
        </w:rPr>
        <w:t>ПB</w:t>
      </w:r>
      <w:r w:rsidR="00353CA3" w:rsidRPr="006B1754">
        <w:rPr>
          <w:color w:val="1F1F1F"/>
        </w:rPr>
        <w:t xml:space="preserve"> - </w:t>
      </w:r>
      <w:r w:rsidR="00353CA3" w:rsidRPr="006B1754">
        <w:t xml:space="preserve">встановлений виконавчим комітетом </w:t>
      </w:r>
      <w:r w:rsidR="00353CA3" w:rsidRPr="006B1754">
        <w:rPr>
          <w:color w:val="0A0A0A"/>
        </w:rPr>
        <w:t>місько</w:t>
      </w:r>
      <w:r w:rsidR="00DC6E50" w:rsidRPr="006B1754">
        <w:rPr>
          <w:color w:val="0A0A0A"/>
        </w:rPr>
        <w:t>ї</w:t>
      </w:r>
      <w:r w:rsidR="00353CA3" w:rsidRPr="006B1754">
        <w:rPr>
          <w:color w:val="0A0A0A"/>
        </w:rPr>
        <w:t xml:space="preserve"> </w:t>
      </w:r>
      <w:r w:rsidR="00353CA3" w:rsidRPr="006B1754">
        <w:t xml:space="preserve">ради розмір </w:t>
      </w:r>
      <w:r w:rsidR="00DC6E50" w:rsidRPr="006B1754">
        <w:t xml:space="preserve">пільгової </w:t>
      </w:r>
      <w:r w:rsidR="00353CA3" w:rsidRPr="006B1754">
        <w:t xml:space="preserve">вартості </w:t>
      </w:r>
      <w:r w:rsidR="00353CA3" w:rsidRPr="006B1754">
        <w:rPr>
          <w:color w:val="0A0A0A"/>
        </w:rPr>
        <w:t xml:space="preserve">проїзду </w:t>
      </w:r>
      <w:r w:rsidR="00353CA3" w:rsidRPr="006B1754">
        <w:t xml:space="preserve">з числа окремих категорій громадян </w:t>
      </w:r>
      <w:r w:rsidR="00353CA3" w:rsidRPr="006B1754">
        <w:rPr>
          <w:color w:val="111111"/>
        </w:rPr>
        <w:t xml:space="preserve">визначених </w:t>
      </w:r>
      <w:r w:rsidR="00353CA3" w:rsidRPr="006B1754">
        <w:rPr>
          <w:color w:val="1C1C1C"/>
        </w:rPr>
        <w:t xml:space="preserve">у </w:t>
      </w:r>
      <w:r w:rsidR="00353CA3" w:rsidRPr="006B1754">
        <w:t>таблиці додатк</w:t>
      </w:r>
      <w:r w:rsidR="009A5D7A" w:rsidRPr="006B1754">
        <w:t>а</w:t>
      </w:r>
      <w:r w:rsidR="00353CA3" w:rsidRPr="006B1754">
        <w:t xml:space="preserve"> </w:t>
      </w:r>
      <w:r w:rsidR="00353CA3" w:rsidRPr="006B1754">
        <w:rPr>
          <w:color w:val="1F1F1F"/>
        </w:rPr>
        <w:t xml:space="preserve">1 </w:t>
      </w:r>
      <w:r w:rsidR="00353CA3" w:rsidRPr="006B1754">
        <w:rPr>
          <w:color w:val="0C0C0C"/>
        </w:rPr>
        <w:t xml:space="preserve">від </w:t>
      </w:r>
      <w:r w:rsidR="00353CA3" w:rsidRPr="006B1754">
        <w:t>№</w:t>
      </w:r>
      <w:r w:rsidR="00353CA3" w:rsidRPr="006B1754">
        <w:rPr>
          <w:spacing w:val="40"/>
        </w:rPr>
        <w:t xml:space="preserve"> </w:t>
      </w:r>
      <w:r w:rsidR="00353CA3" w:rsidRPr="006B1754">
        <w:rPr>
          <w:color w:val="181818"/>
        </w:rPr>
        <w:t>27</w:t>
      </w:r>
      <w:r w:rsidR="00353CA3" w:rsidRPr="006B1754">
        <w:rPr>
          <w:color w:val="181818"/>
          <w:spacing w:val="-7"/>
        </w:rPr>
        <w:t xml:space="preserve"> </w:t>
      </w:r>
      <w:r w:rsidR="00353CA3" w:rsidRPr="006B1754">
        <w:t>до</w:t>
      </w:r>
      <w:r w:rsidR="00353CA3" w:rsidRPr="006B1754">
        <w:rPr>
          <w:spacing w:val="-4"/>
        </w:rPr>
        <w:t xml:space="preserve"> </w:t>
      </w:r>
      <w:r w:rsidR="00353CA3" w:rsidRPr="006B1754">
        <w:rPr>
          <w:color w:val="212121"/>
        </w:rPr>
        <w:t>№</w:t>
      </w:r>
      <w:r w:rsidR="00353CA3" w:rsidRPr="006B1754">
        <w:rPr>
          <w:color w:val="212121"/>
          <w:spacing w:val="40"/>
        </w:rPr>
        <w:t xml:space="preserve"> </w:t>
      </w:r>
      <w:r w:rsidR="00353CA3" w:rsidRPr="006B1754">
        <w:rPr>
          <w:color w:val="111111"/>
        </w:rPr>
        <w:t>28</w:t>
      </w:r>
      <w:r w:rsidR="00353CA3" w:rsidRPr="006B1754">
        <w:rPr>
          <w:color w:val="111111"/>
          <w:spacing w:val="-2"/>
        </w:rPr>
        <w:t xml:space="preserve"> </w:t>
      </w:r>
      <w:r w:rsidR="00353CA3" w:rsidRPr="006B1754">
        <w:rPr>
          <w:color w:val="0A0A0A"/>
        </w:rPr>
        <w:t>до</w:t>
      </w:r>
      <w:r w:rsidR="00353CA3" w:rsidRPr="006B1754">
        <w:rPr>
          <w:color w:val="0A0A0A"/>
          <w:spacing w:val="-8"/>
        </w:rPr>
        <w:t xml:space="preserve"> </w:t>
      </w:r>
      <w:r w:rsidR="00353CA3" w:rsidRPr="006B1754">
        <w:t>цього Порядку</w:t>
      </w:r>
      <w:r w:rsidR="006B1754">
        <w:t>»</w:t>
      </w:r>
      <w:r w:rsidR="00353CA3" w:rsidRPr="006B1754">
        <w:t>.</w:t>
      </w:r>
    </w:p>
    <w:p w14:paraId="12A8B7EE" w14:textId="6F146B75" w:rsidR="00F809F1" w:rsidRPr="006B1754" w:rsidRDefault="00C46D13" w:rsidP="00F861A9">
      <w:pPr>
        <w:tabs>
          <w:tab w:val="left" w:pos="1276"/>
        </w:tabs>
        <w:spacing w:before="279"/>
        <w:ind w:right="428" w:firstLine="851"/>
        <w:jc w:val="both"/>
        <w:rPr>
          <w:sz w:val="28"/>
          <w:szCs w:val="28"/>
        </w:rPr>
      </w:pPr>
      <w:r w:rsidRPr="006B1754">
        <w:rPr>
          <w:sz w:val="28"/>
          <w:szCs w:val="28"/>
        </w:rPr>
        <w:t xml:space="preserve">2. </w:t>
      </w:r>
      <w:r w:rsidR="00353CA3" w:rsidRPr="006B1754">
        <w:rPr>
          <w:sz w:val="28"/>
          <w:szCs w:val="28"/>
        </w:rPr>
        <w:t>Доповнити таблицю у п. 1.1 додатк</w:t>
      </w:r>
      <w:r w:rsidR="00915B08" w:rsidRPr="006B1754">
        <w:rPr>
          <w:sz w:val="28"/>
          <w:szCs w:val="28"/>
        </w:rPr>
        <w:t>а</w:t>
      </w:r>
      <w:r w:rsidR="00353CA3" w:rsidRPr="006B1754">
        <w:rPr>
          <w:sz w:val="28"/>
          <w:szCs w:val="28"/>
        </w:rPr>
        <w:t xml:space="preserve"> 1 до Порядку наступними категоріями громадян за пільговою вартістю:</w:t>
      </w:r>
    </w:p>
    <w:p w14:paraId="440804D9" w14:textId="77777777" w:rsidR="00107FE0" w:rsidRPr="006B1754" w:rsidRDefault="00107FE0" w:rsidP="00F861A9">
      <w:pPr>
        <w:tabs>
          <w:tab w:val="left" w:pos="1276"/>
        </w:tabs>
        <w:spacing w:before="279"/>
        <w:ind w:right="428" w:firstLine="851"/>
        <w:jc w:val="both"/>
        <w:rPr>
          <w:sz w:val="28"/>
          <w:szCs w:val="28"/>
        </w:rPr>
      </w:pPr>
    </w:p>
    <w:tbl>
      <w:tblPr>
        <w:tblStyle w:val="TableNormal"/>
        <w:tblW w:w="9546" w:type="dxa"/>
        <w:tblInd w:w="-8" w:type="dxa"/>
        <w:tblBorders>
          <w:top w:val="single" w:sz="6" w:space="0" w:color="3B3F3F"/>
          <w:left w:val="single" w:sz="6" w:space="0" w:color="3B3F3F"/>
          <w:bottom w:val="single" w:sz="6" w:space="0" w:color="3B3F3F"/>
          <w:right w:val="single" w:sz="6" w:space="0" w:color="3B3F3F"/>
          <w:insideH w:val="single" w:sz="6" w:space="0" w:color="3B3F3F"/>
          <w:insideV w:val="single" w:sz="6" w:space="0" w:color="3B3F3F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4417"/>
        <w:gridCol w:w="4132"/>
      </w:tblGrid>
      <w:tr w:rsidR="00F809F1" w:rsidRPr="006B1754" w14:paraId="04A72DE6" w14:textId="77777777" w:rsidTr="00107FE0">
        <w:trPr>
          <w:trHeight w:val="1671"/>
        </w:trPr>
        <w:tc>
          <w:tcPr>
            <w:tcW w:w="997" w:type="dxa"/>
          </w:tcPr>
          <w:p w14:paraId="6DA4DFC1" w14:textId="77777777" w:rsidR="00F809F1" w:rsidRPr="006B1754" w:rsidRDefault="00F809F1" w:rsidP="00C46D13">
            <w:pPr>
              <w:pStyle w:val="TableParagraph"/>
              <w:spacing w:before="13"/>
              <w:ind w:right="4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8D517" w14:textId="0B57C681" w:rsidR="00F809F1" w:rsidRPr="006B1754" w:rsidRDefault="00DC6E50" w:rsidP="00C46D13">
            <w:pPr>
              <w:pStyle w:val="TableParagraph"/>
              <w:ind w:left="173" w:right="428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color w:val="151515"/>
                <w:spacing w:val="-5"/>
                <w:w w:val="80"/>
                <w:sz w:val="28"/>
                <w:szCs w:val="28"/>
              </w:rPr>
              <w:t>№ з/п</w:t>
            </w:r>
          </w:p>
          <w:p w14:paraId="5E83B56F" w14:textId="4166FC2F" w:rsidR="00F809F1" w:rsidRPr="006B1754" w:rsidRDefault="00F809F1" w:rsidP="00C46D13">
            <w:pPr>
              <w:pStyle w:val="TableParagraph"/>
              <w:spacing w:before="5"/>
              <w:ind w:left="137" w:right="4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14:paraId="7DD45A9B" w14:textId="77777777" w:rsidR="00F809F1" w:rsidRPr="006B1754" w:rsidRDefault="00F809F1" w:rsidP="00C46D13">
            <w:pPr>
              <w:pStyle w:val="TableParagraph"/>
              <w:spacing w:before="13"/>
              <w:ind w:right="4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4F31B" w14:textId="03018DE3" w:rsidR="00F809F1" w:rsidRPr="006B1754" w:rsidRDefault="00353CA3" w:rsidP="00C46D13">
            <w:pPr>
              <w:pStyle w:val="TableParagraph"/>
              <w:spacing w:line="242" w:lineRule="auto"/>
              <w:ind w:left="287" w:right="428" w:hanging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Категорія</w:t>
            </w:r>
            <w:r w:rsidRPr="006B1754">
              <w:rPr>
                <w:rFonts w:ascii="Times New Roman" w:hAnsi="Times New Roman" w:cs="Times New Roman"/>
                <w:color w:val="161616"/>
                <w:spacing w:val="-9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громадян,</w:t>
            </w:r>
            <w:r w:rsidR="009A5D7A" w:rsidRPr="006B175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 xml:space="preserve">яким </w:t>
            </w:r>
            <w:r w:rsidRPr="006B1754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 xml:space="preserve">надана </w:t>
            </w:r>
            <w:r w:rsidRPr="006B1754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 xml:space="preserve">пільгова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</w:p>
        </w:tc>
        <w:tc>
          <w:tcPr>
            <w:tcW w:w="4132" w:type="dxa"/>
          </w:tcPr>
          <w:p w14:paraId="110F23F6" w14:textId="54862390" w:rsidR="00F809F1" w:rsidRPr="006B1754" w:rsidRDefault="00353CA3" w:rsidP="00C46D13">
            <w:pPr>
              <w:pStyle w:val="TableParagraph"/>
              <w:spacing w:before="14" w:line="242" w:lineRule="auto"/>
              <w:ind w:left="363" w:right="428"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Назва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постанови </w:t>
            </w:r>
            <w:r w:rsidR="00DC6E50" w:rsidRPr="006B175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абінету міні</w:t>
            </w:r>
            <w:r w:rsidR="00DC6E50" w:rsidRPr="006B17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трів України, яко</w:t>
            </w:r>
            <w:r w:rsidR="00DC6E50" w:rsidRPr="006B175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 xml:space="preserve"> передбачено </w:t>
            </w:r>
            <w:r w:rsidRPr="006B1754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 xml:space="preserve">надання </w:t>
            </w:r>
            <w:r w:rsidRPr="006B1754">
              <w:rPr>
                <w:rFonts w:ascii="Times New Roman" w:hAnsi="Times New Roman" w:cs="Times New Roman"/>
                <w:color w:val="1A1A1A"/>
                <w:spacing w:val="-2"/>
                <w:sz w:val="28"/>
                <w:szCs w:val="28"/>
              </w:rPr>
              <w:t>пільг</w:t>
            </w:r>
          </w:p>
          <w:p w14:paraId="0CE33CFB" w14:textId="150E3AF9" w:rsidR="00F809F1" w:rsidRPr="006B1754" w:rsidRDefault="00353CA3" w:rsidP="00C46D13">
            <w:pPr>
              <w:pStyle w:val="TableParagraph"/>
              <w:spacing w:line="316" w:lineRule="exact"/>
              <w:ind w:left="43" w:right="4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(посилання</w:t>
            </w:r>
            <w:r w:rsidRPr="006B1754">
              <w:rPr>
                <w:rFonts w:ascii="Times New Roman" w:hAnsi="Times New Roman" w:cs="Times New Roman"/>
                <w:color w:val="0F0F0F"/>
                <w:spacing w:val="14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</w:t>
            </w:r>
            <w:r w:rsidRPr="006B1754">
              <w:rPr>
                <w:rFonts w:ascii="Times New Roman" w:hAnsi="Times New Roman" w:cs="Times New Roman"/>
                <w:color w:val="262626"/>
                <w:spacing w:val="3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визначення</w:t>
            </w:r>
            <w:r w:rsidRPr="006B1754">
              <w:rPr>
                <w:rFonts w:ascii="Times New Roman" w:hAnsi="Times New Roman" w:cs="Times New Roman"/>
                <w:color w:val="131313"/>
                <w:spacing w:val="12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категорі</w:t>
            </w:r>
            <w:r w:rsidR="00DC6E50"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ї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</w:tr>
      <w:tr w:rsidR="00F809F1" w:rsidRPr="006B1754" w14:paraId="5F6C328A" w14:textId="77777777" w:rsidTr="00107FE0">
        <w:trPr>
          <w:trHeight w:val="478"/>
        </w:trPr>
        <w:tc>
          <w:tcPr>
            <w:tcW w:w="997" w:type="dxa"/>
          </w:tcPr>
          <w:p w14:paraId="1C987353" w14:textId="6B4E4AF2" w:rsidR="00F809F1" w:rsidRPr="006B1754" w:rsidRDefault="00353CA3" w:rsidP="00C46D13">
            <w:pPr>
              <w:pStyle w:val="TableParagraph"/>
              <w:spacing w:line="322" w:lineRule="exact"/>
              <w:ind w:left="70" w:right="4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color w:val="0C0C0C"/>
                <w:spacing w:val="-5"/>
                <w:sz w:val="28"/>
                <w:szCs w:val="28"/>
              </w:rPr>
              <w:t>27</w:t>
            </w:r>
            <w:r w:rsidR="00E46D1B" w:rsidRPr="006B1754">
              <w:rPr>
                <w:rFonts w:ascii="Times New Roman" w:hAnsi="Times New Roman" w:cs="Times New Roman"/>
                <w:color w:val="0C0C0C"/>
                <w:spacing w:val="-5"/>
                <w:sz w:val="28"/>
                <w:szCs w:val="28"/>
              </w:rPr>
              <w:t>.</w:t>
            </w:r>
          </w:p>
        </w:tc>
        <w:tc>
          <w:tcPr>
            <w:tcW w:w="4417" w:type="dxa"/>
          </w:tcPr>
          <w:p w14:paraId="1F8CF56C" w14:textId="77777777" w:rsidR="00F809F1" w:rsidRPr="006B1754" w:rsidRDefault="00353CA3" w:rsidP="00C46D13">
            <w:pPr>
              <w:pStyle w:val="TableParagraph"/>
              <w:spacing w:line="322" w:lineRule="exact"/>
              <w:ind w:left="60" w:right="4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Пенсіонери</w:t>
            </w:r>
            <w:r w:rsidRPr="006B1754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6B175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віком</w:t>
            </w:r>
          </w:p>
        </w:tc>
        <w:tc>
          <w:tcPr>
            <w:tcW w:w="4132" w:type="dxa"/>
          </w:tcPr>
          <w:p w14:paraId="34D8D0E3" w14:textId="77777777" w:rsidR="00F809F1" w:rsidRPr="006B1754" w:rsidRDefault="00353CA3" w:rsidP="00107FE0">
            <w:pPr>
              <w:pStyle w:val="TableParagraph"/>
              <w:spacing w:line="322" w:lineRule="exact"/>
              <w:ind w:left="409" w:right="428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Постанова</w:t>
            </w:r>
            <w:r w:rsidRPr="006B175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KM</w:t>
            </w:r>
            <w:r w:rsidR="00DC6E50" w:rsidRPr="006B1754"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У</w:t>
            </w:r>
            <w:r w:rsidRPr="006B1754">
              <w:rPr>
                <w:rFonts w:ascii="Times New Roman" w:hAnsi="Times New Roman" w:cs="Times New Roman"/>
                <w:color w:val="161616"/>
                <w:spacing w:val="-12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від</w:t>
            </w:r>
            <w:r w:rsidRPr="006B1754">
              <w:rPr>
                <w:rFonts w:ascii="Times New Roman" w:hAnsi="Times New Roman" w:cs="Times New Roman"/>
                <w:color w:val="0E0E0E"/>
                <w:spacing w:val="-17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17.05.1993</w:t>
            </w:r>
            <w:r w:rsidRPr="006B175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№</w:t>
            </w:r>
            <w:r w:rsidRPr="006B1754">
              <w:rPr>
                <w:rFonts w:ascii="Times New Roman" w:hAnsi="Times New Roman" w:cs="Times New Roman"/>
                <w:color w:val="1C1C1C"/>
                <w:spacing w:val="25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354</w:t>
            </w:r>
          </w:p>
          <w:p w14:paraId="7DAFE189" w14:textId="2EC5BB34" w:rsidR="00107FE0" w:rsidRPr="006B1754" w:rsidRDefault="00107FE0" w:rsidP="00C46D13">
            <w:pPr>
              <w:pStyle w:val="TableParagraph"/>
              <w:spacing w:line="322" w:lineRule="exact"/>
              <w:ind w:left="409" w:right="4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9F1" w:rsidRPr="006B1754" w14:paraId="45D937E9" w14:textId="77777777" w:rsidTr="00107FE0">
        <w:trPr>
          <w:trHeight w:val="869"/>
        </w:trPr>
        <w:tc>
          <w:tcPr>
            <w:tcW w:w="997" w:type="dxa"/>
          </w:tcPr>
          <w:p w14:paraId="54DBB604" w14:textId="7C7C1060" w:rsidR="00F809F1" w:rsidRPr="006B1754" w:rsidRDefault="00353CA3" w:rsidP="00C46D13">
            <w:pPr>
              <w:pStyle w:val="TableParagraph"/>
              <w:spacing w:before="153"/>
              <w:ind w:left="70" w:right="4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color w:val="0A0A0A"/>
                <w:spacing w:val="-5"/>
                <w:sz w:val="28"/>
                <w:szCs w:val="28"/>
              </w:rPr>
              <w:t>28</w:t>
            </w:r>
            <w:r w:rsidR="00E46D1B" w:rsidRPr="006B1754">
              <w:rPr>
                <w:rFonts w:ascii="Times New Roman" w:hAnsi="Times New Roman" w:cs="Times New Roman"/>
                <w:color w:val="0A0A0A"/>
                <w:spacing w:val="-5"/>
                <w:sz w:val="28"/>
                <w:szCs w:val="28"/>
              </w:rPr>
              <w:t>.</w:t>
            </w:r>
          </w:p>
        </w:tc>
        <w:tc>
          <w:tcPr>
            <w:tcW w:w="4417" w:type="dxa"/>
          </w:tcPr>
          <w:p w14:paraId="0BE2A826" w14:textId="77777777" w:rsidR="00F809F1" w:rsidRPr="006B1754" w:rsidRDefault="00353CA3" w:rsidP="00C46D13">
            <w:pPr>
              <w:pStyle w:val="TableParagraph"/>
              <w:spacing w:before="153"/>
              <w:ind w:left="60" w:right="4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Особи</w:t>
            </w:r>
            <w:r w:rsidRPr="006B175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232323"/>
                <w:sz w:val="28"/>
                <w:szCs w:val="28"/>
              </w:rPr>
              <w:t>з</w:t>
            </w:r>
            <w:r w:rsidRPr="006B1754">
              <w:rPr>
                <w:rFonts w:ascii="Times New Roman" w:hAnsi="Times New Roman" w:cs="Times New Roman"/>
                <w:color w:val="232323"/>
                <w:spacing w:val="-16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інвалідністю</w:t>
            </w:r>
            <w:r w:rsidRPr="006B1754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6B175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групи</w:t>
            </w:r>
          </w:p>
        </w:tc>
        <w:tc>
          <w:tcPr>
            <w:tcW w:w="4132" w:type="dxa"/>
          </w:tcPr>
          <w:p w14:paraId="1159747A" w14:textId="5656BF39" w:rsidR="00F809F1" w:rsidRPr="006B1754" w:rsidRDefault="009A5D7A" w:rsidP="00C46D13">
            <w:pPr>
              <w:pStyle w:val="TableParagraph"/>
              <w:spacing w:line="317" w:lineRule="exact"/>
              <w:ind w:left="43" w:right="4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</w:t>
            </w:r>
            <w:r w:rsidR="00353CA3"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Постанови</w:t>
            </w:r>
            <w:r w:rsidR="00353CA3" w:rsidRPr="006B175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="00353CA3" w:rsidRPr="006B1754">
              <w:rPr>
                <w:rFonts w:ascii="Times New Roman" w:hAnsi="Times New Roman" w:cs="Times New Roman"/>
                <w:color w:val="2D2D2D"/>
                <w:spacing w:val="-2"/>
                <w:sz w:val="28"/>
                <w:szCs w:val="28"/>
              </w:rPr>
              <w:t>KM</w:t>
            </w:r>
            <w:r w:rsidR="00DC6E50" w:rsidRPr="006B1754">
              <w:rPr>
                <w:rFonts w:ascii="Times New Roman" w:hAnsi="Times New Roman" w:cs="Times New Roman"/>
                <w:color w:val="2D2D2D"/>
                <w:spacing w:val="-2"/>
                <w:sz w:val="28"/>
                <w:szCs w:val="28"/>
              </w:rPr>
              <w:t>У</w:t>
            </w:r>
            <w:r w:rsidR="00353CA3" w:rsidRPr="006B1754">
              <w:rPr>
                <w:rFonts w:ascii="Times New Roman" w:hAnsi="Times New Roman" w:cs="Times New Roman"/>
                <w:color w:val="2D2D2D"/>
                <w:spacing w:val="-11"/>
                <w:sz w:val="28"/>
                <w:szCs w:val="28"/>
              </w:rPr>
              <w:t xml:space="preserve"> </w:t>
            </w:r>
            <w:r w:rsidR="00353CA3"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="00DC6E50"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і</w:t>
            </w:r>
            <w:r w:rsidR="00353CA3"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</w:t>
            </w:r>
            <w:r w:rsidR="00353CA3" w:rsidRPr="006B175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="00353CA3"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17.05.1993</w:t>
            </w:r>
            <w:r w:rsidR="00353CA3" w:rsidRPr="006B175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353CA3" w:rsidRPr="006B1754">
              <w:rPr>
                <w:rFonts w:ascii="Times New Roman" w:hAnsi="Times New Roman" w:cs="Times New Roman"/>
                <w:color w:val="262626"/>
                <w:spacing w:val="-2"/>
                <w:sz w:val="28"/>
                <w:szCs w:val="28"/>
              </w:rPr>
              <w:t>№</w:t>
            </w:r>
            <w:r w:rsidR="00353CA3" w:rsidRPr="006B1754">
              <w:rPr>
                <w:rFonts w:ascii="Times New Roman" w:hAnsi="Times New Roman" w:cs="Times New Roman"/>
                <w:color w:val="262626"/>
                <w:spacing w:val="22"/>
                <w:sz w:val="28"/>
                <w:szCs w:val="28"/>
              </w:rPr>
              <w:t xml:space="preserve"> </w:t>
            </w:r>
            <w:r w:rsidR="00353CA3" w:rsidRPr="006B17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354,</w:t>
            </w:r>
          </w:p>
          <w:p w14:paraId="2FD6286A" w14:textId="77777777" w:rsidR="00F809F1" w:rsidRPr="006B1754" w:rsidRDefault="00353CA3" w:rsidP="00C46D13">
            <w:pPr>
              <w:pStyle w:val="TableParagraph"/>
              <w:spacing w:before="4"/>
              <w:ind w:left="43" w:right="4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 w:rsidRPr="006B175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16.08.1994</w:t>
            </w:r>
            <w:r w:rsidRPr="006B175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№</w:t>
            </w:r>
            <w:r w:rsidRPr="006B1754">
              <w:rPr>
                <w:rFonts w:ascii="Times New Roman" w:hAnsi="Times New Roman" w:cs="Times New Roman"/>
                <w:color w:val="0E0E0E"/>
                <w:spacing w:val="24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555</w:t>
            </w:r>
          </w:p>
        </w:tc>
      </w:tr>
    </w:tbl>
    <w:p w14:paraId="3942B179" w14:textId="5BAC5F13" w:rsidR="00F809F1" w:rsidRPr="006B1754" w:rsidRDefault="00C46D13" w:rsidP="00C46D13">
      <w:pPr>
        <w:tabs>
          <w:tab w:val="left" w:pos="1276"/>
        </w:tabs>
        <w:spacing w:before="279"/>
        <w:ind w:right="428" w:firstLine="851"/>
        <w:rPr>
          <w:color w:val="151515"/>
          <w:spacing w:val="-2"/>
          <w:sz w:val="28"/>
          <w:szCs w:val="28"/>
        </w:rPr>
      </w:pPr>
      <w:r w:rsidRPr="006B1754">
        <w:rPr>
          <w:sz w:val="28"/>
          <w:szCs w:val="28"/>
        </w:rPr>
        <w:t>3.</w:t>
      </w:r>
      <w:r w:rsidR="001A5728" w:rsidRPr="006B1754">
        <w:rPr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>Викласти</w:t>
      </w:r>
      <w:r w:rsidR="00353CA3" w:rsidRPr="006B1754">
        <w:rPr>
          <w:spacing w:val="4"/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>таблицю</w:t>
      </w:r>
      <w:r w:rsidR="00353CA3" w:rsidRPr="006B1754">
        <w:rPr>
          <w:spacing w:val="-1"/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>додатк</w:t>
      </w:r>
      <w:r w:rsidR="00915B08" w:rsidRPr="006B1754">
        <w:rPr>
          <w:sz w:val="28"/>
          <w:szCs w:val="28"/>
        </w:rPr>
        <w:t>а</w:t>
      </w:r>
      <w:r w:rsidR="00353CA3" w:rsidRPr="006B1754">
        <w:rPr>
          <w:spacing w:val="8"/>
          <w:sz w:val="28"/>
          <w:szCs w:val="28"/>
        </w:rPr>
        <w:t xml:space="preserve"> </w:t>
      </w:r>
      <w:r w:rsidR="00353CA3" w:rsidRPr="006B1754">
        <w:rPr>
          <w:color w:val="181818"/>
          <w:sz w:val="28"/>
          <w:szCs w:val="28"/>
        </w:rPr>
        <w:t>2</w:t>
      </w:r>
      <w:r w:rsidR="00353CA3" w:rsidRPr="006B1754">
        <w:rPr>
          <w:color w:val="181818"/>
          <w:spacing w:val="-8"/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>до</w:t>
      </w:r>
      <w:r w:rsidR="00353CA3" w:rsidRPr="006B1754">
        <w:rPr>
          <w:spacing w:val="-17"/>
          <w:sz w:val="28"/>
          <w:szCs w:val="28"/>
        </w:rPr>
        <w:t xml:space="preserve"> </w:t>
      </w:r>
      <w:r w:rsidR="00DC6E50" w:rsidRPr="006B1754">
        <w:rPr>
          <w:sz w:val="28"/>
          <w:szCs w:val="28"/>
        </w:rPr>
        <w:t>Порядку</w:t>
      </w:r>
      <w:r w:rsidR="00353CA3" w:rsidRPr="006B1754">
        <w:rPr>
          <w:spacing w:val="4"/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>в</w:t>
      </w:r>
      <w:r w:rsidR="00353CA3" w:rsidRPr="006B1754">
        <w:rPr>
          <w:spacing w:val="-12"/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>нас</w:t>
      </w:r>
      <w:r w:rsidR="00DC6E50" w:rsidRPr="006B1754">
        <w:rPr>
          <w:sz w:val="28"/>
          <w:szCs w:val="28"/>
        </w:rPr>
        <w:t>т</w:t>
      </w:r>
      <w:r w:rsidR="00353CA3" w:rsidRPr="006B1754">
        <w:rPr>
          <w:sz w:val="28"/>
          <w:szCs w:val="28"/>
        </w:rPr>
        <w:t>упній</w:t>
      </w:r>
      <w:r w:rsidR="00353CA3" w:rsidRPr="006B1754">
        <w:rPr>
          <w:spacing w:val="2"/>
          <w:sz w:val="28"/>
          <w:szCs w:val="28"/>
        </w:rPr>
        <w:t xml:space="preserve"> </w:t>
      </w:r>
      <w:r w:rsidR="00353CA3" w:rsidRPr="006B1754">
        <w:rPr>
          <w:sz w:val="28"/>
          <w:szCs w:val="28"/>
        </w:rPr>
        <w:t>редакції,</w:t>
      </w:r>
      <w:r w:rsidR="00353CA3" w:rsidRPr="006B1754">
        <w:rPr>
          <w:spacing w:val="-4"/>
          <w:sz w:val="28"/>
          <w:szCs w:val="28"/>
        </w:rPr>
        <w:t xml:space="preserve"> </w:t>
      </w:r>
      <w:r w:rsidR="00353CA3" w:rsidRPr="006B1754">
        <w:rPr>
          <w:color w:val="212121"/>
          <w:sz w:val="28"/>
          <w:szCs w:val="28"/>
        </w:rPr>
        <w:t>а</w:t>
      </w:r>
      <w:r w:rsidR="00353CA3" w:rsidRPr="006B1754">
        <w:rPr>
          <w:color w:val="212121"/>
          <w:spacing w:val="-14"/>
          <w:sz w:val="28"/>
          <w:szCs w:val="28"/>
        </w:rPr>
        <w:t xml:space="preserve"> </w:t>
      </w:r>
      <w:r w:rsidR="00353CA3" w:rsidRPr="006B1754">
        <w:rPr>
          <w:color w:val="151515"/>
          <w:spacing w:val="-2"/>
          <w:sz w:val="28"/>
          <w:szCs w:val="28"/>
        </w:rPr>
        <w:t>саме:</w:t>
      </w:r>
    </w:p>
    <w:p w14:paraId="6299AEBC" w14:textId="77777777" w:rsidR="00107FE0" w:rsidRPr="006B1754" w:rsidRDefault="00107FE0" w:rsidP="00C46D13">
      <w:pPr>
        <w:tabs>
          <w:tab w:val="left" w:pos="1276"/>
        </w:tabs>
        <w:spacing w:before="279"/>
        <w:ind w:right="428" w:firstLine="851"/>
        <w:rPr>
          <w:sz w:val="28"/>
          <w:szCs w:val="28"/>
        </w:rPr>
      </w:pPr>
    </w:p>
    <w:p w14:paraId="5354BF78" w14:textId="77777777" w:rsidR="00F861A9" w:rsidRPr="006B1754" w:rsidRDefault="00F861A9" w:rsidP="00C46D13">
      <w:pPr>
        <w:tabs>
          <w:tab w:val="left" w:pos="1276"/>
        </w:tabs>
        <w:spacing w:before="279"/>
        <w:ind w:right="428" w:firstLine="851"/>
        <w:rPr>
          <w:sz w:val="28"/>
          <w:szCs w:val="28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122"/>
        <w:gridCol w:w="6508"/>
        <w:gridCol w:w="1868"/>
      </w:tblGrid>
      <w:tr w:rsidR="00DC6E50" w:rsidRPr="006B1754" w14:paraId="175779C1" w14:textId="77777777" w:rsidTr="00915B08">
        <w:trPr>
          <w:trHeight w:val="283"/>
        </w:trPr>
        <w:tc>
          <w:tcPr>
            <w:tcW w:w="1122" w:type="dxa"/>
          </w:tcPr>
          <w:p w14:paraId="3BEDE595" w14:textId="77777777" w:rsidR="00DC6E50" w:rsidRPr="006B1754" w:rsidRDefault="00DC6E50" w:rsidP="00C46D13">
            <w:pPr>
              <w:pStyle w:val="TableParagraph"/>
              <w:spacing w:line="321" w:lineRule="exact"/>
              <w:ind w:right="428"/>
              <w:rPr>
                <w:rFonts w:ascii="Times New Roman" w:hAnsi="Times New Roman" w:cs="Times New Roman"/>
                <w:position w:val="1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№</w:t>
            </w:r>
          </w:p>
          <w:p w14:paraId="03E3E3E8" w14:textId="192F4022" w:rsidR="00DC6E50" w:rsidRPr="006B1754" w:rsidRDefault="00DC6E50" w:rsidP="00C46D13">
            <w:pPr>
              <w:pStyle w:val="TableParagraph"/>
              <w:spacing w:line="321" w:lineRule="exact"/>
              <w:ind w:right="428"/>
              <w:rPr>
                <w:rFonts w:ascii="Times New Roman" w:hAnsi="Times New Roman" w:cs="Times New Roman"/>
                <w:position w:val="1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з/п</w:t>
            </w:r>
          </w:p>
        </w:tc>
        <w:tc>
          <w:tcPr>
            <w:tcW w:w="6508" w:type="dxa"/>
          </w:tcPr>
          <w:p w14:paraId="58AAE0AB" w14:textId="20BDE3BB" w:rsidR="00DC6E50" w:rsidRPr="006B1754" w:rsidRDefault="00DC6E50" w:rsidP="00C46D13">
            <w:pPr>
              <w:pStyle w:val="TableParagraph"/>
              <w:spacing w:line="321" w:lineRule="exact"/>
              <w:ind w:right="428"/>
              <w:jc w:val="center"/>
              <w:rPr>
                <w:rFonts w:ascii="Times New Roman" w:hAnsi="Times New Roman" w:cs="Times New Roman"/>
                <w:position w:val="1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Показники</w:t>
            </w:r>
          </w:p>
        </w:tc>
        <w:tc>
          <w:tcPr>
            <w:tcW w:w="1868" w:type="dxa"/>
          </w:tcPr>
          <w:p w14:paraId="2E79F277" w14:textId="60088569" w:rsidR="00DC6E50" w:rsidRPr="006B1754" w:rsidRDefault="008C113D" w:rsidP="00C46D13">
            <w:pPr>
              <w:pStyle w:val="TableParagraph"/>
              <w:spacing w:line="321" w:lineRule="exact"/>
              <w:ind w:right="428"/>
              <w:jc w:val="center"/>
              <w:rPr>
                <w:rFonts w:ascii="Times New Roman" w:hAnsi="Times New Roman" w:cs="Times New Roman"/>
                <w:position w:val="1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За звітний місяць</w:t>
            </w:r>
          </w:p>
        </w:tc>
      </w:tr>
      <w:tr w:rsidR="00DC6E50" w:rsidRPr="006B1754" w14:paraId="760EDC26" w14:textId="77777777" w:rsidTr="00915B08">
        <w:trPr>
          <w:trHeight w:val="1514"/>
        </w:trPr>
        <w:tc>
          <w:tcPr>
            <w:tcW w:w="1122" w:type="dxa"/>
          </w:tcPr>
          <w:p w14:paraId="11E68F46" w14:textId="6D74F323" w:rsidR="00DC6E50" w:rsidRPr="006B1754" w:rsidRDefault="008C113D" w:rsidP="00C46D13">
            <w:pPr>
              <w:pStyle w:val="TableParagraph"/>
              <w:spacing w:line="321" w:lineRule="exact"/>
              <w:ind w:right="428"/>
              <w:jc w:val="both"/>
              <w:rPr>
                <w:rFonts w:ascii="Times New Roman" w:hAnsi="Times New Roman" w:cs="Times New Roman"/>
                <w:position w:val="1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1.</w:t>
            </w:r>
          </w:p>
        </w:tc>
        <w:tc>
          <w:tcPr>
            <w:tcW w:w="6508" w:type="dxa"/>
          </w:tcPr>
          <w:p w14:paraId="55131FB5" w14:textId="5A5FA4E2" w:rsidR="00DC6E50" w:rsidRPr="006B1754" w:rsidRDefault="008C113D" w:rsidP="00C46D13">
            <w:pPr>
              <w:pStyle w:val="TableParagraph"/>
              <w:spacing w:line="321" w:lineRule="exact"/>
              <w:ind w:right="428"/>
              <w:jc w:val="both"/>
              <w:rPr>
                <w:rFonts w:ascii="Times New Roman" w:hAnsi="Times New Roman" w:cs="Times New Roman"/>
                <w:position w:val="1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Кількість </w:t>
            </w:r>
            <w:proofErr w:type="spellStart"/>
            <w:r w:rsidRPr="006B175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провалідованих</w:t>
            </w:r>
            <w:proofErr w:type="spellEnd"/>
            <w:r w:rsidRPr="006B175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 транспортних карток «Пільгова» «Картка Житомирянина», визначених у таблиці додатк</w:t>
            </w:r>
            <w:r w:rsidR="00915B08" w:rsidRPr="006B175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а</w:t>
            </w:r>
            <w:r w:rsidRPr="006B175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 1 від № 1 до </w:t>
            </w:r>
            <w:r w:rsidR="00915B08" w:rsidRPr="006B175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              </w:t>
            </w:r>
            <w:r w:rsidRPr="006B175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№ 26 до цього Порядку, та які зареєстровані в автоматизованій системі обліку </w:t>
            </w:r>
            <w:r w:rsidR="00EF66D7" w:rsidRPr="006B1754">
              <w:rPr>
                <w:rFonts w:ascii="Times New Roman" w:hAnsi="Times New Roman" w:cs="Times New Roman"/>
                <w:sz w:val="28"/>
                <w:szCs w:val="28"/>
              </w:rPr>
              <w:t>оплату</w:t>
            </w:r>
            <w:r w:rsidR="00EF66D7" w:rsidRPr="006B175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F66D7" w:rsidRPr="006B1754">
              <w:rPr>
                <w:rFonts w:ascii="Times New Roman" w:hAnsi="Times New Roman" w:cs="Times New Roman"/>
                <w:sz w:val="28"/>
                <w:szCs w:val="28"/>
              </w:rPr>
              <w:t>проїзду</w:t>
            </w:r>
            <w:r w:rsidR="00EF66D7" w:rsidRPr="006B175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EF66D7" w:rsidRPr="006B175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EF66D7" w:rsidRPr="006B1754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="00EF66D7" w:rsidRPr="006B1754">
              <w:rPr>
                <w:rFonts w:ascii="Times New Roman" w:hAnsi="Times New Roman" w:cs="Times New Roman"/>
                <w:sz w:val="28"/>
                <w:szCs w:val="28"/>
              </w:rPr>
              <w:t>розрахунковий</w:t>
            </w:r>
            <w:r w:rsidR="00EF66D7" w:rsidRPr="006B1754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EF66D7" w:rsidRPr="006B1754">
              <w:rPr>
                <w:rFonts w:ascii="Times New Roman" w:hAnsi="Times New Roman" w:cs="Times New Roman"/>
                <w:sz w:val="28"/>
                <w:szCs w:val="28"/>
              </w:rPr>
              <w:t>період,</w:t>
            </w:r>
            <w:r w:rsidR="00EF66D7" w:rsidRPr="006B175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EF66D7" w:rsidRPr="006B17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шт.</w:t>
            </w:r>
            <w:r w:rsidRPr="006B1754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 </w:t>
            </w:r>
          </w:p>
        </w:tc>
        <w:tc>
          <w:tcPr>
            <w:tcW w:w="1868" w:type="dxa"/>
          </w:tcPr>
          <w:p w14:paraId="59B45432" w14:textId="77777777" w:rsidR="00DC6E50" w:rsidRPr="006B1754" w:rsidRDefault="00DC6E50" w:rsidP="00C46D13">
            <w:pPr>
              <w:pStyle w:val="TableParagraph"/>
              <w:spacing w:line="321" w:lineRule="exact"/>
              <w:ind w:right="428"/>
              <w:jc w:val="both"/>
              <w:rPr>
                <w:rFonts w:ascii="Times New Roman" w:hAnsi="Times New Roman" w:cs="Times New Roman"/>
                <w:position w:val="1"/>
                <w:sz w:val="28"/>
                <w:szCs w:val="28"/>
              </w:rPr>
            </w:pPr>
          </w:p>
        </w:tc>
      </w:tr>
      <w:tr w:rsidR="003D2D30" w:rsidRPr="006B1754" w14:paraId="5CE8AD49" w14:textId="77777777" w:rsidTr="003D2D30">
        <w:trPr>
          <w:trHeight w:val="1607"/>
        </w:trPr>
        <w:tc>
          <w:tcPr>
            <w:tcW w:w="1122" w:type="dxa"/>
          </w:tcPr>
          <w:p w14:paraId="1172DCC1" w14:textId="77777777" w:rsidR="003D2D30" w:rsidRPr="006B1754" w:rsidRDefault="003D2D30" w:rsidP="00C46D13">
            <w:pPr>
              <w:pStyle w:val="TableParagraph"/>
              <w:spacing w:before="299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B8D16" w14:textId="77777777" w:rsidR="003D2D30" w:rsidRPr="006B1754" w:rsidRDefault="003D2D30" w:rsidP="00C46D13">
            <w:pPr>
              <w:pStyle w:val="TableParagraph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color w:val="1A1A1A"/>
                <w:spacing w:val="-5"/>
                <w:sz w:val="28"/>
                <w:szCs w:val="28"/>
              </w:rPr>
              <w:t>2.</w:t>
            </w:r>
          </w:p>
        </w:tc>
        <w:tc>
          <w:tcPr>
            <w:tcW w:w="6508" w:type="dxa"/>
          </w:tcPr>
          <w:p w14:paraId="6D9CE765" w14:textId="1D1ACDA1" w:rsidR="003D2D30" w:rsidRPr="006B1754" w:rsidRDefault="003D2D30" w:rsidP="00C46D13">
            <w:pPr>
              <w:pStyle w:val="TableParagraph"/>
              <w:spacing w:before="16"/>
              <w:ind w:left="119" w:right="428"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Кількість </w:t>
            </w:r>
            <w:proofErr w:type="spellStart"/>
            <w:r w:rsidRPr="006B1754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провалідованих</w:t>
            </w:r>
            <w:proofErr w:type="spellEnd"/>
            <w:r w:rsidRPr="006B1754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транспортних карток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 xml:space="preserve">«Пільгова» «Картка Житомирянина», визначених </w:t>
            </w:r>
            <w:r w:rsidRPr="006B1754">
              <w:rPr>
                <w:rFonts w:ascii="Times New Roman" w:hAnsi="Times New Roman" w:cs="Times New Roman"/>
                <w:color w:val="282828"/>
                <w:sz w:val="28"/>
                <w:szCs w:val="28"/>
              </w:rPr>
              <w:t xml:space="preserve">у </w:t>
            </w:r>
            <w:r w:rsidRPr="006B175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додатку</w:t>
            </w:r>
            <w:r w:rsidRPr="006B175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</w:t>
            </w:r>
            <w:r w:rsidRPr="006B1754">
              <w:rPr>
                <w:rFonts w:ascii="Times New Roman" w:hAnsi="Times New Roman" w:cs="Times New Roman"/>
                <w:color w:val="1A1A1A"/>
                <w:spacing w:val="-16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 w:rsidRPr="006B175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B1754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6B175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6B175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B1754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0C0C0C"/>
                <w:sz w:val="28"/>
                <w:szCs w:val="28"/>
              </w:rPr>
              <w:t>28</w:t>
            </w:r>
            <w:r w:rsidRPr="006B1754">
              <w:rPr>
                <w:rFonts w:ascii="Times New Roman" w:hAnsi="Times New Roman" w:cs="Times New Roman"/>
                <w:color w:val="0C0C0C"/>
                <w:spacing w:val="-13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6B175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цього</w:t>
            </w:r>
            <w:r w:rsidRPr="006B175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 xml:space="preserve">Порядку,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та</w:t>
            </w:r>
            <w:r w:rsidRPr="006B1754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які</w:t>
            </w:r>
            <w:r w:rsidRPr="006B1754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зареєстровані</w:t>
            </w:r>
            <w:r w:rsidRPr="006B1754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6B175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автоматизованій</w:t>
            </w:r>
            <w:r w:rsidRPr="006B175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системі</w:t>
            </w:r>
            <w:r w:rsidRPr="006B1754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обліку</w:t>
            </w:r>
            <w:r w:rsidR="00C46D13"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оплату</w:t>
            </w:r>
            <w:r w:rsidRPr="006B175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проїзду</w:t>
            </w:r>
            <w:r w:rsidRPr="006B175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161616"/>
                <w:spacing w:val="-4"/>
                <w:sz w:val="28"/>
                <w:szCs w:val="28"/>
              </w:rPr>
              <w:t>за</w:t>
            </w:r>
            <w:r w:rsidRPr="006B1754">
              <w:rPr>
                <w:rFonts w:ascii="Times New Roman" w:hAnsi="Times New Roman" w:cs="Times New Roman"/>
                <w:color w:val="161616"/>
                <w:spacing w:val="-15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розрахунковий</w:t>
            </w:r>
            <w:r w:rsidRPr="006B1754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період,</w:t>
            </w:r>
            <w:r w:rsidRPr="006B175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131313"/>
                <w:spacing w:val="-5"/>
                <w:sz w:val="28"/>
                <w:szCs w:val="28"/>
              </w:rPr>
              <w:t>шт.</w:t>
            </w:r>
          </w:p>
        </w:tc>
        <w:tc>
          <w:tcPr>
            <w:tcW w:w="1868" w:type="dxa"/>
          </w:tcPr>
          <w:p w14:paraId="3765F159" w14:textId="77777777" w:rsidR="003D2D30" w:rsidRPr="006B1754" w:rsidRDefault="003D2D30" w:rsidP="00C46D13">
            <w:pPr>
              <w:pStyle w:val="TableParagraph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D30" w:rsidRPr="006B1754" w14:paraId="03F163BE" w14:textId="77777777" w:rsidTr="003D2D30">
        <w:trPr>
          <w:trHeight w:val="1597"/>
        </w:trPr>
        <w:tc>
          <w:tcPr>
            <w:tcW w:w="1122" w:type="dxa"/>
          </w:tcPr>
          <w:p w14:paraId="654CAE12" w14:textId="77777777" w:rsidR="003D2D30" w:rsidRPr="006B1754" w:rsidRDefault="003D2D30" w:rsidP="00C46D13">
            <w:pPr>
              <w:pStyle w:val="TableParagraph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EDF9A" w14:textId="77777777" w:rsidR="003D2D30" w:rsidRPr="006B1754" w:rsidRDefault="003D2D30" w:rsidP="00C46D13">
            <w:pPr>
              <w:pStyle w:val="TableParagraph"/>
              <w:spacing w:before="7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4E279" w14:textId="77777777" w:rsidR="003D2D30" w:rsidRPr="006B1754" w:rsidRDefault="003D2D30" w:rsidP="00C46D13">
            <w:pPr>
              <w:pStyle w:val="TableParagraph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>3.</w:t>
            </w:r>
          </w:p>
        </w:tc>
        <w:tc>
          <w:tcPr>
            <w:tcW w:w="6508" w:type="dxa"/>
          </w:tcPr>
          <w:p w14:paraId="42EE20F3" w14:textId="08760D78" w:rsidR="003D2D30" w:rsidRPr="006B1754" w:rsidRDefault="003D2D30" w:rsidP="00C46D13">
            <w:pPr>
              <w:pStyle w:val="TableParagraph"/>
              <w:tabs>
                <w:tab w:val="left" w:pos="2144"/>
                <w:tab w:val="left" w:pos="4151"/>
                <w:tab w:val="left" w:pos="5191"/>
              </w:tabs>
              <w:spacing w:line="307" w:lineRule="exact"/>
              <w:ind w:left="110"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Встановлений</w:t>
            </w:r>
            <w:r w:rsidR="00C46D13"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безготівковий</w:t>
            </w:r>
            <w:r w:rsidR="00C46D13"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тариф </w:t>
            </w:r>
            <w:r w:rsidRPr="006B175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транспортна</w:t>
            </w:r>
            <w:r w:rsidR="00C46D13" w:rsidRPr="006B175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карта»</w:t>
            </w:r>
            <w:r w:rsidR="00C46D13"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Загальна»</w:t>
            </w:r>
            <w:r w:rsidR="00C46D13"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на</w:t>
            </w:r>
            <w:r w:rsidR="00C46D13" w:rsidRPr="006B175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перевезення </w:t>
            </w:r>
            <w:r w:rsidRPr="006B1754">
              <w:rPr>
                <w:rFonts w:ascii="Times New Roman" w:hAnsi="Times New Roman" w:cs="Times New Roman"/>
                <w:color w:val="0A0A0A"/>
                <w:spacing w:val="-2"/>
                <w:sz w:val="28"/>
                <w:szCs w:val="28"/>
              </w:rPr>
              <w:t xml:space="preserve">пасажирів </w:t>
            </w:r>
            <w:r w:rsidRPr="006B1754">
              <w:rPr>
                <w:rFonts w:ascii="Times New Roman" w:hAnsi="Times New Roman" w:cs="Times New Roman"/>
                <w:color w:val="131313"/>
                <w:spacing w:val="-10"/>
                <w:sz w:val="28"/>
                <w:szCs w:val="28"/>
              </w:rPr>
              <w:t>у</w:t>
            </w:r>
            <w:r w:rsidR="00C46D13" w:rsidRPr="006B1754">
              <w:rPr>
                <w:rFonts w:ascii="Times New Roman" w:hAnsi="Times New Roman" w:cs="Times New Roman"/>
                <w:color w:val="131313"/>
                <w:spacing w:val="-10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міському </w:t>
            </w:r>
            <w:r w:rsidR="00C46D13"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асажирському автобусному транспорті загально</w:t>
            </w:r>
            <w:r w:rsidR="00C46D13"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го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користування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131313"/>
                <w:spacing w:val="-10"/>
                <w:sz w:val="28"/>
                <w:szCs w:val="28"/>
              </w:rPr>
              <w:t xml:space="preserve">в </w:t>
            </w:r>
            <w:r w:rsidRPr="006B1754">
              <w:rPr>
                <w:rFonts w:ascii="Times New Roman" w:hAnsi="Times New Roman" w:cs="Times New Roman"/>
                <w:color w:val="161616"/>
                <w:spacing w:val="-2"/>
                <w:sz w:val="28"/>
                <w:szCs w:val="28"/>
              </w:rPr>
              <w:t>межах т</w:t>
            </w:r>
            <w:r w:rsidRPr="006B1754">
              <w:rPr>
                <w:rFonts w:ascii="Times New Roman" w:hAnsi="Times New Roman" w:cs="Times New Roman"/>
                <w:color w:val="0F0F0F"/>
                <w:spacing w:val="-2"/>
                <w:sz w:val="28"/>
                <w:szCs w:val="28"/>
              </w:rPr>
              <w:t>ериторії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D13" w:rsidRPr="006B175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 xml:space="preserve">итомирської міської територіальної </w:t>
            </w:r>
            <w:r w:rsidR="00C46D13" w:rsidRPr="006B17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 xml:space="preserve">ромади, грн.  </w:t>
            </w:r>
          </w:p>
        </w:tc>
        <w:tc>
          <w:tcPr>
            <w:tcW w:w="1868" w:type="dxa"/>
          </w:tcPr>
          <w:p w14:paraId="4472D20F" w14:textId="77777777" w:rsidR="003D2D30" w:rsidRPr="006B1754" w:rsidRDefault="003D2D30" w:rsidP="00C46D13">
            <w:pPr>
              <w:pStyle w:val="TableParagraph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D30" w:rsidRPr="006B1754" w14:paraId="4170C9F4" w14:textId="77777777" w:rsidTr="003D2D30">
        <w:trPr>
          <w:trHeight w:val="1290"/>
        </w:trPr>
        <w:tc>
          <w:tcPr>
            <w:tcW w:w="1122" w:type="dxa"/>
          </w:tcPr>
          <w:p w14:paraId="5E8C1EC7" w14:textId="77777777" w:rsidR="003D2D30" w:rsidRPr="006B1754" w:rsidRDefault="003D2D30" w:rsidP="00C46D13">
            <w:pPr>
              <w:pStyle w:val="TableParagraph"/>
              <w:spacing w:before="150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59F52" w14:textId="77777777" w:rsidR="003D2D30" w:rsidRPr="006B1754" w:rsidRDefault="003D2D30" w:rsidP="00C46D13">
            <w:pPr>
              <w:pStyle w:val="TableParagraph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color w:val="0F0F0F"/>
                <w:spacing w:val="-5"/>
                <w:sz w:val="28"/>
                <w:szCs w:val="28"/>
              </w:rPr>
              <w:t>4.</w:t>
            </w:r>
          </w:p>
        </w:tc>
        <w:tc>
          <w:tcPr>
            <w:tcW w:w="6508" w:type="dxa"/>
          </w:tcPr>
          <w:p w14:paraId="613DDD43" w14:textId="77777777" w:rsidR="003D2D30" w:rsidRPr="006B1754" w:rsidRDefault="003D2D30" w:rsidP="00C46D13">
            <w:pPr>
              <w:pStyle w:val="TableParagraph"/>
              <w:ind w:left="128" w:right="428" w:hanging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 xml:space="preserve">Встановлений виконавчим комітетом </w:t>
            </w:r>
            <w:r w:rsidRPr="006B1754">
              <w:rPr>
                <w:rFonts w:ascii="Times New Roman" w:hAnsi="Times New Roman" w:cs="Times New Roman"/>
                <w:w w:val="33"/>
                <w:sz w:val="28"/>
                <w:szCs w:val="28"/>
              </w:rPr>
              <w:t>,</w:t>
            </w:r>
            <w:r w:rsidRPr="006B1754">
              <w:rPr>
                <w:rFonts w:ascii="Times New Roman" w:hAnsi="Times New Roman" w:cs="Times New Roman"/>
                <w:w w:val="109"/>
                <w:sz w:val="28"/>
                <w:szCs w:val="28"/>
              </w:rPr>
              <w:t>міської</w:t>
            </w:r>
            <w:r w:rsidRPr="006B1754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 xml:space="preserve">ради розмір пільгової вартості проїзду </w:t>
            </w:r>
            <w:r w:rsidRPr="006B1754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з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числа окремих категорій</w:t>
            </w:r>
            <w:r w:rsidRPr="006B1754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 w:rsidRPr="006B1754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визначених</w:t>
            </w:r>
            <w:r w:rsidRPr="006B175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у</w:t>
            </w:r>
            <w:r w:rsidRPr="006B1754">
              <w:rPr>
                <w:rFonts w:ascii="Times New Roman" w:hAnsi="Times New Roman" w:cs="Times New Roman"/>
                <w:color w:val="1A1A1A"/>
                <w:spacing w:val="-3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таблиці</w:t>
            </w:r>
            <w:r w:rsidRPr="006B1754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0E0E0E"/>
                <w:sz w:val="28"/>
                <w:szCs w:val="28"/>
              </w:rPr>
              <w:t>додатка</w:t>
            </w:r>
            <w:r w:rsidRPr="006B1754">
              <w:rPr>
                <w:rFonts w:ascii="Times New Roman" w:hAnsi="Times New Roman" w:cs="Times New Roman"/>
                <w:color w:val="0E0E0E"/>
                <w:spacing w:val="24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B17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від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B175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6B175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до</w:t>
            </w:r>
            <w:r w:rsidRPr="006B1754">
              <w:rPr>
                <w:rFonts w:ascii="Times New Roman" w:hAnsi="Times New Roman" w:cs="Times New Roman"/>
                <w:color w:val="111111"/>
                <w:spacing w:val="-8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№</w:t>
            </w:r>
            <w:r w:rsidRPr="006B1754">
              <w:rPr>
                <w:rFonts w:ascii="Times New Roman" w:hAnsi="Times New Roman" w:cs="Times New Roman"/>
                <w:color w:val="181818"/>
                <w:spacing w:val="-15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6B175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6B175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цього</w:t>
            </w:r>
            <w:r w:rsidRPr="006B175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Порядку,</w:t>
            </w:r>
            <w:r w:rsidRPr="006B175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грн</w:t>
            </w:r>
          </w:p>
        </w:tc>
        <w:tc>
          <w:tcPr>
            <w:tcW w:w="1868" w:type="dxa"/>
          </w:tcPr>
          <w:p w14:paraId="1D5E3054" w14:textId="77777777" w:rsidR="003D2D30" w:rsidRPr="006B1754" w:rsidRDefault="003D2D30" w:rsidP="00C46D13">
            <w:pPr>
              <w:pStyle w:val="TableParagraph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D30" w:rsidRPr="006B1754" w14:paraId="7AC48ABC" w14:textId="77777777" w:rsidTr="003D2D30">
        <w:trPr>
          <w:trHeight w:val="964"/>
        </w:trPr>
        <w:tc>
          <w:tcPr>
            <w:tcW w:w="1122" w:type="dxa"/>
          </w:tcPr>
          <w:p w14:paraId="1F005B67" w14:textId="77777777" w:rsidR="003D2D30" w:rsidRPr="006B1754" w:rsidRDefault="003D2D30" w:rsidP="00C46D13">
            <w:pPr>
              <w:pStyle w:val="TableParagraph"/>
              <w:spacing w:before="305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color w:val="1D1D1D"/>
                <w:spacing w:val="-5"/>
                <w:sz w:val="28"/>
                <w:szCs w:val="28"/>
              </w:rPr>
              <w:t>5.</w:t>
            </w:r>
          </w:p>
        </w:tc>
        <w:tc>
          <w:tcPr>
            <w:tcW w:w="6508" w:type="dxa"/>
          </w:tcPr>
          <w:p w14:paraId="6BBF3603" w14:textId="77777777" w:rsidR="003D2D30" w:rsidRPr="006B1754" w:rsidRDefault="003D2D30" w:rsidP="00C46D13">
            <w:pPr>
              <w:pStyle w:val="TableParagraph"/>
              <w:tabs>
                <w:tab w:val="left" w:pos="1091"/>
                <w:tab w:val="left" w:pos="1715"/>
                <w:tab w:val="left" w:pos="2982"/>
                <w:tab w:val="left" w:pos="5123"/>
                <w:tab w:val="left" w:pos="6362"/>
              </w:tabs>
              <w:spacing w:line="308" w:lineRule="exact"/>
              <w:ind w:left="130"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Сума,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B175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що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підлягає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компенсаційній виплаті,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080808"/>
                <w:spacing w:val="-4"/>
                <w:sz w:val="28"/>
                <w:szCs w:val="28"/>
              </w:rPr>
              <w:t xml:space="preserve">грн. 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розрахунок</w:t>
            </w:r>
            <w:r w:rsidRPr="006B1754">
              <w:rPr>
                <w:rFonts w:ascii="Times New Roman" w:hAnsi="Times New Roman" w:cs="Times New Roman"/>
                <w:i/>
                <w:iCs/>
                <w:spacing w:val="55"/>
                <w:w w:val="150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проведено</w:t>
            </w:r>
            <w:r w:rsidRPr="006B1754">
              <w:rPr>
                <w:rFonts w:ascii="Times New Roman" w:hAnsi="Times New Roman" w:cs="Times New Roman"/>
                <w:i/>
                <w:iCs/>
                <w:spacing w:val="72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</w:t>
            </w:r>
            <w:r w:rsidRPr="006B1754">
              <w:rPr>
                <w:rFonts w:ascii="Times New Roman" w:hAnsi="Times New Roman" w:cs="Times New Roman"/>
                <w:i/>
                <w:iCs/>
                <w:spacing w:val="65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відповідності</w:t>
            </w:r>
            <w:r w:rsidRPr="006B1754">
              <w:rPr>
                <w:rFonts w:ascii="Times New Roman" w:hAnsi="Times New Roman" w:cs="Times New Roman"/>
                <w:i/>
                <w:iCs/>
                <w:spacing w:val="59"/>
                <w:w w:val="150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</w:t>
            </w:r>
            <w:r w:rsidRPr="006B1754">
              <w:rPr>
                <w:rFonts w:ascii="Times New Roman" w:hAnsi="Times New Roman" w:cs="Times New Roman"/>
                <w:i/>
                <w:iCs/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п.п</w:t>
            </w:r>
            <w:proofErr w:type="spellEnd"/>
            <w:r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6B1754">
              <w:rPr>
                <w:rFonts w:ascii="Times New Roman" w:hAnsi="Times New Roman" w:cs="Times New Roman"/>
                <w:i/>
                <w:iCs/>
                <w:spacing w:val="55"/>
                <w:w w:val="150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2.2</w:t>
            </w:r>
            <w:r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Порядку) = рядок 1*рядок 3 </w:t>
            </w:r>
          </w:p>
        </w:tc>
        <w:tc>
          <w:tcPr>
            <w:tcW w:w="1868" w:type="dxa"/>
          </w:tcPr>
          <w:p w14:paraId="218808C1" w14:textId="77777777" w:rsidR="003D2D30" w:rsidRPr="006B1754" w:rsidRDefault="003D2D30" w:rsidP="00C46D13">
            <w:pPr>
              <w:pStyle w:val="TableParagraph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D30" w:rsidRPr="006B1754" w14:paraId="394959DE" w14:textId="77777777" w:rsidTr="003D2D30">
        <w:trPr>
          <w:trHeight w:val="954"/>
        </w:trPr>
        <w:tc>
          <w:tcPr>
            <w:tcW w:w="1122" w:type="dxa"/>
          </w:tcPr>
          <w:p w14:paraId="610B3818" w14:textId="77777777" w:rsidR="003D2D30" w:rsidRPr="006B1754" w:rsidRDefault="003D2D30" w:rsidP="00C46D13">
            <w:pPr>
              <w:pStyle w:val="TableParagraph"/>
              <w:spacing w:before="290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color w:val="181818"/>
                <w:spacing w:val="-5"/>
                <w:sz w:val="28"/>
                <w:szCs w:val="28"/>
              </w:rPr>
              <w:t>6.</w:t>
            </w:r>
          </w:p>
        </w:tc>
        <w:tc>
          <w:tcPr>
            <w:tcW w:w="6508" w:type="dxa"/>
          </w:tcPr>
          <w:p w14:paraId="25EC0211" w14:textId="1FAB9D1A" w:rsidR="003D2D30" w:rsidRPr="006B1754" w:rsidRDefault="003D2D30" w:rsidP="00C46D13">
            <w:pPr>
              <w:pStyle w:val="TableParagraph"/>
              <w:tabs>
                <w:tab w:val="left" w:pos="1101"/>
                <w:tab w:val="left" w:pos="1716"/>
                <w:tab w:val="left" w:pos="2983"/>
                <w:tab w:val="left" w:pos="5124"/>
                <w:tab w:val="left" w:pos="6362"/>
              </w:tabs>
              <w:spacing w:line="295" w:lineRule="exact"/>
              <w:ind w:left="130" w:right="42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color w:val="0A0A0A"/>
                <w:spacing w:val="-2"/>
                <w:sz w:val="28"/>
                <w:szCs w:val="28"/>
              </w:rPr>
              <w:t>Сума,</w:t>
            </w:r>
            <w:r w:rsidRPr="006B1754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що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 xml:space="preserve"> підлягає 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компенсаційній виплаті,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0C0C0C"/>
                <w:spacing w:val="-4"/>
                <w:sz w:val="28"/>
                <w:szCs w:val="28"/>
              </w:rPr>
              <w:t>грн.</w:t>
            </w:r>
            <w:r w:rsidR="00C46D13" w:rsidRPr="006B1754">
              <w:rPr>
                <w:rFonts w:ascii="Times New Roman" w:hAnsi="Times New Roman" w:cs="Times New Roman"/>
                <w:color w:val="0C0C0C"/>
                <w:spacing w:val="-4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(розрахунок</w:t>
            </w:r>
            <w:r w:rsidRPr="006B1754">
              <w:rPr>
                <w:rFonts w:ascii="Times New Roman" w:hAnsi="Times New Roman" w:cs="Times New Roman"/>
                <w:i/>
                <w:iCs/>
                <w:spacing w:val="80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проведено</w:t>
            </w:r>
            <w:r w:rsidR="00C46D13"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</w:t>
            </w:r>
            <w:r w:rsidRPr="006B1754">
              <w:rPr>
                <w:rFonts w:ascii="Times New Roman" w:hAnsi="Times New Roman" w:cs="Times New Roman"/>
                <w:i/>
                <w:iCs/>
                <w:spacing w:val="40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відповідності</w:t>
            </w:r>
            <w:r w:rsidRPr="006B1754">
              <w:rPr>
                <w:rFonts w:ascii="Times New Roman" w:hAnsi="Times New Roman" w:cs="Times New Roman"/>
                <w:i/>
                <w:iCs/>
                <w:spacing w:val="80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</w:rPr>
              <w:t>до</w:t>
            </w:r>
            <w:r w:rsidRPr="006B1754">
              <w:rPr>
                <w:rFonts w:ascii="Times New Roman" w:hAnsi="Times New Roman" w:cs="Times New Roman"/>
                <w:i/>
                <w:iCs/>
                <w:color w:val="111111"/>
                <w:spacing w:val="40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п.п.2.2.1 Порядку)</w:t>
            </w:r>
            <w:r w:rsidRPr="006B1754">
              <w:rPr>
                <w:rFonts w:ascii="Times New Roman" w:hAnsi="Times New Roman" w:cs="Times New Roman"/>
                <w:i/>
                <w:iCs/>
                <w:spacing w:val="4"/>
                <w:sz w:val="28"/>
                <w:szCs w:val="28"/>
              </w:rPr>
              <w:t xml:space="preserve"> = </w:t>
            </w:r>
            <w:r w:rsidRPr="006B1754">
              <w:rPr>
                <w:rFonts w:ascii="Times New Roman" w:hAnsi="Times New Roman" w:cs="Times New Roman"/>
                <w:i/>
                <w:iCs/>
                <w:color w:val="0C0C0C"/>
                <w:sz w:val="28"/>
                <w:szCs w:val="28"/>
              </w:rPr>
              <w:t>рядок</w:t>
            </w:r>
            <w:r w:rsidRPr="006B1754">
              <w:rPr>
                <w:rFonts w:ascii="Times New Roman" w:hAnsi="Times New Roman" w:cs="Times New Roman"/>
                <w:i/>
                <w:iCs/>
                <w:color w:val="0C0C0C"/>
                <w:spacing w:val="23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color w:val="2A2A2A"/>
                <w:sz w:val="28"/>
                <w:szCs w:val="28"/>
              </w:rPr>
              <w:t>2</w:t>
            </w:r>
            <w:r w:rsidRPr="006B1754">
              <w:rPr>
                <w:rFonts w:ascii="Times New Roman" w:hAnsi="Times New Roman" w:cs="Times New Roman"/>
                <w:i/>
                <w:iCs/>
                <w:color w:val="313131"/>
                <w:sz w:val="28"/>
                <w:szCs w:val="28"/>
              </w:rPr>
              <w:t>*</w:t>
            </w:r>
            <w:r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(рядок</w:t>
            </w:r>
            <w:r w:rsidRPr="006B1754"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6B1754">
              <w:rPr>
                <w:rFonts w:ascii="Times New Roman" w:hAnsi="Times New Roman" w:cs="Times New Roman"/>
                <w:i/>
                <w:iCs/>
                <w:spacing w:val="-16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color w:val="1F1F1F"/>
                <w:sz w:val="28"/>
                <w:szCs w:val="28"/>
              </w:rPr>
              <w:t>-рядок</w:t>
            </w:r>
            <w:r w:rsidRPr="006B1754">
              <w:rPr>
                <w:rFonts w:ascii="Times New Roman" w:hAnsi="Times New Roman" w:cs="Times New Roman"/>
                <w:i/>
                <w:iCs/>
                <w:color w:val="1F1F1F"/>
                <w:spacing w:val="4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color w:val="080808"/>
                <w:sz w:val="28"/>
                <w:szCs w:val="28"/>
              </w:rPr>
              <w:t>2)</w:t>
            </w:r>
            <w:r w:rsidRPr="006B1754">
              <w:rPr>
                <w:rFonts w:ascii="Times New Roman" w:hAnsi="Times New Roman" w:cs="Times New Roman"/>
                <w:i/>
                <w:iCs/>
                <w:color w:val="080808"/>
                <w:spacing w:val="-16"/>
                <w:sz w:val="28"/>
                <w:szCs w:val="28"/>
              </w:rPr>
              <w:t xml:space="preserve"> </w:t>
            </w:r>
          </w:p>
        </w:tc>
        <w:tc>
          <w:tcPr>
            <w:tcW w:w="1868" w:type="dxa"/>
          </w:tcPr>
          <w:p w14:paraId="6A181779" w14:textId="77777777" w:rsidR="003D2D30" w:rsidRPr="006B1754" w:rsidRDefault="003D2D30" w:rsidP="00C46D13">
            <w:pPr>
              <w:pStyle w:val="TableParagraph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D30" w:rsidRPr="006B1754" w14:paraId="5662BD5F" w14:textId="77777777" w:rsidTr="003D2D30">
        <w:trPr>
          <w:trHeight w:val="954"/>
        </w:trPr>
        <w:tc>
          <w:tcPr>
            <w:tcW w:w="1122" w:type="dxa"/>
          </w:tcPr>
          <w:p w14:paraId="4E097C7A" w14:textId="77777777" w:rsidR="003D2D30" w:rsidRPr="006B1754" w:rsidRDefault="003D2D30" w:rsidP="00C46D13">
            <w:pPr>
              <w:pStyle w:val="TableParagraph"/>
              <w:spacing w:before="290"/>
              <w:ind w:right="428"/>
              <w:jc w:val="both"/>
              <w:rPr>
                <w:rFonts w:ascii="Times New Roman" w:hAnsi="Times New Roman" w:cs="Times New Roman"/>
                <w:color w:val="181818"/>
                <w:spacing w:val="-5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>7.</w:t>
            </w:r>
          </w:p>
        </w:tc>
        <w:tc>
          <w:tcPr>
            <w:tcW w:w="6508" w:type="dxa"/>
          </w:tcPr>
          <w:p w14:paraId="5CF94490" w14:textId="77777777" w:rsidR="003D2D30" w:rsidRPr="006B1754" w:rsidRDefault="003D2D30" w:rsidP="00C46D13">
            <w:pPr>
              <w:pStyle w:val="TableParagraph"/>
              <w:spacing w:line="303" w:lineRule="exact"/>
              <w:ind w:left="120" w:right="428"/>
              <w:jc w:val="both"/>
              <w:rPr>
                <w:rFonts w:ascii="Times New Roman" w:hAnsi="Times New Roman" w:cs="Times New Roman"/>
                <w:color w:val="0A0A0A"/>
                <w:spacing w:val="-2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Наявність</w:t>
            </w:r>
            <w:r w:rsidRPr="006B1754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color w:val="0E0E0E"/>
                <w:spacing w:val="-4"/>
                <w:sz w:val="28"/>
                <w:szCs w:val="28"/>
              </w:rPr>
              <w:t>Акту</w:t>
            </w:r>
            <w:r w:rsidRPr="006B1754">
              <w:rPr>
                <w:rFonts w:ascii="Times New Roman" w:hAnsi="Times New Roman" w:cs="Times New Roman"/>
                <w:color w:val="0E0E0E"/>
                <w:spacing w:val="45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контролю,</w:t>
            </w:r>
            <w:r w:rsidRPr="006B1754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складеного</w:t>
            </w:r>
            <w:r w:rsidRPr="006B1754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</w:t>
            </w:r>
            <w:r w:rsidRPr="006B1754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порушення умов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Договору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B1754">
              <w:rPr>
                <w:rFonts w:ascii="Times New Roman" w:hAnsi="Times New Roman" w:cs="Times New Roman"/>
                <w:color w:val="111111"/>
                <w:spacing w:val="-4"/>
                <w:sz w:val="28"/>
                <w:szCs w:val="28"/>
              </w:rPr>
              <w:t>про</w:t>
            </w:r>
            <w:r w:rsidRPr="006B175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ab/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організацію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еревезень</w:t>
            </w:r>
            <w:r w:rsidRPr="006B175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B1754">
              <w:rPr>
                <w:rFonts w:ascii="Times New Roman" w:hAnsi="Times New Roman" w:cs="Times New Roman"/>
                <w:color w:val="1C1C1C"/>
                <w:spacing w:val="-6"/>
                <w:sz w:val="28"/>
                <w:szCs w:val="28"/>
              </w:rPr>
              <w:t xml:space="preserve">на </w:t>
            </w:r>
            <w:r w:rsidRPr="006B1754">
              <w:rPr>
                <w:rFonts w:ascii="Times New Roman" w:hAnsi="Times New Roman" w:cs="Times New Roman"/>
                <w:color w:val="0A0A0A"/>
                <w:spacing w:val="-2"/>
                <w:sz w:val="28"/>
                <w:szCs w:val="28"/>
              </w:rPr>
              <w:t>автобусному</w:t>
            </w:r>
            <w:r w:rsidRPr="006B1754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ab/>
            </w:r>
            <w:r w:rsidRPr="006B175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маршруті загального </w:t>
            </w:r>
            <w:r w:rsidRPr="006B1754">
              <w:rPr>
                <w:rFonts w:ascii="Times New Roman" w:hAnsi="Times New Roman" w:cs="Times New Roman"/>
                <w:color w:val="0E0E0E"/>
                <w:spacing w:val="-2"/>
                <w:sz w:val="28"/>
                <w:szCs w:val="28"/>
              </w:rPr>
              <w:t>користування = (</w:t>
            </w:r>
            <w:r w:rsidRPr="006B1754">
              <w:rPr>
                <w:rFonts w:ascii="Times New Roman" w:hAnsi="Times New Roman" w:cs="Times New Roman"/>
                <w:i/>
                <w:iCs/>
                <w:color w:val="0E0E0E"/>
                <w:spacing w:val="-2"/>
                <w:sz w:val="28"/>
                <w:szCs w:val="28"/>
              </w:rPr>
              <w:t>рядок 5+рядок 6)</w:t>
            </w:r>
            <w:r w:rsidRPr="006B1754">
              <w:rPr>
                <w:rFonts w:ascii="Times New Roman" w:hAnsi="Times New Roman" w:cs="Times New Roman"/>
                <w:i/>
                <w:iCs/>
                <w:color w:val="0C0C0C"/>
                <w:sz w:val="28"/>
                <w:szCs w:val="28"/>
              </w:rPr>
              <w:t>*</w:t>
            </w:r>
            <w:r w:rsidRPr="006B1754">
              <w:rPr>
                <w:rFonts w:ascii="Times New Roman" w:hAnsi="Times New Roman" w:cs="Times New Roman"/>
                <w:i/>
                <w:iCs/>
                <w:color w:val="111111"/>
                <w:spacing w:val="-5"/>
                <w:sz w:val="28"/>
                <w:szCs w:val="28"/>
              </w:rPr>
              <w:t>25%</w:t>
            </w:r>
          </w:p>
        </w:tc>
        <w:tc>
          <w:tcPr>
            <w:tcW w:w="1868" w:type="dxa"/>
          </w:tcPr>
          <w:p w14:paraId="61C825E5" w14:textId="77777777" w:rsidR="003D2D30" w:rsidRPr="006B1754" w:rsidRDefault="003D2D30" w:rsidP="00C46D13">
            <w:pPr>
              <w:pStyle w:val="TableParagraph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D30" w:rsidRPr="006B1754" w14:paraId="1E33486F" w14:textId="77777777" w:rsidTr="003D2D30">
        <w:trPr>
          <w:trHeight w:val="964"/>
        </w:trPr>
        <w:tc>
          <w:tcPr>
            <w:tcW w:w="1122" w:type="dxa"/>
          </w:tcPr>
          <w:p w14:paraId="2507D708" w14:textId="77777777" w:rsidR="003D2D30" w:rsidRPr="006B1754" w:rsidRDefault="003D2D30" w:rsidP="00C46D13">
            <w:pPr>
              <w:pStyle w:val="TableParagraph"/>
              <w:spacing w:before="309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color w:val="0C0C0C"/>
                <w:spacing w:val="-5"/>
                <w:sz w:val="28"/>
                <w:szCs w:val="28"/>
              </w:rPr>
              <w:t>8.</w:t>
            </w:r>
          </w:p>
        </w:tc>
        <w:tc>
          <w:tcPr>
            <w:tcW w:w="6508" w:type="dxa"/>
          </w:tcPr>
          <w:p w14:paraId="38D10880" w14:textId="77777777" w:rsidR="003D2D30" w:rsidRPr="006B1754" w:rsidRDefault="003D2D30" w:rsidP="00C46D13">
            <w:pPr>
              <w:pStyle w:val="TableParagraph"/>
              <w:spacing w:before="18" w:line="316" w:lineRule="exact"/>
              <w:ind w:left="128" w:right="428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754">
              <w:rPr>
                <w:rFonts w:ascii="Times New Roman" w:hAnsi="Times New Roman" w:cs="Times New Roman"/>
                <w:color w:val="0F0F0F"/>
                <w:w w:val="105"/>
                <w:sz w:val="28"/>
                <w:szCs w:val="28"/>
              </w:rPr>
              <w:t xml:space="preserve">Загальна сума, що підлягає компенсаційній виплаті, в межах бюджетних призначень: </w:t>
            </w:r>
            <w:r w:rsidRPr="006B1754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(рядок</w:t>
            </w:r>
            <w:r w:rsidRPr="006B1754">
              <w:rPr>
                <w:rFonts w:ascii="Times New Roman" w:hAnsi="Times New Roman" w:cs="Times New Roman"/>
                <w:i/>
                <w:iCs/>
                <w:spacing w:val="23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5</w:t>
            </w:r>
            <w:r w:rsidRPr="006B1754">
              <w:rPr>
                <w:rFonts w:ascii="Times New Roman" w:hAnsi="Times New Roman" w:cs="Times New Roman"/>
                <w:i/>
                <w:iCs/>
                <w:spacing w:val="23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color w:val="1F1F1F"/>
                <w:spacing w:val="-2"/>
                <w:sz w:val="28"/>
                <w:szCs w:val="28"/>
              </w:rPr>
              <w:t>+</w:t>
            </w:r>
            <w:r w:rsidRPr="006B1754">
              <w:rPr>
                <w:rFonts w:ascii="Times New Roman" w:hAnsi="Times New Roman" w:cs="Times New Roman"/>
                <w:i/>
                <w:iCs/>
                <w:color w:val="1F1F1F"/>
                <w:spacing w:val="29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spacing w:val="-2"/>
                <w:sz w:val="28"/>
                <w:szCs w:val="28"/>
              </w:rPr>
              <w:t>рядок</w:t>
            </w:r>
            <w:r w:rsidRPr="006B1754">
              <w:rPr>
                <w:rFonts w:ascii="Times New Roman" w:hAnsi="Times New Roman" w:cs="Times New Roman"/>
                <w:i/>
                <w:iCs/>
                <w:spacing w:val="29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color w:val="161616"/>
                <w:spacing w:val="-2"/>
                <w:sz w:val="28"/>
                <w:szCs w:val="28"/>
              </w:rPr>
              <w:t>6)</w:t>
            </w:r>
            <w:r w:rsidRPr="006B1754">
              <w:rPr>
                <w:rFonts w:ascii="Times New Roman" w:hAnsi="Times New Roman" w:cs="Times New Roman"/>
                <w:i/>
                <w:iCs/>
                <w:color w:val="161616"/>
                <w:spacing w:val="8"/>
                <w:sz w:val="28"/>
                <w:szCs w:val="28"/>
              </w:rPr>
              <w:t xml:space="preserve"> </w:t>
            </w:r>
            <w:r w:rsidRPr="006B1754">
              <w:rPr>
                <w:rFonts w:ascii="Times New Roman" w:hAnsi="Times New Roman" w:cs="Times New Roman"/>
                <w:i/>
                <w:iCs/>
                <w:color w:val="383838"/>
                <w:spacing w:val="-2"/>
                <w:sz w:val="28"/>
                <w:szCs w:val="28"/>
              </w:rPr>
              <w:t xml:space="preserve">- </w:t>
            </w:r>
            <w:r w:rsidRPr="006B17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рядок 7</w:t>
            </w:r>
          </w:p>
        </w:tc>
        <w:tc>
          <w:tcPr>
            <w:tcW w:w="1868" w:type="dxa"/>
          </w:tcPr>
          <w:p w14:paraId="463FF1FD" w14:textId="77777777" w:rsidR="003D2D30" w:rsidRPr="006B1754" w:rsidRDefault="003D2D30" w:rsidP="00C46D13">
            <w:pPr>
              <w:pStyle w:val="TableParagraph"/>
              <w:ind w:right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2E9EB6" w14:textId="1589863F" w:rsidR="00897480" w:rsidRPr="006B1754" w:rsidRDefault="00107FE0" w:rsidP="00107FE0">
      <w:pPr>
        <w:tabs>
          <w:tab w:val="left" w:pos="1276"/>
        </w:tabs>
        <w:ind w:right="428" w:firstLine="851"/>
        <w:rPr>
          <w:sz w:val="28"/>
          <w:szCs w:val="28"/>
        </w:rPr>
      </w:pPr>
      <w:r w:rsidRPr="006B1754">
        <w:rPr>
          <w:sz w:val="28"/>
          <w:szCs w:val="28"/>
        </w:rPr>
        <w:t xml:space="preserve">4. </w:t>
      </w:r>
      <w:r w:rsidR="001B0242" w:rsidRPr="006B1754">
        <w:rPr>
          <w:sz w:val="28"/>
          <w:szCs w:val="28"/>
        </w:rPr>
        <w:t>Дане рішення набуває чинності з 18.03.2026</w:t>
      </w:r>
      <w:r w:rsidR="00976B8D" w:rsidRPr="006B1754">
        <w:rPr>
          <w:sz w:val="28"/>
          <w:szCs w:val="28"/>
        </w:rPr>
        <w:t xml:space="preserve"> та діє до 01.06.2026. </w:t>
      </w:r>
      <w:r w:rsidR="00897480" w:rsidRPr="006B1754">
        <w:rPr>
          <w:sz w:val="28"/>
          <w:szCs w:val="28"/>
        </w:rPr>
        <w:t xml:space="preserve">  </w:t>
      </w:r>
      <w:r w:rsidR="00DF4313" w:rsidRPr="006B1754">
        <w:rPr>
          <w:sz w:val="28"/>
          <w:szCs w:val="28"/>
        </w:rPr>
        <w:t xml:space="preserve"> </w:t>
      </w:r>
    </w:p>
    <w:p w14:paraId="561D22A9" w14:textId="7C5A5CC5" w:rsidR="00897480" w:rsidRPr="006B1754" w:rsidRDefault="00107FE0" w:rsidP="00107FE0">
      <w:pPr>
        <w:tabs>
          <w:tab w:val="left" w:pos="1276"/>
        </w:tabs>
        <w:ind w:right="428" w:firstLine="851"/>
        <w:jc w:val="both"/>
        <w:rPr>
          <w:sz w:val="28"/>
          <w:szCs w:val="28"/>
        </w:rPr>
      </w:pPr>
      <w:r w:rsidRPr="006B1754">
        <w:rPr>
          <w:sz w:val="28"/>
          <w:szCs w:val="28"/>
        </w:rPr>
        <w:t xml:space="preserve">5. </w:t>
      </w:r>
      <w:r w:rsidR="00897480" w:rsidRPr="006B1754">
        <w:rPr>
          <w:sz w:val="28"/>
          <w:szCs w:val="28"/>
        </w:rPr>
        <w:t>Контроль за виконанням цього рішення покласти на заступників міського голови з питань діяльності виконавчих органів ради</w:t>
      </w:r>
      <w:r w:rsidR="009A5D7A" w:rsidRPr="006B1754">
        <w:rPr>
          <w:sz w:val="28"/>
          <w:szCs w:val="28"/>
        </w:rPr>
        <w:t xml:space="preserve"> </w:t>
      </w:r>
      <w:r w:rsidR="00897480" w:rsidRPr="006B1754">
        <w:rPr>
          <w:sz w:val="28"/>
          <w:szCs w:val="28"/>
        </w:rPr>
        <w:t xml:space="preserve">Марію </w:t>
      </w:r>
      <w:proofErr w:type="spellStart"/>
      <w:r w:rsidR="00897480" w:rsidRPr="006B1754">
        <w:rPr>
          <w:sz w:val="28"/>
          <w:szCs w:val="28"/>
        </w:rPr>
        <w:t>Місюрову</w:t>
      </w:r>
      <w:proofErr w:type="spellEnd"/>
      <w:r w:rsidR="00897480" w:rsidRPr="006B1754">
        <w:rPr>
          <w:sz w:val="28"/>
          <w:szCs w:val="28"/>
        </w:rPr>
        <w:t xml:space="preserve"> та Олександра Шевчука </w:t>
      </w:r>
      <w:r w:rsidR="001A5728" w:rsidRPr="006B1754">
        <w:rPr>
          <w:sz w:val="28"/>
          <w:szCs w:val="28"/>
        </w:rPr>
        <w:t>згідно</w:t>
      </w:r>
      <w:r w:rsidR="00897480" w:rsidRPr="006B1754">
        <w:rPr>
          <w:sz w:val="28"/>
          <w:szCs w:val="28"/>
        </w:rPr>
        <w:t xml:space="preserve"> </w:t>
      </w:r>
      <w:r w:rsidR="001A5728" w:rsidRPr="006B1754">
        <w:rPr>
          <w:sz w:val="28"/>
          <w:szCs w:val="28"/>
        </w:rPr>
        <w:t>з</w:t>
      </w:r>
      <w:r w:rsidR="00897480" w:rsidRPr="006B1754">
        <w:rPr>
          <w:sz w:val="28"/>
          <w:szCs w:val="28"/>
        </w:rPr>
        <w:t xml:space="preserve"> розподіл</w:t>
      </w:r>
      <w:r w:rsidR="001A5728" w:rsidRPr="006B1754">
        <w:rPr>
          <w:sz w:val="28"/>
          <w:szCs w:val="28"/>
        </w:rPr>
        <w:t>ом</w:t>
      </w:r>
      <w:r w:rsidR="00897480" w:rsidRPr="006B1754">
        <w:rPr>
          <w:sz w:val="28"/>
          <w:szCs w:val="28"/>
        </w:rPr>
        <w:t xml:space="preserve"> обов’язків. </w:t>
      </w:r>
    </w:p>
    <w:p w14:paraId="4F5E61DB" w14:textId="77777777" w:rsidR="00F809F1" w:rsidRPr="006B1754" w:rsidRDefault="00F809F1" w:rsidP="00107FE0">
      <w:pPr>
        <w:tabs>
          <w:tab w:val="left" w:pos="1276"/>
        </w:tabs>
        <w:ind w:right="428" w:firstLine="851"/>
        <w:rPr>
          <w:sz w:val="28"/>
          <w:szCs w:val="28"/>
        </w:rPr>
      </w:pPr>
    </w:p>
    <w:p w14:paraId="1D3CCFC5" w14:textId="0CF4A4A2" w:rsidR="00F809F1" w:rsidRPr="006B1754" w:rsidRDefault="00353CA3" w:rsidP="001E4DF4">
      <w:pPr>
        <w:pStyle w:val="a3"/>
        <w:tabs>
          <w:tab w:val="left" w:pos="7250"/>
        </w:tabs>
        <w:ind w:right="428"/>
        <w:sectPr w:rsidR="00F809F1" w:rsidRPr="006B1754" w:rsidSect="001A5728">
          <w:headerReference w:type="default" r:id="rId8"/>
          <w:pgSz w:w="11910" w:h="16840"/>
          <w:pgMar w:top="993" w:right="283" w:bottom="709" w:left="1560" w:header="708" w:footer="708" w:gutter="0"/>
          <w:cols w:space="720"/>
          <w:titlePg/>
          <w:docGrid w:linePitch="299"/>
        </w:sectPr>
      </w:pPr>
      <w:r w:rsidRPr="006B1754">
        <w:rPr>
          <w:color w:val="0C0C0C"/>
        </w:rPr>
        <w:t>Секретар</w:t>
      </w:r>
      <w:r w:rsidRPr="006B1754">
        <w:rPr>
          <w:color w:val="0C0C0C"/>
          <w:spacing w:val="4"/>
        </w:rPr>
        <w:t xml:space="preserve"> </w:t>
      </w:r>
      <w:r w:rsidRPr="006B1754">
        <w:t>міської</w:t>
      </w:r>
      <w:r w:rsidRPr="006B1754">
        <w:rPr>
          <w:spacing w:val="-4"/>
        </w:rPr>
        <w:t xml:space="preserve"> ради</w:t>
      </w:r>
      <w:r w:rsidR="00BC7398" w:rsidRPr="006B1754">
        <w:rPr>
          <w:spacing w:val="-4"/>
        </w:rPr>
        <w:t xml:space="preserve">                                                              Галина ШИМАНСЬКА</w:t>
      </w:r>
      <w:r w:rsidR="00EF66D7" w:rsidRPr="006B1754">
        <w:br w:type="page"/>
      </w:r>
      <w:bookmarkStart w:id="0" w:name="_GoBack"/>
      <w:bookmarkEnd w:id="0"/>
    </w:p>
    <w:p w14:paraId="0A83B813" w14:textId="6CB7A2A6" w:rsidR="00F809F1" w:rsidRPr="006B1754" w:rsidRDefault="00F809F1" w:rsidP="00EF66D7">
      <w:pPr>
        <w:spacing w:before="181" w:after="24"/>
        <w:rPr>
          <w:sz w:val="28"/>
          <w:szCs w:val="28"/>
        </w:rPr>
      </w:pPr>
    </w:p>
    <w:sectPr w:rsidR="00F809F1" w:rsidRPr="006B1754" w:rsidSect="00191C3D">
      <w:pgSz w:w="11910" w:h="16840"/>
      <w:pgMar w:top="1380" w:right="283" w:bottom="280" w:left="1560" w:header="708" w:footer="708" w:gutter="0"/>
      <w:cols w:num="2" w:space="720" w:equalWidth="0">
        <w:col w:w="4488" w:space="2016"/>
        <w:col w:w="37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8EA66" w14:textId="77777777" w:rsidR="00D222A2" w:rsidRDefault="00D222A2" w:rsidP="00597D95">
      <w:r>
        <w:separator/>
      </w:r>
    </w:p>
  </w:endnote>
  <w:endnote w:type="continuationSeparator" w:id="0">
    <w:p w14:paraId="0B5F8187" w14:textId="77777777" w:rsidR="00D222A2" w:rsidRDefault="00D222A2" w:rsidP="0059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FB4C3" w14:textId="77777777" w:rsidR="00D222A2" w:rsidRDefault="00D222A2" w:rsidP="00597D95">
      <w:r>
        <w:separator/>
      </w:r>
    </w:p>
  </w:footnote>
  <w:footnote w:type="continuationSeparator" w:id="0">
    <w:p w14:paraId="14549022" w14:textId="77777777" w:rsidR="00D222A2" w:rsidRDefault="00D222A2" w:rsidP="0059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881005"/>
      <w:docPartObj>
        <w:docPartGallery w:val="Page Numbers (Top of Page)"/>
        <w:docPartUnique/>
      </w:docPartObj>
    </w:sdtPr>
    <w:sdtEndPr/>
    <w:sdtContent>
      <w:p w14:paraId="3324B8D4" w14:textId="3B6DA9B5" w:rsidR="001A5728" w:rsidRDefault="001A5728" w:rsidP="001A572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DF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B3497"/>
    <w:multiLevelType w:val="hybridMultilevel"/>
    <w:tmpl w:val="7E003EB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61F84"/>
    <w:multiLevelType w:val="hybridMultilevel"/>
    <w:tmpl w:val="8488C5F0"/>
    <w:lvl w:ilvl="0" w:tplc="FF482446">
      <w:start w:val="2"/>
      <w:numFmt w:val="decimal"/>
      <w:lvlText w:val="%1."/>
      <w:lvlJc w:val="left"/>
      <w:pPr>
        <w:ind w:left="1475" w:hanging="368"/>
      </w:pPr>
      <w:rPr>
        <w:rFonts w:hint="default"/>
        <w:spacing w:val="0"/>
        <w:w w:val="102"/>
        <w:lang w:val="uk-UA" w:eastAsia="en-US" w:bidi="ar-SA"/>
      </w:rPr>
    </w:lvl>
    <w:lvl w:ilvl="1" w:tplc="1696E7FA">
      <w:numFmt w:val="bullet"/>
      <w:lvlText w:val="•"/>
      <w:lvlJc w:val="left"/>
      <w:pPr>
        <w:ind w:left="2352" w:hanging="368"/>
      </w:pPr>
      <w:rPr>
        <w:rFonts w:hint="default"/>
        <w:lang w:val="uk-UA" w:eastAsia="en-US" w:bidi="ar-SA"/>
      </w:rPr>
    </w:lvl>
    <w:lvl w:ilvl="2" w:tplc="091A9A8E">
      <w:numFmt w:val="bullet"/>
      <w:lvlText w:val="•"/>
      <w:lvlJc w:val="left"/>
      <w:pPr>
        <w:ind w:left="3224" w:hanging="368"/>
      </w:pPr>
      <w:rPr>
        <w:rFonts w:hint="default"/>
        <w:lang w:val="uk-UA" w:eastAsia="en-US" w:bidi="ar-SA"/>
      </w:rPr>
    </w:lvl>
    <w:lvl w:ilvl="3" w:tplc="C1509DC0">
      <w:numFmt w:val="bullet"/>
      <w:lvlText w:val="•"/>
      <w:lvlJc w:val="left"/>
      <w:pPr>
        <w:ind w:left="4097" w:hanging="368"/>
      </w:pPr>
      <w:rPr>
        <w:rFonts w:hint="default"/>
        <w:lang w:val="uk-UA" w:eastAsia="en-US" w:bidi="ar-SA"/>
      </w:rPr>
    </w:lvl>
    <w:lvl w:ilvl="4" w:tplc="54E65462">
      <w:numFmt w:val="bullet"/>
      <w:lvlText w:val="•"/>
      <w:lvlJc w:val="left"/>
      <w:pPr>
        <w:ind w:left="4969" w:hanging="368"/>
      </w:pPr>
      <w:rPr>
        <w:rFonts w:hint="default"/>
        <w:lang w:val="uk-UA" w:eastAsia="en-US" w:bidi="ar-SA"/>
      </w:rPr>
    </w:lvl>
    <w:lvl w:ilvl="5" w:tplc="890C1C80">
      <w:numFmt w:val="bullet"/>
      <w:lvlText w:val="•"/>
      <w:lvlJc w:val="left"/>
      <w:pPr>
        <w:ind w:left="5842" w:hanging="368"/>
      </w:pPr>
      <w:rPr>
        <w:rFonts w:hint="default"/>
        <w:lang w:val="uk-UA" w:eastAsia="en-US" w:bidi="ar-SA"/>
      </w:rPr>
    </w:lvl>
    <w:lvl w:ilvl="6" w:tplc="D43A6868">
      <w:numFmt w:val="bullet"/>
      <w:lvlText w:val="•"/>
      <w:lvlJc w:val="left"/>
      <w:pPr>
        <w:ind w:left="6714" w:hanging="368"/>
      </w:pPr>
      <w:rPr>
        <w:rFonts w:hint="default"/>
        <w:lang w:val="uk-UA" w:eastAsia="en-US" w:bidi="ar-SA"/>
      </w:rPr>
    </w:lvl>
    <w:lvl w:ilvl="7" w:tplc="F05475B2">
      <w:numFmt w:val="bullet"/>
      <w:lvlText w:val="•"/>
      <w:lvlJc w:val="left"/>
      <w:pPr>
        <w:ind w:left="7586" w:hanging="368"/>
      </w:pPr>
      <w:rPr>
        <w:rFonts w:hint="default"/>
        <w:lang w:val="uk-UA" w:eastAsia="en-US" w:bidi="ar-SA"/>
      </w:rPr>
    </w:lvl>
    <w:lvl w:ilvl="8" w:tplc="8ED85DDC">
      <w:numFmt w:val="bullet"/>
      <w:lvlText w:val="•"/>
      <w:lvlJc w:val="left"/>
      <w:pPr>
        <w:ind w:left="8459" w:hanging="368"/>
      </w:pPr>
      <w:rPr>
        <w:rFonts w:hint="default"/>
        <w:lang w:val="uk-UA" w:eastAsia="en-US" w:bidi="ar-SA"/>
      </w:rPr>
    </w:lvl>
  </w:abstractNum>
  <w:abstractNum w:abstractNumId="2" w15:restartNumberingAfterBreak="0">
    <w:nsid w:val="57E22E92"/>
    <w:multiLevelType w:val="hybridMultilevel"/>
    <w:tmpl w:val="0C16195E"/>
    <w:lvl w:ilvl="0" w:tplc="27E03F04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5752D"/>
    <w:multiLevelType w:val="multilevel"/>
    <w:tmpl w:val="2B8631EC"/>
    <w:lvl w:ilvl="0">
      <w:start w:val="2"/>
      <w:numFmt w:val="decimal"/>
      <w:lvlText w:val="%1"/>
      <w:lvlJc w:val="left"/>
      <w:pPr>
        <w:ind w:left="383" w:hanging="89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383" w:hanging="891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383" w:hanging="891"/>
      </w:pPr>
      <w:rPr>
        <w:rFonts w:hint="default"/>
        <w:spacing w:val="-1"/>
        <w:w w:val="99"/>
        <w:lang w:val="uk-UA" w:eastAsia="en-US" w:bidi="ar-SA"/>
      </w:rPr>
    </w:lvl>
    <w:lvl w:ilvl="3">
      <w:numFmt w:val="bullet"/>
      <w:lvlText w:val="•"/>
      <w:lvlJc w:val="left"/>
      <w:pPr>
        <w:ind w:left="3327" w:hanging="8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09" w:hanging="8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2" w:hanging="8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4" w:hanging="8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6" w:hanging="8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9" w:hanging="89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F1"/>
    <w:rsid w:val="00096C3B"/>
    <w:rsid w:val="00107FE0"/>
    <w:rsid w:val="00191C3D"/>
    <w:rsid w:val="001A0635"/>
    <w:rsid w:val="001A5728"/>
    <w:rsid w:val="001B0242"/>
    <w:rsid w:val="001E4DF4"/>
    <w:rsid w:val="00353CA3"/>
    <w:rsid w:val="003D2D30"/>
    <w:rsid w:val="00447505"/>
    <w:rsid w:val="00597D95"/>
    <w:rsid w:val="005E01D7"/>
    <w:rsid w:val="006540E3"/>
    <w:rsid w:val="006B1754"/>
    <w:rsid w:val="006B3057"/>
    <w:rsid w:val="007073B2"/>
    <w:rsid w:val="00766991"/>
    <w:rsid w:val="008418EC"/>
    <w:rsid w:val="00864FE1"/>
    <w:rsid w:val="008925C3"/>
    <w:rsid w:val="00897480"/>
    <w:rsid w:val="008B1E55"/>
    <w:rsid w:val="008C113D"/>
    <w:rsid w:val="00912900"/>
    <w:rsid w:val="00915B08"/>
    <w:rsid w:val="00976B8D"/>
    <w:rsid w:val="009A5D7A"/>
    <w:rsid w:val="009D1E62"/>
    <w:rsid w:val="00A02006"/>
    <w:rsid w:val="00A33CD2"/>
    <w:rsid w:val="00A73314"/>
    <w:rsid w:val="00AC2501"/>
    <w:rsid w:val="00AC58DE"/>
    <w:rsid w:val="00B00757"/>
    <w:rsid w:val="00B012AC"/>
    <w:rsid w:val="00B518BC"/>
    <w:rsid w:val="00BC7398"/>
    <w:rsid w:val="00C20D2F"/>
    <w:rsid w:val="00C46D13"/>
    <w:rsid w:val="00CD13F4"/>
    <w:rsid w:val="00CD23D4"/>
    <w:rsid w:val="00D138C6"/>
    <w:rsid w:val="00D14C82"/>
    <w:rsid w:val="00D222A2"/>
    <w:rsid w:val="00D530DA"/>
    <w:rsid w:val="00D97E6C"/>
    <w:rsid w:val="00DC6E50"/>
    <w:rsid w:val="00DF4313"/>
    <w:rsid w:val="00E35A77"/>
    <w:rsid w:val="00E46D1B"/>
    <w:rsid w:val="00EF66D7"/>
    <w:rsid w:val="00F37D30"/>
    <w:rsid w:val="00F5105A"/>
    <w:rsid w:val="00F809F1"/>
    <w:rsid w:val="00F8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5DC7"/>
  <w15:docId w15:val="{23427AE7-7CC1-42E1-8425-18110C3B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16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83" w:hanging="37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character" w:styleId="a5">
    <w:name w:val="annotation reference"/>
    <w:basedOn w:val="a0"/>
    <w:uiPriority w:val="99"/>
    <w:semiHidden/>
    <w:unhideWhenUsed/>
    <w:rsid w:val="00DC6E5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C6E5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C6E50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C6E5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C6E50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table" w:styleId="aa">
    <w:name w:val="Table Grid"/>
    <w:basedOn w:val="a1"/>
    <w:uiPriority w:val="39"/>
    <w:rsid w:val="00DC6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66991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F37D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7D30"/>
    <w:rPr>
      <w:rFonts w:ascii="Segoe UI" w:eastAsia="Times New Roman" w:hAnsi="Segoe UI" w:cs="Segoe UI"/>
      <w:sz w:val="18"/>
      <w:szCs w:val="18"/>
      <w:lang w:val="uk-UA"/>
    </w:rPr>
  </w:style>
  <w:style w:type="paragraph" w:styleId="ad">
    <w:name w:val="header"/>
    <w:basedOn w:val="a"/>
    <w:link w:val="ae"/>
    <w:uiPriority w:val="99"/>
    <w:unhideWhenUsed/>
    <w:rsid w:val="00597D95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97D95"/>
    <w:rPr>
      <w:rFonts w:ascii="Times New Roman" w:eastAsia="Times New Roman" w:hAnsi="Times New Roman" w:cs="Times New Roman"/>
      <w:lang w:val="uk-UA"/>
    </w:rPr>
  </w:style>
  <w:style w:type="paragraph" w:styleId="af">
    <w:name w:val="footer"/>
    <w:basedOn w:val="a"/>
    <w:link w:val="af0"/>
    <w:uiPriority w:val="99"/>
    <w:unhideWhenUsed/>
    <w:rsid w:val="00597D95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97D9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3789</Words>
  <Characters>2161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1</cp:lastModifiedBy>
  <cp:revision>5</cp:revision>
  <cp:lastPrinted>2026-03-17T13:04:00Z</cp:lastPrinted>
  <dcterms:created xsi:type="dcterms:W3CDTF">2026-03-17T12:43:00Z</dcterms:created>
  <dcterms:modified xsi:type="dcterms:W3CDTF">2026-03-17T14:10:00Z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