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3BAA" w14:textId="77777777" w:rsidR="001D5DA7" w:rsidRPr="0096680D" w:rsidRDefault="001D5DA7" w:rsidP="001D5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680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 Управління культури 2025</w:t>
      </w:r>
    </w:p>
    <w:p w14:paraId="14361056" w14:textId="60EEF7C6" w:rsidR="003C677A" w:rsidRDefault="001D5DA7" w:rsidP="001D5DA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b/>
          <w:sz w:val="28"/>
          <w:lang w:val="uk-UA"/>
        </w:rPr>
        <w:t>Згідно комплексної цільової Програми «Культурний простір Житомирської міської об’єднаної територіальної громади на 2021-2025 роки»</w:t>
      </w:r>
      <w:r w:rsidRPr="00B97EC7">
        <w:rPr>
          <w:rFonts w:ascii="Times New Roman" w:hAnsi="Times New Roman" w:cs="Times New Roman"/>
          <w:sz w:val="28"/>
          <w:lang w:val="uk-UA"/>
        </w:rPr>
        <w:t xml:space="preserve"> </w:t>
      </w:r>
      <w:r w:rsidR="003C677A">
        <w:rPr>
          <w:rFonts w:ascii="Times New Roman" w:hAnsi="Times New Roman" w:cs="Times New Roman"/>
          <w:sz w:val="28"/>
          <w:lang w:val="uk-UA"/>
        </w:rPr>
        <w:t xml:space="preserve">загалом </w:t>
      </w:r>
      <w:r w:rsidRPr="00B97EC7">
        <w:rPr>
          <w:rFonts w:ascii="Times New Roman" w:hAnsi="Times New Roman" w:cs="Times New Roman"/>
          <w:sz w:val="28"/>
          <w:lang w:val="uk-UA"/>
        </w:rPr>
        <w:t xml:space="preserve">впродовж 2025 року </w:t>
      </w:r>
      <w:r w:rsidR="003C677A">
        <w:rPr>
          <w:rFonts w:ascii="Times New Roman" w:hAnsi="Times New Roman" w:cs="Times New Roman"/>
          <w:sz w:val="28"/>
          <w:lang w:val="uk-UA"/>
        </w:rPr>
        <w:t xml:space="preserve">по галузі культура було 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>проведено:</w:t>
      </w:r>
      <w:r w:rsidR="003C677A">
        <w:rPr>
          <w:rFonts w:ascii="Times New Roman" w:hAnsi="Times New Roman" w:cs="Times New Roman"/>
          <w:sz w:val="28"/>
          <w:szCs w:val="28"/>
          <w:lang w:val="uk-UA"/>
        </w:rPr>
        <w:t xml:space="preserve"> 2026 заходів, які відвідало 178 840 </w:t>
      </w:r>
      <w:r w:rsidR="00E318FF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3C677A">
        <w:rPr>
          <w:rFonts w:ascii="Times New Roman" w:hAnsi="Times New Roman" w:cs="Times New Roman"/>
          <w:sz w:val="28"/>
          <w:szCs w:val="28"/>
          <w:lang w:val="uk-UA"/>
        </w:rPr>
        <w:t>. З них управлінням культури Житомирської міської ради було проведено</w:t>
      </w:r>
      <w:r w:rsidR="00D943D1">
        <w:rPr>
          <w:rFonts w:ascii="Times New Roman" w:hAnsi="Times New Roman" w:cs="Times New Roman"/>
          <w:sz w:val="28"/>
          <w:szCs w:val="28"/>
          <w:lang w:val="uk-UA"/>
        </w:rPr>
        <w:t xml:space="preserve"> 166 заходів, а саме:</w:t>
      </w:r>
      <w:r w:rsidR="003C677A">
        <w:rPr>
          <w:rFonts w:ascii="Times New Roman" w:hAnsi="Times New Roman" w:cs="Times New Roman"/>
          <w:sz w:val="28"/>
          <w:szCs w:val="28"/>
          <w:lang w:val="uk-UA"/>
        </w:rPr>
        <w:t xml:space="preserve"> 29 державних, 38 загальноміських, 89 культурно-освітніх, 10 мистецьких</w:t>
      </w:r>
      <w:r w:rsidR="00D9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7F2D0B" w14:textId="4054EB45" w:rsidR="001D5DA7" w:rsidRPr="00B97EC7" w:rsidRDefault="001D5DA7" w:rsidP="003C67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>Заходи, які зібрали найбільшу кількість відвідувачів, організованих управлінням культури міської ради за 2025 р</w:t>
      </w:r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EFEC3E" w14:textId="4C305DEC" w:rsidR="001D5DA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з 14 по 18 квітня 2025 року було проведено та організовано 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>вітання з Великоднем мешканців Житомирської міської територіальної громади.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межах вітань відбулись серії різноманітних тематичних майстеркласів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 яких були задіяні міські та обласні заклади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діяли тематичні локації («Країна мрій», «</w:t>
      </w:r>
      <w:r>
        <w:rPr>
          <w:rFonts w:ascii="Times New Roman" w:hAnsi="Times New Roman" w:cs="Times New Roman"/>
          <w:sz w:val="28"/>
          <w:szCs w:val="28"/>
          <w:lang w:val="en-US"/>
        </w:rPr>
        <w:t>Logika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Robocode</w:t>
      </w:r>
      <w:r>
        <w:rPr>
          <w:rFonts w:ascii="Times New Roman" w:hAnsi="Times New Roman" w:cs="Times New Roman"/>
          <w:sz w:val="28"/>
          <w:szCs w:val="28"/>
          <w:lang w:val="uk-UA"/>
        </w:rPr>
        <w:t>») та проводил</w:t>
      </w:r>
      <w:r w:rsidR="00C8098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сь екскурсі</w:t>
      </w:r>
      <w:r w:rsidR="00C80986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Житомиром від краєзнавця Сергія Собчука</w:t>
      </w:r>
      <w:r w:rsidR="005447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546D9EB" w14:textId="0F55DC3E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у травні 2025 року у Домі української культури відбулося урочисте 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>вручення стипендії міського голови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12-м талановитим, музично та художньо обдарованим учням мистецьких шкіл Житомирської міської територіальної громади</w:t>
      </w:r>
      <w:r w:rsidR="005447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22EC94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у Шодуарівському парку, впродовж червня-серпня, щосуботи, безоплатно відбувалося проведення занять в рамках проєкту 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>«YOGA просто неба»;</w:t>
      </w:r>
    </w:p>
    <w:p w14:paraId="58DACC4C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17 серпня 2025 року було організовано та проведено загальноміський захід в межах всеукраїнського культурно-просвітницького проєкту </w:t>
      </w:r>
      <w:r w:rsidRPr="00C53A4C">
        <w:rPr>
          <w:rFonts w:ascii="Times New Roman" w:hAnsi="Times New Roman" w:cs="Times New Roman"/>
          <w:sz w:val="28"/>
          <w:szCs w:val="28"/>
          <w:lang w:val="uk-UA"/>
        </w:rPr>
        <w:t>«Книгообмін «Книжкова площа»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>, який об’єднав всіх книголюбів громади та гостей міста. В межах проєкту було зібрано понад 2 тисячі книг для обміну.</w:t>
      </w:r>
    </w:p>
    <w:p w14:paraId="5CDC53FA" w14:textId="77777777" w:rsidR="001D5DA7" w:rsidRPr="00B97EC7" w:rsidRDefault="001D5DA7" w:rsidP="001D5DA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У рамках події тривали: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майстеркласи, локації книгообміну, зони для довідок та спеціальної гості Лариси Ніцой, 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>анімаційна програма для дітей та програма психосоціальної підтримки «Кролик Кетрик несе турботу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>Одночасно у межах заходу було проведено три дискусійні панелі, а саме: «Бібліотека у сучасному світі», «Читання VS Діджиталізація» та «Бесіда з письменниками».</w:t>
      </w:r>
    </w:p>
    <w:p w14:paraId="0B8E8BE5" w14:textId="77777777" w:rsidR="001D5DA7" w:rsidRPr="00F24CA3" w:rsidRDefault="001D5DA7" w:rsidP="001D5DA7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 xml:space="preserve"> вересні було організовано та проведено заходи до Дня міста 1141, зокрема:</w:t>
      </w:r>
    </w:p>
    <w:p w14:paraId="76997D25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форум культурної дипломатії 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>«Art for Peace»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який об’єднав знаних митців, науковців, дипломатів та громадських діячів з України, Європи, Британії, Японії та інших країн світу;</w:t>
      </w:r>
    </w:p>
    <w:p w14:paraId="7962F40B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виступ оркестру нашого міста 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>«Music LAB»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просто неба у Шодуарівському парку;</w:t>
      </w:r>
    </w:p>
    <w:p w14:paraId="643930B9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літературна зустріч з письменником, музикантом, громадським діячем, військовослужбовцем 2-го корпусу НГУ «Хартія» 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>Сергієм Жаданом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з жителями громади;</w:t>
      </w:r>
    </w:p>
    <w:p w14:paraId="010F0440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>творча зустріч з письменниками громади (за участю Михайла Жайворона, Вікторії Краснопір, Юрія Ясінського, Наталії Чісліної та Євгенії Юрченко, що включав читання нових творів, дискусії про сучасну літературу);</w:t>
      </w:r>
    </w:p>
    <w:p w14:paraId="3822B2F6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серія екскурсій про Житомир від краєзнавця та історик</w:t>
      </w:r>
      <w:r>
        <w:rPr>
          <w:rFonts w:ascii="Times New Roman" w:hAnsi="Times New Roman" w:cs="Times New Roman"/>
          <w:sz w:val="28"/>
          <w:szCs w:val="28"/>
          <w:lang w:val="uk-UA"/>
        </w:rPr>
        <w:t>ознавця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Сергія Собчука, дослідника-краєзнавця Геннадія Махоріна та гідеси Таїсії Чернишової;</w:t>
      </w:r>
    </w:p>
    <w:p w14:paraId="26386B8D" w14:textId="183AFAA2" w:rsidR="001D5DA7" w:rsidRPr="00851AA9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>культурно-мистецький проєкт #ТвориЖитомир на якому були представлені вокально-танцювальні колективи громади</w:t>
      </w:r>
      <w:r w:rsidR="00191DA1" w:rsidRPr="00191D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82B98B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виступ першого міського дитячого оркестру 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>«Richter Kids»;</w:t>
      </w:r>
    </w:p>
    <w:p w14:paraId="7B14E19C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виступ дитячого естрадного оркестру 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>«Jazz Teen Band»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міста Миколаїв;</w:t>
      </w:r>
    </w:p>
    <w:p w14:paraId="6B200EE3" w14:textId="77777777" w:rsidR="001D5DA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щоп’ятниці та щосуботи протягом вересня діяли 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>тематичні локації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шести мікрорайонах міста</w:t>
      </w:r>
      <w:r w:rsidRPr="00F24C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межах локацій діяли </w:t>
      </w:r>
      <w:r w:rsidRPr="00F24CA3">
        <w:rPr>
          <w:rFonts w:ascii="Times New Roman" w:hAnsi="Times New Roman" w:cs="Times New Roman"/>
          <w:sz w:val="28"/>
          <w:szCs w:val="28"/>
          <w:lang w:val="uk-UA"/>
        </w:rPr>
        <w:t>фотозони, проводились різноманітні тематичні майстеркласи для дітей, підлітків та дорослих, історична довідка #PROмісто, виставка майстрів народної творчості, зони молодіжного центру Житомирщини «Kreativ Space», національно-патріотичного виховання, Центру Життєстійкості, програма психосоціальної підтримки «Кролик Кетрик несе турботу» та анімаційна програма для дітей від дитячого розважального центру «Країна мрій»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музична програма від колективів громади та викладачів мистецьких шкіл.</w:t>
      </w:r>
    </w:p>
    <w:p w14:paraId="47E805FD" w14:textId="77777777" w:rsidR="001D5DA7" w:rsidRPr="00B97EC7" w:rsidRDefault="001D5DA7" w:rsidP="001D5DA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>Також можна виділити події, що відбулися  в період з січня по вересень 2025 року:</w:t>
      </w:r>
    </w:p>
    <w:p w14:paraId="2B3A8790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лекція-зустріч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«Публічні виступи без страху»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із журналісткою, ведучою новин у прямому ефірі та тренеркою з публічних виступів Ладою Тесфайє;</w:t>
      </w:r>
    </w:p>
    <w:p w14:paraId="7F6F722E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>створення першої в місті «Програми розвитку та функціонування української мови в усіх сферах життя Житомирської міської територіальної громади на 2025-2027 роки»;</w:t>
      </w:r>
    </w:p>
    <w:p w14:paraId="6A4FF4FB" w14:textId="290627E8" w:rsidR="001D5DA7" w:rsidRPr="00191DA1" w:rsidRDefault="001D5DA7" w:rsidP="00191DA1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експрес-курсів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«Переходь на українську», «Щоденна українська»</w:t>
      </w:r>
      <w:r w:rsidRPr="00E05C73">
        <w:rPr>
          <w:rFonts w:ascii="Times New Roman" w:hAnsi="Times New Roman" w:cs="Times New Roman"/>
          <w:sz w:val="28"/>
          <w:szCs w:val="28"/>
        </w:rPr>
        <w:t xml:space="preserve">,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«Прокачай українську»</w:t>
      </w:r>
      <w:r w:rsidR="00E05C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762DE8" w14:textId="77777777" w:rsidR="001D5DA7" w:rsidRPr="00B97EC7" w:rsidRDefault="001D5DA7" w:rsidP="001D5DA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У межах міжнародної співпраці та професійного обміну досвідом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>року відбулись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8CBE644" w14:textId="77777777" w:rsidR="001D5DA7" w:rsidRPr="00B97EC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візит делегації Житомирської міської ради до міста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Плоцьк</w:t>
      </w:r>
      <w:r w:rsidRPr="00B97EC7">
        <w:rPr>
          <w:rFonts w:ascii="Times New Roman" w:hAnsi="Times New Roman" w:cs="Times New Roman"/>
          <w:sz w:val="28"/>
          <w:szCs w:val="28"/>
          <w:lang w:val="uk-UA"/>
        </w:rPr>
        <w:t xml:space="preserve"> (Республіка Польща) разом з першим дитячим оркестром «Richter Kids» диригентом та менторами для участі в 26-у Європейському пікніку. Ключовими завданнями візиту було зміцнення культурно-мистецьких зв’язків між містами-побратимами та створення нових можливостей для дітей у сфері творчого розвитку і культурного обміну та виступ оркестру «Richter Kids»;</w:t>
      </w:r>
    </w:p>
    <w:p w14:paraId="114D6F09" w14:textId="77777777" w:rsidR="001D5DA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EC7">
        <w:rPr>
          <w:rFonts w:ascii="Times New Roman" w:hAnsi="Times New Roman" w:cs="Times New Roman"/>
          <w:sz w:val="28"/>
          <w:szCs w:val="28"/>
          <w:lang w:val="uk-UA"/>
        </w:rPr>
        <w:t>навчальна поїздка першого дитячого оркестру «Richter Kids», диригента та менторів до міста Дортмунд (Республіка Німеччина) для обміну досвідом між музичними школами, спільного виступу та промоції міжкультурної співпраці між містами-побратимами;</w:t>
      </w:r>
    </w:p>
    <w:p w14:paraId="62A965D0" w14:textId="77777777" w:rsidR="001D5DA7" w:rsidRPr="00A15637" w:rsidRDefault="001D5DA7" w:rsidP="001D5DA7">
      <w:pPr>
        <w:pStyle w:val="a9"/>
        <w:numPr>
          <w:ilvl w:val="0"/>
          <w:numId w:val="1"/>
        </w:numPr>
        <w:suppressAutoHyphens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B09">
        <w:rPr>
          <w:rFonts w:ascii="Times New Roman" w:hAnsi="Times New Roman" w:cs="Times New Roman"/>
          <w:sz w:val="28"/>
          <w:szCs w:val="28"/>
          <w:lang w:val="uk-UA"/>
        </w:rPr>
        <w:t xml:space="preserve">на запрошення керівника операційного відділу Естонського центру міжнародного розвитку (ESTDEV) Андреа Ківі начальник управління культури Ілона Колодій здійснила навчальний візит в межах ініціативи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«Реформа позашкільної освіти в Малині»</w:t>
      </w:r>
      <w:r w:rsidRPr="00CC5B09">
        <w:rPr>
          <w:rFonts w:ascii="Times New Roman" w:hAnsi="Times New Roman" w:cs="Times New Roman"/>
          <w:sz w:val="28"/>
          <w:szCs w:val="28"/>
          <w:lang w:val="uk-UA"/>
        </w:rPr>
        <w:t xml:space="preserve">. Під час службового відрядження було відвідано 4 муніципалітети (Пярну, Вільянді, Віймсі, Таллінн), 9 закладів позашкільної освіти, 3 молодіжні центри (хобі-школи) та 1 бібліотеку. Головними завданнями візиту були: обмін досвідом з організації роботи музичних і художніх шкіл, вивчення кращих практик Естонії для поширення </w:t>
      </w:r>
      <w:r w:rsidRPr="00CC5B09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освітніх практик у Житомирі та ознайомлення з естонською системою позашкільної освіти, сучасними методиками та інтеграцією цифрових технологій в навчанні, участь у семінарах і робочих зустрічах щодо реформи мистецької освіти та міжмуніципальної співпраці;</w:t>
      </w:r>
    </w:p>
    <w:p w14:paraId="27FA8F7A" w14:textId="77777777" w:rsidR="00E05C73" w:rsidRPr="00A15637" w:rsidRDefault="00E05C73" w:rsidP="00E05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період з жовтня по грудень відбувся ряд знакових подій, а саме:</w:t>
      </w:r>
    </w:p>
    <w:p w14:paraId="525F1289" w14:textId="77777777" w:rsid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37">
        <w:rPr>
          <w:rFonts w:ascii="Times New Roman" w:hAnsi="Times New Roman" w:cs="Times New Roman"/>
          <w:sz w:val="28"/>
          <w:szCs w:val="28"/>
          <w:lang w:val="uk-UA"/>
        </w:rPr>
        <w:t>презентація книги «Харизмат»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637">
        <w:rPr>
          <w:rFonts w:ascii="Times New Roman" w:hAnsi="Times New Roman" w:cs="Times New Roman"/>
          <w:sz w:val="28"/>
          <w:szCs w:val="28"/>
          <w:lang w:val="uk-UA"/>
        </w:rPr>
        <w:t>сучасної української письменниці, журналістки та сценаристки Люко Дашвар у межах проєкту «Поговоримо #</w:t>
      </w:r>
      <w:r w:rsidRPr="00A15637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A1563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56FC18" w14:textId="77777777" w:rsid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37">
        <w:rPr>
          <w:rFonts w:ascii="Times New Roman" w:hAnsi="Times New Roman" w:cs="Times New Roman"/>
          <w:sz w:val="28"/>
          <w:szCs w:val="28"/>
          <w:lang w:val="uk-UA"/>
        </w:rPr>
        <w:t>зустріч між представниками управління культури Житомирської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637">
        <w:rPr>
          <w:rFonts w:ascii="Times New Roman" w:hAnsi="Times New Roman" w:cs="Times New Roman"/>
          <w:sz w:val="28"/>
          <w:szCs w:val="28"/>
          <w:lang w:val="uk-UA"/>
        </w:rPr>
        <w:t>представниками підпорядкованих управлінню закладів, представниками Естонського центру міжнародного розвитку (</w:t>
      </w:r>
      <w:r w:rsidRPr="00A15637">
        <w:rPr>
          <w:rFonts w:ascii="Times New Roman" w:hAnsi="Times New Roman" w:cs="Times New Roman"/>
          <w:sz w:val="28"/>
          <w:szCs w:val="28"/>
          <w:lang w:val="en-US"/>
        </w:rPr>
        <w:t>ESTDEV</w:t>
      </w:r>
      <w:r w:rsidRPr="00A15637">
        <w:rPr>
          <w:rFonts w:ascii="Times New Roman" w:hAnsi="Times New Roman" w:cs="Times New Roman"/>
          <w:sz w:val="28"/>
          <w:szCs w:val="28"/>
          <w:lang w:val="uk-UA"/>
        </w:rPr>
        <w:t>) та Малинської міської ради для обміну досвідом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ECB64E" w14:textId="02AFE866" w:rsid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 оркестру нашого міста «</w:t>
      </w:r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Pr="00425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у Костелі святого Йоана з Дуклі з нагоди відзначення </w:t>
      </w:r>
      <w:r w:rsidRPr="00425566">
        <w:rPr>
          <w:rFonts w:ascii="Times New Roman" w:hAnsi="Times New Roman" w:cs="Times New Roman"/>
          <w:sz w:val="28"/>
          <w:szCs w:val="28"/>
          <w:lang w:val="uk-UA"/>
        </w:rPr>
        <w:t>Дня працівників культури та майстрів народного мистецтва.</w:t>
      </w:r>
    </w:p>
    <w:p w14:paraId="57CF823C" w14:textId="77777777" w:rsidR="00E05C73" w:rsidRPr="00425566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566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поетичної збірки Людмилм Янушевич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«Хочу бути…».</w:t>
      </w:r>
    </w:p>
    <w:p w14:paraId="4EC423D8" w14:textId="77777777" w:rsidR="00E05C73" w:rsidRPr="00EB0DB8" w:rsidRDefault="00E05C73" w:rsidP="00E05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грудні було організовано різдвяні і новорічні привітання для дітей та підлітків в умовах воєнного стану. На базі структурного підрозділу «Дім української культури» комунального закладу «Палац культури» Житомирської міської ради (вул. Велика Бердичівська 61/18) з 02 по 23 грудня 2025 року працювала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«Резиденція Святого Миколая».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межах резиденції діяла інтерактивна програма «Чарівний світ єдинорога та ельфів», написання листа Святому Миколаю, майстеркласи та казкове новорічне фото. Також протягом грудня та в межах різдвяних і новорічних привітань відбулись:</w:t>
      </w:r>
    </w:p>
    <w:p w14:paraId="559FEC76" w14:textId="77777777" w:rsid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566">
        <w:rPr>
          <w:rFonts w:ascii="Times New Roman" w:hAnsi="Times New Roman" w:cs="Times New Roman"/>
          <w:sz w:val="28"/>
          <w:szCs w:val="28"/>
          <w:lang w:val="uk-UA"/>
        </w:rPr>
        <w:t xml:space="preserve">дитячий конкурс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«Чемпіон зі швидкочитання»</w:t>
      </w:r>
      <w:r w:rsidRPr="00425566">
        <w:rPr>
          <w:rFonts w:ascii="Times New Roman" w:hAnsi="Times New Roman" w:cs="Times New Roman"/>
          <w:sz w:val="28"/>
          <w:szCs w:val="28"/>
          <w:lang w:val="uk-UA"/>
        </w:rPr>
        <w:t xml:space="preserve"> учасниками якого стали 259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3F4048" w14:textId="6D899B9F" w:rsidR="00E05C73" w:rsidRPr="00537CD2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казкова програма «На крилах мрії» </w:t>
      </w:r>
      <w:r w:rsidRPr="00537CD2">
        <w:rPr>
          <w:rFonts w:ascii="Times New Roman" w:hAnsi="Times New Roman" w:cs="Times New Roman"/>
          <w:sz w:val="28"/>
          <w:szCs w:val="28"/>
          <w:lang w:val="uk-UA"/>
        </w:rPr>
        <w:t>на базі комунального закладу «Палац культури» Житомирської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920D0E" w14:textId="77777777" w:rsid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566">
        <w:rPr>
          <w:rFonts w:ascii="Times New Roman" w:hAnsi="Times New Roman" w:cs="Times New Roman"/>
          <w:sz w:val="28"/>
          <w:szCs w:val="28"/>
          <w:lang w:val="uk-UA"/>
        </w:rPr>
        <w:t xml:space="preserve">урочисте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ввімкнення ялинки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вулиці Михайлівській (Європейській площі);</w:t>
      </w:r>
    </w:p>
    <w:p w14:paraId="6A0BB883" w14:textId="77777777" w:rsid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37CD2">
        <w:rPr>
          <w:rFonts w:ascii="Times New Roman" w:hAnsi="Times New Roman" w:cs="Times New Roman"/>
          <w:sz w:val="28"/>
          <w:szCs w:val="28"/>
          <w:lang w:val="uk-UA"/>
        </w:rPr>
        <w:t xml:space="preserve">ротягом грудня діяла виїзна вистава просто неба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«Зимова легенда…»</w:t>
      </w:r>
      <w:r w:rsidRPr="00537CD2">
        <w:rPr>
          <w:rFonts w:ascii="Times New Roman" w:hAnsi="Times New Roman" w:cs="Times New Roman"/>
          <w:sz w:val="28"/>
          <w:szCs w:val="28"/>
          <w:lang w:val="uk-UA"/>
        </w:rPr>
        <w:t xml:space="preserve"> на 10 локаціях в різних мікрорайонах міста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54FB903" w14:textId="77777777" w:rsid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CD2">
        <w:rPr>
          <w:rFonts w:ascii="Times New Roman" w:hAnsi="Times New Roman" w:cs="Times New Roman"/>
          <w:sz w:val="28"/>
          <w:szCs w:val="28"/>
          <w:lang w:val="uk-UA"/>
        </w:rPr>
        <w:t xml:space="preserve">зустріч 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«Українські різдвяні традиції»</w:t>
      </w:r>
      <w:r w:rsidRPr="00537CD2">
        <w:rPr>
          <w:rFonts w:ascii="Times New Roman" w:hAnsi="Times New Roman" w:cs="Times New Roman"/>
          <w:sz w:val="28"/>
          <w:szCs w:val="28"/>
          <w:lang w:val="uk-UA"/>
        </w:rPr>
        <w:t xml:space="preserve"> у рамках проєкту «Поговоримо #</w:t>
      </w:r>
      <w:r w:rsidRPr="00537CD2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537CD2">
        <w:rPr>
          <w:rFonts w:ascii="Times New Roman" w:hAnsi="Times New Roman" w:cs="Times New Roman"/>
          <w:sz w:val="28"/>
          <w:szCs w:val="28"/>
          <w:lang w:val="uk-UA"/>
        </w:rPr>
        <w:t>» із відмінницею освіти України, народознавицею та знавчинею української культури та традицій – Марією Масловською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ACC7BC" w14:textId="0386CC13" w:rsidR="00E05C73" w:rsidRPr="00E05C73" w:rsidRDefault="00E05C73" w:rsidP="00E05C73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C73">
        <w:rPr>
          <w:rFonts w:ascii="Times New Roman" w:hAnsi="Times New Roman" w:cs="Times New Roman"/>
          <w:sz w:val="28"/>
          <w:szCs w:val="28"/>
          <w:lang w:val="uk-UA"/>
        </w:rPr>
        <w:t>благодійний захід у Житомирському обласному українському музично-драматичному театрі ім. Івана Кочерги на якому виступили окрестр нашого міста «</w:t>
      </w:r>
      <w:r w:rsidRPr="00E05C73"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C73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» та перший дитячий міський оркестр «</w:t>
      </w:r>
      <w:r w:rsidRPr="00E05C73">
        <w:rPr>
          <w:rFonts w:ascii="Times New Roman" w:hAnsi="Times New Roman" w:cs="Times New Roman"/>
          <w:sz w:val="28"/>
          <w:szCs w:val="28"/>
          <w:lang w:val="en-US"/>
        </w:rPr>
        <w:t>Richter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C73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E05C7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7B3C996" w14:textId="16E765BA" w:rsidR="001D5DA7" w:rsidRDefault="00E318FF" w:rsidP="00680D38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Лише за грудень 2025 року, зокрема в межах новорічних і різдвяних привітань, по галузі культура було проведено 214 заходів, які відвідало 29 028 осіб.</w:t>
      </w:r>
      <w:r w:rsidR="001D5DA7">
        <w:rPr>
          <w:rFonts w:ascii="Times New Roman" w:hAnsi="Times New Roman" w:cs="Times New Roman"/>
          <w:sz w:val="28"/>
          <w:szCs w:val="28"/>
          <w:lang w:val="uk-UA"/>
        </w:rPr>
        <w:t xml:space="preserve">11 жовтня 2025 року в Домі української культури у межах проєкту «Поговоримо </w:t>
      </w:r>
      <w:r w:rsidR="001D5DA7" w:rsidRPr="00EB0DB8">
        <w:rPr>
          <w:rFonts w:ascii="Times New Roman" w:hAnsi="Times New Roman" w:cs="Times New Roman"/>
          <w:sz w:val="28"/>
          <w:szCs w:val="28"/>
          <w:lang w:val="uk-UA"/>
        </w:rPr>
        <w:t>#</w:t>
      </w:r>
      <w:r w:rsidR="001D5DA7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1D5DA7">
        <w:rPr>
          <w:rFonts w:ascii="Times New Roman" w:hAnsi="Times New Roman" w:cs="Times New Roman"/>
          <w:sz w:val="28"/>
          <w:szCs w:val="28"/>
          <w:lang w:val="uk-UA"/>
        </w:rPr>
        <w:t>» відбулась презентація книги «Харизмат» сучасної української письменниці, журналістки та сценаристки Люко Дашвар.</w:t>
      </w:r>
    </w:p>
    <w:p w14:paraId="67493DFB" w14:textId="77777777" w:rsidR="001D5DA7" w:rsidRPr="00EB0DB8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DB8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жовтня 2025 року в Домі української культури відбулась зустріч між представниками управління культури Житомирської міської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представниками підпорядкованих управлінню закладів, представниками Естонського центру міжнародного розвитку (</w:t>
      </w:r>
      <w:r>
        <w:rPr>
          <w:rFonts w:ascii="Times New Roman" w:hAnsi="Times New Roman" w:cs="Times New Roman"/>
          <w:sz w:val="28"/>
          <w:szCs w:val="28"/>
          <w:lang w:val="en-US"/>
        </w:rPr>
        <w:t>ESTDEV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0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Малинської міської ради для обміну досвідом.</w:t>
      </w:r>
    </w:p>
    <w:p w14:paraId="7FDBB2C0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06 листопада 2025 року в Домі української культури відбулась презентація книги </w:t>
      </w:r>
      <w:r w:rsidRPr="002F74D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«Капучино»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Заслуженого артиста України, офіцера ЗСУ Романа Давиденка.</w:t>
      </w:r>
    </w:p>
    <w:p w14:paraId="2A657786" w14:textId="77777777" w:rsidR="001D5DA7" w:rsidRPr="00A1563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07 листопада 2025 року до Дня працівників культури та майстрів народного мистецтва у Костелі святого Йоана з Дуклі відбувся виступ оркестру нашого міста </w:t>
      </w:r>
      <w:r w:rsidRPr="00A1563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A1563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Music</w:t>
      </w:r>
      <w:r w:rsidRPr="00A15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1563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LAB</w:t>
      </w:r>
      <w:r w:rsidRPr="00A1563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A70841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4D4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листопада 2025 року в Спеціалізваному дитячому кінотеатрі імені Івана Франка відбувся спеціальний показ вітчизняної кримінальної комедії </w:t>
      </w:r>
      <w:r w:rsidRPr="002F74D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«Діло Безп’ятого»</w:t>
      </w:r>
      <w:r w:rsidRPr="002F7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участі народного артсита України, актора театру і кіно та головного актора фільму Богдана Бенюка.</w:t>
      </w:r>
    </w:p>
    <w:p w14:paraId="4FF45E69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 листопада 2025 року у Домі української культури відбулась презентація поетичної збірки Людмилм Янушевич </w:t>
      </w:r>
      <w:r w:rsidRPr="002F74D4">
        <w:rPr>
          <w:rFonts w:ascii="Times New Roman" w:hAnsi="Times New Roman" w:cs="Times New Roman"/>
          <w:b/>
          <w:bCs/>
          <w:sz w:val="28"/>
          <w:szCs w:val="28"/>
          <w:lang w:val="uk-UA"/>
        </w:rPr>
        <w:t>«Хочу бути…»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D6AFD8" w14:textId="77777777" w:rsidR="001D5DA7" w:rsidRPr="00EB0DB8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грудні було організовано різдвяні і новорічні привітання для дітей та підлітків в умовах воєнного стану. На базі структурного підрозділу «Дім української культури» комунального закладу «Палац культури» Житомирської міської ради (вул. Велика Бердичівська 61/18) з 02 по 23 грудня 2025 року працювала </w:t>
      </w:r>
      <w:r w:rsidRPr="00EB0DB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«Резиденція Святого Миколая»</w:t>
      </w:r>
      <w:r>
        <w:rPr>
          <w:rFonts w:ascii="Times New Roman" w:hAnsi="Times New Roman" w:cs="Times New Roman"/>
          <w:sz w:val="28"/>
          <w:szCs w:val="28"/>
          <w:lang w:val="uk-UA"/>
        </w:rPr>
        <w:t>. У межах резиденції діяла інтерактивна програма «Чарівний світ єдинорога та ельфів», написання листа Святому Миколаю, майстеркласи та казкове новорічне фото.</w:t>
      </w:r>
    </w:p>
    <w:p w14:paraId="0324D92C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01 по 03 грудня 2025 року проходив дитячий конкурс </w:t>
      </w:r>
      <w:r w:rsidRPr="009B7D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«Чемпіон зі швидкочитання»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учасниками якого стали 259 дітей.</w:t>
      </w:r>
    </w:p>
    <w:p w14:paraId="37AC2F72" w14:textId="77777777" w:rsidR="001D5DA7" w:rsidRPr="009B7D5C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06 по 23 грудня 2025 року на базі комунального закладу «Палац культури» Житомирської міської ради проходила казкова програма </w:t>
      </w:r>
      <w:r w:rsidRPr="009B7D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«На крилах мрії»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A506AD" w14:textId="77777777" w:rsidR="001D5DA7" w:rsidRPr="00ED2EEB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06 грудня 2025 року на вулиці Михайлівській відбулось урочисте </w:t>
      </w:r>
      <w:r w:rsidRPr="009B7D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ввімкнення ялинки</w:t>
      </w:r>
      <w:r w:rsidRPr="00ED2E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FDF8A8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грудня діяла виїзна вистава просто неба </w:t>
      </w:r>
      <w:r w:rsidRPr="009B7D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«Зимова легенда…»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10 локаціях в різних мікрорайонах міста.</w:t>
      </w:r>
    </w:p>
    <w:p w14:paraId="46392EC1" w14:textId="77777777" w:rsidR="001D5DA7" w:rsidRPr="00ED2EEB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 грдуня 2025 року в Домі української культури відбулась зустріч </w:t>
      </w:r>
      <w:r w:rsidRPr="00ED2EE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«Українські різдвяні традиції»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рамках проєкту «Поговоримо </w:t>
      </w:r>
      <w:r w:rsidRPr="00ED2EEB">
        <w:rPr>
          <w:rFonts w:ascii="Times New Roman" w:hAnsi="Times New Roman" w:cs="Times New Roman"/>
          <w:sz w:val="28"/>
          <w:szCs w:val="28"/>
          <w:lang w:val="uk-UA"/>
        </w:rPr>
        <w:t>#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D2E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із відмінницею освіти України, народознавицею та знавчинею української культури та традицій – Марією Масловською.</w:t>
      </w:r>
    </w:p>
    <w:p w14:paraId="6079B092" w14:textId="0AD27F01" w:rsidR="001D5DA7" w:rsidRPr="00680D38" w:rsidRDefault="001D5DA7" w:rsidP="0068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 грудня 2025 року у Житомирському обласному українському музично-драматичному театрі ім. Івана Кочерги відбувся благодійний захід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«У ритмі Різдва»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якому виступили окрестр нашого міста</w:t>
      </w:r>
      <w:r w:rsidRPr="001E7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EE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ED2EE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Music</w:t>
      </w:r>
      <w:r w:rsidRPr="00ED2EE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D2EE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LAB</w:t>
      </w:r>
      <w:r w:rsidRPr="00ED2EE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 w:rsidRPr="001E7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перший дитячий міський оркестр </w:t>
      </w:r>
      <w:r w:rsidRPr="001E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1E763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Richter</w:t>
      </w:r>
      <w:r w:rsidRPr="001E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E763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Kids</w:t>
      </w:r>
      <w:r w:rsidRPr="001E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 w:rsidRPr="001E76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77A8B5" w14:textId="77777777" w:rsidR="001D5DA7" w:rsidRPr="00C85793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 дитячого малюнку </w:t>
      </w:r>
      <w:r w:rsidRPr="001E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«Різдвяні дзвони перемоги»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 грудня)?</w:t>
      </w:r>
    </w:p>
    <w:p w14:paraId="048FEF2A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 грудня 2025 року в Домі української культури відбувся благодійний виступ «Українська музика. Нове звучання» від гурту </w:t>
      </w:r>
      <w:r w:rsidRPr="00F7233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F7233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F7233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F7233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Time</w:t>
      </w:r>
      <w:r w:rsidRPr="00F7233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D6D5B5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Школа автентичної поліської вишивки</w:t>
      </w:r>
    </w:p>
    <w:p w14:paraId="6CD1441D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Живописний пленер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«Житомиру – 1141 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(28-29 вересня - Гідропарк)</w:t>
      </w:r>
    </w:p>
    <w:p w14:paraId="332EF1B1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29.06.2025 –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Romance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Major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 w:rsidRPr="009C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виконанні оркестру «</w:t>
      </w:r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Pr="009C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C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оглядовому майданчику в Шодуарівському парку </w:t>
      </w:r>
      <w:r w:rsidRPr="009C41D7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благодійний захід</w:t>
      </w:r>
      <w:r w:rsidRPr="009C41D7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14:paraId="2AFACF2C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22.05.2025 – </w:t>
      </w:r>
      <w:r w:rsidRPr="005F4265">
        <w:rPr>
          <w:rFonts w:ascii="Times New Roman" w:hAnsi="Times New Roman" w:cs="Times New Roman"/>
          <w:b/>
          <w:bCs/>
          <w:sz w:val="28"/>
          <w:szCs w:val="28"/>
          <w:lang w:val="uk-UA"/>
        </w:rPr>
        <w:t>«Світові хіти»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 виконанні оркестру «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Music</w:t>
      </w:r>
      <w:r w:rsidRPr="009C41D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LAB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</w:p>
    <w:p w14:paraId="72EA837A" w14:textId="77777777" w:rsidR="001D5DA7" w:rsidRPr="009C41D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Благодійний вечір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Timeless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Vibes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 w:rsidRPr="009C41D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- 29/04/2025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Дуклі</w:t>
      </w:r>
      <w:r w:rsidRPr="009C41D7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14:paraId="29C2DDE0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3C6AC46" w14:textId="77777777" w:rsidR="001D5DA7" w:rsidRPr="009C41D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Культурно-мистецький захід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Svitlo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  <w:r w:rsidRPr="009C41D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Філармонія: 27.05.2025</w:t>
      </w:r>
      <w:r w:rsidRPr="009C41D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7CBC15C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Культурно-мистецький захід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«Гармонія звуків»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(Філармонія: 28.05.2025)</w:t>
      </w:r>
    </w:p>
    <w:p w14:paraId="0EC5CEA7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Випуск 2025 закладу «Художня школа імені Віктора Шкуринського» Житомирської міської ради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PRO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Мистецтво»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(ДУК 23.05.2025)</w:t>
      </w:r>
    </w:p>
    <w:p w14:paraId="5595832E" w14:textId="77777777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3D6637C" w14:textId="3DF001A6" w:rsidR="001D5DA7" w:rsidRDefault="001D5DA7" w:rsidP="001D5DA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Концерт класичної музики у виконанні викладачів закладу «Музична школа імені Святослава Ріхтера» Житомирської міської ради у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Лютеранській к</w:t>
      </w:r>
      <w:r w:rsidR="0054476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рсі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(19.03.2025)</w:t>
      </w:r>
    </w:p>
    <w:p w14:paraId="32B37BD7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AA2C13F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5157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ДУК (виставки)</w:t>
      </w: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14:paraId="40DC5512" w14:textId="77777777" w:rsidR="001D5DA7" w:rsidRPr="00351579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06.02.2025 – 28.02.2025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персональна виставка Олександра Аксьонова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«Поезія жіночих образів»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B85C71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07.03.2025 – 22.03.2025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виставка «Мистецьке перезавантаження. Шевченко 2.0.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«Поезія без часу»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BF5123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25.03.2025 – 30.04.2025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персональна виставка живопису Катерини Лісової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«Мистецтво Весни»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988FBE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06.05.2025 – 23.05.2025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звітна виставка творчих робіт учнів закладу «Художня школа імені Віктора Шкуринського» Житомирської міської ради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«З теплотою в душі»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CF58AC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27.05.2025 -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презентація виставки від українського бренду «Марципанка» колекції шовкових хусток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«Незламна Україна»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присвяченим обласним центрам України;</w:t>
      </w:r>
    </w:p>
    <w:p w14:paraId="14898080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10.07.2025 – 02.08.2025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художня виставка засновниці скетчинг-клубу у Житомирі Лісовської Анастасії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«Акварельний Житомир»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1362F2" w14:textId="77777777" w:rsidR="001D5DA7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65">
        <w:rPr>
          <w:rFonts w:ascii="Times New Roman" w:hAnsi="Times New Roman" w:cs="Times New Roman"/>
          <w:i/>
          <w:iCs/>
          <w:sz w:val="28"/>
          <w:szCs w:val="28"/>
          <w:lang w:val="uk-UA"/>
        </w:rPr>
        <w:t>05.08.2025 – 30.08.2025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персональна виставка Катерини Мерзликіної у стилі ментальний гіперреалізм </w:t>
      </w:r>
      <w:r w:rsidRPr="005F426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«Форми несвідомого»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0A67FE" w14:textId="77777777" w:rsidR="001D5DA7" w:rsidRPr="00351579" w:rsidRDefault="001D5DA7" w:rsidP="001D5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4752348" w14:textId="77777777" w:rsidR="00351579" w:rsidRPr="001D5DA7" w:rsidRDefault="00351579" w:rsidP="001D5DA7">
      <w:pPr>
        <w:rPr>
          <w:lang w:val="uk-UA"/>
        </w:rPr>
      </w:pPr>
    </w:p>
    <w:sectPr w:rsidR="00351579" w:rsidRPr="001D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37745"/>
    <w:multiLevelType w:val="hybridMultilevel"/>
    <w:tmpl w:val="845C3D3C"/>
    <w:lvl w:ilvl="0" w:tplc="94F4CA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D"/>
    <w:rsid w:val="00093697"/>
    <w:rsid w:val="00094598"/>
    <w:rsid w:val="0015529A"/>
    <w:rsid w:val="00191DA1"/>
    <w:rsid w:val="001D5DA7"/>
    <w:rsid w:val="001E763A"/>
    <w:rsid w:val="00253DD7"/>
    <w:rsid w:val="002875D8"/>
    <w:rsid w:val="002F74D4"/>
    <w:rsid w:val="00351579"/>
    <w:rsid w:val="003734BB"/>
    <w:rsid w:val="003C677A"/>
    <w:rsid w:val="00405D96"/>
    <w:rsid w:val="00425566"/>
    <w:rsid w:val="00442E0D"/>
    <w:rsid w:val="00463BDA"/>
    <w:rsid w:val="00537CD2"/>
    <w:rsid w:val="0054476F"/>
    <w:rsid w:val="005F4265"/>
    <w:rsid w:val="00680D38"/>
    <w:rsid w:val="007C6D68"/>
    <w:rsid w:val="00851AA9"/>
    <w:rsid w:val="0096680D"/>
    <w:rsid w:val="009B7D5C"/>
    <w:rsid w:val="009C41D7"/>
    <w:rsid w:val="00A15637"/>
    <w:rsid w:val="00A8649A"/>
    <w:rsid w:val="00AA0554"/>
    <w:rsid w:val="00C80986"/>
    <w:rsid w:val="00C84A58"/>
    <w:rsid w:val="00C85793"/>
    <w:rsid w:val="00CC5B09"/>
    <w:rsid w:val="00CC6DA5"/>
    <w:rsid w:val="00D943D1"/>
    <w:rsid w:val="00E05C73"/>
    <w:rsid w:val="00E06A41"/>
    <w:rsid w:val="00E318FF"/>
    <w:rsid w:val="00EB0DB8"/>
    <w:rsid w:val="00EC67E1"/>
    <w:rsid w:val="00ED2EEB"/>
    <w:rsid w:val="00F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0C6D"/>
  <w15:chartTrackingRefBased/>
  <w15:docId w15:val="{4F538FAA-B508-4405-8690-817951E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A7"/>
  </w:style>
  <w:style w:type="paragraph" w:styleId="1">
    <w:name w:val="heading 1"/>
    <w:basedOn w:val="a"/>
    <w:next w:val="a"/>
    <w:link w:val="10"/>
    <w:uiPriority w:val="9"/>
    <w:qFormat/>
    <w:rsid w:val="0096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8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8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8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8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8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8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6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5</Pages>
  <Words>7815</Words>
  <Characters>4455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Bohdan Bilobrovets</cp:lastModifiedBy>
  <cp:revision>9</cp:revision>
  <dcterms:created xsi:type="dcterms:W3CDTF">2025-12-30T10:06:00Z</dcterms:created>
  <dcterms:modified xsi:type="dcterms:W3CDTF">2026-03-18T07:29:00Z</dcterms:modified>
</cp:coreProperties>
</file>