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DAE" w:rsidRPr="00EF745F" w:rsidRDefault="00A52DAE" w:rsidP="00A52DAE">
      <w:pPr>
        <w:ind w:right="-143"/>
        <w:jc w:val="center"/>
        <w:rPr>
          <w:lang w:val="uk-UA"/>
        </w:rPr>
      </w:pPr>
      <w:r w:rsidRPr="00EF745F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4.75pt" o:ole="" fillcolor="window">
            <v:imagedata r:id="rId8" o:title=""/>
            <o:lock v:ext="edit" aspectratio="f"/>
          </v:shape>
          <o:OLEObject Type="Embed" ProgID="Word.Picture.8" ShapeID="_x0000_i1025" DrawAspect="Content" ObjectID="_1853396404" r:id="rId9"/>
        </w:object>
      </w:r>
    </w:p>
    <w:p w:rsidR="00A52DAE" w:rsidRPr="004E5A52" w:rsidRDefault="00A52DAE" w:rsidP="00A52DAE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УКРАЇНА</w:t>
      </w:r>
    </w:p>
    <w:p w:rsidR="00A52DAE" w:rsidRPr="004E5A52" w:rsidRDefault="00A52DAE" w:rsidP="00A52DAE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A52DAE" w:rsidRPr="004E5A52" w:rsidRDefault="00A52DAE" w:rsidP="00A52DAE">
      <w:pPr>
        <w:jc w:val="center"/>
        <w:rPr>
          <w:b/>
          <w:sz w:val="16"/>
          <w:szCs w:val="16"/>
          <w:lang w:val="uk-UA"/>
        </w:rPr>
      </w:pPr>
    </w:p>
    <w:p w:rsidR="00A52DAE" w:rsidRPr="004E5A52" w:rsidRDefault="00740F22" w:rsidP="00740F22">
      <w:pPr>
        <w:tabs>
          <w:tab w:val="left" w:pos="390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</w:t>
      </w:r>
      <w:r w:rsidR="000B3834">
        <w:rPr>
          <w:b/>
          <w:sz w:val="28"/>
          <w:szCs w:val="28"/>
          <w:lang w:val="uk-UA"/>
        </w:rPr>
        <w:t xml:space="preserve">                        ПРОЄКТ </w:t>
      </w:r>
      <w:r w:rsidR="00A52DAE" w:rsidRPr="004E5A52">
        <w:rPr>
          <w:b/>
          <w:sz w:val="28"/>
          <w:szCs w:val="28"/>
          <w:lang w:val="uk-UA"/>
        </w:rPr>
        <w:t>РІШЕННЯ</w:t>
      </w:r>
    </w:p>
    <w:p w:rsidR="00F25BA0" w:rsidRDefault="00F25BA0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B3834" w:rsidRPr="004E5A52" w:rsidRDefault="000B3834" w:rsidP="00A52DAE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A52DAE" w:rsidRPr="004E5A52" w:rsidRDefault="00A52DAE" w:rsidP="00A52DAE">
      <w:pPr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A52DAE" w:rsidRPr="004E5A52" w:rsidRDefault="00A52DAE" w:rsidP="00A52DAE">
      <w:pPr>
        <w:rPr>
          <w:lang w:val="uk-UA"/>
        </w:rPr>
      </w:pPr>
      <w:r w:rsidRPr="004E5A52">
        <w:rPr>
          <w:b/>
          <w:lang w:val="uk-UA"/>
        </w:rPr>
        <w:t xml:space="preserve">                            </w:t>
      </w:r>
      <w:r w:rsidRPr="004E5A52">
        <w:rPr>
          <w:lang w:val="uk-UA"/>
        </w:rPr>
        <w:t>м. Житомир</w:t>
      </w:r>
    </w:p>
    <w:p w:rsidR="00A52DAE" w:rsidRPr="004E5A52" w:rsidRDefault="00A52DAE" w:rsidP="00A52DAE">
      <w:pPr>
        <w:rPr>
          <w:lang w:val="uk-UA"/>
        </w:rPr>
      </w:pPr>
    </w:p>
    <w:p w:rsidR="00950417" w:rsidRDefault="00383494" w:rsidP="00950417">
      <w:pPr>
        <w:tabs>
          <w:tab w:val="left" w:pos="4536"/>
          <w:tab w:val="left" w:pos="4820"/>
        </w:tabs>
        <w:rPr>
          <w:sz w:val="28"/>
          <w:szCs w:val="28"/>
          <w:lang w:val="uk-UA"/>
        </w:rPr>
      </w:pPr>
      <w:r w:rsidRPr="00383494">
        <w:rPr>
          <w:sz w:val="28"/>
          <w:szCs w:val="28"/>
          <w:lang w:val="uk-UA"/>
        </w:rPr>
        <w:t xml:space="preserve">Про </w:t>
      </w:r>
      <w:r w:rsidR="009D7E1B">
        <w:rPr>
          <w:sz w:val="28"/>
          <w:szCs w:val="28"/>
          <w:lang w:val="uk-UA"/>
        </w:rPr>
        <w:t xml:space="preserve"> </w:t>
      </w:r>
      <w:r w:rsidR="00950417">
        <w:rPr>
          <w:sz w:val="28"/>
          <w:szCs w:val="28"/>
          <w:lang w:val="uk-UA"/>
        </w:rPr>
        <w:t xml:space="preserve">  </w:t>
      </w:r>
      <w:r w:rsidR="009D7E1B">
        <w:rPr>
          <w:sz w:val="28"/>
          <w:szCs w:val="28"/>
          <w:lang w:val="uk-UA"/>
        </w:rPr>
        <w:t xml:space="preserve"> </w:t>
      </w:r>
      <w:r w:rsidR="00950417">
        <w:rPr>
          <w:sz w:val="28"/>
          <w:szCs w:val="28"/>
          <w:lang w:val="uk-UA"/>
        </w:rPr>
        <w:t>надання   згоди  на  безоплатне</w:t>
      </w:r>
    </w:p>
    <w:p w:rsidR="00950417" w:rsidRDefault="00950417" w:rsidP="00950417">
      <w:pPr>
        <w:tabs>
          <w:tab w:val="left" w:pos="4536"/>
          <w:tab w:val="left" w:pos="482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прийняття  з  державної  власності  до</w:t>
      </w:r>
    </w:p>
    <w:p w:rsidR="00383494" w:rsidRPr="00383494" w:rsidRDefault="00950417" w:rsidP="00950417">
      <w:pPr>
        <w:tabs>
          <w:tab w:val="left" w:pos="4536"/>
          <w:tab w:val="left" w:pos="482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комунальної власності</w:t>
      </w:r>
      <w:r w:rsidR="009D7E1B">
        <w:rPr>
          <w:sz w:val="28"/>
          <w:szCs w:val="28"/>
          <w:lang w:val="uk-UA"/>
        </w:rPr>
        <w:t xml:space="preserve"> Житомирської</w:t>
      </w:r>
    </w:p>
    <w:p w:rsidR="00950417" w:rsidRDefault="009D7E1B" w:rsidP="009D7E1B">
      <w:pPr>
        <w:tabs>
          <w:tab w:val="left" w:pos="2410"/>
          <w:tab w:val="left" w:pos="3686"/>
          <w:tab w:val="left" w:pos="3969"/>
          <w:tab w:val="left" w:pos="4111"/>
        </w:tabs>
        <w:ind w:left="142"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міської </w:t>
      </w:r>
      <w:r w:rsidR="00950417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територіальної</w:t>
      </w:r>
      <w:r w:rsidR="00950417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="0095041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громади</w:t>
      </w:r>
    </w:p>
    <w:p w:rsidR="00950417" w:rsidRDefault="00950417" w:rsidP="009D7E1B">
      <w:pPr>
        <w:tabs>
          <w:tab w:val="left" w:pos="2410"/>
          <w:tab w:val="left" w:pos="3686"/>
          <w:tab w:val="left" w:pos="3969"/>
          <w:tab w:val="left" w:pos="4111"/>
        </w:tabs>
        <w:ind w:left="142"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обладнання   мобільної   розподільної </w:t>
      </w:r>
    </w:p>
    <w:p w:rsidR="00383494" w:rsidRPr="009D7E1B" w:rsidRDefault="00950417" w:rsidP="009D7E1B">
      <w:pPr>
        <w:tabs>
          <w:tab w:val="left" w:pos="2410"/>
          <w:tab w:val="left" w:pos="3686"/>
          <w:tab w:val="left" w:pos="3969"/>
          <w:tab w:val="left" w:pos="4111"/>
        </w:tabs>
        <w:ind w:left="142"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генерації </w:t>
      </w:r>
    </w:p>
    <w:p w:rsidR="00383494" w:rsidRDefault="00383494" w:rsidP="00617920">
      <w:pPr>
        <w:widowControl w:val="0"/>
        <w:jc w:val="both"/>
        <w:rPr>
          <w:sz w:val="28"/>
          <w:lang w:val="uk-UA"/>
        </w:rPr>
      </w:pPr>
    </w:p>
    <w:p w:rsidR="00E35054" w:rsidRDefault="00E35054" w:rsidP="00617920">
      <w:pPr>
        <w:widowControl w:val="0"/>
        <w:jc w:val="both"/>
        <w:rPr>
          <w:sz w:val="28"/>
          <w:lang w:val="uk-UA"/>
        </w:rPr>
      </w:pPr>
    </w:p>
    <w:p w:rsidR="006671F8" w:rsidRPr="008F2BC4" w:rsidRDefault="00D424F0" w:rsidP="00927413">
      <w:pPr>
        <w:tabs>
          <w:tab w:val="left" w:pos="1276"/>
        </w:tabs>
        <w:suppressAutoHyphens/>
        <w:ind w:right="-1"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Відповідно до пункту 51 частини першої статті 26 Закону України </w:t>
      </w:r>
      <w:r w:rsidR="006671F8" w:rsidRPr="008F2BC4">
        <w:rPr>
          <w:color w:val="000000" w:themeColor="text1"/>
          <w:sz w:val="28"/>
          <w:szCs w:val="28"/>
          <w:lang w:val="uk-UA"/>
        </w:rPr>
        <w:t>«Про місцеве самоврядування в Україні»,</w:t>
      </w:r>
      <w:r>
        <w:rPr>
          <w:color w:val="000000" w:themeColor="text1"/>
          <w:sz w:val="28"/>
          <w:szCs w:val="28"/>
          <w:lang w:val="uk-UA"/>
        </w:rPr>
        <w:t xml:space="preserve"> Закону України «Про передачу об</w:t>
      </w:r>
      <w:r w:rsidRPr="00E35054">
        <w:rPr>
          <w:color w:val="000000" w:themeColor="text1"/>
          <w:sz w:val="28"/>
          <w:szCs w:val="28"/>
          <w:lang w:val="uk-UA"/>
        </w:rPr>
        <w:t>’</w:t>
      </w:r>
      <w:r>
        <w:rPr>
          <w:color w:val="000000" w:themeColor="text1"/>
          <w:sz w:val="28"/>
          <w:szCs w:val="28"/>
          <w:lang w:val="uk-UA"/>
        </w:rPr>
        <w:t>єктів права дер</w:t>
      </w:r>
      <w:r w:rsidR="00E35054">
        <w:rPr>
          <w:color w:val="000000" w:themeColor="text1"/>
          <w:sz w:val="28"/>
          <w:szCs w:val="28"/>
          <w:lang w:val="uk-UA"/>
        </w:rPr>
        <w:t>жавної та комунальної власності</w:t>
      </w:r>
      <w:r>
        <w:rPr>
          <w:color w:val="000000" w:themeColor="text1"/>
          <w:sz w:val="28"/>
          <w:szCs w:val="28"/>
          <w:lang w:val="uk-UA"/>
        </w:rPr>
        <w:t>»</w:t>
      </w:r>
      <w:r w:rsidR="00E35054">
        <w:rPr>
          <w:color w:val="000000" w:themeColor="text1"/>
          <w:sz w:val="28"/>
          <w:szCs w:val="28"/>
          <w:lang w:val="uk-UA"/>
        </w:rPr>
        <w:t>, Положення про порядок передачі об</w:t>
      </w:r>
      <w:r w:rsidR="00E35054" w:rsidRPr="00E35054">
        <w:rPr>
          <w:color w:val="000000" w:themeColor="text1"/>
          <w:sz w:val="28"/>
          <w:szCs w:val="28"/>
          <w:lang w:val="uk-UA"/>
        </w:rPr>
        <w:t>’</w:t>
      </w:r>
      <w:r w:rsidR="00E35054">
        <w:rPr>
          <w:color w:val="000000" w:themeColor="text1"/>
          <w:sz w:val="28"/>
          <w:szCs w:val="28"/>
          <w:lang w:val="uk-UA"/>
        </w:rPr>
        <w:t xml:space="preserve">єктів права державної власності, затвердженого Постановою Кабінету Міністрів України від 21 вересня 1998 року № 1482, </w:t>
      </w:r>
      <w:r w:rsidR="00E35054" w:rsidRPr="00B51364">
        <w:rPr>
          <w:color w:val="000000" w:themeColor="text1"/>
          <w:sz w:val="28"/>
          <w:szCs w:val="28"/>
          <w:lang w:val="uk-UA"/>
        </w:rPr>
        <w:t xml:space="preserve">враховуючи лист </w:t>
      </w:r>
      <w:r w:rsidR="00F66596" w:rsidRPr="00B51364">
        <w:rPr>
          <w:color w:val="000000" w:themeColor="text1"/>
          <w:sz w:val="28"/>
          <w:szCs w:val="28"/>
          <w:lang w:val="uk-UA"/>
        </w:rPr>
        <w:t>Державного аген</w:t>
      </w:r>
      <w:r w:rsidR="0090138C" w:rsidRPr="00B51364">
        <w:rPr>
          <w:color w:val="000000" w:themeColor="text1"/>
          <w:sz w:val="28"/>
          <w:szCs w:val="28"/>
          <w:lang w:val="uk-UA"/>
        </w:rPr>
        <w:t>т</w:t>
      </w:r>
      <w:r w:rsidR="00F66596" w:rsidRPr="00B51364">
        <w:rPr>
          <w:color w:val="000000" w:themeColor="text1"/>
          <w:sz w:val="28"/>
          <w:szCs w:val="28"/>
          <w:lang w:val="uk-UA"/>
        </w:rPr>
        <w:t>ства відновлення та розвитку інфраструктури України від</w:t>
      </w:r>
      <w:r w:rsidR="007932EE" w:rsidRPr="00B51364">
        <w:rPr>
          <w:color w:val="000000" w:themeColor="text1"/>
          <w:sz w:val="28"/>
          <w:szCs w:val="28"/>
          <w:lang w:val="uk-UA"/>
        </w:rPr>
        <w:t xml:space="preserve"> 2</w:t>
      </w:r>
      <w:r w:rsidR="00B51364" w:rsidRPr="00B51364">
        <w:rPr>
          <w:color w:val="000000" w:themeColor="text1"/>
          <w:sz w:val="28"/>
          <w:szCs w:val="28"/>
          <w:lang w:val="uk-UA"/>
        </w:rPr>
        <w:t>3</w:t>
      </w:r>
      <w:r w:rsidR="007932EE" w:rsidRPr="00B51364">
        <w:rPr>
          <w:color w:val="000000" w:themeColor="text1"/>
          <w:sz w:val="28"/>
          <w:szCs w:val="28"/>
          <w:lang w:val="uk-UA"/>
        </w:rPr>
        <w:t>.0</w:t>
      </w:r>
      <w:r w:rsidR="00B51364" w:rsidRPr="00B51364">
        <w:rPr>
          <w:color w:val="000000" w:themeColor="text1"/>
          <w:sz w:val="28"/>
          <w:szCs w:val="28"/>
          <w:lang w:val="uk-UA"/>
        </w:rPr>
        <w:t>9</w:t>
      </w:r>
      <w:r w:rsidR="007932EE" w:rsidRPr="00B51364">
        <w:rPr>
          <w:color w:val="000000" w:themeColor="text1"/>
          <w:sz w:val="28"/>
          <w:szCs w:val="28"/>
          <w:lang w:val="uk-UA"/>
        </w:rPr>
        <w:t>.2026</w:t>
      </w:r>
      <w:r w:rsidR="00F66596" w:rsidRPr="00B51364">
        <w:rPr>
          <w:color w:val="000000" w:themeColor="text1"/>
          <w:sz w:val="28"/>
          <w:szCs w:val="28"/>
          <w:lang w:val="uk-UA"/>
        </w:rPr>
        <w:t xml:space="preserve">  </w:t>
      </w:r>
      <w:r w:rsidR="00E35054" w:rsidRPr="00B51364">
        <w:rPr>
          <w:color w:val="000000" w:themeColor="text1"/>
          <w:sz w:val="28"/>
          <w:szCs w:val="28"/>
          <w:lang w:val="uk-UA"/>
        </w:rPr>
        <w:t xml:space="preserve">року </w:t>
      </w:r>
      <w:r w:rsidR="00B51364">
        <w:rPr>
          <w:color w:val="000000" w:themeColor="text1"/>
          <w:sz w:val="28"/>
          <w:szCs w:val="28"/>
          <w:lang w:val="uk-UA"/>
        </w:rPr>
        <w:t xml:space="preserve"> </w:t>
      </w:r>
      <w:r w:rsidR="00E35054" w:rsidRPr="00B51364">
        <w:rPr>
          <w:color w:val="000000" w:themeColor="text1"/>
          <w:sz w:val="28"/>
          <w:szCs w:val="28"/>
          <w:lang w:val="uk-UA"/>
        </w:rPr>
        <w:t>№</w:t>
      </w:r>
      <w:r w:rsidR="00F66596" w:rsidRPr="00B51364">
        <w:rPr>
          <w:color w:val="000000" w:themeColor="text1"/>
          <w:sz w:val="28"/>
          <w:szCs w:val="28"/>
          <w:lang w:val="uk-UA"/>
        </w:rPr>
        <w:t xml:space="preserve"> </w:t>
      </w:r>
      <w:r w:rsidR="00B51364" w:rsidRPr="00B51364">
        <w:rPr>
          <w:color w:val="000000" w:themeColor="text1"/>
          <w:sz w:val="28"/>
          <w:szCs w:val="28"/>
          <w:lang w:val="uk-UA"/>
        </w:rPr>
        <w:t>4879/2/16/09-1594/08-26</w:t>
      </w:r>
      <w:r w:rsidR="00E35054" w:rsidRPr="00B51364">
        <w:rPr>
          <w:color w:val="000000" w:themeColor="text1"/>
          <w:sz w:val="28"/>
          <w:szCs w:val="28"/>
          <w:lang w:val="uk-UA"/>
        </w:rPr>
        <w:t>,</w:t>
      </w:r>
      <w:r w:rsidR="007932EE">
        <w:rPr>
          <w:color w:val="000000" w:themeColor="text1"/>
          <w:sz w:val="28"/>
          <w:szCs w:val="28"/>
          <w:lang w:val="uk-UA"/>
        </w:rPr>
        <w:t xml:space="preserve"> </w:t>
      </w:r>
      <w:r w:rsidR="00E35054">
        <w:rPr>
          <w:color w:val="000000" w:themeColor="text1"/>
          <w:sz w:val="28"/>
          <w:szCs w:val="28"/>
          <w:lang w:val="uk-UA"/>
        </w:rPr>
        <w:t xml:space="preserve"> Житомирська </w:t>
      </w:r>
      <w:r w:rsidR="006671F8" w:rsidRPr="008F2BC4">
        <w:rPr>
          <w:color w:val="000000" w:themeColor="text1"/>
          <w:sz w:val="28"/>
          <w:szCs w:val="28"/>
          <w:lang w:val="uk-UA"/>
        </w:rPr>
        <w:t xml:space="preserve">міська рада </w:t>
      </w:r>
    </w:p>
    <w:p w:rsidR="006671F8" w:rsidRDefault="006671F8" w:rsidP="00927413">
      <w:pPr>
        <w:widowControl w:val="0"/>
        <w:ind w:right="-1" w:firstLine="708"/>
        <w:jc w:val="both"/>
        <w:rPr>
          <w:color w:val="000000" w:themeColor="text1"/>
          <w:sz w:val="28"/>
          <w:szCs w:val="28"/>
          <w:lang w:val="uk-UA"/>
        </w:rPr>
      </w:pPr>
    </w:p>
    <w:p w:rsidR="006671F8" w:rsidRPr="008F2BC4" w:rsidRDefault="006671F8" w:rsidP="00927413">
      <w:pPr>
        <w:ind w:right="-143"/>
        <w:jc w:val="both"/>
        <w:rPr>
          <w:color w:val="000000" w:themeColor="text1"/>
          <w:sz w:val="28"/>
          <w:szCs w:val="28"/>
          <w:lang w:val="uk-UA"/>
        </w:rPr>
      </w:pPr>
      <w:r w:rsidRPr="008F2BC4">
        <w:rPr>
          <w:color w:val="000000" w:themeColor="text1"/>
          <w:sz w:val="28"/>
          <w:szCs w:val="28"/>
          <w:lang w:val="uk-UA"/>
        </w:rPr>
        <w:t>ВИРІШИЛА:</w:t>
      </w:r>
    </w:p>
    <w:p w:rsidR="006671F8" w:rsidRDefault="006671F8" w:rsidP="00927413">
      <w:pPr>
        <w:widowControl w:val="0"/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:rsidR="00F0356B" w:rsidRDefault="009709ED" w:rsidP="00927413">
      <w:pPr>
        <w:widowControl w:val="0"/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1.</w:t>
      </w:r>
      <w:r w:rsidR="00F0356B">
        <w:rPr>
          <w:color w:val="000000" w:themeColor="text1"/>
          <w:sz w:val="28"/>
          <w:szCs w:val="28"/>
          <w:lang w:val="uk-UA"/>
        </w:rPr>
        <w:t xml:space="preserve"> </w:t>
      </w:r>
      <w:r w:rsidR="00E35054">
        <w:rPr>
          <w:color w:val="000000" w:themeColor="text1"/>
          <w:sz w:val="28"/>
          <w:szCs w:val="28"/>
          <w:lang w:val="uk-UA"/>
        </w:rPr>
        <w:t xml:space="preserve">Надати згоду на безоплатне прийняття з державної власності до комунальної власності Житомирської </w:t>
      </w:r>
      <w:r w:rsidR="00647DF1">
        <w:rPr>
          <w:color w:val="000000" w:themeColor="text1"/>
          <w:sz w:val="28"/>
          <w:szCs w:val="28"/>
          <w:lang w:val="uk-UA"/>
        </w:rPr>
        <w:t xml:space="preserve">міської </w:t>
      </w:r>
      <w:r w:rsidR="00E35054">
        <w:rPr>
          <w:color w:val="000000" w:themeColor="text1"/>
          <w:sz w:val="28"/>
          <w:szCs w:val="28"/>
          <w:lang w:val="uk-UA"/>
        </w:rPr>
        <w:t xml:space="preserve">територіальної  громади обладнання мобільної розподільної генерації </w:t>
      </w:r>
      <w:r w:rsidR="00F0356B">
        <w:rPr>
          <w:color w:val="000000" w:themeColor="text1"/>
          <w:sz w:val="28"/>
          <w:szCs w:val="28"/>
          <w:lang w:val="uk-UA"/>
        </w:rPr>
        <w:t>згідно з додатком до цього рішення.</w:t>
      </w:r>
      <w:r w:rsidR="00647DF1">
        <w:rPr>
          <w:color w:val="000000" w:themeColor="text1"/>
          <w:sz w:val="28"/>
          <w:szCs w:val="28"/>
          <w:lang w:val="uk-UA"/>
        </w:rPr>
        <w:t xml:space="preserve"> </w:t>
      </w:r>
      <w:r w:rsidR="00F0356B">
        <w:rPr>
          <w:color w:val="000000" w:themeColor="text1"/>
          <w:sz w:val="28"/>
          <w:szCs w:val="28"/>
          <w:lang w:val="uk-UA"/>
        </w:rPr>
        <w:t>Житомирська міська рада зобов</w:t>
      </w:r>
      <w:r w:rsidR="00F0356B" w:rsidRPr="00F0356B">
        <w:rPr>
          <w:color w:val="000000" w:themeColor="text1"/>
          <w:sz w:val="28"/>
          <w:szCs w:val="28"/>
        </w:rPr>
        <w:t>’</w:t>
      </w:r>
      <w:r w:rsidR="00F0356B">
        <w:rPr>
          <w:color w:val="000000" w:themeColor="text1"/>
          <w:sz w:val="28"/>
          <w:szCs w:val="28"/>
          <w:lang w:val="uk-UA"/>
        </w:rPr>
        <w:t xml:space="preserve">язується використовувати майно за цільовим призначенням і не відчужувати у приватну власність. </w:t>
      </w:r>
    </w:p>
    <w:p w:rsidR="00241A93" w:rsidRPr="008F2BC4" w:rsidRDefault="006E560E" w:rsidP="00927413">
      <w:pPr>
        <w:tabs>
          <w:tab w:val="left" w:pos="709"/>
        </w:tabs>
        <w:suppressAutoHyphens/>
        <w:ind w:right="-1" w:firstLine="708"/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/>
        </w:rPr>
        <w:tab/>
      </w:r>
      <w:r w:rsidR="00F0356B">
        <w:rPr>
          <w:color w:val="000000" w:themeColor="text1"/>
          <w:sz w:val="28"/>
          <w:szCs w:val="28"/>
          <w:lang w:val="uk-UA"/>
        </w:rPr>
        <w:t>2</w:t>
      </w:r>
      <w:r w:rsidR="000902BC">
        <w:rPr>
          <w:color w:val="000000" w:themeColor="text1"/>
          <w:sz w:val="28"/>
          <w:szCs w:val="28"/>
          <w:lang w:val="uk-UA"/>
        </w:rPr>
        <w:t>.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F0356B">
        <w:rPr>
          <w:color w:val="000000" w:themeColor="text1"/>
          <w:sz w:val="28"/>
          <w:szCs w:val="28"/>
          <w:lang w:val="uk-UA"/>
        </w:rPr>
        <w:t xml:space="preserve"> </w:t>
      </w:r>
      <w:r w:rsidR="00241A93">
        <w:rPr>
          <w:color w:val="000000" w:themeColor="text1"/>
          <w:sz w:val="28"/>
          <w:szCs w:val="28"/>
          <w:lang w:val="uk-UA"/>
        </w:rPr>
        <w:t>Контрол</w:t>
      </w:r>
      <w:r w:rsidR="000902BC">
        <w:rPr>
          <w:color w:val="000000" w:themeColor="text1"/>
          <w:sz w:val="28"/>
          <w:szCs w:val="28"/>
          <w:lang w:val="uk-UA"/>
        </w:rPr>
        <w:t xml:space="preserve">ь   </w:t>
      </w:r>
      <w:r w:rsidR="00241A93">
        <w:rPr>
          <w:color w:val="000000" w:themeColor="text1"/>
          <w:sz w:val="28"/>
          <w:szCs w:val="28"/>
          <w:lang w:val="uk-UA"/>
        </w:rPr>
        <w:t xml:space="preserve">за    виконанням    цього   рішення   </w:t>
      </w:r>
      <w:r w:rsidR="00241A93" w:rsidRPr="008F2BC4">
        <w:rPr>
          <w:color w:val="000000" w:themeColor="text1"/>
          <w:sz w:val="28"/>
          <w:szCs w:val="28"/>
          <w:lang w:val="uk-UA"/>
        </w:rPr>
        <w:t>покласти</w:t>
      </w:r>
      <w:r w:rsidR="00E22ECD">
        <w:rPr>
          <w:color w:val="000000" w:themeColor="text1"/>
          <w:sz w:val="28"/>
          <w:szCs w:val="28"/>
          <w:lang w:val="uk-UA"/>
        </w:rPr>
        <w:t xml:space="preserve">   </w:t>
      </w:r>
      <w:r w:rsidR="00241A93">
        <w:rPr>
          <w:color w:val="000000" w:themeColor="text1"/>
          <w:sz w:val="28"/>
          <w:szCs w:val="28"/>
          <w:lang w:val="uk-UA"/>
        </w:rPr>
        <w:t xml:space="preserve">   на   заступника</w:t>
      </w:r>
      <w:r w:rsidR="00F0356B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 xml:space="preserve">міського 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 xml:space="preserve">голови з 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>питань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 xml:space="preserve"> діяльності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 xml:space="preserve"> виконавчих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 xml:space="preserve"> органів</w:t>
      </w:r>
      <w:r w:rsidR="00241A93">
        <w:rPr>
          <w:color w:val="000000" w:themeColor="text1"/>
          <w:sz w:val="28"/>
          <w:szCs w:val="28"/>
          <w:lang w:val="uk-UA"/>
        </w:rPr>
        <w:t xml:space="preserve"> </w:t>
      </w:r>
      <w:r w:rsidR="00241A93" w:rsidRPr="008F2BC4">
        <w:rPr>
          <w:color w:val="000000" w:themeColor="text1"/>
          <w:sz w:val="28"/>
          <w:szCs w:val="28"/>
          <w:lang w:val="uk-UA"/>
        </w:rPr>
        <w:t xml:space="preserve"> ради</w:t>
      </w:r>
      <w:r w:rsidR="00241A93">
        <w:rPr>
          <w:color w:val="000000" w:themeColor="text1"/>
          <w:sz w:val="28"/>
          <w:szCs w:val="28"/>
          <w:lang w:val="uk-UA"/>
        </w:rPr>
        <w:t xml:space="preserve">   </w:t>
      </w:r>
      <w:r w:rsidR="00241A93">
        <w:rPr>
          <w:color w:val="000000" w:themeColor="text1"/>
          <w:sz w:val="28"/>
          <w:szCs w:val="28"/>
          <w:lang w:val="uk-UA" w:eastAsia="uk-UA"/>
        </w:rPr>
        <w:t>відповідно до розподілу  обов’язків</w:t>
      </w:r>
      <w:r w:rsidR="00241A93" w:rsidRPr="008F2BC4">
        <w:rPr>
          <w:color w:val="000000" w:themeColor="text1"/>
          <w:sz w:val="28"/>
          <w:szCs w:val="28"/>
          <w:lang w:val="uk-UA"/>
        </w:rPr>
        <w:t>.</w:t>
      </w:r>
    </w:p>
    <w:p w:rsidR="00241A93" w:rsidRPr="004638D0" w:rsidRDefault="00241A93" w:rsidP="00927413">
      <w:pPr>
        <w:tabs>
          <w:tab w:val="left" w:pos="1134"/>
        </w:tabs>
        <w:suppressAutoHyphens/>
        <w:ind w:right="-143" w:firstLine="708"/>
        <w:jc w:val="both"/>
        <w:rPr>
          <w:color w:val="000000" w:themeColor="text1"/>
          <w:sz w:val="28"/>
          <w:szCs w:val="28"/>
          <w:lang w:val="uk-UA"/>
        </w:rPr>
      </w:pPr>
    </w:p>
    <w:p w:rsidR="006E560E" w:rsidRDefault="006E560E" w:rsidP="00617920">
      <w:pPr>
        <w:widowControl w:val="0"/>
        <w:jc w:val="both"/>
        <w:rPr>
          <w:color w:val="000000" w:themeColor="text1"/>
          <w:sz w:val="28"/>
          <w:szCs w:val="28"/>
          <w:lang w:val="uk-UA"/>
        </w:rPr>
      </w:pPr>
    </w:p>
    <w:p w:rsidR="00E346E1" w:rsidRDefault="00E346E1" w:rsidP="00617920">
      <w:pPr>
        <w:widowControl w:val="0"/>
        <w:jc w:val="both"/>
        <w:rPr>
          <w:color w:val="000000" w:themeColor="text1"/>
          <w:sz w:val="28"/>
          <w:szCs w:val="28"/>
          <w:lang w:val="uk-UA"/>
        </w:rPr>
      </w:pPr>
    </w:p>
    <w:p w:rsidR="00617920" w:rsidRDefault="00241A93" w:rsidP="00617920">
      <w:pPr>
        <w:widowControl w:val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Секретар міської ради                                                  </w:t>
      </w:r>
      <w:r w:rsidR="00B51364">
        <w:rPr>
          <w:sz w:val="28"/>
          <w:lang w:val="uk-UA"/>
        </w:rPr>
        <w:t xml:space="preserve">  </w:t>
      </w:r>
      <w:r>
        <w:rPr>
          <w:sz w:val="28"/>
          <w:lang w:val="uk-UA"/>
        </w:rPr>
        <w:t xml:space="preserve">       Галина ШИМАНСЬКА</w:t>
      </w:r>
    </w:p>
    <w:p w:rsidR="001B32AC" w:rsidRDefault="001B32AC" w:rsidP="00617920">
      <w:pPr>
        <w:widowControl w:val="0"/>
        <w:jc w:val="both"/>
        <w:rPr>
          <w:sz w:val="28"/>
          <w:lang w:val="uk-UA"/>
        </w:rPr>
      </w:pPr>
    </w:p>
    <w:p w:rsidR="001B32AC" w:rsidRDefault="001B32AC" w:rsidP="00617920">
      <w:pPr>
        <w:widowControl w:val="0"/>
        <w:jc w:val="both"/>
        <w:rPr>
          <w:sz w:val="28"/>
          <w:lang w:val="uk-UA"/>
        </w:rPr>
      </w:pPr>
      <w:bookmarkStart w:id="0" w:name="_GoBack"/>
      <w:bookmarkEnd w:id="0"/>
    </w:p>
    <w:p w:rsidR="00617920" w:rsidRPr="00D16331" w:rsidRDefault="001B32AC" w:rsidP="00392407">
      <w:pPr>
        <w:widowControl w:val="0"/>
        <w:jc w:val="center"/>
        <w:rPr>
          <w:i/>
          <w:lang w:val="uk-UA"/>
        </w:rPr>
      </w:pPr>
      <w:r>
        <w:rPr>
          <w:sz w:val="28"/>
          <w:lang w:val="uk-UA"/>
        </w:rPr>
        <w:t xml:space="preserve">                                                          </w:t>
      </w:r>
    </w:p>
    <w:sectPr w:rsidR="00617920" w:rsidRPr="00D16331" w:rsidSect="00E22E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3A5" w:rsidRDefault="00EA43A5" w:rsidP="004A6892">
      <w:r>
        <w:separator/>
      </w:r>
    </w:p>
  </w:endnote>
  <w:endnote w:type="continuationSeparator" w:id="0">
    <w:p w:rsidR="00EA43A5" w:rsidRDefault="00EA43A5" w:rsidP="004A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3A5" w:rsidRDefault="00EA43A5" w:rsidP="004A6892">
      <w:r>
        <w:separator/>
      </w:r>
    </w:p>
  </w:footnote>
  <w:footnote w:type="continuationSeparator" w:id="0">
    <w:p w:rsidR="00EA43A5" w:rsidRDefault="00EA43A5" w:rsidP="004A6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7208"/>
    <w:multiLevelType w:val="multilevel"/>
    <w:tmpl w:val="C0228F1A"/>
    <w:lvl w:ilvl="0">
      <w:start w:val="1"/>
      <w:numFmt w:val="decimal"/>
      <w:lvlText w:val="%1."/>
      <w:lvlJc w:val="left"/>
      <w:pPr>
        <w:ind w:left="1870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0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0" w:hanging="2160"/>
      </w:pPr>
      <w:rPr>
        <w:rFonts w:hint="default"/>
      </w:rPr>
    </w:lvl>
  </w:abstractNum>
  <w:abstractNum w:abstractNumId="1" w15:restartNumberingAfterBreak="0">
    <w:nsid w:val="273F551E"/>
    <w:multiLevelType w:val="hybridMultilevel"/>
    <w:tmpl w:val="354C15EC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5773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2BF"/>
    <w:rsid w:val="000053F2"/>
    <w:rsid w:val="00035140"/>
    <w:rsid w:val="000902BC"/>
    <w:rsid w:val="000A4718"/>
    <w:rsid w:val="000A67F3"/>
    <w:rsid w:val="000B235D"/>
    <w:rsid w:val="000B3834"/>
    <w:rsid w:val="000B6113"/>
    <w:rsid w:val="000C1169"/>
    <w:rsid w:val="000D7E8C"/>
    <w:rsid w:val="000F1F96"/>
    <w:rsid w:val="00152D1D"/>
    <w:rsid w:val="001541C6"/>
    <w:rsid w:val="00160227"/>
    <w:rsid w:val="001B32AC"/>
    <w:rsid w:val="00207F46"/>
    <w:rsid w:val="002156FD"/>
    <w:rsid w:val="00241A93"/>
    <w:rsid w:val="00256CD1"/>
    <w:rsid w:val="00261701"/>
    <w:rsid w:val="002675B0"/>
    <w:rsid w:val="0027503B"/>
    <w:rsid w:val="002A13D7"/>
    <w:rsid w:val="002A37BB"/>
    <w:rsid w:val="002A553D"/>
    <w:rsid w:val="002B22BF"/>
    <w:rsid w:val="00304F28"/>
    <w:rsid w:val="00322E01"/>
    <w:rsid w:val="00354081"/>
    <w:rsid w:val="00362028"/>
    <w:rsid w:val="00383494"/>
    <w:rsid w:val="00392407"/>
    <w:rsid w:val="00394C43"/>
    <w:rsid w:val="003C50FE"/>
    <w:rsid w:val="003F00FC"/>
    <w:rsid w:val="0040095D"/>
    <w:rsid w:val="00426905"/>
    <w:rsid w:val="004460CE"/>
    <w:rsid w:val="004611B0"/>
    <w:rsid w:val="00462AE9"/>
    <w:rsid w:val="004660F4"/>
    <w:rsid w:val="004A32CE"/>
    <w:rsid w:val="004A6892"/>
    <w:rsid w:val="004B0C78"/>
    <w:rsid w:val="004B37DE"/>
    <w:rsid w:val="004C4220"/>
    <w:rsid w:val="004F2530"/>
    <w:rsid w:val="00525B91"/>
    <w:rsid w:val="00552B4F"/>
    <w:rsid w:val="005B095C"/>
    <w:rsid w:val="005C5DF9"/>
    <w:rsid w:val="005F2D8B"/>
    <w:rsid w:val="00617920"/>
    <w:rsid w:val="00617BCD"/>
    <w:rsid w:val="00620845"/>
    <w:rsid w:val="00631C02"/>
    <w:rsid w:val="00647DF1"/>
    <w:rsid w:val="00656A10"/>
    <w:rsid w:val="006671F8"/>
    <w:rsid w:val="0067495E"/>
    <w:rsid w:val="00696837"/>
    <w:rsid w:val="006E560E"/>
    <w:rsid w:val="00705CEA"/>
    <w:rsid w:val="00740F22"/>
    <w:rsid w:val="00742352"/>
    <w:rsid w:val="00754692"/>
    <w:rsid w:val="0078631B"/>
    <w:rsid w:val="007932EE"/>
    <w:rsid w:val="007D4977"/>
    <w:rsid w:val="008005EB"/>
    <w:rsid w:val="0080066A"/>
    <w:rsid w:val="008508A4"/>
    <w:rsid w:val="0086146B"/>
    <w:rsid w:val="008E755A"/>
    <w:rsid w:val="00900FD9"/>
    <w:rsid w:val="0090138C"/>
    <w:rsid w:val="00927413"/>
    <w:rsid w:val="00932933"/>
    <w:rsid w:val="00950417"/>
    <w:rsid w:val="009601D7"/>
    <w:rsid w:val="009709ED"/>
    <w:rsid w:val="009D7E1B"/>
    <w:rsid w:val="009F585D"/>
    <w:rsid w:val="00A50ECE"/>
    <w:rsid w:val="00A52DAE"/>
    <w:rsid w:val="00A85848"/>
    <w:rsid w:val="00A939B9"/>
    <w:rsid w:val="00AC74CC"/>
    <w:rsid w:val="00B44850"/>
    <w:rsid w:val="00B44D1B"/>
    <w:rsid w:val="00B4785A"/>
    <w:rsid w:val="00B51364"/>
    <w:rsid w:val="00B75F88"/>
    <w:rsid w:val="00C25AE8"/>
    <w:rsid w:val="00C451A9"/>
    <w:rsid w:val="00C5124B"/>
    <w:rsid w:val="00C83EE7"/>
    <w:rsid w:val="00CA7DB5"/>
    <w:rsid w:val="00D01123"/>
    <w:rsid w:val="00D16331"/>
    <w:rsid w:val="00D424F0"/>
    <w:rsid w:val="00D51742"/>
    <w:rsid w:val="00D70BF0"/>
    <w:rsid w:val="00DA16A2"/>
    <w:rsid w:val="00DD16AE"/>
    <w:rsid w:val="00DD6D12"/>
    <w:rsid w:val="00DF1A46"/>
    <w:rsid w:val="00E11E8E"/>
    <w:rsid w:val="00E143A1"/>
    <w:rsid w:val="00E14594"/>
    <w:rsid w:val="00E22ECD"/>
    <w:rsid w:val="00E346E1"/>
    <w:rsid w:val="00E35054"/>
    <w:rsid w:val="00EA43A5"/>
    <w:rsid w:val="00EB4C2C"/>
    <w:rsid w:val="00EE64F5"/>
    <w:rsid w:val="00EF745F"/>
    <w:rsid w:val="00F0032D"/>
    <w:rsid w:val="00F0356B"/>
    <w:rsid w:val="00F069EE"/>
    <w:rsid w:val="00F25BA0"/>
    <w:rsid w:val="00F2795F"/>
    <w:rsid w:val="00F358D8"/>
    <w:rsid w:val="00F66596"/>
    <w:rsid w:val="00F86576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E10C000-79CC-420D-B717-D0A114ED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617920"/>
    <w:pPr>
      <w:widowControl w:val="0"/>
      <w:suppressAutoHyphens/>
    </w:pPr>
    <w:rPr>
      <w:sz w:val="28"/>
      <w:szCs w:val="20"/>
      <w:lang w:val="uk-UA" w:eastAsia="ar-SA"/>
    </w:rPr>
  </w:style>
  <w:style w:type="paragraph" w:styleId="a3">
    <w:name w:val="Body Text"/>
    <w:basedOn w:val="a"/>
    <w:link w:val="a4"/>
    <w:rsid w:val="00617920"/>
    <w:pPr>
      <w:suppressAutoHyphens/>
    </w:pPr>
    <w:rPr>
      <w:sz w:val="28"/>
      <w:szCs w:val="20"/>
      <w:lang w:val="uk-UA" w:eastAsia="ar-SA"/>
    </w:rPr>
  </w:style>
  <w:style w:type="character" w:customStyle="1" w:styleId="a4">
    <w:name w:val="Основной текст Знак"/>
    <w:basedOn w:val="a0"/>
    <w:link w:val="a3"/>
    <w:rsid w:val="0061792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A68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89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4A68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68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4A68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68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552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E560E"/>
    <w:pPr>
      <w:ind w:left="720"/>
      <w:contextualSpacing/>
    </w:pPr>
  </w:style>
  <w:style w:type="paragraph" w:styleId="ad">
    <w:name w:val="No Spacing"/>
    <w:qFormat/>
    <w:rsid w:val="0024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Title"/>
    <w:basedOn w:val="a"/>
    <w:link w:val="af"/>
    <w:uiPriority w:val="99"/>
    <w:qFormat/>
    <w:rsid w:val="00FF73E3"/>
    <w:pPr>
      <w:jc w:val="center"/>
    </w:pPr>
    <w:rPr>
      <w:sz w:val="28"/>
      <w:szCs w:val="20"/>
      <w:lang w:val="uk-UA"/>
    </w:rPr>
  </w:style>
  <w:style w:type="character" w:customStyle="1" w:styleId="af">
    <w:name w:val="Заголовок Знак"/>
    <w:basedOn w:val="a0"/>
    <w:link w:val="ae"/>
    <w:uiPriority w:val="99"/>
    <w:rsid w:val="00FF73E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Strong"/>
    <w:basedOn w:val="a0"/>
    <w:uiPriority w:val="22"/>
    <w:qFormat/>
    <w:rsid w:val="000A4718"/>
    <w:rPr>
      <w:b/>
      <w:bCs/>
    </w:rPr>
  </w:style>
  <w:style w:type="character" w:customStyle="1" w:styleId="af1">
    <w:name w:val="Основний текст_"/>
    <w:basedOn w:val="a0"/>
    <w:link w:val="af2"/>
    <w:rsid w:val="007423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2">
    <w:name w:val="Основний текст"/>
    <w:basedOn w:val="a"/>
    <w:link w:val="af1"/>
    <w:rsid w:val="00742352"/>
    <w:pPr>
      <w:widowControl w:val="0"/>
      <w:shd w:val="clear" w:color="auto" w:fill="FFFFFF"/>
      <w:spacing w:line="276" w:lineRule="auto"/>
      <w:ind w:firstLine="400"/>
    </w:pPr>
    <w:rPr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7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5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85508-CDF8-417E-92AC-5A73C51C4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2026-10-05T13:45:00Z</cp:lastPrinted>
  <dcterms:created xsi:type="dcterms:W3CDTF">2026-07-07T07:57:00Z</dcterms:created>
  <dcterms:modified xsi:type="dcterms:W3CDTF">2026-10-13T08:34:00Z</dcterms:modified>
</cp:coreProperties>
</file>