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594906" w14:textId="77777777" w:rsidR="003F2852" w:rsidRPr="007B69D6" w:rsidRDefault="007631AA" w:rsidP="003F2852">
      <w:pPr>
        <w:pageBreakBefore/>
        <w:suppressAutoHyphens/>
        <w:spacing w:after="0" w:line="216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object w:dxaOrig="1440" w:dyaOrig="1440" w14:anchorId="3FA95F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3.95pt;margin-top:7.9pt;width:41.1pt;height:56.7pt;z-index:251659264;mso-wrap-distance-left:9.05pt;mso-wrap-distance-right:9.05pt" filled="t">
            <v:fill color2="black"/>
            <v:imagedata r:id="rId8" o:title=""/>
            <o:lock v:ext="edit" aspectratio="f"/>
          </v:shape>
          <o:OLEObject Type="Embed" ProgID="Word.Picture.8" ShapeID="_x0000_s1026" DrawAspect="Content" ObjectID="_1854011786" r:id="rId9"/>
        </w:object>
      </w:r>
      <w:r w:rsidR="003F2852" w:rsidRPr="007B69D6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</w:p>
    <w:p w14:paraId="10532B06" w14:textId="77777777" w:rsidR="003F2852" w:rsidRPr="007B69D6" w:rsidRDefault="003F2852" w:rsidP="003F2852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61A62F5D" w14:textId="77777777" w:rsidR="003F2852" w:rsidRPr="007B69D6" w:rsidRDefault="003F2852" w:rsidP="003F2852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6150E22D" w14:textId="77777777" w:rsidR="007631AA" w:rsidRDefault="007631AA" w:rsidP="003F285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1430BDBE" w14:textId="589182B9" w:rsidR="003F2852" w:rsidRPr="007B69D6" w:rsidRDefault="003F2852" w:rsidP="003F285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ЖИТОМИРСЬКА МІСЬКА РАДА</w:t>
      </w:r>
    </w:p>
    <w:p w14:paraId="2CEBD61A" w14:textId="77777777" w:rsidR="003F2852" w:rsidRPr="007B69D6" w:rsidRDefault="003F2852" w:rsidP="003F285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</w:pPr>
      <w:r w:rsidRPr="007B69D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ВИКОНАВЧИЙ КОМІТЕТ</w:t>
      </w:r>
    </w:p>
    <w:p w14:paraId="6E816022" w14:textId="77777777" w:rsidR="003F2852" w:rsidRPr="007B69D6" w:rsidRDefault="003F2852" w:rsidP="003F285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</w:pPr>
    </w:p>
    <w:p w14:paraId="7451FD7F" w14:textId="77777777" w:rsidR="003F2852" w:rsidRPr="007B69D6" w:rsidRDefault="003F2852" w:rsidP="003F2852">
      <w:pPr>
        <w:tabs>
          <w:tab w:val="left" w:pos="5640"/>
        </w:tabs>
        <w:suppressAutoHyphens/>
        <w:spacing w:after="0" w:line="21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  <w:r w:rsidRPr="007B69D6">
        <w:rPr>
          <w:rFonts w:ascii="Times New Roman" w:eastAsia="Times New Roman" w:hAnsi="Times New Roman" w:cs="Times New Roman"/>
          <w:b/>
          <w:bCs/>
          <w:sz w:val="32"/>
          <w:szCs w:val="28"/>
          <w:lang w:eastAsia="ar-SA"/>
        </w:rPr>
        <w:t>РІШЕННЯ</w:t>
      </w:r>
    </w:p>
    <w:p w14:paraId="0876E8CD" w14:textId="77777777" w:rsidR="003F2852" w:rsidRPr="007B69D6" w:rsidRDefault="003F2852" w:rsidP="003F285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ar-SA"/>
        </w:rPr>
      </w:pPr>
    </w:p>
    <w:p w14:paraId="4AC3E6DC" w14:textId="15C641C0" w:rsidR="006C58EE" w:rsidRPr="007B69D6" w:rsidRDefault="003F2852" w:rsidP="003F285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7B69D6">
        <w:rPr>
          <w:rFonts w:ascii="Times New Roman" w:eastAsia="Times New Roman" w:hAnsi="Times New Roman" w:cs="Times New Roman"/>
          <w:sz w:val="28"/>
          <w:szCs w:val="20"/>
          <w:lang w:eastAsia="ar-SA"/>
        </w:rPr>
        <w:t>від</w:t>
      </w:r>
      <w:r w:rsidR="00C859AE" w:rsidRPr="007B69D6">
        <w:rPr>
          <w:rFonts w:ascii="Times New Roman" w:eastAsia="Times New Roman" w:hAnsi="Times New Roman" w:cs="Times New Roman"/>
          <w:sz w:val="28"/>
          <w:szCs w:val="20"/>
          <w:lang w:eastAsia="ar-SA"/>
        </w:rPr>
        <w:t>_________</w:t>
      </w:r>
      <w:r w:rsidR="007B69D6">
        <w:rPr>
          <w:rFonts w:ascii="Times New Roman" w:eastAsia="Times New Roman" w:hAnsi="Times New Roman" w:cs="Times New Roman"/>
          <w:sz w:val="28"/>
          <w:szCs w:val="20"/>
          <w:lang w:eastAsia="ar-SA"/>
        </w:rPr>
        <w:t>_______</w:t>
      </w:r>
      <w:r w:rsidRPr="007B69D6">
        <w:rPr>
          <w:rFonts w:ascii="Times New Roman" w:eastAsia="Times New Roman" w:hAnsi="Times New Roman" w:cs="Times New Roman"/>
          <w:sz w:val="28"/>
          <w:szCs w:val="20"/>
          <w:lang w:eastAsia="ar-SA"/>
        </w:rPr>
        <w:t>№</w:t>
      </w:r>
      <w:r w:rsidR="00C859AE" w:rsidRPr="007B69D6">
        <w:rPr>
          <w:rFonts w:ascii="Times New Roman" w:eastAsia="Times New Roman" w:hAnsi="Times New Roman" w:cs="Times New Roman"/>
          <w:sz w:val="28"/>
          <w:szCs w:val="20"/>
          <w:lang w:eastAsia="ar-SA"/>
        </w:rPr>
        <w:t>______</w:t>
      </w:r>
      <w:r w:rsidR="007B69D6">
        <w:rPr>
          <w:rFonts w:ascii="Times New Roman" w:eastAsia="Times New Roman" w:hAnsi="Times New Roman" w:cs="Times New Roman"/>
          <w:sz w:val="28"/>
          <w:szCs w:val="20"/>
          <w:lang w:eastAsia="ar-SA"/>
        </w:rPr>
        <w:t>___</w:t>
      </w:r>
    </w:p>
    <w:p w14:paraId="72F5FD84" w14:textId="0E5DBB1D" w:rsidR="003F2852" w:rsidRPr="007B69D6" w:rsidRDefault="003F2852" w:rsidP="003F285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</w:t>
      </w:r>
      <w:r w:rsidR="007B69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</w:t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м. Житомир   </w:t>
      </w:r>
      <w:r w:rsidRPr="007B69D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</w:p>
    <w:p w14:paraId="620B9D13" w14:textId="77777777" w:rsidR="003F2852" w:rsidRPr="00AE2E53" w:rsidRDefault="003F2852" w:rsidP="003F28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925"/>
      </w:tblGrid>
      <w:tr w:rsidR="00BD1BE9" w14:paraId="36221525" w14:textId="77777777" w:rsidTr="0052418B">
        <w:trPr>
          <w:trHeight w:val="1050"/>
        </w:trPr>
        <w:tc>
          <w:tcPr>
            <w:tcW w:w="5925" w:type="dxa"/>
          </w:tcPr>
          <w:p w14:paraId="262D6255" w14:textId="7FA83818" w:rsidR="00BD1BE9" w:rsidRDefault="00BD1BE9" w:rsidP="00AE2E53">
            <w:pPr>
              <w:suppressAutoHyphens/>
              <w:spacing w:after="0" w:line="240" w:lineRule="auto"/>
              <w:ind w:left="-10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B69D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Про </w:t>
            </w:r>
            <w:r w:rsidRPr="007B69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розгляд звернень щодо присвоєння 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r w:rsidRPr="007B69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зміни адрес об’єктів </w:t>
            </w:r>
            <w:r w:rsidRPr="007B69D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нерухомості і будівництва</w:t>
            </w:r>
          </w:p>
        </w:tc>
      </w:tr>
    </w:tbl>
    <w:p w14:paraId="0ADF9F0F" w14:textId="77777777" w:rsidR="00541C40" w:rsidRPr="00AE2E53" w:rsidRDefault="00541C40" w:rsidP="003F28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C3BF91D" w14:textId="1223EC8E" w:rsidR="003F2852" w:rsidRPr="007B69D6" w:rsidRDefault="001E18AE" w:rsidP="001E18A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Розглянувши звернення </w:t>
      </w: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щодо присвоєння та зміни адрес об’єктів </w:t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нерухомості і будівництва</w:t>
      </w:r>
      <w:r w:rsidR="00F31D73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, н</w:t>
      </w:r>
      <w:r w:rsidR="003F2852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а підставі Закону України «</w:t>
      </w:r>
      <w:r w:rsidR="003F2852" w:rsidRPr="007B69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Про державну реєстрацію речових прав на нерухоме майно та їх обтяжень», статті 30 Закону України «</w:t>
      </w:r>
      <w:r w:rsidR="003F2852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 місцеве самоврядування в Україні», ст.ст. 26</w:t>
      </w:r>
      <w:r w:rsidR="003F2852" w:rsidRPr="007B69D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ar-SA"/>
        </w:rPr>
        <w:t>1</w:t>
      </w:r>
      <w:r w:rsidR="003F2852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26</w:t>
      </w:r>
      <w:r w:rsidR="003F2852" w:rsidRPr="007B69D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ar-SA"/>
        </w:rPr>
        <w:t>5</w:t>
      </w:r>
      <w:r w:rsidR="00627800">
        <w:rPr>
          <w:rFonts w:ascii="Times New Roman" w:eastAsia="Times New Roman" w:hAnsi="Times New Roman" w:cs="Times New Roman"/>
          <w:sz w:val="28"/>
          <w:szCs w:val="28"/>
          <w:lang w:eastAsia="ar-SA"/>
        </w:rPr>
        <w:t>, 36 та 37</w:t>
      </w:r>
      <w:r w:rsidR="00627800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3F2852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Закону України «Про регулювання містобудівної діяльності», </w:t>
      </w:r>
      <w:r w:rsidR="00880417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Постанови Кабінету Міністрів України від 07.07.2021 № 690 </w:t>
      </w:r>
      <w:r w:rsidR="006F48EF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«Про затвердження Порядку присвоєння адрес об’єктам будівництва, об’єктам нерухомого майна», </w:t>
      </w:r>
      <w:r w:rsidR="00880417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рішення Житомирської міської ради від 23.09.2021 № 309 «Про визначення органу з присвоєння адрес на території Житомирської міської об’єднаної територіальної громади», </w:t>
      </w:r>
      <w:r w:rsidR="003F2852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виконавчий комітет міської ради</w:t>
      </w:r>
    </w:p>
    <w:p w14:paraId="73D08521" w14:textId="77777777" w:rsidR="003F2852" w:rsidRPr="00541C40" w:rsidRDefault="003F2852" w:rsidP="003F28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C003D28" w14:textId="77777777" w:rsidR="003925C5" w:rsidRPr="00541C40" w:rsidRDefault="003925C5" w:rsidP="003F28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1903AA7" w14:textId="77777777" w:rsidR="003F2852" w:rsidRPr="007B69D6" w:rsidRDefault="003F2852" w:rsidP="003F28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ВИРІШИВ:</w:t>
      </w:r>
    </w:p>
    <w:p w14:paraId="3526CF4B" w14:textId="77777777" w:rsidR="003F2852" w:rsidRPr="00541C40" w:rsidRDefault="003F2852" w:rsidP="003F28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2D3D622" w14:textId="77777777" w:rsidR="00541C40" w:rsidRPr="00541C40" w:rsidRDefault="00541C40" w:rsidP="003F28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CEB33AF" w14:textId="01BCCDEF" w:rsidR="003F2852" w:rsidRPr="007B69D6" w:rsidRDefault="003F2852" w:rsidP="003F28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</w:t>
      </w:r>
      <w:r w:rsidR="002269EE" w:rsidRPr="00A33A0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</w:t>
      </w:r>
      <w:r w:rsidRPr="00A33A0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рисво</w:t>
      </w:r>
      <w:r w:rsidR="001357FD" w:rsidRPr="00A33A0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ї</w:t>
      </w:r>
      <w:r w:rsidR="002269EE" w:rsidRPr="00A33A0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ти/</w:t>
      </w:r>
      <w:r w:rsidRPr="00A33A0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змін</w:t>
      </w:r>
      <w:r w:rsidR="002269EE" w:rsidRPr="00A33A0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ити</w:t>
      </w: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адрес</w:t>
      </w:r>
      <w:r w:rsidR="002269EE"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</w:t>
      </w: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об’єктам </w:t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нерухомості та будівництва згідно з додатком.</w:t>
      </w:r>
    </w:p>
    <w:p w14:paraId="562A8655" w14:textId="2882894F" w:rsidR="003F2852" w:rsidRPr="002F7429" w:rsidRDefault="003F2852" w:rsidP="003F2852">
      <w:pPr>
        <w:suppressAutoHyphens/>
        <w:spacing w:after="0" w:line="240" w:lineRule="auto"/>
        <w:ind w:firstLine="6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2. Департаменту містобудування та земельних відносин міської ради внести відомості про прийняте рішення щодо об’єктів, вказаних у додатку, в Єдину державну </w:t>
      </w:r>
      <w:r w:rsidR="00C4715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електронну </w:t>
      </w: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систему у сфері будівництва.</w:t>
      </w:r>
    </w:p>
    <w:p w14:paraId="387048D7" w14:textId="77777777" w:rsidR="003F2852" w:rsidRPr="007B69D6" w:rsidRDefault="003F2852" w:rsidP="003F2852">
      <w:pPr>
        <w:suppressAutoHyphens/>
        <w:spacing w:after="0" w:line="240" w:lineRule="auto"/>
        <w:ind w:firstLine="69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3. Запропонувати департаменту реєстрації міської ради здійснити державну реєстрацію речових прав на об’єкти нерухомого майна, визначені у додатку.</w:t>
      </w:r>
    </w:p>
    <w:p w14:paraId="46A73167" w14:textId="77777777" w:rsidR="003F2852" w:rsidRPr="007B69D6" w:rsidRDefault="003F2852" w:rsidP="003F2852">
      <w:pPr>
        <w:suppressAutoHyphens/>
        <w:spacing w:after="0" w:line="240" w:lineRule="auto"/>
        <w:ind w:firstLine="69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4. Контроль за виконанням цього рішення покласти на першого заступника міського голови з питань діяльності виконавчих органів ради Світлану Ольшанську.</w:t>
      </w:r>
    </w:p>
    <w:p w14:paraId="1F1B8E59" w14:textId="1A499DBC" w:rsidR="003F2852" w:rsidRDefault="003F2852" w:rsidP="003F2852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534ED1F" w14:textId="77777777" w:rsidR="006F46F1" w:rsidRPr="007B69D6" w:rsidRDefault="006F46F1" w:rsidP="003F2852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1328409" w14:textId="36FDD7F3" w:rsidR="006F46F1" w:rsidRPr="00666F43" w:rsidRDefault="00B14474" w:rsidP="006F46F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B604F8">
        <w:rPr>
          <w:rFonts w:ascii="Times New Roman" w:hAnsi="Times New Roman" w:cs="Times New Roman"/>
          <w:color w:val="000000"/>
          <w:sz w:val="28"/>
          <w:szCs w:val="28"/>
        </w:rPr>
        <w:t>Секретар міської ради</w:t>
      </w:r>
      <w:r w:rsidR="006F46F1" w:rsidRPr="00FC126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F46F1" w:rsidRPr="00FC126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F46F1" w:rsidRPr="00FC126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F46F1" w:rsidRPr="00FC126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F46F1" w:rsidRPr="00FC126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F46F1"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Галина ШИМАНСЬКА</w:t>
      </w:r>
    </w:p>
    <w:p w14:paraId="132A60DF" w14:textId="750F3CD6" w:rsidR="003F2852" w:rsidRPr="007B69D6" w:rsidRDefault="003F2852" w:rsidP="003F2852">
      <w:pPr>
        <w:suppressAutoHyphens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 w:type="page"/>
      </w:r>
      <w:r w:rsidRPr="007B69D6"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  <w:lastRenderedPageBreak/>
        <w:tab/>
      </w:r>
      <w:r w:rsidR="00302DEC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Д</w:t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одат</w:t>
      </w:r>
      <w:r w:rsidR="00302DEC"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>ок</w:t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5BD31929" w14:textId="77777777" w:rsidR="003F2852" w:rsidRPr="007B69D6" w:rsidRDefault="003F2852" w:rsidP="003F2852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до рішення виконавчого</w:t>
      </w:r>
    </w:p>
    <w:p w14:paraId="4C79250B" w14:textId="77777777" w:rsidR="003F2852" w:rsidRPr="007B69D6" w:rsidRDefault="003F2852" w:rsidP="003F2852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комітету міської ради</w:t>
      </w:r>
    </w:p>
    <w:p w14:paraId="53A609C1" w14:textId="6DA0798F" w:rsidR="00BD6115" w:rsidRPr="006F46F1" w:rsidRDefault="003F2852" w:rsidP="006F46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666F43" w:rsidRPr="007B69D6">
        <w:rPr>
          <w:rFonts w:ascii="Times New Roman" w:eastAsia="Times New Roman" w:hAnsi="Times New Roman" w:cs="Times New Roman"/>
          <w:sz w:val="28"/>
          <w:szCs w:val="20"/>
          <w:u w:val="single"/>
          <w:lang w:eastAsia="ar-SA"/>
        </w:rPr>
        <w:t xml:space="preserve">                </w:t>
      </w:r>
      <w:r w:rsidR="007C6B67" w:rsidRPr="007B69D6">
        <w:rPr>
          <w:rFonts w:ascii="Times New Roman" w:eastAsia="Times New Roman" w:hAnsi="Times New Roman" w:cs="Times New Roman"/>
          <w:sz w:val="28"/>
          <w:szCs w:val="20"/>
          <w:u w:val="single"/>
          <w:lang w:eastAsia="ar-SA"/>
        </w:rPr>
        <w:t xml:space="preserve"> </w:t>
      </w:r>
      <w:r w:rsidR="007B69D6">
        <w:rPr>
          <w:rFonts w:ascii="Times New Roman" w:eastAsia="Times New Roman" w:hAnsi="Times New Roman" w:cs="Times New Roman"/>
          <w:sz w:val="28"/>
          <w:szCs w:val="20"/>
          <w:u w:val="single"/>
          <w:lang w:eastAsia="ar-SA"/>
        </w:rPr>
        <w:t xml:space="preserve">          </w:t>
      </w:r>
      <w:r w:rsidR="007C6B67" w:rsidRPr="007B69D6">
        <w:rPr>
          <w:rFonts w:ascii="Times New Roman" w:eastAsia="Times New Roman" w:hAnsi="Times New Roman" w:cs="Times New Roman"/>
          <w:sz w:val="28"/>
          <w:szCs w:val="20"/>
          <w:lang w:eastAsia="ar-SA"/>
        </w:rPr>
        <w:t>№</w:t>
      </w:r>
      <w:r w:rsidR="00C859AE" w:rsidRPr="007B69D6">
        <w:rPr>
          <w:rFonts w:ascii="Times New Roman" w:eastAsia="Times New Roman" w:hAnsi="Times New Roman" w:cs="Times New Roman"/>
          <w:sz w:val="28"/>
          <w:szCs w:val="20"/>
          <w:lang w:eastAsia="ar-SA"/>
        </w:rPr>
        <w:t>_______</w:t>
      </w:r>
      <w:r w:rsidR="00666F43" w:rsidRPr="007B69D6">
        <w:rPr>
          <w:rFonts w:ascii="Times New Roman" w:eastAsia="Times New Roman" w:hAnsi="Times New Roman" w:cs="Times New Roman"/>
          <w:sz w:val="28"/>
          <w:szCs w:val="20"/>
          <w:u w:val="single"/>
          <w:lang w:eastAsia="ar-SA"/>
        </w:rPr>
        <w:t xml:space="preserve"> </w:t>
      </w:r>
    </w:p>
    <w:p w14:paraId="09DD2C0D" w14:textId="42FA9138" w:rsidR="00227431" w:rsidRPr="0019390A" w:rsidRDefault="00227431" w:rsidP="00F80238">
      <w:pPr>
        <w:spacing w:after="0" w:line="22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E556C8A" w14:textId="77777777" w:rsidR="000C2652" w:rsidRPr="002B3A0A" w:rsidRDefault="000C2652" w:rsidP="002B3A0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F6D6415" w14:textId="4288EF9C" w:rsidR="000C2652" w:rsidRPr="00412A1E" w:rsidRDefault="000C2652" w:rsidP="000C2652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C265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ar-SA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Змінити адреси житловим будинкам, що утворились </w:t>
      </w:r>
      <w:bookmarkStart w:id="0" w:name="_Hlk242694923"/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результаті поділу будинку за адресою: </w:t>
      </w:r>
      <w:bookmarkStart w:id="1" w:name="_Hlk242172306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провулок Василя Кука, 10</w:t>
      </w:r>
      <w:bookmarkEnd w:id="1"/>
      <w:bookmarkEnd w:id="0"/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14:paraId="62A55198" w14:textId="1A5CF96F" w:rsidR="000C2652" w:rsidRPr="00412A1E" w:rsidRDefault="000C2652" w:rsidP="000C2652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.1. Житловому будинку загальною площею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58,5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кв. м, що розташований на земельній ділянці з кадастровим номером </w:t>
      </w:r>
      <w:r w:rsidRPr="000C2652">
        <w:rPr>
          <w:rFonts w:ascii="Times New Roman" w:eastAsia="Times New Roman" w:hAnsi="Times New Roman" w:cs="Times New Roman"/>
          <w:sz w:val="28"/>
          <w:szCs w:val="28"/>
          <w:lang w:eastAsia="ar-SA"/>
        </w:rPr>
        <w:t>1810136300:10:017:0034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‒ </w:t>
      </w:r>
      <w:r w:rsidRPr="000C2652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провулок Василя Кука, 10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7B38177F" w14:textId="7BD9CEEB" w:rsidR="000C2652" w:rsidRDefault="000C2652" w:rsidP="000C2652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.2. Житловому будинку загальною площею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186,0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кв. м, що розташований на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земельних ділянках з кадастровими номерами </w:t>
      </w:r>
      <w:r w:rsidRPr="000C2652">
        <w:rPr>
          <w:rFonts w:ascii="Times New Roman" w:eastAsia="Times New Roman" w:hAnsi="Times New Roman" w:cs="Times New Roman"/>
          <w:sz w:val="28"/>
          <w:szCs w:val="28"/>
          <w:lang w:eastAsia="ar-SA"/>
        </w:rPr>
        <w:t>1810136300:10:017:0070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0C2652">
        <w:rPr>
          <w:rFonts w:ascii="Times New Roman" w:eastAsia="Times New Roman" w:hAnsi="Times New Roman" w:cs="Times New Roman"/>
          <w:sz w:val="28"/>
          <w:szCs w:val="28"/>
          <w:lang w:eastAsia="ar-SA"/>
        </w:rPr>
        <w:t>1810136300:10:017:0071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‒ </w:t>
      </w:r>
      <w:r w:rsidRPr="000C2652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провулок Василя Кука, 10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-А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970F404" w14:textId="566CB936" w:rsidR="000C2652" w:rsidRDefault="000C2652" w:rsidP="007C006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0C265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Підстава: заяв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и Альвіни Шакор та Сергія Обідовського </w:t>
      </w:r>
      <w:r w:rsidRPr="000C265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 зміну адреси закінченого будівництвом об'єкту у разі об'єднання, поділу або виділення частки, автоматично сформовані програмними засобами ЄДЕССБ.</w:t>
      </w:r>
    </w:p>
    <w:p w14:paraId="3AC87640" w14:textId="77777777" w:rsidR="00311303" w:rsidRDefault="00311303" w:rsidP="007C006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709C051" w14:textId="1D5A28CA" w:rsidR="00311303" w:rsidRDefault="00311303" w:rsidP="007C006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2. Присвоїти адресу об’єкту нового будівництва (житлово</w:t>
      </w:r>
      <w:r w:rsidR="00196F0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будинку), що </w:t>
      </w:r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розташований на </w:t>
      </w:r>
      <w:bookmarkStart w:id="2" w:name="_Hlk242705183"/>
      <w:r w:rsidRPr="00412A1E">
        <w:rPr>
          <w:rFonts w:ascii="Times New Roman" w:eastAsia="Times New Roman" w:hAnsi="Times New Roman" w:cs="Times New Roman"/>
          <w:sz w:val="28"/>
          <w:szCs w:val="28"/>
          <w:lang w:eastAsia="ar-SA"/>
        </w:rPr>
        <w:t>земельній ділянці з кадастровим номером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bookmarkEnd w:id="2"/>
      <w:r w:rsidRPr="00311303">
        <w:rPr>
          <w:rFonts w:ascii="Times New Roman" w:eastAsia="Times New Roman" w:hAnsi="Times New Roman" w:cs="Times New Roman"/>
          <w:sz w:val="28"/>
          <w:szCs w:val="28"/>
          <w:lang w:eastAsia="ar-SA"/>
        </w:rPr>
        <w:t>1810136300:09:004:0039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‒ провулок Набережний, 9</w:t>
      </w:r>
      <w:r w:rsidR="00CE6649">
        <w:rPr>
          <w:rFonts w:ascii="Times New Roman" w:eastAsia="Times New Roman" w:hAnsi="Times New Roman" w:cs="Times New Roman"/>
          <w:sz w:val="28"/>
          <w:szCs w:val="28"/>
          <w:lang w:eastAsia="ar-SA"/>
        </w:rPr>
        <w:t>-А.</w:t>
      </w:r>
    </w:p>
    <w:p w14:paraId="60E6F069" w14:textId="1968DCAB" w:rsidR="00CE6649" w:rsidRDefault="00CE6649" w:rsidP="007C006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0C265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Підстава: заяв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 Інни Давискиби п</w:t>
      </w:r>
      <w:r w:rsidRPr="00CE664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ро присвоєння адреси об'єкту будівництва після отримання права на виконання будівельних робіт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(</w:t>
      </w:r>
      <w:r w:rsidRPr="00CE664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ЖТ051250625598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), </w:t>
      </w:r>
      <w:r w:rsidRPr="000C265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автоматично сформован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</w:t>
      </w:r>
      <w:r w:rsidRPr="000C265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програмними засобами ЄДЕССБ.</w:t>
      </w:r>
    </w:p>
    <w:p w14:paraId="2A22A241" w14:textId="77777777" w:rsidR="00CE6649" w:rsidRDefault="00CE6649" w:rsidP="007C006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51770196" w14:textId="2B46BA8A" w:rsidR="00CE6649" w:rsidRDefault="00CE6649" w:rsidP="007C006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3. </w:t>
      </w:r>
      <w:bookmarkStart w:id="3" w:name="_Hlk242778572"/>
      <w:r w:rsidR="00C956D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Присвоїти адресу приміщенню побутового обслуговування загальною площею 71,5 кв. м, що утворилось в результаті реконструкції квартири ‒ вулиця Святослава Ріхтера, 22, нежитлове приміщення 100.</w:t>
      </w:r>
    </w:p>
    <w:p w14:paraId="63816DF6" w14:textId="279B239A" w:rsidR="00C956D7" w:rsidRDefault="00C956D7" w:rsidP="007C006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0C265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Підстава: заяв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а </w:t>
      </w:r>
      <w:r w:rsidR="00B6018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Віталія Паламарчука </w:t>
      </w:r>
      <w:r w:rsidR="00B60180" w:rsidRPr="00B6018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 присвоєння адреси закінченому будівництвом об'єкту після прийняття в експлуатацію (ЖТ101260922332), автоматично сформована програмними засобами ЄДЕССБ.</w:t>
      </w:r>
    </w:p>
    <w:bookmarkEnd w:id="3"/>
    <w:p w14:paraId="0981B66A" w14:textId="77777777" w:rsidR="00B60180" w:rsidRDefault="00B60180" w:rsidP="007C006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5368FBF" w14:textId="1E91605C" w:rsidR="00B60180" w:rsidRDefault="00B60180" w:rsidP="007C006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4. </w:t>
      </w:r>
      <w:r w:rsidR="00872CC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Змінити адреси </w:t>
      </w:r>
      <w:bookmarkStart w:id="4" w:name="_Hlk242698243"/>
      <w:r w:rsidR="00872CC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окремим об’єктам нерухомості, що утворились </w:t>
      </w:r>
      <w:r w:rsidR="00872CCA" w:rsidRPr="00872CC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 результаті </w:t>
      </w:r>
      <w:bookmarkEnd w:id="4"/>
      <w:r w:rsidR="00872CCA" w:rsidRPr="00872CC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поділу </w:t>
      </w:r>
      <w:r w:rsidR="00872CC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будівлі </w:t>
      </w:r>
      <w:r w:rsidR="00872CCA" w:rsidRPr="00872CC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за адресою: </w:t>
      </w:r>
      <w:r w:rsidR="00872CC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вулиця Велика Бердичівська, 32:</w:t>
      </w:r>
    </w:p>
    <w:p w14:paraId="79B1BD88" w14:textId="7FD084C0" w:rsidR="00872CCA" w:rsidRDefault="00872CCA" w:rsidP="007C006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4.1. Будівлям, які складаються з поліклініки, літ. «А» загальною площею 2962,3 кв. м, поліклініки, літ. «Г»</w:t>
      </w:r>
      <w:r w:rsidRPr="00872CCA">
        <w:t xml:space="preserve"> </w:t>
      </w:r>
      <w:r w:rsidRPr="00872CC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загальною площею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115,5 кв. м, складу, літ. «В» загальною площею 37,4 кв. м, складів-гаражу літ. «Б, Б′»</w:t>
      </w:r>
      <w:r w:rsidR="00F212F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загальною площею    73,4 кв. 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‒ </w:t>
      </w:r>
      <w:r w:rsidRPr="00872CC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вулиця Велика Бердичівська, 32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</w:p>
    <w:p w14:paraId="49AE5D29" w14:textId="11BF5FB6" w:rsidR="00872CCA" w:rsidRDefault="00872CCA" w:rsidP="007C006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4.2. </w:t>
      </w:r>
      <w:r w:rsidR="00F212F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Будівлі поліклініки, літ «Д» загальною площею 358,3 кв. м ‒ </w:t>
      </w:r>
      <w:r w:rsidR="00F212FA" w:rsidRPr="00F212F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вулиця Велика Бердичівська, 32</w:t>
      </w:r>
      <w:r w:rsidR="00F212F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-А.</w:t>
      </w:r>
    </w:p>
    <w:p w14:paraId="015B67F4" w14:textId="4215B53D" w:rsidR="00F212FA" w:rsidRDefault="00F271A8" w:rsidP="007C006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0C265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Підстава: заяв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и Комунального підприємства «Лікарня №1» Житомирської міської ради </w:t>
      </w:r>
      <w:r w:rsidRPr="00F271A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 зміну адреси закінченого будівництвом об'єкту у разі об'єднання, поділу або виділення частки, автоматично сформовані програмними засобами ЄДЕССБ.</w:t>
      </w:r>
    </w:p>
    <w:p w14:paraId="76A422AE" w14:textId="77777777" w:rsidR="00F271A8" w:rsidRDefault="00F271A8" w:rsidP="007C0067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45ECC9A" w14:textId="30E2E330" w:rsidR="00F271A8" w:rsidRPr="000C2652" w:rsidRDefault="00F271A8" w:rsidP="007E36BB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5. </w:t>
      </w:r>
      <w:r w:rsidR="007E36B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Змінити адреси окремим об’єктам нерухомості, що утворились </w:t>
      </w:r>
      <w:r w:rsidR="007E36BB" w:rsidRPr="00872CC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 результаті</w:t>
      </w:r>
    </w:p>
    <w:p w14:paraId="42544346" w14:textId="0EED7730" w:rsidR="008B1AF5" w:rsidRDefault="007E36BB" w:rsidP="007E36B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поділу нежитлового приміщення 1002 </w:t>
      </w:r>
      <w:r w:rsidRPr="00872CC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за адресою: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вулиця Михайла Грушевського, 100-А:</w:t>
      </w:r>
    </w:p>
    <w:p w14:paraId="27331C9F" w14:textId="5CFBA989" w:rsidR="007C0067" w:rsidRDefault="007E36BB" w:rsidP="007E36B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2</w:t>
      </w:r>
    </w:p>
    <w:p w14:paraId="51B34190" w14:textId="3DD7D3E4" w:rsidR="007E36BB" w:rsidRDefault="007E36BB" w:rsidP="007E36B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Продовження додатка</w:t>
      </w:r>
    </w:p>
    <w:p w14:paraId="74B7D37A" w14:textId="77777777" w:rsidR="007E36BB" w:rsidRDefault="007E36BB" w:rsidP="007E36BB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36C8CE9B" w14:textId="2575BFB7" w:rsidR="007E36BB" w:rsidRDefault="007E36BB" w:rsidP="007E36B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5.1. </w:t>
      </w:r>
      <w:bookmarkStart w:id="5" w:name="_Hlk242698482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Нежитловому приміщенню загальною площею 36,0 кв. м ‒</w:t>
      </w:r>
      <w:r w:rsidRPr="007E36B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вулиця Михайла Грушевського, 100-А, нежитлове приміщення 1002-1.</w:t>
      </w:r>
      <w:bookmarkEnd w:id="5"/>
    </w:p>
    <w:p w14:paraId="47DFEB23" w14:textId="74FEFF66" w:rsidR="007E36BB" w:rsidRDefault="007E36BB" w:rsidP="007E36B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5.2.</w:t>
      </w:r>
      <w:r w:rsidRPr="007E36B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Нежитловому приміщенню загальною площею 28,0 кв. м ‒</w:t>
      </w:r>
      <w:r w:rsidRPr="007E36B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вулиця Михайла Грушевського, 100-А, нежитлове приміщення 1002-2.</w:t>
      </w:r>
    </w:p>
    <w:p w14:paraId="608A16FD" w14:textId="5877426D" w:rsidR="007E36BB" w:rsidRDefault="007E36BB" w:rsidP="007E36B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5.3. </w:t>
      </w:r>
      <w:r w:rsidRPr="007E36B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Нежитловому приміщенню загальною площею 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</w:t>
      </w:r>
      <w:r w:rsidRPr="007E36B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</w:t>
      </w:r>
      <w:r w:rsidRPr="007E36B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кв. м ‒ вулиця Михайла Грушевського, 100-А, нежитлове приміщення 1002-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</w:t>
      </w:r>
      <w:r w:rsidRPr="007E36B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</w:p>
    <w:p w14:paraId="08CC6DCD" w14:textId="3B286AAD" w:rsidR="007E36BB" w:rsidRDefault="007E36BB" w:rsidP="007E36B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0C265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Підстава: заяв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и Дмитра Мазепкіна, Миколи Білецького, Наталії Піонтківської </w:t>
      </w:r>
      <w:r w:rsidRPr="007E36B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 зміну адреси закінченого будівництвом об'єкту у разі об'єднання, поділу або виділення частки, автоматично сформовані програмними засобами ЄДЕССБ.</w:t>
      </w:r>
    </w:p>
    <w:p w14:paraId="0A061903" w14:textId="77777777" w:rsidR="002F7771" w:rsidRDefault="002F7771" w:rsidP="007E36B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44730D2E" w14:textId="3C09698C" w:rsidR="007E36BB" w:rsidRDefault="002F7771" w:rsidP="00E6558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6. Присвоїти адресу житловому будинку загальною площею 185,2 кв. м, що розташований на </w:t>
      </w:r>
      <w:bookmarkStart w:id="6" w:name="_Hlk243293148"/>
      <w:r w:rsidR="00E6558C" w:rsidRPr="00E6558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земельній ділянці з кадастровим номером</w:t>
      </w:r>
      <w:r w:rsidR="00E6558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bookmarkEnd w:id="6"/>
      <w:r w:rsidR="00E6558C" w:rsidRPr="00E6558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1810136300:10:022:0017</w:t>
      </w:r>
      <w:r w:rsidR="00E6558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‒ вулиця Західна, 80-А.</w:t>
      </w:r>
    </w:p>
    <w:p w14:paraId="16962F2E" w14:textId="77777777" w:rsidR="00E6558C" w:rsidRDefault="00E6558C" w:rsidP="00E6558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0C265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Підстава: заяв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 Сергія Мельничука п</w:t>
      </w:r>
      <w:r w:rsidRPr="00E6558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ро присвоєння адреси закінченому будівництвом об'єкту після прийняття в експлуатацію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(</w:t>
      </w:r>
      <w:r w:rsidRPr="00E6558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ІУ161260917891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), </w:t>
      </w:r>
      <w:r w:rsidRPr="00B6018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автоматично сформована програмними засобами ЄДЕССБ.</w:t>
      </w:r>
    </w:p>
    <w:p w14:paraId="5308D9EF" w14:textId="77777777" w:rsidR="00E6558C" w:rsidRDefault="00E6558C" w:rsidP="00E6558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57FABA20" w14:textId="4D7820CF" w:rsidR="00E6558C" w:rsidRDefault="00E6558C" w:rsidP="00E6558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7. </w:t>
      </w:r>
      <w:r w:rsidR="00D25B25" w:rsidRPr="00D25B2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Присвоїти адресу об’єкту нового будівництва (житлово</w:t>
      </w:r>
      <w:r w:rsidR="00196F0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му</w:t>
      </w:r>
      <w:r w:rsidR="00D25B25" w:rsidRPr="00D25B2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будинку), </w:t>
      </w:r>
      <w:bookmarkStart w:id="7" w:name="_Hlk243293567"/>
      <w:r w:rsidR="00D25B25" w:rsidRPr="00D25B2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що розташований </w:t>
      </w:r>
      <w:bookmarkStart w:id="8" w:name="_Hlk242800270"/>
      <w:r w:rsidR="00D25B25" w:rsidRPr="00D25B2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 земельній ділянці з кадастровим номером</w:t>
      </w:r>
      <w:r w:rsidR="00D25B2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bookmarkEnd w:id="8"/>
      <w:bookmarkEnd w:id="7"/>
      <w:r w:rsidR="00D25B25" w:rsidRPr="00D25B2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1810136300:03:016:0001</w:t>
      </w:r>
      <w:r w:rsidR="00D25B2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‒ провулок </w:t>
      </w:r>
      <w:r w:rsidR="0033796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 w:rsidR="00D25B2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узький, 14-Б.</w:t>
      </w:r>
    </w:p>
    <w:p w14:paraId="6D627602" w14:textId="77777777" w:rsidR="00586339" w:rsidRDefault="00D25B25" w:rsidP="00586339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0C265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Підстава: заяв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а Сергія Жеребчука </w:t>
      </w:r>
      <w:r w:rsidRPr="00D25B2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 присвоєння адреси об'єкту будівництва після отримання права на виконання будівельних робіт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(</w:t>
      </w:r>
      <w:r w:rsidR="0058633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ЖТ051251107848), </w:t>
      </w:r>
      <w:r w:rsidR="00586339" w:rsidRPr="00B6018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автоматично сформована програмними засобами ЄДЕССБ.</w:t>
      </w:r>
    </w:p>
    <w:p w14:paraId="198E3FA0" w14:textId="7556290E" w:rsidR="00D25B25" w:rsidRDefault="00D25B25" w:rsidP="00E6558C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54F7156" w14:textId="2C558387" w:rsidR="0033796A" w:rsidRDefault="0033796A" w:rsidP="0033796A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8. Присвоїти адресу підприємству побутового обслуговування загальною площею 29,7 кв. м, що утворилось в результаті реконструкції квартири ‒ вулиця Київська, 66, нежитлове приміщення 100.</w:t>
      </w:r>
    </w:p>
    <w:p w14:paraId="73BBC369" w14:textId="5D904674" w:rsidR="0033796A" w:rsidRDefault="0033796A" w:rsidP="0033796A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0C265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Підстава: заяв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а Олександри Кірчун </w:t>
      </w:r>
      <w:r w:rsidRPr="00B6018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 присвоєння адреси закінченому будівництвом об'єкту після прийняття в експлуатацію (</w:t>
      </w:r>
      <w:r w:rsidRPr="0033796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ІУ101261002343</w:t>
      </w:r>
      <w:r w:rsidRPr="00B6018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), автоматично сформована програмними засобами ЄДЕССБ.</w:t>
      </w:r>
    </w:p>
    <w:p w14:paraId="297C56F9" w14:textId="77777777" w:rsidR="00196F0A" w:rsidRDefault="00196F0A" w:rsidP="0033796A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65A80E6" w14:textId="0346C6A6" w:rsidR="00196F0A" w:rsidRDefault="00196F0A" w:rsidP="0033796A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9. Присвоїти адресу об’єкту нового</w:t>
      </w:r>
      <w:r w:rsidRPr="00196F0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будівництв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а</w:t>
      </w:r>
      <w:r w:rsidRPr="00196F0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(</w:t>
      </w:r>
      <w:r w:rsidRPr="00196F0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будівлі змішаного використання – з житловими приміщеннями у верхніх поверхах та розміщенням на нижніх поверхах об’єктів ділового, культурного, комерційного використання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), що розташований </w:t>
      </w:r>
      <w:r w:rsidRPr="00D25B2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на земельній ділянці з кадастровим номером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196F0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1810136600:05:032:0003</w:t>
      </w:r>
      <w:r w:rsidR="005A233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‒ </w:t>
      </w:r>
      <w:r w:rsidR="006E4DA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площа Польова, 5.</w:t>
      </w:r>
    </w:p>
    <w:p w14:paraId="691CD656" w14:textId="70900E82" w:rsidR="00E6558C" w:rsidRDefault="006E4DA5" w:rsidP="006E4DA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C09AD">
        <w:rPr>
          <w:rFonts w:ascii="Times New Roman" w:eastAsia="Times New Roman" w:hAnsi="Times New Roman" w:cs="Times New Roman"/>
          <w:sz w:val="28"/>
          <w:szCs w:val="28"/>
          <w:lang w:eastAsia="ar-SA"/>
        </w:rPr>
        <w:t>Ідентифікатор об'єкта будівництва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  <w:r w:rsidRPr="006E4DA5">
        <w:t xml:space="preserve"> </w:t>
      </w:r>
      <w:r w:rsidRPr="006E4DA5">
        <w:rPr>
          <w:rFonts w:ascii="Times New Roman" w:eastAsia="Times New Roman" w:hAnsi="Times New Roman" w:cs="Times New Roman"/>
          <w:sz w:val="28"/>
          <w:szCs w:val="28"/>
          <w:lang w:eastAsia="ar-SA"/>
        </w:rPr>
        <w:t>01.2870542.5024611.20260812.14.0000.45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EC13C36" w14:textId="1F5E0515" w:rsidR="006E4DA5" w:rsidRPr="006E4DA5" w:rsidRDefault="006E4DA5" w:rsidP="006E4D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9</w:t>
      </w:r>
      <w:r w:rsidRPr="006E4DA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.1. Присвоїти номери окремим частинам: </w:t>
      </w:r>
    </w:p>
    <w:p w14:paraId="762F9B49" w14:textId="0B603931" w:rsidR="006E4DA5" w:rsidRPr="006E4DA5" w:rsidRDefault="006E4DA5" w:rsidP="006E4D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9</w:t>
      </w:r>
      <w:r w:rsidRPr="006E4DA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.1.1. Квартирам з 1 по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4</w:t>
      </w:r>
      <w:r w:rsidRPr="006E4DA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6 включно.</w:t>
      </w:r>
    </w:p>
    <w:p w14:paraId="1B653E27" w14:textId="593A790E" w:rsidR="006E4DA5" w:rsidRPr="006E4DA5" w:rsidRDefault="006E4DA5" w:rsidP="006E4D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9</w:t>
      </w:r>
      <w:r w:rsidRPr="006E4DA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.1.2. Нежитловим приміщенням 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п101 по п117</w:t>
      </w:r>
      <w:r w:rsidRPr="006E4DA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включно,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з 1001 по 1059 </w:t>
      </w:r>
      <w:r w:rsidRPr="006E4DA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включно.</w:t>
      </w:r>
    </w:p>
    <w:p w14:paraId="41B541BD" w14:textId="77777777" w:rsidR="006E4DA5" w:rsidRDefault="006E4DA5" w:rsidP="006E4D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A8000F9" w14:textId="77777777" w:rsidR="006E4DA5" w:rsidRDefault="006E4DA5" w:rsidP="006E4D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BB95EE3" w14:textId="77777777" w:rsidR="006E4DA5" w:rsidRDefault="006E4DA5" w:rsidP="006E4DA5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348CFA8" w14:textId="3342FB8F" w:rsidR="006E4DA5" w:rsidRDefault="006E4DA5" w:rsidP="006E4DA5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>3</w:t>
      </w:r>
    </w:p>
    <w:p w14:paraId="0FBAF096" w14:textId="77777777" w:rsidR="006E4DA5" w:rsidRDefault="006E4DA5" w:rsidP="006E4DA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Продовження додатка</w:t>
      </w:r>
    </w:p>
    <w:p w14:paraId="66F9A92D" w14:textId="77777777" w:rsidR="006E4DA5" w:rsidRDefault="006E4DA5" w:rsidP="006E4DA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72B19C54" w14:textId="7AFC6533" w:rsidR="006E4DA5" w:rsidRDefault="006E4DA5" w:rsidP="006E4D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6E4DA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Підстава: заява ТОВ «СТАНДАРТ ГІПС» про присвоєння адреси об'єкту будівництва після отримання права на виконання будівельних робіт (ЖТ012261009801), автоматично сформована програмними засобами ЄДЕССБ.</w:t>
      </w:r>
    </w:p>
    <w:p w14:paraId="68FDAF53" w14:textId="77777777" w:rsidR="002A6AB0" w:rsidRDefault="002A6AB0" w:rsidP="006E4D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0A75F014" w14:textId="68DDFA90" w:rsidR="002A6AB0" w:rsidRPr="00677AA0" w:rsidRDefault="002A6AB0" w:rsidP="002A6AB0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10. </w:t>
      </w: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Змінити адреси об’єктам нерухомості, що утворились в результаті поділу квартири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210</w:t>
      </w: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 адресою: вулиця Михайла Грушевського, 100-А:</w:t>
      </w:r>
    </w:p>
    <w:p w14:paraId="6987E8E2" w14:textId="6EB6078A" w:rsidR="002A6AB0" w:rsidRPr="00677AA0" w:rsidRDefault="002A6AB0" w:rsidP="002A6AB0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10</w:t>
      </w: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.1. Квартирі загальною площею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72,9</w:t>
      </w: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кв. м ‒ вулиця Михайла Грушевського, 100-А, квартира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210</w:t>
      </w: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>-1.</w:t>
      </w:r>
    </w:p>
    <w:p w14:paraId="1DFE1A18" w14:textId="38B7778E" w:rsidR="002A6AB0" w:rsidRPr="00677AA0" w:rsidRDefault="002A6AB0" w:rsidP="002A6AB0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10</w:t>
      </w: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.2. Квартирі загальною площею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72,6</w:t>
      </w: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кв. м ‒ вулиця Михайла Грушевського, 100-А, квартира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210</w:t>
      </w: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>-2.</w:t>
      </w:r>
    </w:p>
    <w:p w14:paraId="383BC517" w14:textId="7172439F" w:rsidR="002A6AB0" w:rsidRDefault="002A6AB0" w:rsidP="002A6AB0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Підстава: заява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ТОВ «</w:t>
      </w:r>
      <w:r w:rsidRPr="00624F33">
        <w:rPr>
          <w:rFonts w:ascii="Times New Roman" w:eastAsia="Times New Roman" w:hAnsi="Times New Roman" w:cs="Times New Roman"/>
          <w:sz w:val="28"/>
          <w:szCs w:val="28"/>
          <w:lang w:eastAsia="ar-SA"/>
        </w:rPr>
        <w:t>ДОБРОБУТ ТА ЗАТИШОК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</w:t>
      </w: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 зміну адреси закінченого будівництвом об'єкт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 разі об'єднання, поділу або виділення частки, автоматично сформован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програмними засобами ЄДЕССБ.</w:t>
      </w:r>
    </w:p>
    <w:p w14:paraId="0100F246" w14:textId="6804C9F0" w:rsidR="002A6AB0" w:rsidRDefault="002A6AB0" w:rsidP="006E4D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FA9FE9B" w14:textId="0E56CEE1" w:rsidR="0071010D" w:rsidRDefault="0071010D" w:rsidP="006E4D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11. Присвоїти адресу об’єкту нового будівництва </w:t>
      </w:r>
      <w:r w:rsidR="00CA32B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(</w:t>
      </w:r>
      <w:r w:rsidRPr="0071010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будівлі закритої трансформаторної підстанції</w:t>
      </w:r>
      <w:r w:rsidR="00CA32B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, що розташований на </w:t>
      </w:r>
      <w:r w:rsidRPr="00E6558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земельній ділянці з кадастровим номером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71010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1810136600:04:008:0051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‒ вулиця Івана Сльоти, 49-Е.</w:t>
      </w:r>
    </w:p>
    <w:p w14:paraId="5A919342" w14:textId="77777777" w:rsidR="0071010D" w:rsidRDefault="0071010D" w:rsidP="0071010D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>Підстава: заява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АТ «</w:t>
      </w:r>
      <w:r w:rsidRPr="0071010D">
        <w:rPr>
          <w:rFonts w:ascii="Times New Roman" w:eastAsia="Times New Roman" w:hAnsi="Times New Roman" w:cs="Times New Roman"/>
          <w:sz w:val="28"/>
          <w:szCs w:val="28"/>
          <w:lang w:eastAsia="ar-SA"/>
        </w:rPr>
        <w:t>ЖИТОМИРОБЛЕНЕРГО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» п</w:t>
      </w:r>
      <w:r w:rsidRPr="0071010D">
        <w:rPr>
          <w:rFonts w:ascii="Times New Roman" w:eastAsia="Times New Roman" w:hAnsi="Times New Roman" w:cs="Times New Roman"/>
          <w:sz w:val="28"/>
          <w:szCs w:val="28"/>
          <w:lang w:eastAsia="ar-SA"/>
        </w:rPr>
        <w:t>ро присвоєння адреси об'єкту будівництва після отримання права на виконання будівельних робіт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</w:t>
      </w:r>
      <w:r w:rsidRPr="0071010D">
        <w:rPr>
          <w:rFonts w:ascii="Times New Roman" w:eastAsia="Times New Roman" w:hAnsi="Times New Roman" w:cs="Times New Roman"/>
          <w:sz w:val="28"/>
          <w:szCs w:val="28"/>
          <w:lang w:eastAsia="ar-SA"/>
        </w:rPr>
        <w:t>ЖТ051260828835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), </w:t>
      </w: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>автоматично сформован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програмними засобами ЄДЕССБ.</w:t>
      </w:r>
    </w:p>
    <w:p w14:paraId="492C6F55" w14:textId="77777777" w:rsidR="0071010D" w:rsidRDefault="0071010D" w:rsidP="0071010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553FEA7A" w14:textId="2D283AE3" w:rsidR="0071010D" w:rsidRDefault="0071010D" w:rsidP="006E4D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12. Присвоїти адресу житловому будинку загальною площею 96,6 кв. м, </w:t>
      </w:r>
      <w:r w:rsidRPr="00D25B2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що </w:t>
      </w:r>
      <w:bookmarkStart w:id="9" w:name="_Hlk243294179"/>
      <w:r w:rsidRPr="00D25B2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розташований на земельній ділянці з кадастровим номером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bookmarkEnd w:id="9"/>
      <w:r w:rsidRPr="0071010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1810136600:03:010:0047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‒ провулок 1-й Житній, 5-А.</w:t>
      </w:r>
    </w:p>
    <w:p w14:paraId="5C38C07E" w14:textId="3B869CFC" w:rsidR="0071010D" w:rsidRDefault="0071010D" w:rsidP="006E4D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7AA0">
        <w:rPr>
          <w:rFonts w:ascii="Times New Roman" w:eastAsia="Times New Roman" w:hAnsi="Times New Roman" w:cs="Times New Roman"/>
          <w:sz w:val="28"/>
          <w:szCs w:val="28"/>
          <w:lang w:eastAsia="ar-SA"/>
        </w:rPr>
        <w:t>Підстава: заява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0C25B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Людмили Коляди </w:t>
      </w:r>
      <w:r w:rsidR="000C25B4" w:rsidRPr="000C25B4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 присвоєння адреси закінченому будівництвом об'єкту після прийняття в експлуатацію</w:t>
      </w:r>
      <w:r w:rsidR="000C25B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(ІУ161261005155), </w:t>
      </w:r>
      <w:r w:rsidR="000C25B4" w:rsidRPr="000C25B4">
        <w:rPr>
          <w:rFonts w:ascii="Times New Roman" w:eastAsia="Times New Roman" w:hAnsi="Times New Roman" w:cs="Times New Roman"/>
          <w:sz w:val="28"/>
          <w:szCs w:val="28"/>
          <w:lang w:eastAsia="ar-SA"/>
        </w:rPr>
        <w:t>автоматично сформована програмними засобами ЄДЕССБ.</w:t>
      </w:r>
    </w:p>
    <w:p w14:paraId="5B418015" w14:textId="77777777" w:rsidR="000C25B4" w:rsidRDefault="000C25B4" w:rsidP="006E4D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35B0D48" w14:textId="6FC9A44D" w:rsidR="000C25B4" w:rsidRDefault="000C25B4" w:rsidP="006E4D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13. </w:t>
      </w:r>
      <w:bookmarkStart w:id="10" w:name="_Hlk243294636"/>
      <w:r w:rsidR="00916E3D" w:rsidRPr="00916E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Змінити адреси житловим будинкам, що утворились в результаті поділу будинку за адресою: провулок </w:t>
      </w:r>
      <w:r w:rsidR="00916E3D">
        <w:rPr>
          <w:rFonts w:ascii="Times New Roman" w:eastAsia="Times New Roman" w:hAnsi="Times New Roman" w:cs="Times New Roman"/>
          <w:sz w:val="28"/>
          <w:szCs w:val="28"/>
          <w:lang w:eastAsia="ar-SA"/>
        </w:rPr>
        <w:t>3-й Короленка, 3</w:t>
      </w:r>
      <w:bookmarkEnd w:id="10"/>
      <w:r w:rsidR="00916E3D" w:rsidRPr="00916E3D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14:paraId="1566E6F7" w14:textId="3683E2C4" w:rsidR="00916E3D" w:rsidRDefault="00916E3D" w:rsidP="006E4DA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13.1. Житловому будинку загальною площею 50,3 кв. м, що </w:t>
      </w:r>
      <w:r w:rsidRPr="00D25B2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розташований на земельній ділянці з кадастровим номером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916E3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1810136300:09:001:0059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‒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916E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провулок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3-й Короленка, 3-Б.</w:t>
      </w:r>
    </w:p>
    <w:p w14:paraId="4AB10AC9" w14:textId="7B7BD688" w:rsidR="00916E3D" w:rsidRDefault="00916E3D" w:rsidP="00916E3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13.2. </w:t>
      </w:r>
      <w:bookmarkStart w:id="11" w:name="_Hlk243294301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Житловому будинку загальною площею </w:t>
      </w:r>
      <w:r w:rsidR="00F750D4">
        <w:rPr>
          <w:rFonts w:ascii="Times New Roman" w:eastAsia="Times New Roman" w:hAnsi="Times New Roman" w:cs="Times New Roman"/>
          <w:sz w:val="28"/>
          <w:szCs w:val="28"/>
          <w:lang w:eastAsia="ar-SA"/>
        </w:rPr>
        <w:t>47,8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кв. м, що </w:t>
      </w:r>
      <w:r w:rsidRPr="00D25B2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розташований на земельній ділянці з кадастровим номером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916E3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1810136300:09:001:00</w:t>
      </w:r>
      <w:r w:rsidR="00F750D4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43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‒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916E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провулок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3-й Короленка, 3-</w:t>
      </w:r>
      <w:r w:rsidR="00F750D4"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bookmarkEnd w:id="11"/>
    <w:p w14:paraId="1C9DBA2A" w14:textId="7070E6BD" w:rsidR="00F750D4" w:rsidRDefault="00F750D4" w:rsidP="00F750D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13.3. </w:t>
      </w:r>
      <w:bookmarkStart w:id="12" w:name="_Hlk243294346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Житловому будинку загальною площею 32,4 кв. м, що </w:t>
      </w:r>
      <w:r w:rsidRPr="00D25B2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розташований на земельній ділянці з кадастровим номером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916E3D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1810136300:09:001:00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54 ‒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916E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провулок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3-й Короленка, 3.</w:t>
      </w:r>
    </w:p>
    <w:bookmarkEnd w:id="12"/>
    <w:p w14:paraId="55346E09" w14:textId="21DEB35E" w:rsidR="00F750D4" w:rsidRDefault="00F750D4" w:rsidP="00F750D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13.4. </w:t>
      </w:r>
      <w:bookmarkStart w:id="13" w:name="_Hlk243294819"/>
      <w:r w:rsidRPr="00F750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Житловому будинку загальною площею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41,6</w:t>
      </w:r>
      <w:r w:rsidRPr="00F750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кв. м, що розташований на земельній ділянці з кадастровим номером 1810136300:09:001:005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F750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‒  провулок 3-й Короленка, 3</w:t>
      </w:r>
      <w:r w:rsidR="005D4110">
        <w:rPr>
          <w:rFonts w:ascii="Times New Roman" w:eastAsia="Times New Roman" w:hAnsi="Times New Roman" w:cs="Times New Roman"/>
          <w:sz w:val="28"/>
          <w:szCs w:val="28"/>
          <w:lang w:eastAsia="ar-SA"/>
        </w:rPr>
        <w:t>-А</w:t>
      </w:r>
      <w:r w:rsidRPr="00F750D4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bookmarkEnd w:id="13"/>
    <w:p w14:paraId="4FBD031D" w14:textId="6BC6BB8B" w:rsidR="00F750D4" w:rsidRDefault="00F750D4" w:rsidP="00F750D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0C265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Підстава: заяв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и Леоніда Михнюка та Максима Свінціцького </w:t>
      </w:r>
      <w:r w:rsidRPr="007E36B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 зміну адреси закінченого будівництвом об'єкту у разі об'єднання, поділу або виділення частки, автоматично сформовані програмними засобами ЄДЕССБ.</w:t>
      </w:r>
    </w:p>
    <w:p w14:paraId="56AD1539" w14:textId="64CBB25C" w:rsidR="00F750D4" w:rsidRDefault="00F750D4" w:rsidP="00F750D4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4</w:t>
      </w:r>
    </w:p>
    <w:p w14:paraId="3ED597EA" w14:textId="20D14C12" w:rsidR="00F750D4" w:rsidRDefault="00F750D4" w:rsidP="00F750D4">
      <w:pPr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Продовження додатка</w:t>
      </w:r>
    </w:p>
    <w:p w14:paraId="03A28ED8" w14:textId="77777777" w:rsidR="00F73773" w:rsidRDefault="00F73773" w:rsidP="00F750D4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7A454D5" w14:textId="055E0997" w:rsidR="00F750D4" w:rsidRDefault="00F750D4" w:rsidP="007631A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14. </w:t>
      </w:r>
      <w:r w:rsidRPr="00916E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Змінити адреси житловим будинкам, що утворились в результаті поділу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домоволодіння</w:t>
      </w:r>
      <w:r w:rsidRPr="00916E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 адресою: </w:t>
      </w:r>
      <w:r w:rsidR="004C3FBF">
        <w:rPr>
          <w:rFonts w:ascii="Times New Roman" w:eastAsia="Times New Roman" w:hAnsi="Times New Roman" w:cs="Times New Roman"/>
          <w:sz w:val="28"/>
          <w:szCs w:val="28"/>
          <w:lang w:eastAsia="ar-SA"/>
        </w:rPr>
        <w:t>вулиця Соснова, 22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14:paraId="6BBB70EE" w14:textId="0C06A144" w:rsidR="00F750D4" w:rsidRDefault="00F750D4" w:rsidP="00F750D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14.1. </w:t>
      </w:r>
      <w:r w:rsidRPr="00F750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Житловому будинку загальною площею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90,9</w:t>
      </w:r>
      <w:r w:rsidRPr="00F750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кв. м, що розташований на земельній ділянці з кадастровим номером </w:t>
      </w:r>
      <w:r w:rsidR="004C3FBF" w:rsidRPr="004C3FBF">
        <w:rPr>
          <w:rFonts w:ascii="Times New Roman" w:eastAsia="Times New Roman" w:hAnsi="Times New Roman" w:cs="Times New Roman"/>
          <w:sz w:val="28"/>
          <w:szCs w:val="28"/>
          <w:lang w:eastAsia="ar-SA"/>
        </w:rPr>
        <w:t>1810136300:06:047:0008</w:t>
      </w:r>
      <w:r w:rsidR="004C3FB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F750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‒  </w:t>
      </w:r>
      <w:r w:rsidR="004C3FBF" w:rsidRPr="004C3FBF">
        <w:rPr>
          <w:rFonts w:ascii="Times New Roman" w:eastAsia="Times New Roman" w:hAnsi="Times New Roman" w:cs="Times New Roman"/>
          <w:sz w:val="28"/>
          <w:szCs w:val="28"/>
          <w:lang w:eastAsia="ar-SA"/>
        </w:rPr>
        <w:t>вулиця Соснова, 22</w:t>
      </w:r>
      <w:r w:rsidRPr="00F750D4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783979CB" w14:textId="3F1034CF" w:rsidR="004C3FBF" w:rsidRDefault="004C3FBF" w:rsidP="004C3FB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14.2. </w:t>
      </w:r>
      <w:r w:rsidRPr="00F750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Житловому будинку загальною площею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113,0</w:t>
      </w:r>
      <w:r w:rsidRPr="00F750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кв. м, що розташований на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земельних ділянках з кадастровими номерами</w:t>
      </w:r>
      <w:r w:rsidRPr="00F750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4C3FBF">
        <w:rPr>
          <w:rFonts w:ascii="Times New Roman" w:eastAsia="Times New Roman" w:hAnsi="Times New Roman" w:cs="Times New Roman"/>
          <w:sz w:val="28"/>
          <w:szCs w:val="28"/>
          <w:lang w:eastAsia="ar-SA"/>
        </w:rPr>
        <w:t>1810136300:06:047:0069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4C3FBF">
        <w:rPr>
          <w:rFonts w:ascii="Times New Roman" w:eastAsia="Times New Roman" w:hAnsi="Times New Roman" w:cs="Times New Roman"/>
          <w:sz w:val="28"/>
          <w:szCs w:val="28"/>
          <w:lang w:eastAsia="ar-SA"/>
        </w:rPr>
        <w:t>1810136300:06:047:0064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F750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‒ </w:t>
      </w:r>
      <w:r w:rsidRPr="004C3FBF">
        <w:rPr>
          <w:rFonts w:ascii="Times New Roman" w:eastAsia="Times New Roman" w:hAnsi="Times New Roman" w:cs="Times New Roman"/>
          <w:sz w:val="28"/>
          <w:szCs w:val="28"/>
          <w:lang w:eastAsia="ar-SA"/>
        </w:rPr>
        <w:t>вулиця Соснова, 22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-А</w:t>
      </w:r>
      <w:r w:rsidRPr="00F750D4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23CC4331" w14:textId="6A6A9D22" w:rsidR="004C3FBF" w:rsidRDefault="004C3FBF" w:rsidP="004C3FB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4C3FBF">
        <w:rPr>
          <w:rFonts w:ascii="Times New Roman" w:eastAsia="Times New Roman" w:hAnsi="Times New Roman" w:cs="Times New Roman"/>
          <w:sz w:val="28"/>
          <w:szCs w:val="28"/>
          <w:lang w:eastAsia="ar-SA"/>
        </w:rPr>
        <w:t>Підстава: заяв</w:t>
      </w:r>
      <w:r w:rsidR="00CA32B8"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Валентини Лудченко </w:t>
      </w:r>
      <w:r w:rsidRPr="007E36B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 зміну адреси закінченого будівництвом об'єкту у разі об'єднання, поділу або виділення частки, автоматично сформовані програмними засобами ЄДЕССБ.</w:t>
      </w:r>
    </w:p>
    <w:p w14:paraId="3B3E25F4" w14:textId="6E3A6F3D" w:rsidR="004C3FBF" w:rsidRDefault="004C3FBF" w:rsidP="004C3FB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E250348" w14:textId="77777777" w:rsidR="007E36BB" w:rsidRDefault="007E36BB" w:rsidP="0031130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FDC1F9C" w14:textId="28E68264" w:rsidR="00311303" w:rsidRPr="003F2852" w:rsidRDefault="00311303" w:rsidP="0031130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Директор департаменту</w:t>
      </w:r>
      <w:r w:rsidRPr="003F285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</w:t>
      </w:r>
      <w:r w:rsidRPr="003F285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3F285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>Ігор БЛАЖИЄВСЬКИЙ</w:t>
      </w:r>
    </w:p>
    <w:p w14:paraId="49B0BAC9" w14:textId="77777777" w:rsidR="00B0329B" w:rsidRDefault="00B0329B" w:rsidP="00A37FA4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0A12B2ED" w14:textId="77777777" w:rsidR="006545D0" w:rsidRDefault="006545D0" w:rsidP="00A37FA4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55165057" w14:textId="4C2001FD" w:rsidR="0019390A" w:rsidRPr="004A4EC9" w:rsidRDefault="00C404DF" w:rsidP="00A37FA4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Керуючий справами</w:t>
      </w: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7B69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>Ольга ПАШК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</w:t>
      </w:r>
    </w:p>
    <w:p w14:paraId="596EE4A3" w14:textId="0FE6F618" w:rsidR="00C30920" w:rsidRDefault="00C30920" w:rsidP="00D754B9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bookmarkStart w:id="14" w:name="_GoBack"/>
      <w:bookmarkEnd w:id="14"/>
    </w:p>
    <w:sectPr w:rsidR="00C30920" w:rsidSect="00C73FD4">
      <w:headerReference w:type="default" r:id="rId10"/>
      <w:pgSz w:w="11906" w:h="16838"/>
      <w:pgMar w:top="709" w:right="567" w:bottom="426" w:left="1701" w:header="301" w:footer="720" w:gutter="0"/>
      <w:cols w:space="720"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A2B500" w14:textId="77777777" w:rsidR="00B073F6" w:rsidRDefault="00B073F6">
      <w:pPr>
        <w:spacing w:after="0" w:line="240" w:lineRule="auto"/>
      </w:pPr>
      <w:r>
        <w:separator/>
      </w:r>
    </w:p>
  </w:endnote>
  <w:endnote w:type="continuationSeparator" w:id="0">
    <w:p w14:paraId="00B1BDC4" w14:textId="77777777" w:rsidR="00B073F6" w:rsidRDefault="00B073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Calibri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449CDF" w14:textId="77777777" w:rsidR="00B073F6" w:rsidRDefault="00B073F6">
      <w:pPr>
        <w:spacing w:after="0" w:line="240" w:lineRule="auto"/>
      </w:pPr>
      <w:r>
        <w:separator/>
      </w:r>
    </w:p>
  </w:footnote>
  <w:footnote w:type="continuationSeparator" w:id="0">
    <w:p w14:paraId="27E6B69C" w14:textId="77777777" w:rsidR="00B073F6" w:rsidRDefault="00B073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2BB951" w14:textId="4CE1A5A1" w:rsidR="00B073F6" w:rsidRDefault="00B073F6" w:rsidP="003C58D5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D972381"/>
    <w:multiLevelType w:val="multilevel"/>
    <w:tmpl w:val="1B32A55A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52A84006"/>
    <w:multiLevelType w:val="multilevel"/>
    <w:tmpl w:val="A6AA4658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546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E69"/>
    <w:rsid w:val="0000054E"/>
    <w:rsid w:val="0000099D"/>
    <w:rsid w:val="00001129"/>
    <w:rsid w:val="00001B55"/>
    <w:rsid w:val="00004DC0"/>
    <w:rsid w:val="0000625E"/>
    <w:rsid w:val="00006CC1"/>
    <w:rsid w:val="000104D4"/>
    <w:rsid w:val="00011E58"/>
    <w:rsid w:val="00013311"/>
    <w:rsid w:val="00014CE6"/>
    <w:rsid w:val="00015A17"/>
    <w:rsid w:val="00016C75"/>
    <w:rsid w:val="000209AB"/>
    <w:rsid w:val="00020CEE"/>
    <w:rsid w:val="0002229B"/>
    <w:rsid w:val="00023151"/>
    <w:rsid w:val="00023B3B"/>
    <w:rsid w:val="00026D70"/>
    <w:rsid w:val="00027C90"/>
    <w:rsid w:val="00030F85"/>
    <w:rsid w:val="0003148C"/>
    <w:rsid w:val="00033FB6"/>
    <w:rsid w:val="00034341"/>
    <w:rsid w:val="00035398"/>
    <w:rsid w:val="00044FB1"/>
    <w:rsid w:val="00045304"/>
    <w:rsid w:val="00046761"/>
    <w:rsid w:val="000505E0"/>
    <w:rsid w:val="000507C9"/>
    <w:rsid w:val="0005215B"/>
    <w:rsid w:val="00052636"/>
    <w:rsid w:val="00056304"/>
    <w:rsid w:val="000577A9"/>
    <w:rsid w:val="000614EC"/>
    <w:rsid w:val="00062C62"/>
    <w:rsid w:val="00063039"/>
    <w:rsid w:val="000641DD"/>
    <w:rsid w:val="00064E7F"/>
    <w:rsid w:val="00065CE0"/>
    <w:rsid w:val="0006711C"/>
    <w:rsid w:val="00071794"/>
    <w:rsid w:val="0007211F"/>
    <w:rsid w:val="0007219E"/>
    <w:rsid w:val="000736A9"/>
    <w:rsid w:val="00077156"/>
    <w:rsid w:val="00082614"/>
    <w:rsid w:val="00083587"/>
    <w:rsid w:val="000836BF"/>
    <w:rsid w:val="000841C8"/>
    <w:rsid w:val="000863FF"/>
    <w:rsid w:val="000879A6"/>
    <w:rsid w:val="00092A99"/>
    <w:rsid w:val="0009365C"/>
    <w:rsid w:val="00094BAB"/>
    <w:rsid w:val="00096A94"/>
    <w:rsid w:val="00097EDE"/>
    <w:rsid w:val="000A41F3"/>
    <w:rsid w:val="000A48CB"/>
    <w:rsid w:val="000A4EC7"/>
    <w:rsid w:val="000A54DB"/>
    <w:rsid w:val="000A5FF6"/>
    <w:rsid w:val="000A6143"/>
    <w:rsid w:val="000A6820"/>
    <w:rsid w:val="000B09F8"/>
    <w:rsid w:val="000B25FE"/>
    <w:rsid w:val="000B4745"/>
    <w:rsid w:val="000B52A2"/>
    <w:rsid w:val="000B64AB"/>
    <w:rsid w:val="000B6BF8"/>
    <w:rsid w:val="000B76E4"/>
    <w:rsid w:val="000C04F2"/>
    <w:rsid w:val="000C0567"/>
    <w:rsid w:val="000C0C2E"/>
    <w:rsid w:val="000C25B4"/>
    <w:rsid w:val="000C2652"/>
    <w:rsid w:val="000C7FBB"/>
    <w:rsid w:val="000D3D14"/>
    <w:rsid w:val="000E0545"/>
    <w:rsid w:val="000E366F"/>
    <w:rsid w:val="000E4106"/>
    <w:rsid w:val="000E4493"/>
    <w:rsid w:val="000E5FF4"/>
    <w:rsid w:val="000E7FA7"/>
    <w:rsid w:val="000F282B"/>
    <w:rsid w:val="000F3D1B"/>
    <w:rsid w:val="000F7B19"/>
    <w:rsid w:val="001021B0"/>
    <w:rsid w:val="00102764"/>
    <w:rsid w:val="00102DDD"/>
    <w:rsid w:val="00105D0F"/>
    <w:rsid w:val="001149E8"/>
    <w:rsid w:val="00115092"/>
    <w:rsid w:val="00115758"/>
    <w:rsid w:val="001206A3"/>
    <w:rsid w:val="001218AB"/>
    <w:rsid w:val="001310AC"/>
    <w:rsid w:val="00132520"/>
    <w:rsid w:val="00133BBC"/>
    <w:rsid w:val="00134B23"/>
    <w:rsid w:val="001357FD"/>
    <w:rsid w:val="001404A4"/>
    <w:rsid w:val="00140973"/>
    <w:rsid w:val="00143FBD"/>
    <w:rsid w:val="00151E18"/>
    <w:rsid w:val="00155415"/>
    <w:rsid w:val="00155601"/>
    <w:rsid w:val="00156065"/>
    <w:rsid w:val="001573CA"/>
    <w:rsid w:val="0016276D"/>
    <w:rsid w:val="001628C0"/>
    <w:rsid w:val="00167E2F"/>
    <w:rsid w:val="0017236B"/>
    <w:rsid w:val="00172ECB"/>
    <w:rsid w:val="00174633"/>
    <w:rsid w:val="00176447"/>
    <w:rsid w:val="00182CFD"/>
    <w:rsid w:val="0018407B"/>
    <w:rsid w:val="001862D8"/>
    <w:rsid w:val="001907E7"/>
    <w:rsid w:val="00190DEE"/>
    <w:rsid w:val="001925F3"/>
    <w:rsid w:val="00192F72"/>
    <w:rsid w:val="0019390A"/>
    <w:rsid w:val="0019529E"/>
    <w:rsid w:val="001969AD"/>
    <w:rsid w:val="00196F0A"/>
    <w:rsid w:val="001A1A88"/>
    <w:rsid w:val="001A27BE"/>
    <w:rsid w:val="001A3E90"/>
    <w:rsid w:val="001A5051"/>
    <w:rsid w:val="001A70D7"/>
    <w:rsid w:val="001A74E3"/>
    <w:rsid w:val="001A7FFC"/>
    <w:rsid w:val="001B0A4E"/>
    <w:rsid w:val="001B0BD7"/>
    <w:rsid w:val="001B60C6"/>
    <w:rsid w:val="001B6EAE"/>
    <w:rsid w:val="001B7AE6"/>
    <w:rsid w:val="001C1368"/>
    <w:rsid w:val="001C510C"/>
    <w:rsid w:val="001C78E0"/>
    <w:rsid w:val="001D137F"/>
    <w:rsid w:val="001D2148"/>
    <w:rsid w:val="001D30E4"/>
    <w:rsid w:val="001D7DF4"/>
    <w:rsid w:val="001E0204"/>
    <w:rsid w:val="001E0391"/>
    <w:rsid w:val="001E0543"/>
    <w:rsid w:val="001E0F03"/>
    <w:rsid w:val="001E18AE"/>
    <w:rsid w:val="001E2EE3"/>
    <w:rsid w:val="001E3238"/>
    <w:rsid w:val="001E3502"/>
    <w:rsid w:val="001E3C3F"/>
    <w:rsid w:val="001E513E"/>
    <w:rsid w:val="001E58F8"/>
    <w:rsid w:val="001E7B8E"/>
    <w:rsid w:val="001F1071"/>
    <w:rsid w:val="001F3156"/>
    <w:rsid w:val="001F5ECE"/>
    <w:rsid w:val="00200CC6"/>
    <w:rsid w:val="00200FBA"/>
    <w:rsid w:val="0020296E"/>
    <w:rsid w:val="00210F10"/>
    <w:rsid w:val="00211BA0"/>
    <w:rsid w:val="00213A33"/>
    <w:rsid w:val="00215CA2"/>
    <w:rsid w:val="00217684"/>
    <w:rsid w:val="00221668"/>
    <w:rsid w:val="00223951"/>
    <w:rsid w:val="002269EE"/>
    <w:rsid w:val="00227431"/>
    <w:rsid w:val="0023253A"/>
    <w:rsid w:val="00232C47"/>
    <w:rsid w:val="0023352A"/>
    <w:rsid w:val="00233FC8"/>
    <w:rsid w:val="0024455C"/>
    <w:rsid w:val="00246B97"/>
    <w:rsid w:val="00254DCE"/>
    <w:rsid w:val="00256C9B"/>
    <w:rsid w:val="0026035A"/>
    <w:rsid w:val="002637AA"/>
    <w:rsid w:val="00266D42"/>
    <w:rsid w:val="00270E1D"/>
    <w:rsid w:val="00272A85"/>
    <w:rsid w:val="00274B96"/>
    <w:rsid w:val="00280797"/>
    <w:rsid w:val="002845A3"/>
    <w:rsid w:val="0029129C"/>
    <w:rsid w:val="002914DA"/>
    <w:rsid w:val="00293860"/>
    <w:rsid w:val="002942F0"/>
    <w:rsid w:val="00295078"/>
    <w:rsid w:val="00295DA1"/>
    <w:rsid w:val="00296E97"/>
    <w:rsid w:val="002A2142"/>
    <w:rsid w:val="002A324E"/>
    <w:rsid w:val="002A6313"/>
    <w:rsid w:val="002A6AB0"/>
    <w:rsid w:val="002B236B"/>
    <w:rsid w:val="002B3A0A"/>
    <w:rsid w:val="002B3BC8"/>
    <w:rsid w:val="002B669D"/>
    <w:rsid w:val="002B6780"/>
    <w:rsid w:val="002C1B59"/>
    <w:rsid w:val="002C274D"/>
    <w:rsid w:val="002C50D7"/>
    <w:rsid w:val="002D38E8"/>
    <w:rsid w:val="002D54F1"/>
    <w:rsid w:val="002D77E7"/>
    <w:rsid w:val="002E22EC"/>
    <w:rsid w:val="002E3E76"/>
    <w:rsid w:val="002E4440"/>
    <w:rsid w:val="002E58A9"/>
    <w:rsid w:val="002E76D8"/>
    <w:rsid w:val="002F055D"/>
    <w:rsid w:val="002F6E47"/>
    <w:rsid w:val="002F706A"/>
    <w:rsid w:val="002F7429"/>
    <w:rsid w:val="002F7771"/>
    <w:rsid w:val="00301609"/>
    <w:rsid w:val="00302DEC"/>
    <w:rsid w:val="0030624C"/>
    <w:rsid w:val="00311303"/>
    <w:rsid w:val="00311C45"/>
    <w:rsid w:val="003214C4"/>
    <w:rsid w:val="00322827"/>
    <w:rsid w:val="00324756"/>
    <w:rsid w:val="00324B90"/>
    <w:rsid w:val="003326AB"/>
    <w:rsid w:val="0033329A"/>
    <w:rsid w:val="00334AAF"/>
    <w:rsid w:val="0033796A"/>
    <w:rsid w:val="003404CD"/>
    <w:rsid w:val="00340CC7"/>
    <w:rsid w:val="00342814"/>
    <w:rsid w:val="003446B5"/>
    <w:rsid w:val="00345327"/>
    <w:rsid w:val="00346E68"/>
    <w:rsid w:val="00347178"/>
    <w:rsid w:val="00347C34"/>
    <w:rsid w:val="00350A28"/>
    <w:rsid w:val="00350BCE"/>
    <w:rsid w:val="0035174E"/>
    <w:rsid w:val="00353663"/>
    <w:rsid w:val="00362A29"/>
    <w:rsid w:val="003655EB"/>
    <w:rsid w:val="00366C73"/>
    <w:rsid w:val="00374D4A"/>
    <w:rsid w:val="00380410"/>
    <w:rsid w:val="00383F3B"/>
    <w:rsid w:val="00384310"/>
    <w:rsid w:val="003858D6"/>
    <w:rsid w:val="003873C8"/>
    <w:rsid w:val="0039019F"/>
    <w:rsid w:val="003925C5"/>
    <w:rsid w:val="0039415A"/>
    <w:rsid w:val="00396106"/>
    <w:rsid w:val="003A206D"/>
    <w:rsid w:val="003A4719"/>
    <w:rsid w:val="003A56D7"/>
    <w:rsid w:val="003B02A8"/>
    <w:rsid w:val="003B2A70"/>
    <w:rsid w:val="003B3905"/>
    <w:rsid w:val="003B5C47"/>
    <w:rsid w:val="003C4016"/>
    <w:rsid w:val="003C4CB8"/>
    <w:rsid w:val="003C58D5"/>
    <w:rsid w:val="003C7F27"/>
    <w:rsid w:val="003D0DF3"/>
    <w:rsid w:val="003D10CE"/>
    <w:rsid w:val="003D1752"/>
    <w:rsid w:val="003D2F57"/>
    <w:rsid w:val="003E00BD"/>
    <w:rsid w:val="003E12A1"/>
    <w:rsid w:val="003E658B"/>
    <w:rsid w:val="003F2852"/>
    <w:rsid w:val="003F2984"/>
    <w:rsid w:val="003F409A"/>
    <w:rsid w:val="003F45B7"/>
    <w:rsid w:val="003F6619"/>
    <w:rsid w:val="0040082B"/>
    <w:rsid w:val="0040095C"/>
    <w:rsid w:val="0040125A"/>
    <w:rsid w:val="004029E1"/>
    <w:rsid w:val="00410669"/>
    <w:rsid w:val="004119DB"/>
    <w:rsid w:val="00412198"/>
    <w:rsid w:val="00412A1E"/>
    <w:rsid w:val="00412AD9"/>
    <w:rsid w:val="00413E38"/>
    <w:rsid w:val="004148BE"/>
    <w:rsid w:val="004168EE"/>
    <w:rsid w:val="004201D8"/>
    <w:rsid w:val="00420FF3"/>
    <w:rsid w:val="0042173C"/>
    <w:rsid w:val="00421D24"/>
    <w:rsid w:val="00422712"/>
    <w:rsid w:val="00432A2B"/>
    <w:rsid w:val="00442B10"/>
    <w:rsid w:val="0044315E"/>
    <w:rsid w:val="00443823"/>
    <w:rsid w:val="004464BD"/>
    <w:rsid w:val="004505BC"/>
    <w:rsid w:val="004518D3"/>
    <w:rsid w:val="004523E0"/>
    <w:rsid w:val="00455B60"/>
    <w:rsid w:val="00456287"/>
    <w:rsid w:val="00460A39"/>
    <w:rsid w:val="00460D02"/>
    <w:rsid w:val="004621EA"/>
    <w:rsid w:val="00462EA5"/>
    <w:rsid w:val="004640EF"/>
    <w:rsid w:val="00464352"/>
    <w:rsid w:val="0046564F"/>
    <w:rsid w:val="00465676"/>
    <w:rsid w:val="0046646E"/>
    <w:rsid w:val="004678EB"/>
    <w:rsid w:val="00467CC8"/>
    <w:rsid w:val="00471C42"/>
    <w:rsid w:val="00473B17"/>
    <w:rsid w:val="00474299"/>
    <w:rsid w:val="004751EA"/>
    <w:rsid w:val="004755D2"/>
    <w:rsid w:val="00480B5C"/>
    <w:rsid w:val="00482821"/>
    <w:rsid w:val="00483B68"/>
    <w:rsid w:val="00485545"/>
    <w:rsid w:val="00485B96"/>
    <w:rsid w:val="00485C32"/>
    <w:rsid w:val="004926A0"/>
    <w:rsid w:val="00492F08"/>
    <w:rsid w:val="00493332"/>
    <w:rsid w:val="00495845"/>
    <w:rsid w:val="00497F71"/>
    <w:rsid w:val="004A11A6"/>
    <w:rsid w:val="004A4A1E"/>
    <w:rsid w:val="004A4EC9"/>
    <w:rsid w:val="004B2F9C"/>
    <w:rsid w:val="004B3262"/>
    <w:rsid w:val="004B4964"/>
    <w:rsid w:val="004B75DF"/>
    <w:rsid w:val="004C3D01"/>
    <w:rsid w:val="004C3FBF"/>
    <w:rsid w:val="004C4FC7"/>
    <w:rsid w:val="004D1E1F"/>
    <w:rsid w:val="004D3FC4"/>
    <w:rsid w:val="004D430D"/>
    <w:rsid w:val="004D45D9"/>
    <w:rsid w:val="004D660D"/>
    <w:rsid w:val="004E076F"/>
    <w:rsid w:val="004E3397"/>
    <w:rsid w:val="004E68BF"/>
    <w:rsid w:val="004E747A"/>
    <w:rsid w:val="004F0D2B"/>
    <w:rsid w:val="004F1028"/>
    <w:rsid w:val="004F2035"/>
    <w:rsid w:val="004F2F0A"/>
    <w:rsid w:val="004F4FF5"/>
    <w:rsid w:val="005046D0"/>
    <w:rsid w:val="00507169"/>
    <w:rsid w:val="005077ED"/>
    <w:rsid w:val="00510513"/>
    <w:rsid w:val="005158C4"/>
    <w:rsid w:val="00516C7E"/>
    <w:rsid w:val="00517463"/>
    <w:rsid w:val="00517962"/>
    <w:rsid w:val="00517D7F"/>
    <w:rsid w:val="00520F4F"/>
    <w:rsid w:val="0052418B"/>
    <w:rsid w:val="00526F92"/>
    <w:rsid w:val="0053073A"/>
    <w:rsid w:val="00530930"/>
    <w:rsid w:val="00541C40"/>
    <w:rsid w:val="00547590"/>
    <w:rsid w:val="005544F6"/>
    <w:rsid w:val="00554652"/>
    <w:rsid w:val="00555272"/>
    <w:rsid w:val="00556F54"/>
    <w:rsid w:val="00557856"/>
    <w:rsid w:val="00570CF6"/>
    <w:rsid w:val="005710EB"/>
    <w:rsid w:val="00572597"/>
    <w:rsid w:val="00572F2A"/>
    <w:rsid w:val="00576A6F"/>
    <w:rsid w:val="005824DF"/>
    <w:rsid w:val="00585420"/>
    <w:rsid w:val="00585A78"/>
    <w:rsid w:val="00586339"/>
    <w:rsid w:val="00593F03"/>
    <w:rsid w:val="00594069"/>
    <w:rsid w:val="00594E9C"/>
    <w:rsid w:val="005A0A0A"/>
    <w:rsid w:val="005A2337"/>
    <w:rsid w:val="005A29D2"/>
    <w:rsid w:val="005A2A9D"/>
    <w:rsid w:val="005A2C60"/>
    <w:rsid w:val="005A4605"/>
    <w:rsid w:val="005A7BFB"/>
    <w:rsid w:val="005B1896"/>
    <w:rsid w:val="005B5282"/>
    <w:rsid w:val="005B75A2"/>
    <w:rsid w:val="005B7690"/>
    <w:rsid w:val="005B7BEC"/>
    <w:rsid w:val="005C0162"/>
    <w:rsid w:val="005C0518"/>
    <w:rsid w:val="005C0A50"/>
    <w:rsid w:val="005C2117"/>
    <w:rsid w:val="005C344C"/>
    <w:rsid w:val="005C3691"/>
    <w:rsid w:val="005C7735"/>
    <w:rsid w:val="005D0E8F"/>
    <w:rsid w:val="005D4110"/>
    <w:rsid w:val="005D74D0"/>
    <w:rsid w:val="005E17A2"/>
    <w:rsid w:val="005E185B"/>
    <w:rsid w:val="005F0567"/>
    <w:rsid w:val="005F19B3"/>
    <w:rsid w:val="005F475B"/>
    <w:rsid w:val="005F4776"/>
    <w:rsid w:val="005F55AC"/>
    <w:rsid w:val="005F6CAE"/>
    <w:rsid w:val="005F6E99"/>
    <w:rsid w:val="0060196C"/>
    <w:rsid w:val="00603303"/>
    <w:rsid w:val="006068BE"/>
    <w:rsid w:val="006134D7"/>
    <w:rsid w:val="00616207"/>
    <w:rsid w:val="00616FA9"/>
    <w:rsid w:val="006170E1"/>
    <w:rsid w:val="0062083E"/>
    <w:rsid w:val="00620F96"/>
    <w:rsid w:val="00621751"/>
    <w:rsid w:val="00621C06"/>
    <w:rsid w:val="00624F33"/>
    <w:rsid w:val="00624FBA"/>
    <w:rsid w:val="00626A1F"/>
    <w:rsid w:val="00626D45"/>
    <w:rsid w:val="00627610"/>
    <w:rsid w:val="00627800"/>
    <w:rsid w:val="0063249F"/>
    <w:rsid w:val="00633F97"/>
    <w:rsid w:val="00637385"/>
    <w:rsid w:val="006375D4"/>
    <w:rsid w:val="00640C5C"/>
    <w:rsid w:val="00642F94"/>
    <w:rsid w:val="006432EC"/>
    <w:rsid w:val="00645F72"/>
    <w:rsid w:val="00647A70"/>
    <w:rsid w:val="006545D0"/>
    <w:rsid w:val="0065580A"/>
    <w:rsid w:val="00655C0E"/>
    <w:rsid w:val="00656F9C"/>
    <w:rsid w:val="00663EF0"/>
    <w:rsid w:val="00665105"/>
    <w:rsid w:val="00665A80"/>
    <w:rsid w:val="00665FAE"/>
    <w:rsid w:val="006666DC"/>
    <w:rsid w:val="00666F43"/>
    <w:rsid w:val="00675F49"/>
    <w:rsid w:val="00677AA0"/>
    <w:rsid w:val="006800C5"/>
    <w:rsid w:val="0068484F"/>
    <w:rsid w:val="00685C5C"/>
    <w:rsid w:val="006865A3"/>
    <w:rsid w:val="00693A5B"/>
    <w:rsid w:val="00695258"/>
    <w:rsid w:val="0069545A"/>
    <w:rsid w:val="00696ED6"/>
    <w:rsid w:val="006A0F45"/>
    <w:rsid w:val="006A10B8"/>
    <w:rsid w:val="006A174C"/>
    <w:rsid w:val="006A2E63"/>
    <w:rsid w:val="006B06CC"/>
    <w:rsid w:val="006B2322"/>
    <w:rsid w:val="006B2A1C"/>
    <w:rsid w:val="006B3E6C"/>
    <w:rsid w:val="006C09AD"/>
    <w:rsid w:val="006C1914"/>
    <w:rsid w:val="006C3682"/>
    <w:rsid w:val="006C58EE"/>
    <w:rsid w:val="006D0E48"/>
    <w:rsid w:val="006D0F91"/>
    <w:rsid w:val="006D1D3E"/>
    <w:rsid w:val="006D3389"/>
    <w:rsid w:val="006D3895"/>
    <w:rsid w:val="006E1F3A"/>
    <w:rsid w:val="006E4DA5"/>
    <w:rsid w:val="006E7DC3"/>
    <w:rsid w:val="006F0DD1"/>
    <w:rsid w:val="006F1322"/>
    <w:rsid w:val="006F1F42"/>
    <w:rsid w:val="006F46F1"/>
    <w:rsid w:val="006F48EF"/>
    <w:rsid w:val="006F7379"/>
    <w:rsid w:val="0070330A"/>
    <w:rsid w:val="0070735F"/>
    <w:rsid w:val="0071010D"/>
    <w:rsid w:val="007137B1"/>
    <w:rsid w:val="00714401"/>
    <w:rsid w:val="00715B41"/>
    <w:rsid w:val="00721719"/>
    <w:rsid w:val="00721E1A"/>
    <w:rsid w:val="00722354"/>
    <w:rsid w:val="00723FEC"/>
    <w:rsid w:val="00724E26"/>
    <w:rsid w:val="0072601F"/>
    <w:rsid w:val="00727DB7"/>
    <w:rsid w:val="00730384"/>
    <w:rsid w:val="00730A6E"/>
    <w:rsid w:val="00730B8A"/>
    <w:rsid w:val="007337FF"/>
    <w:rsid w:val="00735664"/>
    <w:rsid w:val="0073601A"/>
    <w:rsid w:val="00736384"/>
    <w:rsid w:val="007377E3"/>
    <w:rsid w:val="00740137"/>
    <w:rsid w:val="007410F1"/>
    <w:rsid w:val="00743431"/>
    <w:rsid w:val="007445A3"/>
    <w:rsid w:val="00744E5C"/>
    <w:rsid w:val="00751C54"/>
    <w:rsid w:val="0075344D"/>
    <w:rsid w:val="00754209"/>
    <w:rsid w:val="0075513E"/>
    <w:rsid w:val="007554D6"/>
    <w:rsid w:val="007631AA"/>
    <w:rsid w:val="00765548"/>
    <w:rsid w:val="00766D27"/>
    <w:rsid w:val="00767BEF"/>
    <w:rsid w:val="00771ECB"/>
    <w:rsid w:val="00772A78"/>
    <w:rsid w:val="00772EFE"/>
    <w:rsid w:val="00774533"/>
    <w:rsid w:val="007749BD"/>
    <w:rsid w:val="007764E4"/>
    <w:rsid w:val="007812EC"/>
    <w:rsid w:val="00781AF5"/>
    <w:rsid w:val="00786CFE"/>
    <w:rsid w:val="007901E6"/>
    <w:rsid w:val="007979C7"/>
    <w:rsid w:val="007A0316"/>
    <w:rsid w:val="007A3CC1"/>
    <w:rsid w:val="007A3DBC"/>
    <w:rsid w:val="007A62D2"/>
    <w:rsid w:val="007B2020"/>
    <w:rsid w:val="007B4363"/>
    <w:rsid w:val="007B69D6"/>
    <w:rsid w:val="007B7C37"/>
    <w:rsid w:val="007C0067"/>
    <w:rsid w:val="007C274E"/>
    <w:rsid w:val="007C3635"/>
    <w:rsid w:val="007C3ED6"/>
    <w:rsid w:val="007C4849"/>
    <w:rsid w:val="007C6B67"/>
    <w:rsid w:val="007E20DF"/>
    <w:rsid w:val="007E36BB"/>
    <w:rsid w:val="007E38E1"/>
    <w:rsid w:val="007E6E21"/>
    <w:rsid w:val="007F030E"/>
    <w:rsid w:val="007F03B6"/>
    <w:rsid w:val="007F4AA5"/>
    <w:rsid w:val="008012FD"/>
    <w:rsid w:val="008024D9"/>
    <w:rsid w:val="008042A0"/>
    <w:rsid w:val="00804C33"/>
    <w:rsid w:val="00806BF8"/>
    <w:rsid w:val="008146E4"/>
    <w:rsid w:val="00821DE0"/>
    <w:rsid w:val="00823933"/>
    <w:rsid w:val="00825152"/>
    <w:rsid w:val="00826421"/>
    <w:rsid w:val="00826FDE"/>
    <w:rsid w:val="00834130"/>
    <w:rsid w:val="00834A18"/>
    <w:rsid w:val="00835D22"/>
    <w:rsid w:val="00837733"/>
    <w:rsid w:val="008404A9"/>
    <w:rsid w:val="0084095F"/>
    <w:rsid w:val="00841EC8"/>
    <w:rsid w:val="00842AC8"/>
    <w:rsid w:val="008439BD"/>
    <w:rsid w:val="00846903"/>
    <w:rsid w:val="00847022"/>
    <w:rsid w:val="008500C1"/>
    <w:rsid w:val="008517B3"/>
    <w:rsid w:val="008553B1"/>
    <w:rsid w:val="008606B3"/>
    <w:rsid w:val="00862CEE"/>
    <w:rsid w:val="00865C8E"/>
    <w:rsid w:val="00872CCA"/>
    <w:rsid w:val="00873932"/>
    <w:rsid w:val="00880417"/>
    <w:rsid w:val="008843DC"/>
    <w:rsid w:val="008854F4"/>
    <w:rsid w:val="0088675B"/>
    <w:rsid w:val="00886E96"/>
    <w:rsid w:val="008911DE"/>
    <w:rsid w:val="00891EE5"/>
    <w:rsid w:val="00893733"/>
    <w:rsid w:val="00895179"/>
    <w:rsid w:val="00897137"/>
    <w:rsid w:val="008A102D"/>
    <w:rsid w:val="008A1F4C"/>
    <w:rsid w:val="008A70E2"/>
    <w:rsid w:val="008B1221"/>
    <w:rsid w:val="008B1AF5"/>
    <w:rsid w:val="008B5132"/>
    <w:rsid w:val="008B567E"/>
    <w:rsid w:val="008B6642"/>
    <w:rsid w:val="008B6DA1"/>
    <w:rsid w:val="008C1BEA"/>
    <w:rsid w:val="008C27A3"/>
    <w:rsid w:val="008C3084"/>
    <w:rsid w:val="008C43EE"/>
    <w:rsid w:val="008D0870"/>
    <w:rsid w:val="008D6B65"/>
    <w:rsid w:val="008E186E"/>
    <w:rsid w:val="008E1969"/>
    <w:rsid w:val="008E21DB"/>
    <w:rsid w:val="008E33A1"/>
    <w:rsid w:val="008E3F46"/>
    <w:rsid w:val="008E639D"/>
    <w:rsid w:val="008E65EF"/>
    <w:rsid w:val="008E7A7B"/>
    <w:rsid w:val="008F0DCA"/>
    <w:rsid w:val="008F423A"/>
    <w:rsid w:val="008F4263"/>
    <w:rsid w:val="008F7DB7"/>
    <w:rsid w:val="0090043B"/>
    <w:rsid w:val="00900A3D"/>
    <w:rsid w:val="009032DC"/>
    <w:rsid w:val="0090427B"/>
    <w:rsid w:val="00906642"/>
    <w:rsid w:val="00906865"/>
    <w:rsid w:val="00912797"/>
    <w:rsid w:val="00912DCF"/>
    <w:rsid w:val="00913437"/>
    <w:rsid w:val="00916E3D"/>
    <w:rsid w:val="00917600"/>
    <w:rsid w:val="00917D56"/>
    <w:rsid w:val="009200CC"/>
    <w:rsid w:val="00920FFD"/>
    <w:rsid w:val="0092649D"/>
    <w:rsid w:val="00932318"/>
    <w:rsid w:val="00932320"/>
    <w:rsid w:val="00932B2A"/>
    <w:rsid w:val="00933C53"/>
    <w:rsid w:val="00934904"/>
    <w:rsid w:val="00935FA1"/>
    <w:rsid w:val="009401CC"/>
    <w:rsid w:val="0094102C"/>
    <w:rsid w:val="009411BB"/>
    <w:rsid w:val="00942D52"/>
    <w:rsid w:val="00943649"/>
    <w:rsid w:val="009472B2"/>
    <w:rsid w:val="0094780A"/>
    <w:rsid w:val="00947E2F"/>
    <w:rsid w:val="00950887"/>
    <w:rsid w:val="009513A8"/>
    <w:rsid w:val="009513D9"/>
    <w:rsid w:val="0095199B"/>
    <w:rsid w:val="009540E6"/>
    <w:rsid w:val="0095414C"/>
    <w:rsid w:val="00957180"/>
    <w:rsid w:val="00957943"/>
    <w:rsid w:val="009645A0"/>
    <w:rsid w:val="00965D2C"/>
    <w:rsid w:val="009665AF"/>
    <w:rsid w:val="00971572"/>
    <w:rsid w:val="009721FB"/>
    <w:rsid w:val="00974FA5"/>
    <w:rsid w:val="009769A9"/>
    <w:rsid w:val="0099291A"/>
    <w:rsid w:val="00996035"/>
    <w:rsid w:val="00997116"/>
    <w:rsid w:val="009971B5"/>
    <w:rsid w:val="00997248"/>
    <w:rsid w:val="009972A7"/>
    <w:rsid w:val="009A12A1"/>
    <w:rsid w:val="009A29BF"/>
    <w:rsid w:val="009A7A58"/>
    <w:rsid w:val="009B0810"/>
    <w:rsid w:val="009B560D"/>
    <w:rsid w:val="009C07B7"/>
    <w:rsid w:val="009C562B"/>
    <w:rsid w:val="009C5706"/>
    <w:rsid w:val="009C6017"/>
    <w:rsid w:val="009D08EC"/>
    <w:rsid w:val="009D201D"/>
    <w:rsid w:val="009D6EBD"/>
    <w:rsid w:val="009E1019"/>
    <w:rsid w:val="009E4CEF"/>
    <w:rsid w:val="009E6B4D"/>
    <w:rsid w:val="009F429B"/>
    <w:rsid w:val="009F5870"/>
    <w:rsid w:val="00A01D22"/>
    <w:rsid w:val="00A02E7C"/>
    <w:rsid w:val="00A03C75"/>
    <w:rsid w:val="00A04E11"/>
    <w:rsid w:val="00A060DC"/>
    <w:rsid w:val="00A11A1E"/>
    <w:rsid w:val="00A1207A"/>
    <w:rsid w:val="00A135B0"/>
    <w:rsid w:val="00A16256"/>
    <w:rsid w:val="00A16759"/>
    <w:rsid w:val="00A178EF"/>
    <w:rsid w:val="00A206F6"/>
    <w:rsid w:val="00A2503A"/>
    <w:rsid w:val="00A26717"/>
    <w:rsid w:val="00A2770D"/>
    <w:rsid w:val="00A30D83"/>
    <w:rsid w:val="00A317F9"/>
    <w:rsid w:val="00A321F3"/>
    <w:rsid w:val="00A33A07"/>
    <w:rsid w:val="00A37FA4"/>
    <w:rsid w:val="00A44164"/>
    <w:rsid w:val="00A55AFA"/>
    <w:rsid w:val="00A56CFB"/>
    <w:rsid w:val="00A57FE1"/>
    <w:rsid w:val="00A60776"/>
    <w:rsid w:val="00A608FC"/>
    <w:rsid w:val="00A70C8D"/>
    <w:rsid w:val="00A77C29"/>
    <w:rsid w:val="00A81581"/>
    <w:rsid w:val="00A81DA7"/>
    <w:rsid w:val="00A82615"/>
    <w:rsid w:val="00A8603E"/>
    <w:rsid w:val="00A95065"/>
    <w:rsid w:val="00A95D58"/>
    <w:rsid w:val="00A979D4"/>
    <w:rsid w:val="00AA11E1"/>
    <w:rsid w:val="00AA2264"/>
    <w:rsid w:val="00AA5FBD"/>
    <w:rsid w:val="00AA65DC"/>
    <w:rsid w:val="00AA7182"/>
    <w:rsid w:val="00AA73EC"/>
    <w:rsid w:val="00AB28A3"/>
    <w:rsid w:val="00AB395B"/>
    <w:rsid w:val="00AB3B86"/>
    <w:rsid w:val="00AB708E"/>
    <w:rsid w:val="00AB752E"/>
    <w:rsid w:val="00AC6787"/>
    <w:rsid w:val="00AC7C1F"/>
    <w:rsid w:val="00AD2480"/>
    <w:rsid w:val="00AD7A5A"/>
    <w:rsid w:val="00AD7D3C"/>
    <w:rsid w:val="00AE2819"/>
    <w:rsid w:val="00AE2E53"/>
    <w:rsid w:val="00AE4C85"/>
    <w:rsid w:val="00AE5C95"/>
    <w:rsid w:val="00AE78E5"/>
    <w:rsid w:val="00AF0BE9"/>
    <w:rsid w:val="00AF1626"/>
    <w:rsid w:val="00AF4A86"/>
    <w:rsid w:val="00AF5D8B"/>
    <w:rsid w:val="00AF7816"/>
    <w:rsid w:val="00B02FCE"/>
    <w:rsid w:val="00B0329B"/>
    <w:rsid w:val="00B049D5"/>
    <w:rsid w:val="00B05514"/>
    <w:rsid w:val="00B05765"/>
    <w:rsid w:val="00B06B4A"/>
    <w:rsid w:val="00B073F6"/>
    <w:rsid w:val="00B12925"/>
    <w:rsid w:val="00B13FA6"/>
    <w:rsid w:val="00B14474"/>
    <w:rsid w:val="00B15335"/>
    <w:rsid w:val="00B22AF7"/>
    <w:rsid w:val="00B247E7"/>
    <w:rsid w:val="00B31B19"/>
    <w:rsid w:val="00B351F7"/>
    <w:rsid w:val="00B3664E"/>
    <w:rsid w:val="00B37D53"/>
    <w:rsid w:val="00B37E8B"/>
    <w:rsid w:val="00B45572"/>
    <w:rsid w:val="00B5017B"/>
    <w:rsid w:val="00B51EF5"/>
    <w:rsid w:val="00B525CB"/>
    <w:rsid w:val="00B565BE"/>
    <w:rsid w:val="00B56769"/>
    <w:rsid w:val="00B60134"/>
    <w:rsid w:val="00B60180"/>
    <w:rsid w:val="00B604F8"/>
    <w:rsid w:val="00B61B70"/>
    <w:rsid w:val="00B638D0"/>
    <w:rsid w:val="00B63E71"/>
    <w:rsid w:val="00B65FFF"/>
    <w:rsid w:val="00B66935"/>
    <w:rsid w:val="00B67C8F"/>
    <w:rsid w:val="00B70300"/>
    <w:rsid w:val="00B75DE7"/>
    <w:rsid w:val="00B760C6"/>
    <w:rsid w:val="00B803BC"/>
    <w:rsid w:val="00B81377"/>
    <w:rsid w:val="00B82D61"/>
    <w:rsid w:val="00B85105"/>
    <w:rsid w:val="00B85DC2"/>
    <w:rsid w:val="00B9196B"/>
    <w:rsid w:val="00B97F71"/>
    <w:rsid w:val="00BA21FB"/>
    <w:rsid w:val="00BA4C1E"/>
    <w:rsid w:val="00BB0036"/>
    <w:rsid w:val="00BB5013"/>
    <w:rsid w:val="00BB7ABB"/>
    <w:rsid w:val="00BC061D"/>
    <w:rsid w:val="00BC1696"/>
    <w:rsid w:val="00BC414D"/>
    <w:rsid w:val="00BC4FBB"/>
    <w:rsid w:val="00BC6242"/>
    <w:rsid w:val="00BC6452"/>
    <w:rsid w:val="00BC74F6"/>
    <w:rsid w:val="00BC7E69"/>
    <w:rsid w:val="00BD1BE0"/>
    <w:rsid w:val="00BD1BE9"/>
    <w:rsid w:val="00BD2917"/>
    <w:rsid w:val="00BD6115"/>
    <w:rsid w:val="00BE211A"/>
    <w:rsid w:val="00BE2E20"/>
    <w:rsid w:val="00BE41E4"/>
    <w:rsid w:val="00BE43AE"/>
    <w:rsid w:val="00BE70AA"/>
    <w:rsid w:val="00BF2999"/>
    <w:rsid w:val="00BF5690"/>
    <w:rsid w:val="00BF6006"/>
    <w:rsid w:val="00BF6C01"/>
    <w:rsid w:val="00C01545"/>
    <w:rsid w:val="00C02C60"/>
    <w:rsid w:val="00C0304F"/>
    <w:rsid w:val="00C03B13"/>
    <w:rsid w:val="00C03DB4"/>
    <w:rsid w:val="00C1727C"/>
    <w:rsid w:val="00C21294"/>
    <w:rsid w:val="00C213BC"/>
    <w:rsid w:val="00C21C6A"/>
    <w:rsid w:val="00C23C52"/>
    <w:rsid w:val="00C24397"/>
    <w:rsid w:val="00C24987"/>
    <w:rsid w:val="00C24AF0"/>
    <w:rsid w:val="00C278BE"/>
    <w:rsid w:val="00C3071B"/>
    <w:rsid w:val="00C30798"/>
    <w:rsid w:val="00C30920"/>
    <w:rsid w:val="00C335B4"/>
    <w:rsid w:val="00C3431A"/>
    <w:rsid w:val="00C34E9F"/>
    <w:rsid w:val="00C404DF"/>
    <w:rsid w:val="00C40725"/>
    <w:rsid w:val="00C4157C"/>
    <w:rsid w:val="00C41B60"/>
    <w:rsid w:val="00C45D03"/>
    <w:rsid w:val="00C45EDE"/>
    <w:rsid w:val="00C47155"/>
    <w:rsid w:val="00C50AFC"/>
    <w:rsid w:val="00C525BF"/>
    <w:rsid w:val="00C61D5B"/>
    <w:rsid w:val="00C62F48"/>
    <w:rsid w:val="00C65A42"/>
    <w:rsid w:val="00C65CD5"/>
    <w:rsid w:val="00C668E8"/>
    <w:rsid w:val="00C726C1"/>
    <w:rsid w:val="00C73070"/>
    <w:rsid w:val="00C73FD4"/>
    <w:rsid w:val="00C751F9"/>
    <w:rsid w:val="00C75530"/>
    <w:rsid w:val="00C7695E"/>
    <w:rsid w:val="00C77CE3"/>
    <w:rsid w:val="00C859AE"/>
    <w:rsid w:val="00C93A5B"/>
    <w:rsid w:val="00C94A87"/>
    <w:rsid w:val="00C953AE"/>
    <w:rsid w:val="00C955D2"/>
    <w:rsid w:val="00C956D7"/>
    <w:rsid w:val="00C97082"/>
    <w:rsid w:val="00C97807"/>
    <w:rsid w:val="00CA11D2"/>
    <w:rsid w:val="00CA32B8"/>
    <w:rsid w:val="00CA4B5A"/>
    <w:rsid w:val="00CA4F05"/>
    <w:rsid w:val="00CA5116"/>
    <w:rsid w:val="00CA693A"/>
    <w:rsid w:val="00CB65D0"/>
    <w:rsid w:val="00CC17C7"/>
    <w:rsid w:val="00CC2BA4"/>
    <w:rsid w:val="00CC332D"/>
    <w:rsid w:val="00CC774A"/>
    <w:rsid w:val="00CD01D5"/>
    <w:rsid w:val="00CD377D"/>
    <w:rsid w:val="00CD449A"/>
    <w:rsid w:val="00CD576E"/>
    <w:rsid w:val="00CD5D63"/>
    <w:rsid w:val="00CD60A7"/>
    <w:rsid w:val="00CD617B"/>
    <w:rsid w:val="00CD7C16"/>
    <w:rsid w:val="00CE057A"/>
    <w:rsid w:val="00CE07C0"/>
    <w:rsid w:val="00CE2612"/>
    <w:rsid w:val="00CE55E9"/>
    <w:rsid w:val="00CE6649"/>
    <w:rsid w:val="00CE73AB"/>
    <w:rsid w:val="00D04440"/>
    <w:rsid w:val="00D05AFB"/>
    <w:rsid w:val="00D068DF"/>
    <w:rsid w:val="00D07802"/>
    <w:rsid w:val="00D138A2"/>
    <w:rsid w:val="00D212A3"/>
    <w:rsid w:val="00D252FB"/>
    <w:rsid w:val="00D25B25"/>
    <w:rsid w:val="00D272A6"/>
    <w:rsid w:val="00D35CA7"/>
    <w:rsid w:val="00D401A3"/>
    <w:rsid w:val="00D420A7"/>
    <w:rsid w:val="00D46E9B"/>
    <w:rsid w:val="00D47C6F"/>
    <w:rsid w:val="00D54D10"/>
    <w:rsid w:val="00D55380"/>
    <w:rsid w:val="00D5692F"/>
    <w:rsid w:val="00D61829"/>
    <w:rsid w:val="00D64A91"/>
    <w:rsid w:val="00D661A3"/>
    <w:rsid w:val="00D66DBD"/>
    <w:rsid w:val="00D677A4"/>
    <w:rsid w:val="00D67972"/>
    <w:rsid w:val="00D67C63"/>
    <w:rsid w:val="00D729ED"/>
    <w:rsid w:val="00D73877"/>
    <w:rsid w:val="00D73B73"/>
    <w:rsid w:val="00D73B8F"/>
    <w:rsid w:val="00D751C8"/>
    <w:rsid w:val="00D754B9"/>
    <w:rsid w:val="00D77438"/>
    <w:rsid w:val="00D7782C"/>
    <w:rsid w:val="00D821A4"/>
    <w:rsid w:val="00D83469"/>
    <w:rsid w:val="00D87805"/>
    <w:rsid w:val="00D91543"/>
    <w:rsid w:val="00D92ACB"/>
    <w:rsid w:val="00D94073"/>
    <w:rsid w:val="00DA11C3"/>
    <w:rsid w:val="00DA12DD"/>
    <w:rsid w:val="00DA176D"/>
    <w:rsid w:val="00DA1A7E"/>
    <w:rsid w:val="00DA3732"/>
    <w:rsid w:val="00DB1FC0"/>
    <w:rsid w:val="00DB34A1"/>
    <w:rsid w:val="00DB67EA"/>
    <w:rsid w:val="00DC2400"/>
    <w:rsid w:val="00DC247B"/>
    <w:rsid w:val="00DC6BF9"/>
    <w:rsid w:val="00DC7A1B"/>
    <w:rsid w:val="00DD1561"/>
    <w:rsid w:val="00DD28FC"/>
    <w:rsid w:val="00DD3FC2"/>
    <w:rsid w:val="00DD4771"/>
    <w:rsid w:val="00DD72FF"/>
    <w:rsid w:val="00DE0857"/>
    <w:rsid w:val="00DE0E66"/>
    <w:rsid w:val="00DE1E1A"/>
    <w:rsid w:val="00DF0FDE"/>
    <w:rsid w:val="00DF43A8"/>
    <w:rsid w:val="00DF4494"/>
    <w:rsid w:val="00DF4B0A"/>
    <w:rsid w:val="00DF5570"/>
    <w:rsid w:val="00DF5821"/>
    <w:rsid w:val="00DF7CC0"/>
    <w:rsid w:val="00E01FDA"/>
    <w:rsid w:val="00E1231D"/>
    <w:rsid w:val="00E148CD"/>
    <w:rsid w:val="00E217C1"/>
    <w:rsid w:val="00E21C19"/>
    <w:rsid w:val="00E22933"/>
    <w:rsid w:val="00E232D3"/>
    <w:rsid w:val="00E24ECA"/>
    <w:rsid w:val="00E2553F"/>
    <w:rsid w:val="00E2577F"/>
    <w:rsid w:val="00E264E0"/>
    <w:rsid w:val="00E26920"/>
    <w:rsid w:val="00E321E2"/>
    <w:rsid w:val="00E335E4"/>
    <w:rsid w:val="00E34A45"/>
    <w:rsid w:val="00E406C9"/>
    <w:rsid w:val="00E41179"/>
    <w:rsid w:val="00E42C01"/>
    <w:rsid w:val="00E42C54"/>
    <w:rsid w:val="00E44408"/>
    <w:rsid w:val="00E44A94"/>
    <w:rsid w:val="00E53E45"/>
    <w:rsid w:val="00E57F09"/>
    <w:rsid w:val="00E63A82"/>
    <w:rsid w:val="00E643CB"/>
    <w:rsid w:val="00E6558C"/>
    <w:rsid w:val="00E66B11"/>
    <w:rsid w:val="00E66FC8"/>
    <w:rsid w:val="00E70015"/>
    <w:rsid w:val="00E7093D"/>
    <w:rsid w:val="00E73EE5"/>
    <w:rsid w:val="00E74428"/>
    <w:rsid w:val="00E75259"/>
    <w:rsid w:val="00E774CA"/>
    <w:rsid w:val="00E800DD"/>
    <w:rsid w:val="00E8135A"/>
    <w:rsid w:val="00E8178E"/>
    <w:rsid w:val="00E834C0"/>
    <w:rsid w:val="00E85CE1"/>
    <w:rsid w:val="00E872D3"/>
    <w:rsid w:val="00E87A90"/>
    <w:rsid w:val="00E9243C"/>
    <w:rsid w:val="00E927D5"/>
    <w:rsid w:val="00E9506F"/>
    <w:rsid w:val="00E973C6"/>
    <w:rsid w:val="00E97E47"/>
    <w:rsid w:val="00EA10FD"/>
    <w:rsid w:val="00EA1161"/>
    <w:rsid w:val="00EA394A"/>
    <w:rsid w:val="00EA564C"/>
    <w:rsid w:val="00EA5992"/>
    <w:rsid w:val="00EA74A1"/>
    <w:rsid w:val="00EB0A4F"/>
    <w:rsid w:val="00EB2210"/>
    <w:rsid w:val="00EB2E33"/>
    <w:rsid w:val="00EB4F39"/>
    <w:rsid w:val="00EB545B"/>
    <w:rsid w:val="00EB5F44"/>
    <w:rsid w:val="00EB7D34"/>
    <w:rsid w:val="00EC1313"/>
    <w:rsid w:val="00EC23DF"/>
    <w:rsid w:val="00EC2E74"/>
    <w:rsid w:val="00EC33B8"/>
    <w:rsid w:val="00EC5D4B"/>
    <w:rsid w:val="00EC65D8"/>
    <w:rsid w:val="00EC6C0B"/>
    <w:rsid w:val="00ED074F"/>
    <w:rsid w:val="00ED2B94"/>
    <w:rsid w:val="00ED4866"/>
    <w:rsid w:val="00ED787F"/>
    <w:rsid w:val="00EE2151"/>
    <w:rsid w:val="00EE4888"/>
    <w:rsid w:val="00EE7B0E"/>
    <w:rsid w:val="00EF01B5"/>
    <w:rsid w:val="00EF3A3A"/>
    <w:rsid w:val="00EF3E8A"/>
    <w:rsid w:val="00F0400B"/>
    <w:rsid w:val="00F04F98"/>
    <w:rsid w:val="00F05EC8"/>
    <w:rsid w:val="00F06342"/>
    <w:rsid w:val="00F10F77"/>
    <w:rsid w:val="00F11AD3"/>
    <w:rsid w:val="00F1263B"/>
    <w:rsid w:val="00F12899"/>
    <w:rsid w:val="00F14955"/>
    <w:rsid w:val="00F16FC7"/>
    <w:rsid w:val="00F17505"/>
    <w:rsid w:val="00F17A51"/>
    <w:rsid w:val="00F212FA"/>
    <w:rsid w:val="00F2192C"/>
    <w:rsid w:val="00F26389"/>
    <w:rsid w:val="00F26CC6"/>
    <w:rsid w:val="00F26E63"/>
    <w:rsid w:val="00F271A8"/>
    <w:rsid w:val="00F27570"/>
    <w:rsid w:val="00F31D73"/>
    <w:rsid w:val="00F33F48"/>
    <w:rsid w:val="00F340EE"/>
    <w:rsid w:val="00F346C3"/>
    <w:rsid w:val="00F35ADB"/>
    <w:rsid w:val="00F36695"/>
    <w:rsid w:val="00F40614"/>
    <w:rsid w:val="00F4464E"/>
    <w:rsid w:val="00F44AE3"/>
    <w:rsid w:val="00F470B6"/>
    <w:rsid w:val="00F500C2"/>
    <w:rsid w:val="00F520A7"/>
    <w:rsid w:val="00F531A1"/>
    <w:rsid w:val="00F53368"/>
    <w:rsid w:val="00F54378"/>
    <w:rsid w:val="00F54657"/>
    <w:rsid w:val="00F55C30"/>
    <w:rsid w:val="00F60135"/>
    <w:rsid w:val="00F61AC2"/>
    <w:rsid w:val="00F72309"/>
    <w:rsid w:val="00F73773"/>
    <w:rsid w:val="00F742BC"/>
    <w:rsid w:val="00F750D4"/>
    <w:rsid w:val="00F77357"/>
    <w:rsid w:val="00F80238"/>
    <w:rsid w:val="00F84024"/>
    <w:rsid w:val="00F84721"/>
    <w:rsid w:val="00F84CA0"/>
    <w:rsid w:val="00F86DB1"/>
    <w:rsid w:val="00F87FBF"/>
    <w:rsid w:val="00F92E1E"/>
    <w:rsid w:val="00FA0367"/>
    <w:rsid w:val="00FA192A"/>
    <w:rsid w:val="00FA1BB9"/>
    <w:rsid w:val="00FA224C"/>
    <w:rsid w:val="00FA2718"/>
    <w:rsid w:val="00FA2805"/>
    <w:rsid w:val="00FA5C92"/>
    <w:rsid w:val="00FB0D52"/>
    <w:rsid w:val="00FB2EAF"/>
    <w:rsid w:val="00FB4683"/>
    <w:rsid w:val="00FB5F8B"/>
    <w:rsid w:val="00FB6A69"/>
    <w:rsid w:val="00FC1256"/>
    <w:rsid w:val="00FC3316"/>
    <w:rsid w:val="00FC39CB"/>
    <w:rsid w:val="00FC41B7"/>
    <w:rsid w:val="00FC5194"/>
    <w:rsid w:val="00FC6266"/>
    <w:rsid w:val="00FC6F2F"/>
    <w:rsid w:val="00FC789C"/>
    <w:rsid w:val="00FD343C"/>
    <w:rsid w:val="00FD3EDC"/>
    <w:rsid w:val="00FD4BCF"/>
    <w:rsid w:val="00FD7BAF"/>
    <w:rsid w:val="00FE2B3A"/>
    <w:rsid w:val="00FE3162"/>
    <w:rsid w:val="00FE3713"/>
    <w:rsid w:val="00FE4D8F"/>
    <w:rsid w:val="00FE56DA"/>
    <w:rsid w:val="00FE5F44"/>
    <w:rsid w:val="00FF1FAF"/>
    <w:rsid w:val="00FF20B1"/>
    <w:rsid w:val="00FF316B"/>
    <w:rsid w:val="00FF4F6F"/>
    <w:rsid w:val="00FF62DA"/>
    <w:rsid w:val="00FF6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6817"/>
    <o:shapelayout v:ext="edit">
      <o:idmap v:ext="edit" data="1"/>
    </o:shapelayout>
  </w:shapeDefaults>
  <w:decimalSymbol w:val=","/>
  <w:listSeparator w:val=";"/>
  <w14:docId w14:val="3ECA34AE"/>
  <w15:docId w15:val="{CAE863DE-4891-45C1-A826-2DF8B0748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0F45"/>
    <w:rPr>
      <w:lang w:val="uk-UA"/>
    </w:rPr>
  </w:style>
  <w:style w:type="paragraph" w:styleId="1">
    <w:name w:val="heading 1"/>
    <w:basedOn w:val="a"/>
    <w:next w:val="a"/>
    <w:link w:val="10"/>
    <w:qFormat/>
    <w:rsid w:val="003F2852"/>
    <w:pPr>
      <w:keepNext/>
      <w:numPr>
        <w:numId w:val="1"/>
      </w:numPr>
      <w:suppressAutoHyphens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3F2852"/>
    <w:pPr>
      <w:keepNext/>
      <w:numPr>
        <w:ilvl w:val="1"/>
        <w:numId w:val="1"/>
      </w:numPr>
      <w:suppressAutoHyphens/>
      <w:spacing w:after="0" w:line="240" w:lineRule="auto"/>
      <w:ind w:left="0" w:firstLine="708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614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2852"/>
    <w:rPr>
      <w:rFonts w:ascii="Times New Roman" w:eastAsia="Times New Roman" w:hAnsi="Times New Roman" w:cs="Times New Roman"/>
      <w:sz w:val="28"/>
      <w:szCs w:val="24"/>
      <w:lang w:val="uk-UA" w:eastAsia="ar-SA"/>
    </w:rPr>
  </w:style>
  <w:style w:type="character" w:customStyle="1" w:styleId="20">
    <w:name w:val="Заголовок 2 Знак"/>
    <w:basedOn w:val="a0"/>
    <w:link w:val="2"/>
    <w:rsid w:val="003F2852"/>
    <w:rPr>
      <w:rFonts w:ascii="Times New Roman" w:eastAsia="Times New Roman" w:hAnsi="Times New Roman" w:cs="Times New Roman"/>
      <w:b/>
      <w:bCs/>
      <w:sz w:val="28"/>
      <w:szCs w:val="24"/>
      <w:lang w:val="uk-UA" w:eastAsia="ar-SA"/>
    </w:rPr>
  </w:style>
  <w:style w:type="character" w:customStyle="1" w:styleId="WW8Num1z0">
    <w:name w:val="WW8Num1z0"/>
    <w:rsid w:val="003F2852"/>
  </w:style>
  <w:style w:type="character" w:customStyle="1" w:styleId="WW8Num1z1">
    <w:name w:val="WW8Num1z1"/>
    <w:rsid w:val="003F2852"/>
  </w:style>
  <w:style w:type="character" w:customStyle="1" w:styleId="WW8Num1z2">
    <w:name w:val="WW8Num1z2"/>
    <w:rsid w:val="003F2852"/>
  </w:style>
  <w:style w:type="character" w:customStyle="1" w:styleId="WW8Num1z3">
    <w:name w:val="WW8Num1z3"/>
    <w:rsid w:val="003F2852"/>
  </w:style>
  <w:style w:type="character" w:customStyle="1" w:styleId="WW8Num1z4">
    <w:name w:val="WW8Num1z4"/>
    <w:rsid w:val="003F2852"/>
  </w:style>
  <w:style w:type="character" w:customStyle="1" w:styleId="WW8Num1z5">
    <w:name w:val="WW8Num1z5"/>
    <w:rsid w:val="003F2852"/>
  </w:style>
  <w:style w:type="character" w:customStyle="1" w:styleId="WW8Num1z6">
    <w:name w:val="WW8Num1z6"/>
    <w:rsid w:val="003F2852"/>
  </w:style>
  <w:style w:type="character" w:customStyle="1" w:styleId="WW8Num1z7">
    <w:name w:val="WW8Num1z7"/>
    <w:rsid w:val="003F2852"/>
  </w:style>
  <w:style w:type="character" w:customStyle="1" w:styleId="WW8Num1z8">
    <w:name w:val="WW8Num1z8"/>
    <w:rsid w:val="003F2852"/>
  </w:style>
  <w:style w:type="character" w:customStyle="1" w:styleId="WW8Num2z0">
    <w:name w:val="WW8Num2z0"/>
    <w:rsid w:val="003F2852"/>
  </w:style>
  <w:style w:type="character" w:customStyle="1" w:styleId="WW8Num2z1">
    <w:name w:val="WW8Num2z1"/>
    <w:rsid w:val="003F2852"/>
    <w:rPr>
      <w:b w:val="0"/>
      <w:bCs w:val="0"/>
      <w:szCs w:val="28"/>
    </w:rPr>
  </w:style>
  <w:style w:type="character" w:customStyle="1" w:styleId="WW8Num2z2">
    <w:name w:val="WW8Num2z2"/>
    <w:rsid w:val="003F2852"/>
  </w:style>
  <w:style w:type="character" w:customStyle="1" w:styleId="WW8Num2z3">
    <w:name w:val="WW8Num2z3"/>
    <w:rsid w:val="003F2852"/>
  </w:style>
  <w:style w:type="character" w:customStyle="1" w:styleId="WW8Num2z4">
    <w:name w:val="WW8Num2z4"/>
    <w:rsid w:val="003F2852"/>
  </w:style>
  <w:style w:type="character" w:customStyle="1" w:styleId="WW8Num2z5">
    <w:name w:val="WW8Num2z5"/>
    <w:rsid w:val="003F2852"/>
  </w:style>
  <w:style w:type="character" w:customStyle="1" w:styleId="WW8Num2z6">
    <w:name w:val="WW8Num2z6"/>
    <w:rsid w:val="003F2852"/>
  </w:style>
  <w:style w:type="character" w:customStyle="1" w:styleId="WW8Num2z7">
    <w:name w:val="WW8Num2z7"/>
    <w:rsid w:val="003F2852"/>
  </w:style>
  <w:style w:type="character" w:customStyle="1" w:styleId="WW8Num2z8">
    <w:name w:val="WW8Num2z8"/>
    <w:rsid w:val="003F2852"/>
  </w:style>
  <w:style w:type="character" w:customStyle="1" w:styleId="Absatz-Standardschriftart">
    <w:name w:val="Absatz-Standardschriftart"/>
    <w:rsid w:val="003F2852"/>
  </w:style>
  <w:style w:type="character" w:customStyle="1" w:styleId="WW-Absatz-Standardschriftart">
    <w:name w:val="WW-Absatz-Standardschriftart"/>
    <w:rsid w:val="003F2852"/>
  </w:style>
  <w:style w:type="character" w:customStyle="1" w:styleId="WW-Absatz-Standardschriftart1">
    <w:name w:val="WW-Absatz-Standardschriftart1"/>
    <w:rsid w:val="003F2852"/>
  </w:style>
  <w:style w:type="character" w:customStyle="1" w:styleId="WW-Absatz-Standardschriftart11">
    <w:name w:val="WW-Absatz-Standardschriftart11"/>
    <w:rsid w:val="003F2852"/>
  </w:style>
  <w:style w:type="character" w:customStyle="1" w:styleId="WW-Absatz-Standardschriftart111">
    <w:name w:val="WW-Absatz-Standardschriftart111"/>
    <w:rsid w:val="003F2852"/>
  </w:style>
  <w:style w:type="character" w:customStyle="1" w:styleId="WW-Absatz-Standardschriftart1111">
    <w:name w:val="WW-Absatz-Standardschriftart1111"/>
    <w:rsid w:val="003F2852"/>
  </w:style>
  <w:style w:type="character" w:customStyle="1" w:styleId="WW-Absatz-Standardschriftart11111">
    <w:name w:val="WW-Absatz-Standardschriftart11111"/>
    <w:rsid w:val="003F2852"/>
  </w:style>
  <w:style w:type="character" w:customStyle="1" w:styleId="WW-Absatz-Standardschriftart111111">
    <w:name w:val="WW-Absatz-Standardschriftart111111"/>
    <w:rsid w:val="003F2852"/>
  </w:style>
  <w:style w:type="character" w:customStyle="1" w:styleId="WW-Absatz-Standardschriftart1111111">
    <w:name w:val="WW-Absatz-Standardschriftart1111111"/>
    <w:rsid w:val="003F2852"/>
  </w:style>
  <w:style w:type="character" w:customStyle="1" w:styleId="WW-Absatz-Standardschriftart11111111">
    <w:name w:val="WW-Absatz-Standardschriftart11111111"/>
    <w:rsid w:val="003F2852"/>
  </w:style>
  <w:style w:type="character" w:customStyle="1" w:styleId="WW-Absatz-Standardschriftart111111111">
    <w:name w:val="WW-Absatz-Standardschriftart111111111"/>
    <w:rsid w:val="003F2852"/>
  </w:style>
  <w:style w:type="character" w:customStyle="1" w:styleId="WW-Absatz-Standardschriftart1111111111">
    <w:name w:val="WW-Absatz-Standardschriftart1111111111"/>
    <w:rsid w:val="003F2852"/>
  </w:style>
  <w:style w:type="character" w:customStyle="1" w:styleId="WW-Absatz-Standardschriftart11111111111">
    <w:name w:val="WW-Absatz-Standardschriftart11111111111"/>
    <w:rsid w:val="003F2852"/>
  </w:style>
  <w:style w:type="character" w:customStyle="1" w:styleId="WW-Absatz-Standardschriftart111111111111">
    <w:name w:val="WW-Absatz-Standardschriftart111111111111"/>
    <w:rsid w:val="003F2852"/>
  </w:style>
  <w:style w:type="character" w:customStyle="1" w:styleId="WW-Absatz-Standardschriftart1111111111111">
    <w:name w:val="WW-Absatz-Standardschriftart1111111111111"/>
    <w:rsid w:val="003F2852"/>
  </w:style>
  <w:style w:type="character" w:customStyle="1" w:styleId="WW-Absatz-Standardschriftart11111111111111">
    <w:name w:val="WW-Absatz-Standardschriftart11111111111111"/>
    <w:rsid w:val="003F2852"/>
  </w:style>
  <w:style w:type="character" w:customStyle="1" w:styleId="WW-Absatz-Standardschriftart111111111111111">
    <w:name w:val="WW-Absatz-Standardschriftart111111111111111"/>
    <w:rsid w:val="003F2852"/>
  </w:style>
  <w:style w:type="character" w:customStyle="1" w:styleId="WW-Absatz-Standardschriftart1111111111111111">
    <w:name w:val="WW-Absatz-Standardschriftart1111111111111111"/>
    <w:rsid w:val="003F2852"/>
  </w:style>
  <w:style w:type="character" w:customStyle="1" w:styleId="WW-Absatz-Standardschriftart11111111111111111">
    <w:name w:val="WW-Absatz-Standardschriftart11111111111111111"/>
    <w:rsid w:val="003F2852"/>
  </w:style>
  <w:style w:type="character" w:customStyle="1" w:styleId="WW-Absatz-Standardschriftart111111111111111111">
    <w:name w:val="WW-Absatz-Standardschriftart111111111111111111"/>
    <w:rsid w:val="003F2852"/>
  </w:style>
  <w:style w:type="character" w:customStyle="1" w:styleId="WW-Absatz-Standardschriftart1111111111111111111">
    <w:name w:val="WW-Absatz-Standardschriftart1111111111111111111"/>
    <w:rsid w:val="003F2852"/>
  </w:style>
  <w:style w:type="character" w:customStyle="1" w:styleId="WW-Absatz-Standardschriftart11111111111111111111">
    <w:name w:val="WW-Absatz-Standardschriftart11111111111111111111"/>
    <w:rsid w:val="003F2852"/>
  </w:style>
  <w:style w:type="character" w:customStyle="1" w:styleId="WW-Absatz-Standardschriftart111111111111111111111">
    <w:name w:val="WW-Absatz-Standardschriftart111111111111111111111"/>
    <w:rsid w:val="003F2852"/>
  </w:style>
  <w:style w:type="character" w:customStyle="1" w:styleId="WW-Absatz-Standardschriftart1111111111111111111111">
    <w:name w:val="WW-Absatz-Standardschriftart1111111111111111111111"/>
    <w:rsid w:val="003F2852"/>
  </w:style>
  <w:style w:type="character" w:customStyle="1" w:styleId="WW-Absatz-Standardschriftart11111111111111111111111">
    <w:name w:val="WW-Absatz-Standardschriftart11111111111111111111111"/>
    <w:rsid w:val="003F2852"/>
  </w:style>
  <w:style w:type="character" w:customStyle="1" w:styleId="WW-Absatz-Standardschriftart111111111111111111111111">
    <w:name w:val="WW-Absatz-Standardschriftart111111111111111111111111"/>
    <w:rsid w:val="003F2852"/>
  </w:style>
  <w:style w:type="character" w:customStyle="1" w:styleId="WW-Absatz-Standardschriftart1111111111111111111111111">
    <w:name w:val="WW-Absatz-Standardschriftart1111111111111111111111111"/>
    <w:rsid w:val="003F2852"/>
  </w:style>
  <w:style w:type="character" w:customStyle="1" w:styleId="WW-Absatz-Standardschriftart11111111111111111111111111">
    <w:name w:val="WW-Absatz-Standardschriftart11111111111111111111111111"/>
    <w:rsid w:val="003F2852"/>
  </w:style>
  <w:style w:type="character" w:customStyle="1" w:styleId="WW-Absatz-Standardschriftart111111111111111111111111111">
    <w:name w:val="WW-Absatz-Standardschriftart111111111111111111111111111"/>
    <w:rsid w:val="003F2852"/>
  </w:style>
  <w:style w:type="character" w:customStyle="1" w:styleId="WW-Absatz-Standardschriftart1111111111111111111111111111">
    <w:name w:val="WW-Absatz-Standardschriftart1111111111111111111111111111"/>
    <w:rsid w:val="003F2852"/>
  </w:style>
  <w:style w:type="character" w:customStyle="1" w:styleId="WW-Absatz-Standardschriftart11111111111111111111111111111">
    <w:name w:val="WW-Absatz-Standardschriftart11111111111111111111111111111"/>
    <w:rsid w:val="003F2852"/>
  </w:style>
  <w:style w:type="character" w:customStyle="1" w:styleId="WW-Absatz-Standardschriftart111111111111111111111111111111">
    <w:name w:val="WW-Absatz-Standardschriftart111111111111111111111111111111"/>
    <w:rsid w:val="003F2852"/>
  </w:style>
  <w:style w:type="character" w:customStyle="1" w:styleId="WW-Absatz-Standardschriftart1111111111111111111111111111111">
    <w:name w:val="WW-Absatz-Standardschriftart1111111111111111111111111111111"/>
    <w:rsid w:val="003F2852"/>
  </w:style>
  <w:style w:type="character" w:customStyle="1" w:styleId="WW-Absatz-Standardschriftart11111111111111111111111111111111">
    <w:name w:val="WW-Absatz-Standardschriftart11111111111111111111111111111111"/>
    <w:rsid w:val="003F2852"/>
  </w:style>
  <w:style w:type="character" w:customStyle="1" w:styleId="WW-Absatz-Standardschriftart111111111111111111111111111111111">
    <w:name w:val="WW-Absatz-Standardschriftart111111111111111111111111111111111"/>
    <w:rsid w:val="003F2852"/>
  </w:style>
  <w:style w:type="character" w:customStyle="1" w:styleId="WW-Absatz-Standardschriftart1111111111111111111111111111111111">
    <w:name w:val="WW-Absatz-Standardschriftart1111111111111111111111111111111111"/>
    <w:rsid w:val="003F2852"/>
  </w:style>
  <w:style w:type="character" w:customStyle="1" w:styleId="WW-Absatz-Standardschriftart11111111111111111111111111111111111">
    <w:name w:val="WW-Absatz-Standardschriftart11111111111111111111111111111111111"/>
    <w:rsid w:val="003F2852"/>
  </w:style>
  <w:style w:type="character" w:customStyle="1" w:styleId="WW-Absatz-Standardschriftart111111111111111111111111111111111111">
    <w:name w:val="WW-Absatz-Standardschriftart111111111111111111111111111111111111"/>
    <w:rsid w:val="003F2852"/>
  </w:style>
  <w:style w:type="character" w:customStyle="1" w:styleId="WW-Absatz-Standardschriftart1111111111111111111111111111111111111">
    <w:name w:val="WW-Absatz-Standardschriftart1111111111111111111111111111111111111"/>
    <w:rsid w:val="003F2852"/>
  </w:style>
  <w:style w:type="character" w:customStyle="1" w:styleId="WW-Absatz-Standardschriftart11111111111111111111111111111111111111">
    <w:name w:val="WW-Absatz-Standardschriftart11111111111111111111111111111111111111"/>
    <w:rsid w:val="003F2852"/>
  </w:style>
  <w:style w:type="character" w:customStyle="1" w:styleId="WW-Absatz-Standardschriftart111111111111111111111111111111111111111">
    <w:name w:val="WW-Absatz-Standardschriftart111111111111111111111111111111111111111"/>
    <w:rsid w:val="003F2852"/>
  </w:style>
  <w:style w:type="character" w:customStyle="1" w:styleId="WW-Absatz-Standardschriftart1111111111111111111111111111111111111111">
    <w:name w:val="WW-Absatz-Standardschriftart1111111111111111111111111111111111111111"/>
    <w:rsid w:val="003F2852"/>
  </w:style>
  <w:style w:type="character" w:customStyle="1" w:styleId="WW-Absatz-Standardschriftart11111111111111111111111111111111111111111">
    <w:name w:val="WW-Absatz-Standardschriftart11111111111111111111111111111111111111111"/>
    <w:rsid w:val="003F2852"/>
  </w:style>
  <w:style w:type="character" w:customStyle="1" w:styleId="WW-Absatz-Standardschriftart111111111111111111111111111111111111111111">
    <w:name w:val="WW-Absatz-Standardschriftart111111111111111111111111111111111111111111"/>
    <w:rsid w:val="003F2852"/>
  </w:style>
  <w:style w:type="character" w:customStyle="1" w:styleId="WW-Absatz-Standardschriftart1111111111111111111111111111111111111111111">
    <w:name w:val="WW-Absatz-Standardschriftart1111111111111111111111111111111111111111111"/>
    <w:rsid w:val="003F2852"/>
  </w:style>
  <w:style w:type="character" w:customStyle="1" w:styleId="WW-Absatz-Standardschriftart11111111111111111111111111111111111111111111">
    <w:name w:val="WW-Absatz-Standardschriftart11111111111111111111111111111111111111111111"/>
    <w:rsid w:val="003F2852"/>
  </w:style>
  <w:style w:type="character" w:customStyle="1" w:styleId="WW-Absatz-Standardschriftart111111111111111111111111111111111111111111111">
    <w:name w:val="WW-Absatz-Standardschriftart111111111111111111111111111111111111111111111"/>
    <w:rsid w:val="003F2852"/>
  </w:style>
  <w:style w:type="character" w:customStyle="1" w:styleId="WW-Absatz-Standardschriftart1111111111111111111111111111111111111111111111">
    <w:name w:val="WW-Absatz-Standardschriftart1111111111111111111111111111111111111111111111"/>
    <w:rsid w:val="003F2852"/>
  </w:style>
  <w:style w:type="character" w:customStyle="1" w:styleId="WW-Absatz-Standardschriftart11111111111111111111111111111111111111111111111">
    <w:name w:val="WW-Absatz-Standardschriftart11111111111111111111111111111111111111111111111"/>
    <w:rsid w:val="003F2852"/>
  </w:style>
  <w:style w:type="character" w:customStyle="1" w:styleId="WW-Absatz-Standardschriftart111111111111111111111111111111111111111111111111">
    <w:name w:val="WW-Absatz-Standardschriftart111111111111111111111111111111111111111111111111"/>
    <w:rsid w:val="003F2852"/>
  </w:style>
  <w:style w:type="character" w:customStyle="1" w:styleId="WW-Absatz-Standardschriftart1111111111111111111111111111111111111111111111111">
    <w:name w:val="WW-Absatz-Standardschriftart1111111111111111111111111111111111111111111111111"/>
    <w:rsid w:val="003F285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3F285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3F285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3F285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3F285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3F285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3F285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3F285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3F285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3F285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3F285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3F285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3F285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3F285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3F285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3F285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3F2852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3F285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3F285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3F285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3F285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3F285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3F285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3F2852"/>
  </w:style>
  <w:style w:type="character" w:customStyle="1" w:styleId="31">
    <w:name w:val="Основной шрифт абзаца3"/>
    <w:rsid w:val="003F285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3F2852"/>
  </w:style>
  <w:style w:type="character" w:customStyle="1" w:styleId="21">
    <w:name w:val="Основной шрифт абзаца2"/>
    <w:rsid w:val="003F285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3F285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3F2852"/>
  </w:style>
  <w:style w:type="character" w:customStyle="1" w:styleId="11">
    <w:name w:val="Основной шрифт абзаца1"/>
    <w:rsid w:val="003F2852"/>
  </w:style>
  <w:style w:type="character" w:customStyle="1" w:styleId="panel-body">
    <w:name w:val="panel-body"/>
    <w:basedOn w:val="11"/>
    <w:rsid w:val="003F2852"/>
  </w:style>
  <w:style w:type="character" w:customStyle="1" w:styleId="a3">
    <w:name w:val="Символ нумерации"/>
    <w:rsid w:val="003F2852"/>
  </w:style>
  <w:style w:type="character" w:styleId="a4">
    <w:name w:val="Emphasis"/>
    <w:qFormat/>
    <w:rsid w:val="003F2852"/>
    <w:rPr>
      <w:i/>
      <w:iCs/>
    </w:rPr>
  </w:style>
  <w:style w:type="paragraph" w:customStyle="1" w:styleId="12">
    <w:name w:val="Заголовок1"/>
    <w:basedOn w:val="a"/>
    <w:next w:val="a5"/>
    <w:rsid w:val="003F2852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5">
    <w:name w:val="Body Text"/>
    <w:basedOn w:val="a"/>
    <w:link w:val="a6"/>
    <w:rsid w:val="003F2852"/>
    <w:pPr>
      <w:tabs>
        <w:tab w:val="left" w:pos="5745"/>
      </w:tabs>
      <w:suppressAutoHyphens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character" w:customStyle="1" w:styleId="a6">
    <w:name w:val="Основной текст Знак"/>
    <w:basedOn w:val="a0"/>
    <w:link w:val="a5"/>
    <w:rsid w:val="003F2852"/>
    <w:rPr>
      <w:rFonts w:ascii="Times New Roman" w:eastAsia="Times New Roman" w:hAnsi="Times New Roman" w:cs="Times New Roman"/>
      <w:b/>
      <w:bCs/>
      <w:sz w:val="28"/>
      <w:szCs w:val="20"/>
      <w:lang w:val="uk-UA" w:eastAsia="ar-SA"/>
    </w:rPr>
  </w:style>
  <w:style w:type="paragraph" w:styleId="a7">
    <w:name w:val="List"/>
    <w:basedOn w:val="a5"/>
    <w:rsid w:val="003F2852"/>
    <w:rPr>
      <w:rFonts w:cs="Mangal"/>
    </w:rPr>
  </w:style>
  <w:style w:type="paragraph" w:customStyle="1" w:styleId="13">
    <w:name w:val="Название1"/>
    <w:basedOn w:val="a"/>
    <w:rsid w:val="003F285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32">
    <w:name w:val="Указатель3"/>
    <w:basedOn w:val="a"/>
    <w:rsid w:val="003F2852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8"/>
      <w:szCs w:val="20"/>
      <w:lang w:eastAsia="ar-SA"/>
    </w:rPr>
  </w:style>
  <w:style w:type="paragraph" w:customStyle="1" w:styleId="22">
    <w:name w:val="Название объекта2"/>
    <w:basedOn w:val="a"/>
    <w:rsid w:val="003F285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rsid w:val="003F2852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8"/>
      <w:szCs w:val="20"/>
      <w:lang w:eastAsia="ar-SA"/>
    </w:rPr>
  </w:style>
  <w:style w:type="paragraph" w:customStyle="1" w:styleId="14">
    <w:name w:val="Название объекта1"/>
    <w:basedOn w:val="a"/>
    <w:rsid w:val="003F285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5">
    <w:name w:val="Указатель1"/>
    <w:basedOn w:val="a"/>
    <w:rsid w:val="003F2852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8"/>
      <w:szCs w:val="20"/>
      <w:lang w:eastAsia="ar-SA"/>
    </w:rPr>
  </w:style>
  <w:style w:type="paragraph" w:styleId="a8">
    <w:name w:val="Body Text Indent"/>
    <w:basedOn w:val="a"/>
    <w:link w:val="a9"/>
    <w:rsid w:val="003F2852"/>
    <w:pPr>
      <w:suppressAutoHyphens/>
      <w:spacing w:after="0" w:line="240" w:lineRule="auto"/>
      <w:ind w:firstLine="540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9">
    <w:name w:val="Основной текст с отступом Знак"/>
    <w:basedOn w:val="a0"/>
    <w:link w:val="a8"/>
    <w:rsid w:val="003F2852"/>
    <w:rPr>
      <w:rFonts w:ascii="Times New Roman" w:eastAsia="Times New Roman" w:hAnsi="Times New Roman" w:cs="Times New Roman"/>
      <w:szCs w:val="20"/>
      <w:lang w:val="uk-UA" w:eastAsia="ar-SA"/>
    </w:rPr>
  </w:style>
  <w:style w:type="paragraph" w:customStyle="1" w:styleId="210">
    <w:name w:val="Основной текст с отступом 21"/>
    <w:basedOn w:val="a"/>
    <w:rsid w:val="003F2852"/>
    <w:pPr>
      <w:suppressAutoHyphens/>
      <w:spacing w:after="0" w:line="240" w:lineRule="auto"/>
      <w:ind w:firstLine="540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1">
    <w:name w:val="Основной текст 21"/>
    <w:basedOn w:val="a"/>
    <w:rsid w:val="003F2852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a">
    <w:name w:val="Balloon Text"/>
    <w:basedOn w:val="a"/>
    <w:link w:val="ab"/>
    <w:rsid w:val="003F2852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b">
    <w:name w:val="Текст выноски Знак"/>
    <w:basedOn w:val="a0"/>
    <w:link w:val="aa"/>
    <w:rsid w:val="003F2852"/>
    <w:rPr>
      <w:rFonts w:ascii="Tahoma" w:eastAsia="Times New Roman" w:hAnsi="Tahoma" w:cs="Tahoma"/>
      <w:sz w:val="16"/>
      <w:szCs w:val="16"/>
      <w:lang w:val="uk-UA" w:eastAsia="ar-SA"/>
    </w:rPr>
  </w:style>
  <w:style w:type="paragraph" w:styleId="HTML">
    <w:name w:val="HTML Preformatted"/>
    <w:basedOn w:val="a"/>
    <w:link w:val="HTML0"/>
    <w:rsid w:val="003F28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3F2852"/>
    <w:rPr>
      <w:rFonts w:ascii="Courier New" w:eastAsia="Times New Roman" w:hAnsi="Courier New" w:cs="Courier New"/>
      <w:sz w:val="20"/>
      <w:szCs w:val="20"/>
      <w:lang w:val="uk-UA" w:eastAsia="ar-SA"/>
    </w:rPr>
  </w:style>
  <w:style w:type="paragraph" w:styleId="ac">
    <w:name w:val="header"/>
    <w:basedOn w:val="a"/>
    <w:link w:val="ad"/>
    <w:rsid w:val="003F2852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d">
    <w:name w:val="Верхний колонтитул Знак"/>
    <w:basedOn w:val="a0"/>
    <w:link w:val="ac"/>
    <w:rsid w:val="003F2852"/>
    <w:rPr>
      <w:rFonts w:ascii="Times New Roman" w:eastAsia="Times New Roman" w:hAnsi="Times New Roman" w:cs="Times New Roman"/>
      <w:sz w:val="28"/>
      <w:szCs w:val="20"/>
      <w:lang w:val="uk-UA" w:eastAsia="ar-SA"/>
    </w:rPr>
  </w:style>
  <w:style w:type="paragraph" w:customStyle="1" w:styleId="ae">
    <w:name w:val="Содержимое таблицы"/>
    <w:basedOn w:val="a"/>
    <w:rsid w:val="003F285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af">
    <w:name w:val="Заголовок таблицы"/>
    <w:basedOn w:val="ae"/>
    <w:rsid w:val="003F2852"/>
    <w:pPr>
      <w:jc w:val="center"/>
    </w:pPr>
    <w:rPr>
      <w:b/>
      <w:bCs/>
    </w:rPr>
  </w:style>
  <w:style w:type="paragraph" w:styleId="af0">
    <w:name w:val="Subtitle"/>
    <w:basedOn w:val="a"/>
    <w:next w:val="a5"/>
    <w:link w:val="af1"/>
    <w:qFormat/>
    <w:rsid w:val="003F2852"/>
    <w:pPr>
      <w:tabs>
        <w:tab w:val="left" w:pos="7513"/>
      </w:tabs>
      <w:suppressAutoHyphens/>
      <w:spacing w:after="0" w:line="240" w:lineRule="auto"/>
      <w:ind w:left="-1320" w:right="-399"/>
      <w:jc w:val="center"/>
    </w:pPr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character" w:customStyle="1" w:styleId="af1">
    <w:name w:val="Подзаголовок Знак"/>
    <w:basedOn w:val="a0"/>
    <w:link w:val="af0"/>
    <w:rsid w:val="003F2852"/>
    <w:rPr>
      <w:rFonts w:ascii="Times New Roman" w:eastAsia="Times New Roman" w:hAnsi="Times New Roman" w:cs="Times New Roman"/>
      <w:b/>
      <w:sz w:val="28"/>
      <w:szCs w:val="24"/>
      <w:lang w:val="uk-UA" w:eastAsia="ar-SA"/>
    </w:rPr>
  </w:style>
  <w:style w:type="paragraph" w:styleId="af2">
    <w:name w:val="footer"/>
    <w:basedOn w:val="a"/>
    <w:link w:val="af3"/>
    <w:rsid w:val="003F2852"/>
    <w:pPr>
      <w:suppressLineNumbers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f3">
    <w:name w:val="Нижний колонтитул Знак"/>
    <w:basedOn w:val="a0"/>
    <w:link w:val="af2"/>
    <w:rsid w:val="003F2852"/>
    <w:rPr>
      <w:rFonts w:ascii="Times New Roman" w:eastAsia="Times New Roman" w:hAnsi="Times New Roman" w:cs="Times New Roman"/>
      <w:sz w:val="28"/>
      <w:szCs w:val="20"/>
      <w:lang w:val="uk-UA" w:eastAsia="ar-SA"/>
    </w:rPr>
  </w:style>
  <w:style w:type="paragraph" w:customStyle="1" w:styleId="Standard">
    <w:name w:val="Standard"/>
    <w:rsid w:val="003F285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</w:rPr>
  </w:style>
  <w:style w:type="character" w:styleId="af4">
    <w:name w:val="Strong"/>
    <w:uiPriority w:val="22"/>
    <w:qFormat/>
    <w:rsid w:val="003F2852"/>
    <w:rPr>
      <w:b/>
      <w:bCs/>
    </w:rPr>
  </w:style>
  <w:style w:type="table" w:styleId="af5">
    <w:name w:val="Table Grid"/>
    <w:basedOn w:val="a1"/>
    <w:uiPriority w:val="39"/>
    <w:rsid w:val="003F28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"/>
    <w:uiPriority w:val="34"/>
    <w:qFormat/>
    <w:rsid w:val="00DC6BF9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0A614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39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276D7B-F94E-48F3-8AC1-5E51F7B67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5582</TotalTime>
  <Pages>5</Pages>
  <Words>1430</Words>
  <Characters>8151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Житомирська Міська рада</dc:creator>
  <cp:keywords/>
  <dc:description/>
  <cp:lastModifiedBy>user</cp:lastModifiedBy>
  <cp:revision>274</cp:revision>
  <cp:lastPrinted>2026-10-20T11:29:00Z</cp:lastPrinted>
  <dcterms:created xsi:type="dcterms:W3CDTF">2025-01-15T12:45:00Z</dcterms:created>
  <dcterms:modified xsi:type="dcterms:W3CDTF">2026-10-20T11:30:00Z</dcterms:modified>
</cp:coreProperties>
</file>